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4365AE" w14:textId="4C1828DF" w:rsidR="004D7C1F" w:rsidRPr="00873F2D" w:rsidRDefault="00473FF1" w:rsidP="0072271E">
      <w:pPr>
        <w:pStyle w:val="Antrats"/>
        <w:jc w:val="center"/>
        <w:rPr>
          <w:sz w:val="24"/>
          <w:szCs w:val="24"/>
        </w:rPr>
      </w:pPr>
      <w:r w:rsidRPr="00873F2D">
        <w:rPr>
          <w:noProof/>
          <w:sz w:val="24"/>
          <w:szCs w:val="24"/>
          <w:lang w:eastAsia="lt-LT"/>
        </w:rPr>
        <w:drawing>
          <wp:inline distT="0" distB="0" distL="0" distR="0" wp14:anchorId="17C3CAAF" wp14:editId="7A91F2AF">
            <wp:extent cx="55245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647700"/>
                    </a:xfrm>
                    <a:prstGeom prst="rect">
                      <a:avLst/>
                    </a:prstGeom>
                    <a:solidFill>
                      <a:srgbClr val="FFFFFF">
                        <a:alpha val="0"/>
                      </a:srgbClr>
                    </a:solidFill>
                    <a:ln>
                      <a:noFill/>
                    </a:ln>
                  </pic:spPr>
                </pic:pic>
              </a:graphicData>
            </a:graphic>
          </wp:inline>
        </w:drawing>
      </w:r>
    </w:p>
    <w:p w14:paraId="2DA09057" w14:textId="56DFC5E6" w:rsidR="004D7C1F" w:rsidRPr="00873F2D" w:rsidRDefault="004D7C1F" w:rsidP="0072271E">
      <w:pPr>
        <w:pStyle w:val="Antrats"/>
        <w:jc w:val="center"/>
        <w:rPr>
          <w:b/>
          <w:sz w:val="24"/>
          <w:szCs w:val="24"/>
        </w:rPr>
      </w:pPr>
      <w:r w:rsidRPr="00873F2D">
        <w:rPr>
          <w:sz w:val="24"/>
          <w:szCs w:val="24"/>
        </w:rPr>
        <w:tab/>
      </w:r>
      <w:r w:rsidRPr="00873F2D">
        <w:rPr>
          <w:sz w:val="24"/>
          <w:szCs w:val="24"/>
        </w:rPr>
        <w:tab/>
      </w:r>
      <w:r w:rsidRPr="00873F2D">
        <w:rPr>
          <w:b/>
          <w:sz w:val="24"/>
          <w:szCs w:val="24"/>
        </w:rPr>
        <w:t xml:space="preserve">     </w:t>
      </w:r>
    </w:p>
    <w:p w14:paraId="03CE2211" w14:textId="77777777" w:rsidR="004D7C1F" w:rsidRPr="00873F2D" w:rsidRDefault="004D7C1F" w:rsidP="0072271E">
      <w:pPr>
        <w:pStyle w:val="Antrats"/>
        <w:jc w:val="center"/>
        <w:rPr>
          <w:b/>
          <w:sz w:val="28"/>
          <w:szCs w:val="28"/>
        </w:rPr>
      </w:pPr>
      <w:r w:rsidRPr="00873F2D">
        <w:rPr>
          <w:b/>
          <w:sz w:val="28"/>
          <w:szCs w:val="28"/>
        </w:rPr>
        <w:t>PANEVĖŽIO RAJONO SAVIVALDYBĖS TARYBA</w:t>
      </w:r>
    </w:p>
    <w:p w14:paraId="3AF424C0" w14:textId="77777777" w:rsidR="004D7C1F" w:rsidRPr="00873F2D" w:rsidRDefault="004D7C1F" w:rsidP="0072271E">
      <w:pPr>
        <w:pStyle w:val="Antrats"/>
        <w:rPr>
          <w:b/>
          <w:sz w:val="28"/>
          <w:szCs w:val="28"/>
        </w:rPr>
      </w:pPr>
    </w:p>
    <w:p w14:paraId="6F519195" w14:textId="77777777" w:rsidR="008104D2" w:rsidRPr="00873F2D" w:rsidRDefault="008104D2" w:rsidP="008104D2">
      <w:pPr>
        <w:pStyle w:val="Antrat1"/>
        <w:keepNext w:val="0"/>
        <w:widowControl w:val="0"/>
        <w:tabs>
          <w:tab w:val="center" w:pos="4536"/>
        </w:tabs>
        <w:jc w:val="center"/>
        <w:rPr>
          <w:sz w:val="28"/>
          <w:szCs w:val="28"/>
        </w:rPr>
      </w:pPr>
      <w:r w:rsidRPr="00873F2D">
        <w:rPr>
          <w:sz w:val="28"/>
          <w:szCs w:val="28"/>
        </w:rPr>
        <w:t>SPRENDIMAS</w:t>
      </w:r>
    </w:p>
    <w:p w14:paraId="4B9B6054" w14:textId="385E97D4" w:rsidR="00F261BF" w:rsidRPr="00873F2D" w:rsidRDefault="00F261BF" w:rsidP="00F261BF">
      <w:pPr>
        <w:shd w:val="clear" w:color="auto" w:fill="FFFFFF"/>
        <w:spacing w:after="0" w:line="240" w:lineRule="auto"/>
        <w:jc w:val="center"/>
        <w:rPr>
          <w:rFonts w:ascii="Times New Roman Bold" w:hAnsi="Times New Roman Bold"/>
          <w:b/>
          <w:caps/>
          <w:sz w:val="24"/>
          <w:szCs w:val="24"/>
          <w:lang w:eastAsia="lt-LT"/>
        </w:rPr>
      </w:pPr>
      <w:r w:rsidRPr="00873F2D">
        <w:rPr>
          <w:rFonts w:ascii="Times New Roman Bold" w:hAnsi="Times New Roman Bold"/>
          <w:b/>
          <w:caps/>
          <w:sz w:val="24"/>
          <w:szCs w:val="24"/>
          <w:lang w:eastAsia="lt-LT"/>
        </w:rPr>
        <w:t xml:space="preserve">DĖL PANEVĖŽIO </w:t>
      </w:r>
      <w:r w:rsidR="007D0B39" w:rsidRPr="00873F2D">
        <w:rPr>
          <w:rFonts w:ascii="Times New Roman Bold" w:hAnsi="Times New Roman Bold"/>
          <w:b/>
          <w:caps/>
          <w:sz w:val="24"/>
          <w:szCs w:val="24"/>
          <w:lang w:eastAsia="lt-LT"/>
        </w:rPr>
        <w:t>RAJONO</w:t>
      </w:r>
      <w:r w:rsidRPr="00873F2D">
        <w:rPr>
          <w:rFonts w:ascii="Times New Roman Bold" w:hAnsi="Times New Roman Bold"/>
          <w:b/>
          <w:caps/>
          <w:sz w:val="24"/>
          <w:szCs w:val="24"/>
          <w:lang w:eastAsia="lt-LT"/>
        </w:rPr>
        <w:t xml:space="preserve"> SAVIVALDYBĖS ŽEMĖS PATIKĖTINIO SUTIKIMO DĖL TERITORIJŲ, KURIOSE TAIKOMOS SPECIALIOSIOS ŽEMĖS NAUDOJIMO SĄLYGOS, NUSTATYMO IŠDAVIMO IR SAVIVALDYBĖS ŽEMĖS PATIKĖTINIO PATIRIAMŲ NUOSTOLIŲ DYDŽIO APSKAIČIAVIMO IR ATLYGINIMO </w:t>
      </w:r>
    </w:p>
    <w:p w14:paraId="2899BED4" w14:textId="22CB4F15" w:rsidR="007B11C2" w:rsidRPr="00873F2D" w:rsidRDefault="00F261BF" w:rsidP="00F261BF">
      <w:pPr>
        <w:shd w:val="clear" w:color="auto" w:fill="FFFFFF"/>
        <w:spacing w:after="0" w:line="240" w:lineRule="auto"/>
        <w:jc w:val="center"/>
        <w:rPr>
          <w:rFonts w:ascii="Times New Roman" w:hAnsi="Times New Roman" w:cs="Times New Roman"/>
          <w:b/>
          <w:bCs/>
          <w:spacing w:val="-1"/>
          <w:sz w:val="24"/>
          <w:szCs w:val="24"/>
        </w:rPr>
      </w:pPr>
      <w:r w:rsidRPr="00873F2D">
        <w:rPr>
          <w:rFonts w:ascii="Times New Roman Bold" w:hAnsi="Times New Roman Bold"/>
          <w:b/>
          <w:caps/>
          <w:sz w:val="24"/>
          <w:szCs w:val="24"/>
          <w:lang w:eastAsia="lt-LT"/>
        </w:rPr>
        <w:t>TVARKOS APRAŠO PATVIRTINIMO</w:t>
      </w:r>
    </w:p>
    <w:p w14:paraId="08D636B4" w14:textId="77777777" w:rsidR="00954A5B" w:rsidRPr="00873F2D" w:rsidRDefault="00954A5B" w:rsidP="0072271E">
      <w:pPr>
        <w:shd w:val="clear" w:color="auto" w:fill="FFFFFF"/>
        <w:spacing w:after="0" w:line="240" w:lineRule="auto"/>
        <w:jc w:val="center"/>
        <w:rPr>
          <w:rFonts w:ascii="Times New Roman" w:hAnsi="Times New Roman" w:cs="Times New Roman"/>
          <w:b/>
          <w:bCs/>
          <w:spacing w:val="-1"/>
          <w:sz w:val="24"/>
          <w:szCs w:val="24"/>
        </w:rPr>
      </w:pPr>
    </w:p>
    <w:p w14:paraId="4085DD99" w14:textId="61B7F220" w:rsidR="004D7C1F" w:rsidRPr="00873F2D" w:rsidRDefault="004D7C1F" w:rsidP="0072271E">
      <w:pPr>
        <w:spacing w:after="0" w:line="240" w:lineRule="auto"/>
        <w:jc w:val="center"/>
        <w:rPr>
          <w:rFonts w:ascii="Times New Roman" w:hAnsi="Times New Roman" w:cs="Times New Roman"/>
          <w:sz w:val="24"/>
          <w:szCs w:val="24"/>
        </w:rPr>
      </w:pPr>
      <w:r w:rsidRPr="00873F2D">
        <w:rPr>
          <w:rFonts w:ascii="Times New Roman" w:hAnsi="Times New Roman" w:cs="Times New Roman"/>
          <w:sz w:val="24"/>
          <w:szCs w:val="24"/>
        </w:rPr>
        <w:t>20</w:t>
      </w:r>
      <w:r w:rsidR="00845C62" w:rsidRPr="00873F2D">
        <w:rPr>
          <w:rFonts w:ascii="Times New Roman" w:hAnsi="Times New Roman" w:cs="Times New Roman"/>
          <w:sz w:val="24"/>
          <w:szCs w:val="24"/>
        </w:rPr>
        <w:t>2</w:t>
      </w:r>
      <w:r w:rsidR="0002675F" w:rsidRPr="00873F2D">
        <w:rPr>
          <w:rFonts w:ascii="Times New Roman" w:hAnsi="Times New Roman" w:cs="Times New Roman"/>
          <w:sz w:val="24"/>
          <w:szCs w:val="24"/>
        </w:rPr>
        <w:t>1</w:t>
      </w:r>
      <w:r w:rsidRPr="00873F2D">
        <w:rPr>
          <w:rFonts w:ascii="Times New Roman" w:hAnsi="Times New Roman" w:cs="Times New Roman"/>
          <w:sz w:val="24"/>
          <w:szCs w:val="24"/>
        </w:rPr>
        <w:t xml:space="preserve"> m. </w:t>
      </w:r>
      <w:r w:rsidR="00873F2D" w:rsidRPr="00873F2D">
        <w:rPr>
          <w:rFonts w:ascii="Times New Roman" w:hAnsi="Times New Roman" w:cs="Times New Roman"/>
          <w:sz w:val="24"/>
          <w:szCs w:val="24"/>
        </w:rPr>
        <w:t xml:space="preserve">gegužės </w:t>
      </w:r>
      <w:r w:rsidR="00873F2D">
        <w:rPr>
          <w:rFonts w:ascii="Times New Roman" w:hAnsi="Times New Roman" w:cs="Times New Roman"/>
          <w:sz w:val="24"/>
          <w:szCs w:val="24"/>
        </w:rPr>
        <w:t>20</w:t>
      </w:r>
      <w:r w:rsidRPr="00873F2D">
        <w:rPr>
          <w:rFonts w:ascii="Times New Roman" w:hAnsi="Times New Roman" w:cs="Times New Roman"/>
          <w:sz w:val="24"/>
          <w:szCs w:val="24"/>
        </w:rPr>
        <w:t xml:space="preserve"> </w:t>
      </w:r>
      <w:r w:rsidRPr="00873F2D">
        <w:rPr>
          <w:rFonts w:ascii="Times New Roman" w:hAnsi="Times New Roman" w:cs="Times New Roman"/>
          <w:sz w:val="24"/>
          <w:szCs w:val="24"/>
          <w:lang w:val="de-DE"/>
        </w:rPr>
        <w:t>d.</w:t>
      </w:r>
      <w:r w:rsidRPr="00873F2D">
        <w:rPr>
          <w:rFonts w:ascii="Times New Roman" w:hAnsi="Times New Roman" w:cs="Times New Roman"/>
          <w:sz w:val="24"/>
          <w:szCs w:val="24"/>
        </w:rPr>
        <w:t xml:space="preserve"> Nr. T</w:t>
      </w:r>
      <w:r w:rsidR="004257D5" w:rsidRPr="00873F2D">
        <w:rPr>
          <w:rFonts w:ascii="Times New Roman" w:hAnsi="Times New Roman" w:cs="Times New Roman"/>
          <w:sz w:val="24"/>
          <w:szCs w:val="24"/>
        </w:rPr>
        <w:t>-</w:t>
      </w:r>
      <w:r w:rsidR="00CA724C">
        <w:rPr>
          <w:rFonts w:ascii="Times New Roman" w:hAnsi="Times New Roman" w:cs="Times New Roman"/>
          <w:sz w:val="24"/>
          <w:szCs w:val="24"/>
        </w:rPr>
        <w:t>129</w:t>
      </w:r>
    </w:p>
    <w:p w14:paraId="268DD50C" w14:textId="0BF06B6E" w:rsidR="004D7C1F" w:rsidRPr="00873F2D" w:rsidRDefault="004D7C1F" w:rsidP="0072271E">
      <w:pPr>
        <w:spacing w:after="0" w:line="240" w:lineRule="auto"/>
        <w:jc w:val="center"/>
        <w:rPr>
          <w:rFonts w:ascii="Times New Roman" w:hAnsi="Times New Roman" w:cs="Times New Roman"/>
          <w:sz w:val="24"/>
          <w:szCs w:val="24"/>
        </w:rPr>
      </w:pPr>
      <w:r w:rsidRPr="00873F2D">
        <w:rPr>
          <w:rFonts w:ascii="Times New Roman" w:hAnsi="Times New Roman" w:cs="Times New Roman"/>
          <w:sz w:val="24"/>
          <w:szCs w:val="24"/>
        </w:rPr>
        <w:t>Panevėžys</w:t>
      </w:r>
    </w:p>
    <w:p w14:paraId="21560453" w14:textId="1CFD5E20" w:rsidR="007B11C2" w:rsidRPr="00873F2D" w:rsidRDefault="007B11C2" w:rsidP="0072271E">
      <w:pPr>
        <w:spacing w:after="0" w:line="240" w:lineRule="auto"/>
        <w:jc w:val="center"/>
        <w:rPr>
          <w:rFonts w:ascii="Times New Roman" w:hAnsi="Times New Roman" w:cs="Times New Roman"/>
          <w:sz w:val="24"/>
          <w:szCs w:val="24"/>
        </w:rPr>
      </w:pPr>
    </w:p>
    <w:p w14:paraId="3F10B715" w14:textId="77777777" w:rsidR="00954A5B" w:rsidRPr="00873F2D" w:rsidRDefault="00954A5B" w:rsidP="0072271E">
      <w:pPr>
        <w:spacing w:after="0" w:line="240" w:lineRule="auto"/>
        <w:jc w:val="center"/>
        <w:rPr>
          <w:rFonts w:ascii="Times New Roman" w:hAnsi="Times New Roman" w:cs="Times New Roman"/>
          <w:sz w:val="24"/>
          <w:szCs w:val="24"/>
        </w:rPr>
      </w:pPr>
    </w:p>
    <w:p w14:paraId="7CAB0506" w14:textId="43121EB4" w:rsidR="00F261BF" w:rsidRPr="00873F2D" w:rsidRDefault="00F261BF" w:rsidP="00F27C03">
      <w:pPr>
        <w:spacing w:after="0" w:line="276" w:lineRule="auto"/>
        <w:ind w:firstLine="851"/>
        <w:jc w:val="both"/>
        <w:rPr>
          <w:rFonts w:ascii="Times New Roman" w:eastAsia="Calibri" w:hAnsi="Times New Roman" w:cs="Times New Roman"/>
          <w:sz w:val="24"/>
          <w:szCs w:val="24"/>
        </w:rPr>
      </w:pPr>
      <w:r w:rsidRPr="00873F2D">
        <w:rPr>
          <w:rFonts w:ascii="Times New Roman" w:hAnsi="Times New Roman" w:cs="Times New Roman"/>
          <w:sz w:val="24"/>
          <w:szCs w:val="24"/>
        </w:rPr>
        <w:t xml:space="preserve">Vadovaudamasi Lietuvos Respublikos vietos savivaldos įstatymo 6 straipsnio 1 dalies </w:t>
      </w:r>
      <w:r w:rsidRPr="00873F2D">
        <w:rPr>
          <w:rFonts w:ascii="Times New Roman" w:hAnsi="Times New Roman" w:cs="Times New Roman"/>
          <w:sz w:val="24"/>
          <w:szCs w:val="24"/>
        </w:rPr>
        <w:br/>
        <w:t>3 punktu, 16 straipsnio 2 dalies 26 punktu, 48 straipsnio 2 dalimi, Lietuvos Respublikos žemės įstatymo 14 straipsnio 2 dalimi, Lietuvos Respublikos specialiųjų žemės naudojimo sąlygų įstatymo 7 straipsnio 5 dalimi, Panevėžio rajono savivaldybės taryba   n u s p r e n d ž i a:</w:t>
      </w:r>
    </w:p>
    <w:p w14:paraId="47ECB80E" w14:textId="5EAF0D90" w:rsidR="00F261BF" w:rsidRDefault="00F261BF" w:rsidP="00F27C03">
      <w:pPr>
        <w:pStyle w:val="Sraopastraipa"/>
        <w:tabs>
          <w:tab w:val="left" w:pos="1134"/>
        </w:tabs>
        <w:spacing w:line="276" w:lineRule="auto"/>
        <w:ind w:left="0" w:firstLine="720"/>
        <w:jc w:val="both"/>
        <w:rPr>
          <w:rFonts w:ascii="Times New Roman" w:hAnsi="Times New Roman" w:cs="Times New Roman"/>
          <w:sz w:val="24"/>
          <w:szCs w:val="24"/>
        </w:rPr>
      </w:pPr>
      <w:r w:rsidRPr="00873F2D">
        <w:rPr>
          <w:rFonts w:ascii="Times New Roman" w:hAnsi="Times New Roman" w:cs="Times New Roman"/>
          <w:sz w:val="24"/>
          <w:szCs w:val="24"/>
        </w:rPr>
        <w:t>Patvirtinti Panevėžio rajono s</w:t>
      </w:r>
      <w:r w:rsidRPr="00873F2D">
        <w:rPr>
          <w:rFonts w:ascii="Times New Roman" w:hAnsi="Times New Roman" w:cs="Times New Roman"/>
          <w:bCs/>
          <w:sz w:val="24"/>
          <w:szCs w:val="24"/>
        </w:rPr>
        <w:t xml:space="preserve">avivaldybės žemės patikėtinio sutikimo dėl teritorijų, kuriose taikomos specialiosios žemės naudojimo sąlygos, nustatymo išdavimo ir savivaldybės žemės patikėtinio patiriamų nuostolių dydžio apskaičiavimo ir atlyginimo tvarkos </w:t>
      </w:r>
      <w:r w:rsidRPr="00873F2D">
        <w:rPr>
          <w:rFonts w:ascii="Times New Roman" w:hAnsi="Times New Roman" w:cs="Times New Roman"/>
          <w:sz w:val="24"/>
          <w:szCs w:val="24"/>
        </w:rPr>
        <w:t>aprašą (pridedama).</w:t>
      </w:r>
    </w:p>
    <w:p w14:paraId="02B8146A" w14:textId="77777777" w:rsidR="00CA724C" w:rsidRDefault="00CA724C" w:rsidP="00F27C03">
      <w:pPr>
        <w:pStyle w:val="Sraopastraipa"/>
        <w:tabs>
          <w:tab w:val="left" w:pos="1134"/>
        </w:tabs>
        <w:spacing w:line="276" w:lineRule="auto"/>
        <w:ind w:left="0" w:firstLine="720"/>
        <w:jc w:val="both"/>
        <w:rPr>
          <w:rFonts w:ascii="Times New Roman" w:hAnsi="Times New Roman" w:cs="Times New Roman"/>
          <w:sz w:val="24"/>
          <w:szCs w:val="24"/>
        </w:rPr>
      </w:pPr>
    </w:p>
    <w:p w14:paraId="6AF3E37F" w14:textId="77777777" w:rsidR="00CA724C" w:rsidRDefault="00CA724C" w:rsidP="00F27C03">
      <w:pPr>
        <w:pStyle w:val="Sraopastraipa"/>
        <w:tabs>
          <w:tab w:val="left" w:pos="1134"/>
        </w:tabs>
        <w:spacing w:line="276" w:lineRule="auto"/>
        <w:ind w:left="0" w:firstLine="720"/>
        <w:jc w:val="both"/>
        <w:rPr>
          <w:rFonts w:ascii="Times New Roman" w:hAnsi="Times New Roman" w:cs="Times New Roman"/>
          <w:sz w:val="24"/>
          <w:szCs w:val="24"/>
        </w:rPr>
      </w:pPr>
    </w:p>
    <w:p w14:paraId="1B2C5EDA" w14:textId="0322DAF3" w:rsidR="00CA724C" w:rsidRPr="00CA724C" w:rsidRDefault="00CA724C" w:rsidP="00CA724C">
      <w:pPr>
        <w:rPr>
          <w:rFonts w:ascii="Times New Roman" w:hAnsi="Times New Roman" w:cs="Times New Roman"/>
          <w:spacing w:val="-1"/>
          <w:sz w:val="24"/>
          <w:szCs w:val="24"/>
        </w:rPr>
      </w:pPr>
      <w:r>
        <w:rPr>
          <w:rFonts w:ascii="Times New Roman" w:hAnsi="Times New Roman" w:cs="Times New Roman"/>
          <w:sz w:val="24"/>
          <w:szCs w:val="24"/>
        </w:rPr>
        <w:t xml:space="preserve">Savivaldybės meras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 xml:space="preserve">  </w:t>
      </w:r>
      <w:proofErr w:type="gramEnd"/>
      <w:r w:rsidRPr="00CA724C">
        <w:rPr>
          <w:rFonts w:ascii="Times New Roman" w:hAnsi="Times New Roman" w:cs="Times New Roman"/>
          <w:sz w:val="24"/>
          <w:szCs w:val="24"/>
        </w:rPr>
        <w:tab/>
        <w:t xml:space="preserve">Povilas </w:t>
      </w:r>
      <w:proofErr w:type="spellStart"/>
      <w:r w:rsidRPr="00CA724C">
        <w:rPr>
          <w:rFonts w:ascii="Times New Roman" w:hAnsi="Times New Roman" w:cs="Times New Roman"/>
          <w:sz w:val="24"/>
          <w:szCs w:val="24"/>
        </w:rPr>
        <w:t>Žagunis</w:t>
      </w:r>
      <w:proofErr w:type="spellEnd"/>
    </w:p>
    <w:p w14:paraId="296B79CC" w14:textId="77777777" w:rsidR="00CA724C" w:rsidRPr="00873F2D" w:rsidRDefault="00CA724C" w:rsidP="00F27C03">
      <w:pPr>
        <w:pStyle w:val="Sraopastraipa"/>
        <w:tabs>
          <w:tab w:val="left" w:pos="1134"/>
        </w:tabs>
        <w:spacing w:line="276" w:lineRule="auto"/>
        <w:ind w:left="0" w:firstLine="720"/>
        <w:jc w:val="both"/>
        <w:rPr>
          <w:rFonts w:ascii="Times New Roman" w:hAnsi="Times New Roman" w:cs="Times New Roman"/>
          <w:sz w:val="24"/>
          <w:szCs w:val="24"/>
        </w:rPr>
      </w:pPr>
    </w:p>
    <w:p w14:paraId="751E4CD7" w14:textId="6A8CFFC0" w:rsidR="00F449C1" w:rsidRPr="00873F2D" w:rsidRDefault="00F449C1" w:rsidP="00F27C03">
      <w:pPr>
        <w:spacing w:after="0" w:line="276" w:lineRule="auto"/>
        <w:ind w:firstLine="1296"/>
        <w:jc w:val="both"/>
        <w:rPr>
          <w:rFonts w:ascii="Times New Roman" w:eastAsia="Times New Roman" w:hAnsi="Times New Roman" w:cs="Times New Roman"/>
          <w:sz w:val="24"/>
          <w:szCs w:val="24"/>
        </w:rPr>
      </w:pPr>
    </w:p>
    <w:p w14:paraId="3E3C5E3D" w14:textId="2CF81CCF" w:rsidR="00126E93" w:rsidRPr="00873F2D" w:rsidRDefault="00126E93" w:rsidP="00473FF1">
      <w:pPr>
        <w:spacing w:after="0" w:line="276" w:lineRule="auto"/>
        <w:ind w:firstLine="1296"/>
        <w:jc w:val="both"/>
        <w:rPr>
          <w:rFonts w:ascii="Times New Roman" w:eastAsia="Times New Roman" w:hAnsi="Times New Roman" w:cs="Times New Roman"/>
          <w:sz w:val="24"/>
          <w:szCs w:val="24"/>
        </w:rPr>
      </w:pPr>
    </w:p>
    <w:p w14:paraId="0EC1B17D" w14:textId="4ACD0F22" w:rsidR="00126E93" w:rsidRPr="00873F2D" w:rsidRDefault="00126E93" w:rsidP="00D83796">
      <w:pPr>
        <w:spacing w:after="0" w:line="240" w:lineRule="auto"/>
        <w:jc w:val="both"/>
        <w:rPr>
          <w:rFonts w:ascii="Times New Roman" w:eastAsia="Times New Roman" w:hAnsi="Times New Roman" w:cs="Times New Roman"/>
          <w:sz w:val="24"/>
          <w:szCs w:val="24"/>
        </w:rPr>
      </w:pPr>
    </w:p>
    <w:p w14:paraId="567E2A2E"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4124FDDA"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432B778D"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75963084"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1DD01F0F" w14:textId="77777777" w:rsidR="00B0406F" w:rsidRPr="00873F2D" w:rsidRDefault="00B0406F" w:rsidP="00D83796">
      <w:pPr>
        <w:spacing w:after="0" w:line="240" w:lineRule="auto"/>
        <w:jc w:val="both"/>
        <w:rPr>
          <w:rFonts w:ascii="Times New Roman" w:eastAsia="Times New Roman" w:hAnsi="Times New Roman" w:cs="Times New Roman"/>
          <w:sz w:val="24"/>
          <w:szCs w:val="24"/>
        </w:rPr>
      </w:pPr>
    </w:p>
    <w:p w14:paraId="4AF5EA2D" w14:textId="77777777" w:rsidR="006F014A" w:rsidRPr="00873F2D" w:rsidRDefault="006F014A" w:rsidP="00D83796">
      <w:pPr>
        <w:spacing w:after="0" w:line="240" w:lineRule="auto"/>
        <w:jc w:val="both"/>
        <w:rPr>
          <w:rFonts w:ascii="Times New Roman" w:eastAsia="Times New Roman" w:hAnsi="Times New Roman" w:cs="Times New Roman"/>
          <w:sz w:val="24"/>
          <w:szCs w:val="24"/>
        </w:rPr>
      </w:pPr>
    </w:p>
    <w:p w14:paraId="5725A6A0" w14:textId="77777777" w:rsidR="006F014A" w:rsidRPr="00873F2D" w:rsidRDefault="006F014A" w:rsidP="00D83796">
      <w:pPr>
        <w:spacing w:after="0" w:line="240" w:lineRule="auto"/>
        <w:jc w:val="both"/>
        <w:rPr>
          <w:rFonts w:ascii="Times New Roman" w:eastAsia="Times New Roman" w:hAnsi="Times New Roman" w:cs="Times New Roman"/>
          <w:sz w:val="24"/>
          <w:szCs w:val="24"/>
        </w:rPr>
      </w:pPr>
    </w:p>
    <w:p w14:paraId="5A761FA4" w14:textId="77777777" w:rsidR="006F014A" w:rsidRPr="00873F2D" w:rsidRDefault="006F014A" w:rsidP="00D83796">
      <w:pPr>
        <w:spacing w:after="0" w:line="240" w:lineRule="auto"/>
        <w:jc w:val="both"/>
        <w:rPr>
          <w:rFonts w:ascii="Times New Roman" w:eastAsia="Times New Roman" w:hAnsi="Times New Roman" w:cs="Times New Roman"/>
          <w:sz w:val="24"/>
          <w:szCs w:val="24"/>
        </w:rPr>
      </w:pPr>
    </w:p>
    <w:p w14:paraId="00A8B66A" w14:textId="77777777" w:rsidR="006F014A" w:rsidRPr="00873F2D" w:rsidRDefault="006F014A" w:rsidP="00D83796">
      <w:pPr>
        <w:spacing w:after="0" w:line="240" w:lineRule="auto"/>
        <w:jc w:val="both"/>
        <w:rPr>
          <w:rFonts w:ascii="Times New Roman" w:eastAsia="Times New Roman" w:hAnsi="Times New Roman" w:cs="Times New Roman"/>
          <w:sz w:val="24"/>
          <w:szCs w:val="24"/>
        </w:rPr>
      </w:pPr>
    </w:p>
    <w:p w14:paraId="636AC032" w14:textId="77777777" w:rsidR="006F014A" w:rsidRPr="00873F2D" w:rsidRDefault="006F014A" w:rsidP="00D83796">
      <w:pPr>
        <w:spacing w:after="0" w:line="240" w:lineRule="auto"/>
        <w:jc w:val="both"/>
        <w:rPr>
          <w:rFonts w:ascii="Times New Roman" w:eastAsia="Times New Roman" w:hAnsi="Times New Roman" w:cs="Times New Roman"/>
          <w:sz w:val="24"/>
          <w:szCs w:val="24"/>
        </w:rPr>
      </w:pPr>
    </w:p>
    <w:p w14:paraId="4127C700" w14:textId="77777777" w:rsidR="00473FF1" w:rsidRDefault="00473FF1" w:rsidP="008104D2">
      <w:pPr>
        <w:spacing w:after="0" w:line="240" w:lineRule="auto"/>
        <w:jc w:val="both"/>
        <w:rPr>
          <w:rFonts w:ascii="Times New Roman" w:eastAsia="Times New Roman" w:hAnsi="Times New Roman" w:cs="Times New Roman"/>
          <w:sz w:val="24"/>
          <w:szCs w:val="24"/>
        </w:rPr>
      </w:pPr>
    </w:p>
    <w:p w14:paraId="6B365166" w14:textId="77777777" w:rsidR="00CA724C" w:rsidRPr="00873F2D" w:rsidRDefault="00CA724C" w:rsidP="008104D2">
      <w:pPr>
        <w:spacing w:after="0" w:line="240" w:lineRule="auto"/>
        <w:jc w:val="both"/>
        <w:rPr>
          <w:rFonts w:ascii="Times New Roman" w:eastAsia="Times New Roman" w:hAnsi="Times New Roman" w:cs="Times New Roman"/>
          <w:sz w:val="24"/>
          <w:szCs w:val="24"/>
        </w:rPr>
      </w:pPr>
    </w:p>
    <w:p w14:paraId="115C2725" w14:textId="77777777" w:rsidR="006F014A" w:rsidRPr="00873F2D" w:rsidRDefault="006F014A" w:rsidP="008104D2">
      <w:pPr>
        <w:spacing w:after="0" w:line="240" w:lineRule="auto"/>
        <w:jc w:val="both"/>
        <w:rPr>
          <w:rFonts w:ascii="Times New Roman" w:eastAsia="Times New Roman" w:hAnsi="Times New Roman" w:cs="Times New Roman"/>
          <w:sz w:val="24"/>
          <w:szCs w:val="24"/>
        </w:rPr>
      </w:pPr>
    </w:p>
    <w:p w14:paraId="77F1C2F9" w14:textId="77777777" w:rsidR="00A759B5" w:rsidRPr="00873F2D" w:rsidRDefault="0075299A" w:rsidP="00C37AFF">
      <w:pPr>
        <w:spacing w:after="0" w:line="240" w:lineRule="auto"/>
        <w:ind w:firstLine="4253"/>
        <w:rPr>
          <w:rFonts w:ascii="Times New Roman" w:hAnsi="Times New Roman" w:cs="Times New Roman"/>
          <w:sz w:val="24"/>
          <w:szCs w:val="24"/>
        </w:rPr>
      </w:pPr>
      <w:r w:rsidRPr="00873F2D">
        <w:rPr>
          <w:szCs w:val="24"/>
        </w:rPr>
        <w:t xml:space="preserve">    </w:t>
      </w:r>
      <w:r w:rsidRPr="00873F2D">
        <w:rPr>
          <w:rFonts w:ascii="Times New Roman" w:hAnsi="Times New Roman" w:cs="Times New Roman"/>
          <w:sz w:val="24"/>
          <w:szCs w:val="24"/>
        </w:rPr>
        <w:t xml:space="preserve">                 </w:t>
      </w:r>
    </w:p>
    <w:p w14:paraId="2AE8B9D8" w14:textId="031EC5DF" w:rsidR="00C37AFF" w:rsidRPr="00873F2D" w:rsidRDefault="00CA724C" w:rsidP="00A759B5">
      <w:pPr>
        <w:spacing w:after="0" w:line="240" w:lineRule="auto"/>
        <w:ind w:left="931" w:firstLine="4253"/>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     </w:t>
      </w:r>
      <w:r w:rsidR="00C37AFF" w:rsidRPr="00873F2D">
        <w:rPr>
          <w:rFonts w:ascii="Times New Roman" w:eastAsia="Times New Roman" w:hAnsi="Times New Roman" w:cs="Times New Roman"/>
          <w:sz w:val="24"/>
          <w:szCs w:val="24"/>
        </w:rPr>
        <w:t>PATVIRTINTA</w:t>
      </w:r>
    </w:p>
    <w:p w14:paraId="3D2E4B71" w14:textId="1D5C86CF" w:rsidR="00C37AFF" w:rsidRPr="00873F2D" w:rsidRDefault="00CA724C" w:rsidP="00C37AFF">
      <w:pPr>
        <w:spacing w:after="0" w:line="240" w:lineRule="auto"/>
        <w:ind w:firstLine="425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7AFF" w:rsidRPr="00873F2D">
        <w:rPr>
          <w:rFonts w:ascii="Times New Roman" w:eastAsia="Times New Roman" w:hAnsi="Times New Roman" w:cs="Times New Roman"/>
          <w:sz w:val="24"/>
          <w:szCs w:val="24"/>
        </w:rPr>
        <w:t xml:space="preserve">Panevėžio rajono </w:t>
      </w:r>
      <w:proofErr w:type="gramStart"/>
      <w:r w:rsidR="00C37AFF" w:rsidRPr="00873F2D">
        <w:rPr>
          <w:rFonts w:ascii="Times New Roman" w:eastAsia="Times New Roman" w:hAnsi="Times New Roman" w:cs="Times New Roman"/>
          <w:sz w:val="24"/>
          <w:szCs w:val="24"/>
        </w:rPr>
        <w:t>savivaldybės tarybos</w:t>
      </w:r>
      <w:proofErr w:type="gramEnd"/>
    </w:p>
    <w:p w14:paraId="0A99BC53" w14:textId="709D0F41" w:rsidR="00C37AFF" w:rsidRPr="00873F2D" w:rsidRDefault="00CA724C" w:rsidP="00C37AFF">
      <w:pPr>
        <w:spacing w:after="0" w:line="240" w:lineRule="auto"/>
        <w:ind w:firstLine="42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7AFF" w:rsidRPr="00873F2D">
        <w:rPr>
          <w:rFonts w:ascii="Times New Roman" w:eastAsia="Times New Roman" w:hAnsi="Times New Roman" w:cs="Times New Roman"/>
          <w:sz w:val="24"/>
          <w:szCs w:val="24"/>
        </w:rPr>
        <w:t xml:space="preserve">  2021 m. </w:t>
      </w:r>
      <w:r w:rsidR="00873F2D">
        <w:rPr>
          <w:rFonts w:ascii="Times New Roman" w:hAnsi="Times New Roman" w:cs="Times New Roman"/>
          <w:sz w:val="24"/>
          <w:szCs w:val="24"/>
        </w:rPr>
        <w:t>gegužės 20</w:t>
      </w:r>
      <w:r w:rsidR="00C37AFF" w:rsidRPr="00873F2D">
        <w:rPr>
          <w:rFonts w:ascii="Times New Roman" w:eastAsia="Times New Roman" w:hAnsi="Times New Roman" w:cs="Times New Roman"/>
          <w:sz w:val="24"/>
          <w:szCs w:val="24"/>
        </w:rPr>
        <w:t xml:space="preserve"> d. sprendimu Nr. T -</w:t>
      </w:r>
      <w:r>
        <w:rPr>
          <w:rFonts w:ascii="Times New Roman" w:eastAsia="Times New Roman" w:hAnsi="Times New Roman" w:cs="Times New Roman"/>
          <w:sz w:val="24"/>
          <w:szCs w:val="24"/>
        </w:rPr>
        <w:t>129</w:t>
      </w:r>
    </w:p>
    <w:p w14:paraId="29F44131" w14:textId="147D6DC4" w:rsidR="0075299A" w:rsidRPr="00873F2D" w:rsidRDefault="0075299A" w:rsidP="00C37AFF">
      <w:pPr>
        <w:spacing w:line="240" w:lineRule="auto"/>
        <w:ind w:firstLine="4253"/>
        <w:jc w:val="both"/>
        <w:rPr>
          <w:rFonts w:ascii="Times New Roman" w:hAnsi="Times New Roman" w:cs="Times New Roman"/>
          <w:sz w:val="24"/>
          <w:szCs w:val="24"/>
        </w:rPr>
      </w:pPr>
    </w:p>
    <w:p w14:paraId="6FB11358" w14:textId="66A9CE71" w:rsidR="00D25C3A" w:rsidRPr="00873F2D" w:rsidRDefault="00D25C3A" w:rsidP="00D25C3A">
      <w:pPr>
        <w:spacing w:after="0" w:line="240" w:lineRule="auto"/>
        <w:jc w:val="center"/>
        <w:rPr>
          <w:rFonts w:ascii="Times New Roman" w:hAnsi="Times New Roman" w:cs="Times New Roman"/>
          <w:b/>
          <w:bCs/>
          <w:sz w:val="24"/>
          <w:szCs w:val="24"/>
        </w:rPr>
      </w:pPr>
      <w:r w:rsidRPr="00873F2D">
        <w:rPr>
          <w:rFonts w:ascii="Times New Roman" w:hAnsi="Times New Roman" w:cs="Times New Roman"/>
          <w:b/>
          <w:bCs/>
          <w:sz w:val="24"/>
          <w:szCs w:val="24"/>
        </w:rPr>
        <w:t>PANEVĖŽIO RAJONO SAVIVALDYBĖS ŽEMĖS PATIKĖTINIO SUTIKIMO DĖL TERITORIJŲ, KURIOSE TAIKOMOS SPECIALIOSIOS ŽEMĖS NAUDOJIMO SĄLYGOS, NUSTATYMO IŠDAVIMO IR SAVIVALDYBĖS ŽEMĖS PATIKĖTINIO PATIRIAMŲ NUOSTOLIŲ DYDŽIO APSKAIČIAVIMO IR ATLYGINIMO TVARKOS APRAŠAS</w:t>
      </w:r>
    </w:p>
    <w:p w14:paraId="773FF91F" w14:textId="77777777" w:rsidR="00D25C3A" w:rsidRPr="00873F2D" w:rsidRDefault="00D25C3A" w:rsidP="00D25C3A">
      <w:pPr>
        <w:jc w:val="center"/>
        <w:rPr>
          <w:rFonts w:ascii="Times New Roman" w:hAnsi="Times New Roman" w:cs="Times New Roman"/>
          <w:b/>
          <w:bCs/>
          <w:sz w:val="24"/>
          <w:szCs w:val="24"/>
        </w:rPr>
      </w:pPr>
    </w:p>
    <w:p w14:paraId="6C451883" w14:textId="77777777" w:rsidR="00D25C3A" w:rsidRPr="00873F2D" w:rsidRDefault="00D25C3A" w:rsidP="00D25C3A">
      <w:pPr>
        <w:spacing w:after="0"/>
        <w:jc w:val="center"/>
        <w:rPr>
          <w:rFonts w:ascii="Times New Roman" w:hAnsi="Times New Roman" w:cs="Times New Roman"/>
          <w:b/>
          <w:bCs/>
          <w:sz w:val="24"/>
          <w:szCs w:val="24"/>
        </w:rPr>
      </w:pPr>
      <w:r w:rsidRPr="00873F2D">
        <w:rPr>
          <w:rFonts w:ascii="Times New Roman" w:hAnsi="Times New Roman" w:cs="Times New Roman"/>
          <w:b/>
          <w:bCs/>
          <w:sz w:val="24"/>
          <w:szCs w:val="24"/>
        </w:rPr>
        <w:t>I SKYRIUS</w:t>
      </w:r>
    </w:p>
    <w:p w14:paraId="31CA5C57" w14:textId="77777777" w:rsidR="00D25C3A" w:rsidRPr="00873F2D" w:rsidRDefault="00D25C3A" w:rsidP="00D25C3A">
      <w:pPr>
        <w:spacing w:after="0"/>
        <w:jc w:val="center"/>
        <w:rPr>
          <w:rFonts w:ascii="Times New Roman" w:hAnsi="Times New Roman" w:cs="Times New Roman"/>
          <w:b/>
          <w:bCs/>
          <w:sz w:val="24"/>
          <w:szCs w:val="24"/>
        </w:rPr>
      </w:pPr>
      <w:r w:rsidRPr="00873F2D">
        <w:rPr>
          <w:rFonts w:ascii="Times New Roman" w:hAnsi="Times New Roman" w:cs="Times New Roman"/>
          <w:b/>
          <w:bCs/>
          <w:sz w:val="24"/>
          <w:szCs w:val="24"/>
        </w:rPr>
        <w:t>BENDROSIOS NUOSTATOS</w:t>
      </w:r>
    </w:p>
    <w:p w14:paraId="3B454E19" w14:textId="77777777" w:rsidR="00D25C3A" w:rsidRPr="00873F2D" w:rsidRDefault="00D25C3A" w:rsidP="00D25C3A">
      <w:pPr>
        <w:spacing w:after="0"/>
        <w:jc w:val="center"/>
        <w:rPr>
          <w:rFonts w:ascii="Times New Roman" w:hAnsi="Times New Roman" w:cs="Times New Roman"/>
          <w:b/>
          <w:bCs/>
          <w:sz w:val="24"/>
          <w:szCs w:val="24"/>
        </w:rPr>
      </w:pPr>
    </w:p>
    <w:p w14:paraId="6CD1DC69" w14:textId="32AEB34A"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Panevėžio rajono savivaldybės žemės patikėtinio sutikimo dėl teritorijų, kuriose taikomos specialiosios žemės naudojimo sąlygos, nustatymo išdavimo ir savivaldybės žemės patikėtinio patiriamų nuostolių dydžio apskaičiavimo ir atlyginimo tvarkos aprašas</w:t>
      </w:r>
      <w:r w:rsidRPr="00873F2D">
        <w:rPr>
          <w:rFonts w:ascii="Times New Roman" w:hAnsi="Times New Roman" w:cs="Times New Roman"/>
          <w:bCs/>
          <w:sz w:val="24"/>
          <w:szCs w:val="24"/>
        </w:rPr>
        <w:t xml:space="preserve"> </w:t>
      </w:r>
      <w:r w:rsidRPr="00873F2D">
        <w:rPr>
          <w:rFonts w:ascii="Times New Roman" w:hAnsi="Times New Roman" w:cs="Times New Roman"/>
          <w:sz w:val="24"/>
        </w:rPr>
        <w:t xml:space="preserve">(toliau – Aprašas) nustato: Panevėžio </w:t>
      </w:r>
      <w:r w:rsidRPr="00873F2D">
        <w:rPr>
          <w:rFonts w:ascii="Times New Roman" w:hAnsi="Times New Roman" w:cs="Times New Roman"/>
          <w:sz w:val="24"/>
          <w:szCs w:val="24"/>
        </w:rPr>
        <w:t>rajono</w:t>
      </w:r>
      <w:r w:rsidRPr="00873F2D">
        <w:rPr>
          <w:rFonts w:ascii="Times New Roman" w:hAnsi="Times New Roman" w:cs="Times New Roman"/>
          <w:sz w:val="24"/>
        </w:rPr>
        <w:t xml:space="preserve"> savivaldybės (toliau – </w:t>
      </w:r>
      <w:r w:rsidRPr="00873F2D">
        <w:rPr>
          <w:rFonts w:ascii="Times New Roman" w:hAnsi="Times New Roman" w:cs="Times New Roman"/>
          <w:sz w:val="24"/>
          <w:szCs w:val="24"/>
        </w:rPr>
        <w:t xml:space="preserve">Savivaldybė) žemės patikėtinio (toliau – patikėtinis) sutikimo dėl Lietuvos Respublikos </w:t>
      </w:r>
      <w:r w:rsidRPr="00873F2D">
        <w:rPr>
          <w:rFonts w:ascii="Times New Roman" w:hAnsi="Times New Roman" w:cs="Times New Roman"/>
          <w:sz w:val="24"/>
        </w:rPr>
        <w:t>specialiųjų žemės naudojimo sąlygų įstatyme (toliau – Įstatymas) nurodytų teritorijų, kuriose taikomos specialiosios žemės naudojimo sąlygos (toliau – Įstatyme nurodytos teritorijos), nustatymo (toliau – sutikimas) patikėjimo teise valdomame Savivaldybės žemės sklype išdavimo tvarką ir patikėtinio dėl Įstatyme nurodytų teritorijų nustatymo ir specialiųjų žemės naudojimo sąlygų taikymo patiriamų nuostolių apskaičiavimo ir atlyginimo tvarką.</w:t>
      </w:r>
    </w:p>
    <w:p w14:paraId="4A01A559"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Aprašas taikomas, kai dėl sutikimo išdavimo į patikėtinį kreipiasi asmuo (fiziniai asmenys, juridiniai asmenys ar jų padaliniai, kitos organizacijos ar jų padaliniai), suinteresuotas ūkinės ir (ar) kitokios veiklos, dėl kurios patikėjimo teise valdomame Savivaldybės žemės sklype turi būti nustatyta Įstatyme nurodyta teritorija, vykdymu (toliau – suinteresuotas asmuo).</w:t>
      </w:r>
    </w:p>
    <w:p w14:paraId="3C313541"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Aprašo nuostatos taikomos Įstatymo 7 straipsnio 5 dalyje nurodytų patikėtinio patiriamų nuostolių dydžiui ir numatytam atlyginimui (toliau – kompensacija) apskaičiuoti ir išmokėti.</w:t>
      </w:r>
    </w:p>
    <w:p w14:paraId="46D4C3FF" w14:textId="6B844E21"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0" w:name="_Ref53057496"/>
      <w:r w:rsidRPr="00873F2D">
        <w:rPr>
          <w:rFonts w:ascii="Times New Roman" w:hAnsi="Times New Roman" w:cs="Times New Roman"/>
          <w:sz w:val="24"/>
        </w:rPr>
        <w:t>Kompensaciją turi teisę gauti patikėtinis, kuris išreiškė rašytinį sutikimą Įstatymo</w:t>
      </w:r>
      <w:r w:rsidR="00A759B5" w:rsidRPr="00873F2D">
        <w:rPr>
          <w:rFonts w:ascii="Times New Roman" w:hAnsi="Times New Roman" w:cs="Times New Roman"/>
          <w:sz w:val="24"/>
        </w:rPr>
        <w:t xml:space="preserve">              </w:t>
      </w:r>
      <w:r w:rsidRPr="00873F2D">
        <w:rPr>
          <w:rFonts w:ascii="Times New Roman" w:hAnsi="Times New Roman" w:cs="Times New Roman"/>
          <w:sz w:val="24"/>
        </w:rPr>
        <w:t xml:space="preserve"> 7 straipsnyje numatytais atvejais.</w:t>
      </w:r>
      <w:bookmarkEnd w:id="0"/>
    </w:p>
    <w:p w14:paraId="6B6FEF1E"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Vienkartinė kompensacija išmokama vieną kartą, o periodinė kompensacija mokama kiekvienais kalendoriniais metais, bet ne ilgiau kaip 3 metus iš eilės, išskyrus atvejus, kai kituose įstatymuose nustatyta kitaip. Periodinė kompensacija mokama vieną kartą per vienus kalendorinius metus. Sprendimą gauti vienkartinę ar periodinę kompensaciją pagal Aprašą priima patikėtinis, atsižvelgdamas į suinteresuoto asmens prašymą ir kartu su prašymu pateiktą informaciją dėl kompensacijos mokėjimo būdo.</w:t>
      </w:r>
    </w:p>
    <w:p w14:paraId="403537CD"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Kompensacija nemokama:</w:t>
      </w:r>
    </w:p>
    <w:p w14:paraId="54AA8E82" w14:textId="77777777" w:rsidR="00D25C3A" w:rsidRPr="00873F2D" w:rsidRDefault="00D25C3A" w:rsidP="00D25C3A">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kai dėl tų pačių ar skirtingų apribojimų taikymo buvo atlyginta ir teritorija ar jos dalis, dėl kurios nustatymo atsiradusių apribojimų taikymo buvo atlyginta, sutampa su naujai nustatyta Įstatyme nurodyta teritorija ar jos dalimi;</w:t>
      </w:r>
    </w:p>
    <w:p w14:paraId="2E2A05AB" w14:textId="77777777" w:rsidR="00D25C3A" w:rsidRPr="00873F2D" w:rsidRDefault="00D25C3A" w:rsidP="00D25C3A">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kitais įstatymų nustatytais atvejais.</w:t>
      </w:r>
    </w:p>
    <w:p w14:paraId="1D282EF0"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Apraše vartojamos sąvokos suprantamos taip, kaip jos apibrėžtos Įstatyme, Lietuvos Respublikos žemės įstatyme, Lietuvos Respublikos žemės mokesčio įstatyme, Lietuvos Respublikos nekilnojamojo turto kadastro įstatyme, Lietuvos Respublikos nekilnojamojo turto mokesčio įstatyme, Kompensacijos dėl specialiųjų žemės naudojimo sąlygų taikymo Lietuvos Respublikos specialiųjų žemės naudojimo sąlygų įstatyme nurodytose teritorijose, nustatytose tenkinant viešąjį interesą, apskaičiavimo ir išmokėjimo metodikoje (toliau – Metodika), patvirtintoje Lietuvos Respublikos </w:t>
      </w:r>
      <w:r w:rsidRPr="00873F2D">
        <w:rPr>
          <w:rFonts w:ascii="Times New Roman" w:hAnsi="Times New Roman" w:cs="Times New Roman"/>
          <w:sz w:val="24"/>
        </w:rPr>
        <w:lastRenderedPageBreak/>
        <w:t>Vyriausybės 2019 m. gruodžio 11 d. nutarimu Nr. 1248 ,,Dėl Lietuvos Respublikos specialiųjų žemės naudojimo sąlygų įstatymo įgyvendinimo“, ir kituose teisės aktuose.</w:t>
      </w:r>
    </w:p>
    <w:p w14:paraId="299D8169" w14:textId="77777777" w:rsidR="00D25C3A" w:rsidRPr="00873F2D" w:rsidRDefault="00D25C3A" w:rsidP="00D25C3A">
      <w:pPr>
        <w:tabs>
          <w:tab w:val="left" w:pos="993"/>
        </w:tabs>
        <w:spacing w:after="0" w:line="240" w:lineRule="auto"/>
        <w:rPr>
          <w:rFonts w:ascii="Times New Roman" w:hAnsi="Times New Roman" w:cs="Times New Roman"/>
          <w:sz w:val="24"/>
        </w:rPr>
      </w:pPr>
    </w:p>
    <w:p w14:paraId="1A7A52EB"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II SKYRIUS</w:t>
      </w:r>
    </w:p>
    <w:p w14:paraId="61CBB692"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szCs w:val="24"/>
        </w:rPr>
        <w:t>PRAŠYMŲ DĖL PATIKĖTINIO SUTIKIMO IŠDAVIMO NAGRINĖJIMO TVARKA</w:t>
      </w:r>
    </w:p>
    <w:p w14:paraId="5F27D787" w14:textId="77777777" w:rsidR="00D25C3A" w:rsidRPr="00873F2D" w:rsidRDefault="00D25C3A" w:rsidP="00D25C3A">
      <w:pPr>
        <w:pStyle w:val="Sraopastraipa"/>
        <w:tabs>
          <w:tab w:val="left" w:pos="993"/>
        </w:tabs>
        <w:spacing w:after="0" w:line="240" w:lineRule="auto"/>
        <w:ind w:left="567"/>
        <w:rPr>
          <w:rFonts w:ascii="Times New Roman" w:hAnsi="Times New Roman" w:cs="Times New Roman"/>
          <w:sz w:val="24"/>
        </w:rPr>
      </w:pPr>
    </w:p>
    <w:p w14:paraId="168443BE"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Įstatyme nurodytos teritorijos patikėtinio patikėjimo teise valdomame Savivaldybės žemės sklype nustatomos tik gavus patikėtinio sutikimą dėl tokių teritorijų nustatymo, išskyrus Įstatyme numatytas išimtis. Patikėtinio sutikimas laikytinas jo sutikimu dėl Įstatyme nurodytos teritorijos įrašymo į Nekilnojamojo turto kadastrą ir Nekilnojamojo turto registrą. Aprašas taikomas tik patikėtinio sutikimo gavimo procedūrai.</w:t>
      </w:r>
    </w:p>
    <w:p w14:paraId="6B278080"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Patikėtinio sutikimas neišduodamas:</w:t>
      </w:r>
    </w:p>
    <w:p w14:paraId="65799C58" w14:textId="77777777" w:rsidR="00D25C3A" w:rsidRPr="00873F2D" w:rsidRDefault="00D25C3A" w:rsidP="00D25C3A">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 kai Įstatyme nurodytai teritorijai nustatyti jau buvo gautas Savivaldybės ar Savivaldybės žemės patikėtinio sutikimas, Įstatyme nurodyta teritorija buvo </w:t>
      </w:r>
      <w:r w:rsidRPr="00873F2D">
        <w:rPr>
          <w:rFonts w:ascii="Times New Roman" w:hAnsi="Times New Roman" w:cs="Times New Roman"/>
          <w:sz w:val="24"/>
          <w:szCs w:val="24"/>
        </w:rPr>
        <w:t>nustatyta ir</w:t>
      </w:r>
      <w:r w:rsidRPr="00873F2D">
        <w:rPr>
          <w:rFonts w:ascii="Arial" w:hAnsi="Arial" w:cs="Arial"/>
        </w:rPr>
        <w:t xml:space="preserve"> </w:t>
      </w:r>
      <w:r w:rsidRPr="00873F2D">
        <w:rPr>
          <w:rFonts w:ascii="Times New Roman" w:hAnsi="Times New Roman" w:cs="Times New Roman"/>
          <w:sz w:val="24"/>
        </w:rPr>
        <w:t>Savivaldybės patikėjimo teise valdoma žemės sklypo dalis, patenkanti į naujai nustatomą Įstatyme nurodytą teritoriją, sumažėja;</w:t>
      </w:r>
    </w:p>
    <w:p w14:paraId="056FC0C0" w14:textId="77777777" w:rsidR="00D25C3A" w:rsidRPr="00873F2D" w:rsidRDefault="00D25C3A" w:rsidP="00D25C3A">
      <w:pPr>
        <w:pStyle w:val="Sraopastraipa"/>
        <w:numPr>
          <w:ilvl w:val="1"/>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Įstatymo </w:t>
      </w:r>
      <w:r w:rsidRPr="00873F2D">
        <w:rPr>
          <w:rFonts w:ascii="Times New Roman" w:hAnsi="Times New Roman" w:cs="Times New Roman"/>
          <w:sz w:val="24"/>
          <w:lang w:val="en-GB"/>
        </w:rPr>
        <w:t xml:space="preserve">7 </w:t>
      </w:r>
      <w:r w:rsidRPr="00873F2D">
        <w:rPr>
          <w:rFonts w:ascii="Times New Roman" w:hAnsi="Times New Roman" w:cs="Times New Roman"/>
          <w:sz w:val="24"/>
        </w:rPr>
        <w:t xml:space="preserve">straipsnio </w:t>
      </w:r>
      <w:r w:rsidRPr="00873F2D">
        <w:rPr>
          <w:rFonts w:ascii="Times New Roman" w:hAnsi="Times New Roman" w:cs="Times New Roman"/>
          <w:sz w:val="24"/>
          <w:lang w:val="en-GB"/>
        </w:rPr>
        <w:t xml:space="preserve">3 </w:t>
      </w:r>
      <w:r w:rsidRPr="00873F2D">
        <w:rPr>
          <w:rFonts w:ascii="Times New Roman" w:hAnsi="Times New Roman" w:cs="Times New Roman"/>
          <w:sz w:val="24"/>
        </w:rPr>
        <w:t>dalyje numatytais atvejais.</w:t>
      </w:r>
    </w:p>
    <w:p w14:paraId="2B4244FE"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1" w:name="_Ref53066181"/>
      <w:r w:rsidRPr="00873F2D">
        <w:rPr>
          <w:rFonts w:ascii="Times New Roman" w:hAnsi="Times New Roman" w:cs="Times New Roman"/>
          <w:sz w:val="24"/>
        </w:rPr>
        <w:t>Patikėtinio sutikimas turi būti gautas:</w:t>
      </w:r>
      <w:bookmarkEnd w:id="1"/>
    </w:p>
    <w:p w14:paraId="285D8371"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iki teritorijų planavimo dokumento ar žemės valdos projekto patvirtinimo;</w:t>
      </w:r>
    </w:p>
    <w:p w14:paraId="26883E40"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iki statybą leidžiančio dokumento išdavimo;</w:t>
      </w:r>
    </w:p>
    <w:p w14:paraId="53C8D991"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iki sveikatos apsaugos ministro įgaliotos institucijos sprendimo pritarti planuojamai ūkinei veiklai priėmimo (kai atliekamos poveikio visuomenės sveikatai vertinimo procedūros neatliekant poveikio aplinkai vertinimo);</w:t>
      </w:r>
    </w:p>
    <w:p w14:paraId="5B4F71FB"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iki kilnojamųjų elektros energetikos objektų ir įrenginių, mažo ir vidutinio slėgio dujotiekių įrengimo projektų, kilnojamųjų elektroninių ryšių tinklų įrengimo projektų ir (ar) kitų projektų, kuriems įstatymų nustatytais atvejais statybą leidžiantys dokumentai neišduodami, suderinimo su suinteresuotomis institucijomis ir (ar) asmenimis dienos;</w:t>
      </w:r>
    </w:p>
    <w:p w14:paraId="11D49004"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per 30 darbo dienų po sprendimo pritarti planuojamai ūkinei veiklai priėmimo (kai atliekamos poveikio aplinkai vertinimo procedūros).</w:t>
      </w:r>
    </w:p>
    <w:p w14:paraId="22A59729" w14:textId="1EA01005"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2" w:name="_Ref53066416"/>
      <w:r w:rsidRPr="00873F2D">
        <w:rPr>
          <w:rFonts w:ascii="Times New Roman" w:hAnsi="Times New Roman" w:cs="Times New Roman"/>
          <w:sz w:val="24"/>
        </w:rPr>
        <w:t xml:space="preserve">Jeigu ūkinei ir (ar) kitokiai veiklai vykdyti rengiami keli Aprašo </w:t>
      </w:r>
      <w:r w:rsidRPr="00873F2D">
        <w:rPr>
          <w:rFonts w:ascii="Times New Roman" w:hAnsi="Times New Roman" w:cs="Times New Roman"/>
          <w:sz w:val="24"/>
          <w:lang w:val="en-GB"/>
        </w:rPr>
        <w:fldChar w:fldCharType="begin"/>
      </w:r>
      <w:r w:rsidRPr="00873F2D">
        <w:rPr>
          <w:rFonts w:ascii="Times New Roman" w:hAnsi="Times New Roman" w:cs="Times New Roman"/>
          <w:sz w:val="24"/>
        </w:rPr>
        <w:instrText xml:space="preserve"> REF _Ref53066181 \r \h </w:instrText>
      </w:r>
      <w:r w:rsidR="00873F2D">
        <w:rPr>
          <w:rFonts w:ascii="Times New Roman" w:hAnsi="Times New Roman" w:cs="Times New Roman"/>
          <w:sz w:val="24"/>
          <w:lang w:val="en-GB"/>
        </w:rPr>
        <w:instrText xml:space="preserve"> \* MERGEFORMAT </w:instrText>
      </w:r>
      <w:r w:rsidRPr="00873F2D">
        <w:rPr>
          <w:rFonts w:ascii="Times New Roman" w:hAnsi="Times New Roman" w:cs="Times New Roman"/>
          <w:sz w:val="24"/>
          <w:lang w:val="en-GB"/>
        </w:rPr>
      </w:r>
      <w:r w:rsidRPr="00873F2D">
        <w:rPr>
          <w:rFonts w:ascii="Times New Roman" w:hAnsi="Times New Roman" w:cs="Times New Roman"/>
          <w:sz w:val="24"/>
          <w:lang w:val="en-GB"/>
        </w:rPr>
        <w:fldChar w:fldCharType="separate"/>
      </w:r>
      <w:r w:rsidR="006F014A" w:rsidRPr="00873F2D">
        <w:rPr>
          <w:rFonts w:ascii="Times New Roman" w:hAnsi="Times New Roman" w:cs="Times New Roman"/>
          <w:sz w:val="24"/>
        </w:rPr>
        <w:t>10</w:t>
      </w:r>
      <w:r w:rsidRPr="00873F2D">
        <w:rPr>
          <w:rFonts w:ascii="Times New Roman" w:hAnsi="Times New Roman" w:cs="Times New Roman"/>
          <w:sz w:val="24"/>
          <w:lang w:val="en-GB"/>
        </w:rPr>
        <w:fldChar w:fldCharType="end"/>
      </w:r>
      <w:r w:rsidRPr="00873F2D">
        <w:rPr>
          <w:rFonts w:ascii="Times New Roman" w:hAnsi="Times New Roman" w:cs="Times New Roman"/>
          <w:sz w:val="24"/>
          <w:lang w:val="en-GB"/>
        </w:rPr>
        <w:t>.1–10.5</w:t>
      </w:r>
      <w:r w:rsidRPr="00873F2D">
        <w:rPr>
          <w:rFonts w:ascii="Times New Roman" w:hAnsi="Times New Roman" w:cs="Times New Roman"/>
          <w:sz w:val="24"/>
        </w:rPr>
        <w:t xml:space="preserve"> papunkčiuose nurodyti dokumentai</w:t>
      </w:r>
      <w:r w:rsidR="00A759B5" w:rsidRPr="00873F2D">
        <w:rPr>
          <w:rFonts w:ascii="Times New Roman" w:hAnsi="Times New Roman" w:cs="Times New Roman"/>
          <w:sz w:val="24"/>
        </w:rPr>
        <w:t>,</w:t>
      </w:r>
      <w:r w:rsidRPr="00873F2D">
        <w:rPr>
          <w:rFonts w:ascii="Times New Roman" w:hAnsi="Times New Roman" w:cs="Times New Roman"/>
          <w:sz w:val="24"/>
        </w:rPr>
        <w:t xml:space="preserve"> patikėtinio sutikimas turi būti gautas iki pirmojo dokumento, kuriame nustatomos Įstatyme nurodytos teritorijos, patvirtinimo (išdavimo) ar iki sveikatos apsaugos ministro įgaliotos institucijos sprendimo pritarti planuojamai ūkinei veiklai priėmimo (kai atliekamos poveikio visuomenės sveikatai vertinimo procedūros neatliekant poveikio aplinkai vertinimo).</w:t>
      </w:r>
      <w:bookmarkEnd w:id="2"/>
    </w:p>
    <w:p w14:paraId="45A4D217" w14:textId="197498C9"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Suinteresuotas asmuo kreipiasi į Savivaldybės žemės patikėtinį, nepraleidęs Aprašo </w:t>
      </w:r>
      <w:r w:rsidRPr="00873F2D">
        <w:rPr>
          <w:rFonts w:ascii="Times New Roman" w:hAnsi="Times New Roman" w:cs="Times New Roman"/>
          <w:sz w:val="24"/>
          <w:lang w:val="en-GB"/>
        </w:rPr>
        <w:fldChar w:fldCharType="begin"/>
      </w:r>
      <w:r w:rsidRPr="00873F2D">
        <w:rPr>
          <w:rFonts w:ascii="Times New Roman" w:hAnsi="Times New Roman" w:cs="Times New Roman"/>
          <w:sz w:val="24"/>
        </w:rPr>
        <w:instrText xml:space="preserve"> REF _Ref53066181 \r \h </w:instrText>
      </w:r>
      <w:r w:rsidR="00873F2D">
        <w:rPr>
          <w:rFonts w:ascii="Times New Roman" w:hAnsi="Times New Roman" w:cs="Times New Roman"/>
          <w:sz w:val="24"/>
          <w:lang w:val="en-GB"/>
        </w:rPr>
        <w:instrText xml:space="preserve"> \* MERGEFORMAT </w:instrText>
      </w:r>
      <w:r w:rsidRPr="00873F2D">
        <w:rPr>
          <w:rFonts w:ascii="Times New Roman" w:hAnsi="Times New Roman" w:cs="Times New Roman"/>
          <w:sz w:val="24"/>
          <w:lang w:val="en-GB"/>
        </w:rPr>
      </w:r>
      <w:r w:rsidRPr="00873F2D">
        <w:rPr>
          <w:rFonts w:ascii="Times New Roman" w:hAnsi="Times New Roman" w:cs="Times New Roman"/>
          <w:sz w:val="24"/>
          <w:lang w:val="en-GB"/>
        </w:rPr>
        <w:fldChar w:fldCharType="separate"/>
      </w:r>
      <w:r w:rsidR="006F014A" w:rsidRPr="00873F2D">
        <w:rPr>
          <w:rFonts w:ascii="Times New Roman" w:hAnsi="Times New Roman" w:cs="Times New Roman"/>
          <w:sz w:val="24"/>
        </w:rPr>
        <w:t>10</w:t>
      </w:r>
      <w:r w:rsidRPr="00873F2D">
        <w:rPr>
          <w:rFonts w:ascii="Times New Roman" w:hAnsi="Times New Roman" w:cs="Times New Roman"/>
          <w:sz w:val="24"/>
        </w:rPr>
        <w:fldChar w:fldCharType="end"/>
      </w:r>
      <w:r w:rsidRPr="00873F2D">
        <w:rPr>
          <w:rFonts w:ascii="Times New Roman" w:hAnsi="Times New Roman" w:cs="Times New Roman"/>
          <w:sz w:val="24"/>
          <w:lang w:val="en-GB"/>
        </w:rPr>
        <w:t>.1–10.</w:t>
      </w:r>
      <w:r w:rsidRPr="00873F2D">
        <w:rPr>
          <w:rFonts w:ascii="Times New Roman" w:hAnsi="Times New Roman" w:cs="Times New Roman"/>
          <w:sz w:val="24"/>
        </w:rPr>
        <w:t xml:space="preserve">5 papunkčiuose, </w:t>
      </w:r>
      <w:r w:rsidRPr="00873F2D">
        <w:rPr>
          <w:rFonts w:ascii="Times New Roman" w:hAnsi="Times New Roman" w:cs="Times New Roman"/>
          <w:sz w:val="24"/>
        </w:rPr>
        <w:fldChar w:fldCharType="begin"/>
      </w:r>
      <w:r w:rsidRPr="00873F2D">
        <w:rPr>
          <w:rFonts w:ascii="Times New Roman" w:hAnsi="Times New Roman" w:cs="Times New Roman"/>
          <w:sz w:val="24"/>
        </w:rPr>
        <w:instrText xml:space="preserve"> REF _Ref53066416 \r \h </w:instrText>
      </w:r>
      <w:r w:rsidR="00873F2D">
        <w:rPr>
          <w:rFonts w:ascii="Times New Roman" w:hAnsi="Times New Roman" w:cs="Times New Roman"/>
          <w:sz w:val="24"/>
        </w:rPr>
        <w:instrText xml:space="preserve"> \* MERGEFORMAT </w:instrText>
      </w:r>
      <w:r w:rsidRPr="00873F2D">
        <w:rPr>
          <w:rFonts w:ascii="Times New Roman" w:hAnsi="Times New Roman" w:cs="Times New Roman"/>
          <w:sz w:val="24"/>
        </w:rPr>
      </w:r>
      <w:r w:rsidRPr="00873F2D">
        <w:rPr>
          <w:rFonts w:ascii="Times New Roman" w:hAnsi="Times New Roman" w:cs="Times New Roman"/>
          <w:sz w:val="24"/>
        </w:rPr>
        <w:fldChar w:fldCharType="separate"/>
      </w:r>
      <w:r w:rsidR="006F014A" w:rsidRPr="00873F2D">
        <w:rPr>
          <w:rFonts w:ascii="Times New Roman" w:hAnsi="Times New Roman" w:cs="Times New Roman"/>
          <w:sz w:val="24"/>
        </w:rPr>
        <w:t>11</w:t>
      </w:r>
      <w:r w:rsidRPr="00873F2D">
        <w:rPr>
          <w:rFonts w:ascii="Times New Roman" w:hAnsi="Times New Roman" w:cs="Times New Roman"/>
          <w:sz w:val="24"/>
        </w:rPr>
        <w:fldChar w:fldCharType="end"/>
      </w:r>
      <w:r w:rsidRPr="00873F2D">
        <w:rPr>
          <w:rFonts w:ascii="Times New Roman" w:hAnsi="Times New Roman" w:cs="Times New Roman"/>
          <w:sz w:val="24"/>
        </w:rPr>
        <w:t xml:space="preserve"> punkte numatytų terminų, prašydamas</w:t>
      </w:r>
      <w:r w:rsidR="00D454A0" w:rsidRPr="00873F2D">
        <w:rPr>
          <w:rFonts w:ascii="Times New Roman" w:hAnsi="Times New Roman" w:cs="Times New Roman"/>
          <w:sz w:val="24"/>
        </w:rPr>
        <w:t xml:space="preserve"> su raštišku prašymu</w:t>
      </w:r>
      <w:r w:rsidRPr="00873F2D">
        <w:rPr>
          <w:rFonts w:ascii="Times New Roman" w:hAnsi="Times New Roman" w:cs="Times New Roman"/>
          <w:sz w:val="24"/>
        </w:rPr>
        <w:t xml:space="preserve"> informuoti, ar patikėtinis sutinka su Įstatyme nurodytų teritorijų nustatymu. </w:t>
      </w:r>
      <w:r w:rsidRPr="00873F2D">
        <w:rPr>
          <w:rFonts w:ascii="Times New Roman" w:eastAsia="Calibri" w:hAnsi="Times New Roman" w:cs="Times New Roman"/>
          <w:sz w:val="24"/>
        </w:rPr>
        <w:t xml:space="preserve">Prašymas kartu su Aprašo 14 punkte nurodytais dokumentais gali būti pateikiamas patikėtiniui tiesiogiai (pasirašytinai), paštu, per kurjerius arba elektroninių ryšių priemonėmis. Elektroninių ryšių priemonėmis pateikti dokumentai turi būti pasirašyti saugiu elektroniniu parašu. Prašyme nurodyti duomenų subjekto duomenys tvarkomi vadovaujantis 2016-04-27 Europos Parlamento ir Tarybos reglamentu (ES) </w:t>
      </w:r>
      <w:hyperlink r:id="rId10" w:history="1">
        <w:r w:rsidRPr="00873F2D">
          <w:rPr>
            <w:rStyle w:val="Hipersaitas"/>
            <w:rFonts w:ascii="Times New Roman" w:eastAsia="Calibri" w:hAnsi="Times New Roman" w:cs="Times New Roman"/>
            <w:color w:val="auto"/>
            <w:sz w:val="24"/>
          </w:rPr>
          <w:t>2016/679</w:t>
        </w:r>
      </w:hyperlink>
      <w:r w:rsidRPr="00873F2D">
        <w:rPr>
          <w:rFonts w:ascii="Times New Roman" w:eastAsia="Calibri" w:hAnsi="Times New Roman" w:cs="Times New Roman"/>
          <w:sz w:val="24"/>
        </w:rPr>
        <w:t xml:space="preserve"> dėl fizinių asmenų apsaugos tvarkant asmens duomenis ir dėl laisvo tokių duomenų judėjimo ir kuriuo panaikinama Direktyva 95/46/EB (OL 2016 L 119, p. 1), Lietuvos Respublikos asmens duomenų teisinės apsaugos įstatymu ir saugomi 10 metų. Pasibaigus saugojimo terminui, dokumentai, kuriuose yra asmens duomenų, sunaikinami, išskyrus tuos, kurie įstatymų ar kitų teisės aktų, reglamentuojančių duomenų saugojimą, nustatytais atvejais turi būti perduoti saugo</w:t>
      </w:r>
      <w:r w:rsidR="001E14F2" w:rsidRPr="00873F2D">
        <w:rPr>
          <w:rFonts w:ascii="Times New Roman" w:eastAsia="Calibri" w:hAnsi="Times New Roman" w:cs="Times New Roman"/>
          <w:sz w:val="24"/>
        </w:rPr>
        <w:t>t</w:t>
      </w:r>
      <w:r w:rsidRPr="00873F2D">
        <w:rPr>
          <w:rFonts w:ascii="Times New Roman" w:eastAsia="Calibri" w:hAnsi="Times New Roman" w:cs="Times New Roman"/>
          <w:sz w:val="24"/>
        </w:rPr>
        <w:t>i pagal Lietuvos Respublikos dokumentų ir archyvų įstatymą, jo įgyvendinamuosius ir kitus teisės aktus, reglamentuojančius tokių dokumentų saugojimą.</w:t>
      </w:r>
    </w:p>
    <w:p w14:paraId="5F1CA029"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3" w:name="_Ref53069112"/>
      <w:r w:rsidRPr="00873F2D">
        <w:rPr>
          <w:rFonts w:ascii="Times New Roman" w:eastAsia="Calibri" w:hAnsi="Times New Roman" w:cs="Times New Roman"/>
          <w:sz w:val="24"/>
        </w:rPr>
        <w:t>Prašyme turi būti nurodyta:</w:t>
      </w:r>
      <w:bookmarkEnd w:id="3"/>
    </w:p>
    <w:p w14:paraId="68391CA2" w14:textId="77777777"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eastAsia="Calibri" w:hAnsi="Times New Roman" w:cs="Times New Roman"/>
          <w:sz w:val="24"/>
        </w:rPr>
      </w:pPr>
      <w:bookmarkStart w:id="4" w:name="_Ref51851888"/>
      <w:bookmarkStart w:id="5" w:name="_Hlk49877570"/>
      <w:r w:rsidRPr="00873F2D">
        <w:rPr>
          <w:rFonts w:ascii="Times New Roman" w:hAnsi="Times New Roman" w:cs="Times New Roman"/>
          <w:sz w:val="24"/>
          <w:szCs w:val="24"/>
        </w:rPr>
        <w:t xml:space="preserve">Suinteresuoto </w:t>
      </w:r>
      <w:r w:rsidRPr="00873F2D">
        <w:rPr>
          <w:rFonts w:ascii="Times New Roman" w:eastAsia="Calibri" w:hAnsi="Times New Roman" w:cs="Times New Roman"/>
          <w:sz w:val="24"/>
        </w:rPr>
        <w:t>asmens duomenys:</w:t>
      </w:r>
      <w:bookmarkEnd w:id="4"/>
    </w:p>
    <w:bookmarkEnd w:id="5"/>
    <w:p w14:paraId="720C6796" w14:textId="7205B6BD" w:rsidR="00D25C3A" w:rsidRPr="00873F2D" w:rsidRDefault="00D25C3A" w:rsidP="00D25C3A">
      <w:pPr>
        <w:pStyle w:val="Sraopastraipa"/>
        <w:numPr>
          <w:ilvl w:val="2"/>
          <w:numId w:val="5"/>
        </w:numPr>
        <w:tabs>
          <w:tab w:val="left" w:pos="1560"/>
        </w:tabs>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lastRenderedPageBreak/>
        <w:t>Lietuvos Respublikos ar užsienio valstybės fizinio asmens</w:t>
      </w:r>
      <w:r w:rsidR="001E14F2" w:rsidRPr="00873F2D">
        <w:rPr>
          <w:rFonts w:ascii="Times New Roman" w:eastAsia="Calibri" w:hAnsi="Times New Roman" w:cs="Times New Roman"/>
          <w:sz w:val="24"/>
        </w:rPr>
        <w:t xml:space="preserve"> –</w:t>
      </w:r>
      <w:r w:rsidRPr="00873F2D">
        <w:rPr>
          <w:rFonts w:ascii="Times New Roman" w:eastAsia="Calibri" w:hAnsi="Times New Roman" w:cs="Times New Roman"/>
          <w:sz w:val="24"/>
        </w:rPr>
        <w:t xml:space="preserve"> vardas, pavardė, asmens kodas arba gimimo data, kontaktiniai duomenys (adresas, telefono numeris, elektroninio pašto adresas);</w:t>
      </w:r>
    </w:p>
    <w:p w14:paraId="60EEE58B" w14:textId="77777777" w:rsidR="00D25C3A" w:rsidRPr="00873F2D" w:rsidRDefault="00D25C3A" w:rsidP="00D25C3A">
      <w:pPr>
        <w:pStyle w:val="Sraopastraipa"/>
        <w:numPr>
          <w:ilvl w:val="2"/>
          <w:numId w:val="5"/>
        </w:numPr>
        <w:tabs>
          <w:tab w:val="left" w:pos="1560"/>
        </w:tabs>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Lietuvos Respublikos ar užsienio valstybės juridinio asmens, kitos organizacijos ar jų padalinio teisinė forma, pavadinimas, kodas, kontaktiniai duomenys (adresas, telefono numeris, elektroninio pašto adresas), atstovaujančiojo asmens pareigos, vardas, pavardė, atstovavimo pagrindas;</w:t>
      </w:r>
    </w:p>
    <w:p w14:paraId="47E8EFAB" w14:textId="77777777"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Įstatyme nurodytos teritorijos (teritorijų) dydis;</w:t>
      </w:r>
    </w:p>
    <w:p w14:paraId="4E3F5BB8" w14:textId="2778032D"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dokumentas, kuri</w:t>
      </w:r>
      <w:r w:rsidR="001E14F2" w:rsidRPr="00873F2D">
        <w:rPr>
          <w:rFonts w:ascii="Times New Roman" w:hAnsi="Times New Roman" w:cs="Times New Roman"/>
          <w:sz w:val="24"/>
          <w:szCs w:val="24"/>
        </w:rPr>
        <w:t>u</w:t>
      </w:r>
      <w:r w:rsidRPr="00873F2D">
        <w:rPr>
          <w:rFonts w:ascii="Times New Roman" w:hAnsi="Times New Roman" w:cs="Times New Roman"/>
          <w:sz w:val="24"/>
          <w:szCs w:val="24"/>
        </w:rPr>
        <w:t xml:space="preserve">o </w:t>
      </w:r>
      <w:r w:rsidR="001E14F2" w:rsidRPr="00873F2D">
        <w:rPr>
          <w:rFonts w:ascii="Times New Roman" w:hAnsi="Times New Roman" w:cs="Times New Roman"/>
          <w:sz w:val="24"/>
          <w:szCs w:val="24"/>
        </w:rPr>
        <w:t>remiantis</w:t>
      </w:r>
      <w:r w:rsidRPr="00873F2D">
        <w:rPr>
          <w:rFonts w:ascii="Times New Roman" w:hAnsi="Times New Roman" w:cs="Times New Roman"/>
          <w:sz w:val="24"/>
          <w:szCs w:val="24"/>
        </w:rPr>
        <w:t xml:space="preserve"> bus nustatomos Įstatyme nurodytos teritorijos;</w:t>
      </w:r>
    </w:p>
    <w:p w14:paraId="6FAE918F" w14:textId="77777777"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planuojama vykdyti ūkinė ir (ar) kitokia veikla, kuriai vykdyti turi būti nustatomos Įstatyme nurodytos teritorijos;</w:t>
      </w:r>
    </w:p>
    <w:p w14:paraId="1713147C" w14:textId="77777777"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teritorijoje (teritorijose) taikytinos specialiosios žemės naudojimo sąlygos;</w:t>
      </w:r>
    </w:p>
    <w:p w14:paraId="5205A459" w14:textId="77777777" w:rsidR="00D25C3A" w:rsidRPr="00873F2D" w:rsidRDefault="00D25C3A" w:rsidP="00D25C3A">
      <w:pPr>
        <w:pStyle w:val="Sraopastraipa"/>
        <w:numPr>
          <w:ilvl w:val="1"/>
          <w:numId w:val="5"/>
        </w:numPr>
        <w:tabs>
          <w:tab w:val="left" w:pos="993"/>
          <w:tab w:val="left" w:pos="1560"/>
        </w:tabs>
        <w:spacing w:after="0" w:line="240" w:lineRule="auto"/>
        <w:ind w:left="0" w:firstLine="851"/>
        <w:jc w:val="both"/>
        <w:rPr>
          <w:rFonts w:ascii="Times New Roman" w:hAnsi="Times New Roman" w:cs="Times New Roman"/>
          <w:sz w:val="24"/>
        </w:rPr>
      </w:pPr>
      <w:bookmarkStart w:id="6" w:name="_Ref53067865"/>
      <w:r w:rsidRPr="00873F2D">
        <w:rPr>
          <w:rFonts w:ascii="Times New Roman" w:hAnsi="Times New Roman" w:cs="Times New Roman"/>
          <w:sz w:val="24"/>
          <w:szCs w:val="24"/>
        </w:rPr>
        <w:t>teritorijoje</w:t>
      </w:r>
      <w:r w:rsidRPr="00873F2D">
        <w:rPr>
          <w:rFonts w:ascii="Times New Roman" w:hAnsi="Times New Roman" w:cs="Times New Roman"/>
          <w:sz w:val="24"/>
          <w:szCs w:val="24"/>
          <w:lang w:eastAsia="lt-LT"/>
        </w:rPr>
        <w:t xml:space="preserve"> esančio patikėtinio patikėjimo teise valdomo Savivaldybės žemės sklypo (sklypų) ir (ar) nekilnojamojo daikto (daiktų) unikalus numeris, Savivaldybės žemės sklypo kadastro numeris, kiti šio žemės sklypo ir (ar) nekilnojamojo daikto kadastro duomenys, kurie buvo įrašyti Nekilnojamojo turto kadastre (tarp jų – pagrindinė žemės naudojimo paskirtis, žemės sklypo žemės naudojimo būdas (būdai) (nurodoma, jeigu nustatyta), žemės sklypo plotas ir jo sudėtis pagal žemės naudmenų rūšis ir (ar) nekilnojamojo daikto plotas ir jo paskirtis) prašymo išduoti sutikimą pateikimo dieną;</w:t>
      </w:r>
      <w:bookmarkEnd w:id="6"/>
    </w:p>
    <w:p w14:paraId="3D7ED93A"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preliminarus</w:t>
      </w:r>
      <w:r w:rsidRPr="00873F2D">
        <w:rPr>
          <w:rFonts w:ascii="Times New Roman" w:eastAsia="Calibri" w:hAnsi="Times New Roman" w:cs="Times New Roman"/>
          <w:sz w:val="24"/>
        </w:rPr>
        <w:t xml:space="preserve"> kompensacijos dydis, apskaičiuotas Aprašo nustatyta tvarka;</w:t>
      </w:r>
    </w:p>
    <w:p w14:paraId="46605951"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informacija dėl kompensacijos mokėjimo tvarkos;</w:t>
      </w:r>
    </w:p>
    <w:p w14:paraId="794F4AB2"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p>
    <w:p w14:paraId="71F1796F" w14:textId="77777777" w:rsidR="00D25C3A" w:rsidRPr="00873F2D" w:rsidRDefault="00D25C3A" w:rsidP="00D25C3A">
      <w:pPr>
        <w:pStyle w:val="Sraopastraipa"/>
        <w:numPr>
          <w:ilvl w:val="1"/>
          <w:numId w:val="5"/>
        </w:numPr>
        <w:tabs>
          <w:tab w:val="left" w:pos="993"/>
          <w:tab w:val="left" w:pos="1418"/>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 xml:space="preserve">suinteresuoto asmens </w:t>
      </w:r>
      <w:r w:rsidRPr="00873F2D">
        <w:rPr>
          <w:rFonts w:ascii="Times New Roman" w:eastAsia="Calibri" w:hAnsi="Times New Roman" w:cs="Times New Roman"/>
          <w:sz w:val="24"/>
        </w:rPr>
        <w:t xml:space="preserve">informavimo apie prašymo priėmimą, nagrinėjimą ir sprendimo priėmimą būdas (raštu, siunčiant paštu prašyme nurodytu adresu ar elektroniniu paštu) (toliau – </w:t>
      </w:r>
      <w:r w:rsidRPr="00873F2D">
        <w:rPr>
          <w:rFonts w:ascii="Times New Roman" w:hAnsi="Times New Roman" w:cs="Times New Roman"/>
          <w:sz w:val="24"/>
          <w:szCs w:val="24"/>
        </w:rPr>
        <w:t>pasirinktas informavimo būdas)</w:t>
      </w:r>
      <w:r w:rsidRPr="00873F2D">
        <w:rPr>
          <w:rFonts w:ascii="Times New Roman" w:eastAsia="Calibri" w:hAnsi="Times New Roman" w:cs="Times New Roman"/>
          <w:sz w:val="24"/>
        </w:rPr>
        <w:t>.</w:t>
      </w:r>
    </w:p>
    <w:p w14:paraId="57CC9162" w14:textId="77777777" w:rsidR="00D25C3A" w:rsidRPr="00873F2D" w:rsidRDefault="00D25C3A" w:rsidP="00D25C3A">
      <w:pPr>
        <w:pStyle w:val="Sraopastraipa"/>
        <w:numPr>
          <w:ilvl w:val="0"/>
          <w:numId w:val="5"/>
        </w:numPr>
        <w:tabs>
          <w:tab w:val="left" w:pos="993"/>
          <w:tab w:val="left" w:pos="1418"/>
        </w:tabs>
        <w:spacing w:after="0" w:line="240" w:lineRule="auto"/>
        <w:ind w:left="0" w:firstLine="851"/>
        <w:jc w:val="both"/>
        <w:rPr>
          <w:rFonts w:ascii="Times New Roman" w:hAnsi="Times New Roman" w:cs="Times New Roman"/>
          <w:sz w:val="24"/>
        </w:rPr>
      </w:pPr>
      <w:bookmarkStart w:id="7" w:name="_Ref51855459"/>
      <w:r w:rsidRPr="00873F2D">
        <w:rPr>
          <w:rFonts w:ascii="Times New Roman" w:eastAsia="Calibri" w:hAnsi="Times New Roman" w:cs="Times New Roman"/>
          <w:sz w:val="24"/>
        </w:rPr>
        <w:t>Kartu su prašymu pateikiama:</w:t>
      </w:r>
      <w:bookmarkEnd w:id="7"/>
    </w:p>
    <w:p w14:paraId="5DF23265" w14:textId="29161DAE"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eastAsia="Calibri" w:hAnsi="Times New Roman" w:cs="Times New Roman"/>
          <w:sz w:val="24"/>
        </w:rPr>
        <w:t>teisės aktų reikalavimus atitinkantis įgaliojimas, jeigu prašymą teikia atstovaujantis asmuo, prašyme nurod</w:t>
      </w:r>
      <w:r w:rsidR="001E14F2" w:rsidRPr="00873F2D">
        <w:rPr>
          <w:rFonts w:ascii="Times New Roman" w:eastAsia="Calibri" w:hAnsi="Times New Roman" w:cs="Times New Roman"/>
          <w:sz w:val="24"/>
        </w:rPr>
        <w:t>žius</w:t>
      </w:r>
      <w:r w:rsidRPr="00873F2D">
        <w:rPr>
          <w:rFonts w:ascii="Times New Roman" w:eastAsia="Calibri" w:hAnsi="Times New Roman" w:cs="Times New Roman"/>
          <w:sz w:val="24"/>
        </w:rPr>
        <w:t xml:space="preserve"> Aprašo </w:t>
      </w:r>
      <w:r w:rsidRPr="00873F2D">
        <w:rPr>
          <w:rFonts w:ascii="Times New Roman" w:eastAsia="Calibri" w:hAnsi="Times New Roman" w:cs="Times New Roman"/>
          <w:sz w:val="24"/>
        </w:rPr>
        <w:fldChar w:fldCharType="begin"/>
      </w:r>
      <w:r w:rsidRPr="00873F2D">
        <w:rPr>
          <w:rFonts w:ascii="Times New Roman" w:eastAsia="Calibri" w:hAnsi="Times New Roman" w:cs="Times New Roman"/>
          <w:sz w:val="24"/>
        </w:rPr>
        <w:instrText xml:space="preserve"> REF _Ref51851888 \r \h </w:instrText>
      </w:r>
      <w:r w:rsidR="00873F2D">
        <w:rPr>
          <w:rFonts w:ascii="Times New Roman" w:eastAsia="Calibri" w:hAnsi="Times New Roman" w:cs="Times New Roman"/>
          <w:sz w:val="24"/>
        </w:rPr>
        <w:instrText xml:space="preserve"> \* MERGEFORMAT </w:instrText>
      </w:r>
      <w:r w:rsidRPr="00873F2D">
        <w:rPr>
          <w:rFonts w:ascii="Times New Roman" w:eastAsia="Calibri" w:hAnsi="Times New Roman" w:cs="Times New Roman"/>
          <w:sz w:val="24"/>
        </w:rPr>
      </w:r>
      <w:r w:rsidRPr="00873F2D">
        <w:rPr>
          <w:rFonts w:ascii="Times New Roman" w:eastAsia="Calibri" w:hAnsi="Times New Roman" w:cs="Times New Roman"/>
          <w:sz w:val="24"/>
        </w:rPr>
        <w:fldChar w:fldCharType="separate"/>
      </w:r>
      <w:r w:rsidR="006F014A" w:rsidRPr="00873F2D">
        <w:rPr>
          <w:rFonts w:ascii="Times New Roman" w:eastAsia="Calibri" w:hAnsi="Times New Roman" w:cs="Times New Roman"/>
          <w:sz w:val="24"/>
        </w:rPr>
        <w:t>13.1</w:t>
      </w:r>
      <w:r w:rsidRPr="00873F2D">
        <w:rPr>
          <w:rFonts w:ascii="Times New Roman" w:eastAsia="Calibri" w:hAnsi="Times New Roman" w:cs="Times New Roman"/>
          <w:sz w:val="24"/>
        </w:rPr>
        <w:fldChar w:fldCharType="end"/>
      </w:r>
      <w:r w:rsidRPr="00873F2D">
        <w:rPr>
          <w:rFonts w:ascii="Times New Roman" w:eastAsia="Calibri" w:hAnsi="Times New Roman" w:cs="Times New Roman"/>
          <w:sz w:val="24"/>
        </w:rPr>
        <w:t xml:space="preserve"> papunktyje nurodytus atstovaujančiojo asmens duomenis, ir asmens tapatybę patvirtinančio dokumento (paso arba asmens tapatybės kortelės) kopija, kai prašymą tiesiogiai (pasirašytinai), paštu,</w:t>
      </w:r>
      <w:r w:rsidR="001E14F2" w:rsidRPr="00873F2D">
        <w:rPr>
          <w:rFonts w:ascii="Times New Roman" w:eastAsia="Calibri" w:hAnsi="Times New Roman" w:cs="Times New Roman"/>
          <w:sz w:val="24"/>
        </w:rPr>
        <w:t xml:space="preserve"> ar</w:t>
      </w:r>
      <w:r w:rsidRPr="00873F2D">
        <w:rPr>
          <w:rFonts w:ascii="Times New Roman" w:eastAsia="Calibri" w:hAnsi="Times New Roman" w:cs="Times New Roman"/>
          <w:sz w:val="24"/>
        </w:rPr>
        <w:t xml:space="preserve"> per kurjerius teikia fizinis asmuo;</w:t>
      </w:r>
    </w:p>
    <w:p w14:paraId="2F8425B5" w14:textId="5C2FE5A1"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eastAsia="Calibri" w:hAnsi="Times New Roman" w:cs="Times New Roman"/>
          <w:sz w:val="24"/>
        </w:rPr>
        <w:t>patikėjimo teise valdomo Savivaldybės žemės sklypo (sklypų), patenkančio į Įstatyme nurodytą teritoriją, planas (toliau – planas), kuris parengtas atsižvelgiant į Įstatymo 6 straipsnio 1 dalyje nurodytą dokumentą, kuri</w:t>
      </w:r>
      <w:r w:rsidR="001E14F2" w:rsidRPr="00873F2D">
        <w:rPr>
          <w:rFonts w:ascii="Times New Roman" w:eastAsia="Calibri" w:hAnsi="Times New Roman" w:cs="Times New Roman"/>
          <w:sz w:val="24"/>
        </w:rPr>
        <w:t>u</w:t>
      </w:r>
      <w:r w:rsidRPr="00873F2D">
        <w:rPr>
          <w:rFonts w:ascii="Times New Roman" w:eastAsia="Calibri" w:hAnsi="Times New Roman" w:cs="Times New Roman"/>
          <w:sz w:val="24"/>
        </w:rPr>
        <w:t xml:space="preserve">o </w:t>
      </w:r>
      <w:r w:rsidR="001E14F2" w:rsidRPr="00873F2D">
        <w:rPr>
          <w:rFonts w:ascii="Times New Roman" w:eastAsia="Calibri" w:hAnsi="Times New Roman" w:cs="Times New Roman"/>
          <w:sz w:val="24"/>
        </w:rPr>
        <w:t>remiantis</w:t>
      </w:r>
      <w:r w:rsidRPr="00873F2D">
        <w:rPr>
          <w:rFonts w:ascii="Times New Roman" w:eastAsia="Calibri" w:hAnsi="Times New Roman" w:cs="Times New Roman"/>
          <w:sz w:val="24"/>
        </w:rPr>
        <w:t xml:space="preserve"> bus nustatomos Įstatyme nurodytos teritorijos, išbraižant plane įregistruotas Savivaldybės žemės sklypo ribas ir pageidaujamas nustatyti Įstatyme nurodytos teritorijos ribas. Planas turi būti parengtas kompiuteriu ant ortofotografinio žemėlapio ir atitikti Lietuvos Respublikos nekilnojamojo turto kadastro nuostatų, patvirtintų Lietuvos Respublikos Vyriausybės 2002 m. balandžio 15 d. nutarimu Nr. 534 ,,Dėl Lietuvos Respublikos nekilnojamojo turto kadastro nuostatų patvirtinimo“, 54</w:t>
      </w:r>
      <w:r w:rsidRPr="00873F2D">
        <w:rPr>
          <w:rFonts w:ascii="Times New Roman" w:eastAsia="Calibri" w:hAnsi="Times New Roman" w:cs="Times New Roman"/>
          <w:sz w:val="24"/>
          <w:vertAlign w:val="superscript"/>
        </w:rPr>
        <w:t>3</w:t>
      </w:r>
      <w:r w:rsidRPr="00873F2D">
        <w:rPr>
          <w:rFonts w:ascii="Times New Roman" w:eastAsia="Calibri" w:hAnsi="Times New Roman" w:cs="Times New Roman"/>
          <w:sz w:val="24"/>
        </w:rPr>
        <w:t>.2 ir 54</w:t>
      </w:r>
      <w:r w:rsidRPr="00873F2D">
        <w:rPr>
          <w:rFonts w:ascii="Times New Roman" w:eastAsia="Calibri" w:hAnsi="Times New Roman" w:cs="Times New Roman"/>
          <w:sz w:val="24"/>
          <w:vertAlign w:val="superscript"/>
        </w:rPr>
        <w:t>3</w:t>
      </w:r>
      <w:r w:rsidRPr="00873F2D">
        <w:rPr>
          <w:rFonts w:ascii="Times New Roman" w:eastAsia="Calibri" w:hAnsi="Times New Roman" w:cs="Times New Roman"/>
          <w:sz w:val="24"/>
        </w:rPr>
        <w:t>.3 papunkčių reikalavimus</w:t>
      </w:r>
      <w:r w:rsidRPr="00873F2D">
        <w:rPr>
          <w:rFonts w:ascii="Times New Roman" w:hAnsi="Times New Roman" w:cs="Times New Roman"/>
          <w:sz w:val="24"/>
        </w:rPr>
        <w:t>;</w:t>
      </w:r>
    </w:p>
    <w:p w14:paraId="7BA7627F" w14:textId="3CE19CA7"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pageidaujamos nustatyti Įstatyme nurodytos teritorijos schema, kuri parengta atsižvelgiant į Įstatymo 6 straipsnio 1 dalyje nurodytą dokumentą, kuri</w:t>
      </w:r>
      <w:r w:rsidR="001E14F2" w:rsidRPr="00873F2D">
        <w:rPr>
          <w:rFonts w:ascii="Times New Roman" w:hAnsi="Times New Roman" w:cs="Times New Roman"/>
          <w:sz w:val="24"/>
        </w:rPr>
        <w:t>u</w:t>
      </w:r>
      <w:r w:rsidRPr="00873F2D">
        <w:rPr>
          <w:rFonts w:ascii="Times New Roman" w:hAnsi="Times New Roman" w:cs="Times New Roman"/>
          <w:sz w:val="24"/>
        </w:rPr>
        <w:t xml:space="preserve">o </w:t>
      </w:r>
      <w:r w:rsidR="001E14F2" w:rsidRPr="00873F2D">
        <w:rPr>
          <w:rFonts w:ascii="Times New Roman" w:hAnsi="Times New Roman" w:cs="Times New Roman"/>
          <w:sz w:val="24"/>
        </w:rPr>
        <w:t>remiantis</w:t>
      </w:r>
      <w:r w:rsidRPr="00873F2D">
        <w:rPr>
          <w:rFonts w:ascii="Times New Roman" w:hAnsi="Times New Roman" w:cs="Times New Roman"/>
          <w:sz w:val="24"/>
        </w:rPr>
        <w:t xml:space="preserve"> bus nustatoma Įstatyme nurodyta teritorija (toliau – schema);</w:t>
      </w:r>
    </w:p>
    <w:p w14:paraId="5F7AA8DB" w14:textId="77777777"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 xml:space="preserve">preliminaraus kompensacijos dydžio apskaičiavimo pagrindimas – </w:t>
      </w:r>
      <w:r w:rsidRPr="00873F2D">
        <w:rPr>
          <w:rFonts w:ascii="Times New Roman" w:eastAsia="Calibri" w:hAnsi="Times New Roman" w:cs="Times New Roman"/>
          <w:bCs/>
          <w:sz w:val="24"/>
        </w:rPr>
        <w:t xml:space="preserve">Kompensacijos dėl specialiųjų žemės naudojimo sąlygų taikymo apskaičiavimo ir išmokėjimo aktas (toliau – Kompensacijos apskaičiavimo aktas) </w:t>
      </w:r>
      <w:r w:rsidRPr="00873F2D">
        <w:rPr>
          <w:rFonts w:ascii="Times New Roman" w:eastAsia="Calibri" w:hAnsi="Times New Roman" w:cs="Times New Roman"/>
          <w:sz w:val="24"/>
        </w:rPr>
        <w:t>(Aprašo 3 priedas);</w:t>
      </w:r>
    </w:p>
    <w:p w14:paraId="7FACCA06" w14:textId="77777777"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hAnsi="Times New Roman" w:cs="Times New Roman"/>
          <w:sz w:val="24"/>
        </w:rPr>
      </w:pPr>
      <w:bookmarkStart w:id="8" w:name="_Ref53141480"/>
      <w:r w:rsidRPr="00873F2D">
        <w:rPr>
          <w:rFonts w:ascii="Times New Roman" w:eastAsia="Calibri" w:hAnsi="Times New Roman" w:cs="Times New Roman"/>
          <w:sz w:val="24"/>
        </w:rPr>
        <w:t>dokumentai, pagrindžiantys suinteresuoto asmens galimybę mokėti kompensaciją vienkartine ar periodine įmoka;</w:t>
      </w:r>
      <w:bookmarkEnd w:id="8"/>
      <w:r w:rsidRPr="00873F2D">
        <w:rPr>
          <w:rFonts w:ascii="Times New Roman" w:eastAsia="Calibri" w:hAnsi="Times New Roman" w:cs="Times New Roman"/>
          <w:sz w:val="24"/>
        </w:rPr>
        <w:t xml:space="preserve"> </w:t>
      </w:r>
    </w:p>
    <w:p w14:paraId="22CF3AAC" w14:textId="507D5AB3"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lastRenderedPageBreak/>
        <w:t xml:space="preserve">dokumentai, įrodantys patikėtinio teises į Savivaldybės žemės sklypą (jo dalį) ir (ar) nekilnojamąjį daiktą (jo dalį), nurodytą </w:t>
      </w:r>
      <w:r w:rsidRPr="00873F2D">
        <w:rPr>
          <w:rFonts w:ascii="Times New Roman" w:eastAsia="Calibri" w:hAnsi="Times New Roman" w:cs="Times New Roman"/>
          <w:sz w:val="24"/>
        </w:rPr>
        <w:t>Aprašo</w:t>
      </w:r>
      <w:r w:rsidRPr="00873F2D">
        <w:rPr>
          <w:rFonts w:ascii="Times New Roman" w:hAnsi="Times New Roman" w:cs="Times New Roman"/>
          <w:sz w:val="24"/>
        </w:rPr>
        <w:t xml:space="preserve"> </w:t>
      </w:r>
      <w:r w:rsidRPr="00873F2D">
        <w:rPr>
          <w:rFonts w:ascii="Times New Roman" w:hAnsi="Times New Roman" w:cs="Times New Roman"/>
          <w:sz w:val="24"/>
        </w:rPr>
        <w:fldChar w:fldCharType="begin"/>
      </w:r>
      <w:r w:rsidRPr="00873F2D">
        <w:rPr>
          <w:rFonts w:ascii="Times New Roman" w:hAnsi="Times New Roman" w:cs="Times New Roman"/>
          <w:sz w:val="24"/>
        </w:rPr>
        <w:instrText xml:space="preserve"> REF _Ref53067865 \r \h </w:instrText>
      </w:r>
      <w:r w:rsidR="00873F2D">
        <w:rPr>
          <w:rFonts w:ascii="Times New Roman" w:hAnsi="Times New Roman" w:cs="Times New Roman"/>
          <w:sz w:val="24"/>
        </w:rPr>
        <w:instrText xml:space="preserve"> \* MERGEFORMAT </w:instrText>
      </w:r>
      <w:r w:rsidRPr="00873F2D">
        <w:rPr>
          <w:rFonts w:ascii="Times New Roman" w:hAnsi="Times New Roman" w:cs="Times New Roman"/>
          <w:sz w:val="24"/>
        </w:rPr>
      </w:r>
      <w:r w:rsidRPr="00873F2D">
        <w:rPr>
          <w:rFonts w:ascii="Times New Roman" w:hAnsi="Times New Roman" w:cs="Times New Roman"/>
          <w:sz w:val="24"/>
        </w:rPr>
        <w:fldChar w:fldCharType="separate"/>
      </w:r>
      <w:r w:rsidR="006F014A" w:rsidRPr="00873F2D">
        <w:rPr>
          <w:rFonts w:ascii="Times New Roman" w:hAnsi="Times New Roman" w:cs="Times New Roman"/>
          <w:sz w:val="24"/>
        </w:rPr>
        <w:t>13.6</w:t>
      </w:r>
      <w:r w:rsidRPr="00873F2D">
        <w:rPr>
          <w:rFonts w:ascii="Times New Roman" w:hAnsi="Times New Roman" w:cs="Times New Roman"/>
          <w:sz w:val="24"/>
        </w:rPr>
        <w:fldChar w:fldCharType="end"/>
      </w:r>
      <w:r w:rsidRPr="00873F2D">
        <w:rPr>
          <w:rFonts w:ascii="Times New Roman" w:hAnsi="Times New Roman" w:cs="Times New Roman"/>
          <w:sz w:val="24"/>
        </w:rPr>
        <w:t xml:space="preserve"> papunktyje;</w:t>
      </w:r>
    </w:p>
    <w:p w14:paraId="030AA0F2" w14:textId="77777777"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14:paraId="49CD09D4" w14:textId="27CD0F2E" w:rsidR="00D25C3A" w:rsidRPr="00873F2D" w:rsidRDefault="00D25C3A" w:rsidP="00D25C3A">
      <w:pPr>
        <w:pStyle w:val="Sraopastraipa"/>
        <w:numPr>
          <w:ilvl w:val="1"/>
          <w:numId w:val="5"/>
        </w:numPr>
        <w:tabs>
          <w:tab w:val="left" w:pos="993"/>
          <w:tab w:val="left" w:pos="1276"/>
          <w:tab w:val="left" w:pos="1560"/>
        </w:tabs>
        <w:spacing w:after="0" w:line="240" w:lineRule="auto"/>
        <w:ind w:left="0" w:firstLine="851"/>
        <w:jc w:val="both"/>
        <w:rPr>
          <w:rFonts w:ascii="Times New Roman" w:hAnsi="Times New Roman" w:cs="Times New Roman"/>
          <w:sz w:val="24"/>
        </w:rPr>
      </w:pPr>
      <w:bookmarkStart w:id="9" w:name="_Hlk53067982"/>
      <w:r w:rsidRPr="00873F2D">
        <w:rPr>
          <w:rFonts w:ascii="Times New Roman" w:hAnsi="Times New Roman" w:cs="Times New Roman"/>
          <w:sz w:val="24"/>
        </w:rPr>
        <w:t>asmens tapatybę patvirtinančio dokumento (paso arba asmens tapatybės kortelės) kopija (pateikiama, kai prašymą tiesiogiai (pasirašytinai), paštu,</w:t>
      </w:r>
      <w:r w:rsidR="001E14F2" w:rsidRPr="00873F2D">
        <w:rPr>
          <w:rFonts w:ascii="Times New Roman" w:hAnsi="Times New Roman" w:cs="Times New Roman"/>
          <w:sz w:val="24"/>
        </w:rPr>
        <w:t xml:space="preserve"> ar</w:t>
      </w:r>
      <w:r w:rsidRPr="00873F2D">
        <w:rPr>
          <w:rFonts w:ascii="Times New Roman" w:hAnsi="Times New Roman" w:cs="Times New Roman"/>
          <w:sz w:val="24"/>
        </w:rPr>
        <w:t xml:space="preserve"> per kurjerius teikia fizinis asmuo).</w:t>
      </w:r>
      <w:bookmarkEnd w:id="9"/>
    </w:p>
    <w:p w14:paraId="59FEE069" w14:textId="42CBDBFD"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szCs w:val="24"/>
        </w:rPr>
      </w:pPr>
      <w:bookmarkStart w:id="10" w:name="_Ref51918897"/>
      <w:r w:rsidRPr="00873F2D">
        <w:rPr>
          <w:rFonts w:ascii="Times New Roman" w:hAnsi="Times New Roman" w:cs="Times New Roman"/>
          <w:sz w:val="24"/>
          <w:szCs w:val="24"/>
        </w:rPr>
        <w:t>Patikėtinis įvertina gauto prašymo ir jo priedų turinio atitik</w:t>
      </w:r>
      <w:r w:rsidR="001E14F2" w:rsidRPr="00873F2D">
        <w:rPr>
          <w:rFonts w:ascii="Times New Roman" w:hAnsi="Times New Roman" w:cs="Times New Roman"/>
          <w:sz w:val="24"/>
          <w:szCs w:val="24"/>
        </w:rPr>
        <w:t>tį</w:t>
      </w:r>
      <w:r w:rsidRPr="00873F2D">
        <w:rPr>
          <w:rFonts w:ascii="Times New Roman" w:hAnsi="Times New Roman" w:cs="Times New Roman"/>
          <w:sz w:val="24"/>
          <w:szCs w:val="24"/>
        </w:rPr>
        <w:t xml:space="preserve"> Aprašo </w:t>
      </w:r>
      <w:r w:rsidRPr="00873F2D">
        <w:rPr>
          <w:rFonts w:ascii="Times New Roman" w:hAnsi="Times New Roman" w:cs="Times New Roman"/>
          <w:sz w:val="24"/>
          <w:szCs w:val="24"/>
        </w:rPr>
        <w:fldChar w:fldCharType="begin"/>
      </w:r>
      <w:r w:rsidRPr="00873F2D">
        <w:rPr>
          <w:rFonts w:ascii="Times New Roman" w:hAnsi="Times New Roman" w:cs="Times New Roman"/>
          <w:sz w:val="24"/>
          <w:szCs w:val="24"/>
        </w:rPr>
        <w:instrText xml:space="preserve"> REF _Ref53069112 \r \h </w:instrText>
      </w:r>
      <w:r w:rsidR="00873F2D">
        <w:rPr>
          <w:rFonts w:ascii="Times New Roman" w:hAnsi="Times New Roman" w:cs="Times New Roman"/>
          <w:sz w:val="24"/>
          <w:szCs w:val="24"/>
        </w:rPr>
        <w:instrText xml:space="preserve"> \* MERGEFORMAT </w:instrText>
      </w:r>
      <w:r w:rsidRPr="00873F2D">
        <w:rPr>
          <w:rFonts w:ascii="Times New Roman" w:hAnsi="Times New Roman" w:cs="Times New Roman"/>
          <w:sz w:val="24"/>
          <w:szCs w:val="24"/>
        </w:rPr>
      </w:r>
      <w:r w:rsidRPr="00873F2D">
        <w:rPr>
          <w:rFonts w:ascii="Times New Roman" w:hAnsi="Times New Roman" w:cs="Times New Roman"/>
          <w:sz w:val="24"/>
          <w:szCs w:val="24"/>
        </w:rPr>
        <w:fldChar w:fldCharType="separate"/>
      </w:r>
      <w:r w:rsidR="006F014A" w:rsidRPr="00873F2D">
        <w:rPr>
          <w:rFonts w:ascii="Times New Roman" w:hAnsi="Times New Roman" w:cs="Times New Roman"/>
          <w:sz w:val="24"/>
          <w:szCs w:val="24"/>
        </w:rPr>
        <w:t>13</w:t>
      </w:r>
      <w:r w:rsidRPr="00873F2D">
        <w:rPr>
          <w:rFonts w:ascii="Times New Roman" w:hAnsi="Times New Roman" w:cs="Times New Roman"/>
          <w:sz w:val="24"/>
          <w:szCs w:val="24"/>
        </w:rPr>
        <w:fldChar w:fldCharType="end"/>
      </w:r>
      <w:r w:rsidRPr="00873F2D">
        <w:rPr>
          <w:rFonts w:ascii="Times New Roman" w:hAnsi="Times New Roman" w:cs="Times New Roman"/>
          <w:sz w:val="24"/>
          <w:szCs w:val="24"/>
        </w:rPr>
        <w:t>–</w:t>
      </w:r>
      <w:r w:rsidRPr="00873F2D">
        <w:rPr>
          <w:rFonts w:ascii="Times New Roman" w:hAnsi="Times New Roman" w:cs="Times New Roman"/>
          <w:sz w:val="24"/>
          <w:szCs w:val="24"/>
        </w:rPr>
        <w:fldChar w:fldCharType="begin"/>
      </w:r>
      <w:r w:rsidRPr="00873F2D">
        <w:rPr>
          <w:rFonts w:ascii="Times New Roman" w:hAnsi="Times New Roman" w:cs="Times New Roman"/>
          <w:sz w:val="24"/>
          <w:szCs w:val="24"/>
        </w:rPr>
        <w:instrText xml:space="preserve"> REF _Ref51855459 \r \h </w:instrText>
      </w:r>
      <w:r w:rsidR="00873F2D">
        <w:rPr>
          <w:rFonts w:ascii="Times New Roman" w:hAnsi="Times New Roman" w:cs="Times New Roman"/>
          <w:sz w:val="24"/>
          <w:szCs w:val="24"/>
        </w:rPr>
        <w:instrText xml:space="preserve"> \* MERGEFORMAT </w:instrText>
      </w:r>
      <w:r w:rsidRPr="00873F2D">
        <w:rPr>
          <w:rFonts w:ascii="Times New Roman" w:hAnsi="Times New Roman" w:cs="Times New Roman"/>
          <w:sz w:val="24"/>
          <w:szCs w:val="24"/>
        </w:rPr>
      </w:r>
      <w:r w:rsidRPr="00873F2D">
        <w:rPr>
          <w:rFonts w:ascii="Times New Roman" w:hAnsi="Times New Roman" w:cs="Times New Roman"/>
          <w:sz w:val="24"/>
          <w:szCs w:val="24"/>
        </w:rPr>
        <w:fldChar w:fldCharType="separate"/>
      </w:r>
      <w:r w:rsidR="006F014A" w:rsidRPr="00873F2D">
        <w:rPr>
          <w:rFonts w:ascii="Times New Roman" w:hAnsi="Times New Roman" w:cs="Times New Roman"/>
          <w:sz w:val="24"/>
          <w:szCs w:val="24"/>
        </w:rPr>
        <w:t>14</w:t>
      </w:r>
      <w:r w:rsidRPr="00873F2D">
        <w:rPr>
          <w:rFonts w:ascii="Times New Roman" w:hAnsi="Times New Roman" w:cs="Times New Roman"/>
          <w:sz w:val="24"/>
          <w:szCs w:val="24"/>
        </w:rPr>
        <w:fldChar w:fldCharType="end"/>
      </w:r>
      <w:r w:rsidRPr="00873F2D">
        <w:rPr>
          <w:rFonts w:ascii="Times New Roman" w:hAnsi="Times New Roman" w:cs="Times New Roman"/>
          <w:sz w:val="24"/>
          <w:szCs w:val="24"/>
        </w:rPr>
        <w:t xml:space="preserve"> punktuose nurodytiems reikalavimams. Jeigu prašymas ar jo priedai neatitinka Apraše nustatytų reikalavimų ir šiuos trūkumus galima ištaisyti, patikėtinis per 5 darbo dienas nuo prašymo gavimo dienos apie tai informuoja suinteresuotą asmenį, nustat</w:t>
      </w:r>
      <w:r w:rsidR="001E14F2" w:rsidRPr="00873F2D">
        <w:rPr>
          <w:rFonts w:ascii="Times New Roman" w:hAnsi="Times New Roman" w:cs="Times New Roman"/>
          <w:sz w:val="24"/>
          <w:szCs w:val="24"/>
        </w:rPr>
        <w:t>ę</w:t>
      </w:r>
      <w:r w:rsidRPr="00873F2D">
        <w:rPr>
          <w:rFonts w:ascii="Times New Roman" w:hAnsi="Times New Roman" w:cs="Times New Roman"/>
          <w:sz w:val="24"/>
          <w:szCs w:val="24"/>
        </w:rPr>
        <w:t>s ne trumpesnį kaip 10 darbo dienų nuo šio informavimo dienos terminą trūkumams pašalinti ir (ar) papildomai informacijai pateikti. Jeigu suinteresuotas asmuo per nustatytą terminą pašalina trūkumus ir (ar) pateikia papildomą informaciją, laikoma, kad prašymas pateiktas tą dieną, kai buvo gautas pirmasis prašymas. Jeigu per nustatytą terminą trūkumai nepašalinami, prašymas nenagrinėjamas ir apie tai ne vėliau kaip per 5 darbo dienas nuo šio termino pabaigos pasirinktu informavimo būdu informuojamas suinteresuotas asmuo.</w:t>
      </w:r>
      <w:bookmarkEnd w:id="10"/>
    </w:p>
    <w:p w14:paraId="21F3F72F" w14:textId="7D9E3FF3"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szCs w:val="24"/>
        </w:rPr>
      </w:pPr>
      <w:bookmarkStart w:id="11" w:name="_Ref53141942"/>
      <w:r w:rsidRPr="00873F2D">
        <w:rPr>
          <w:rFonts w:ascii="Times New Roman" w:hAnsi="Times New Roman" w:cs="Times New Roman"/>
          <w:sz w:val="24"/>
          <w:szCs w:val="24"/>
        </w:rPr>
        <w:t xml:space="preserve">Jeigu prašyme yra nurodyta visa reikalinga informacija ir </w:t>
      </w:r>
      <w:r w:rsidR="001E14F2" w:rsidRPr="00873F2D">
        <w:rPr>
          <w:rFonts w:ascii="Times New Roman" w:hAnsi="Times New Roman" w:cs="Times New Roman"/>
          <w:sz w:val="24"/>
          <w:szCs w:val="24"/>
        </w:rPr>
        <w:t xml:space="preserve">kartu </w:t>
      </w:r>
      <w:r w:rsidRPr="00873F2D">
        <w:rPr>
          <w:rFonts w:ascii="Times New Roman" w:hAnsi="Times New Roman" w:cs="Times New Roman"/>
          <w:sz w:val="24"/>
          <w:szCs w:val="24"/>
        </w:rPr>
        <w:t>su prašymu yra pateikti visi būtini dokumentai, patikėtinis per 20 darbo dienų nuo prašymo gavimo dienos priima sprendimą dėl sutikimo išdavimo ar neišdavimo ir</w:t>
      </w:r>
      <w:r w:rsidR="001E14F2" w:rsidRPr="00873F2D">
        <w:rPr>
          <w:rFonts w:ascii="Times New Roman" w:hAnsi="Times New Roman" w:cs="Times New Roman"/>
          <w:sz w:val="24"/>
          <w:szCs w:val="24"/>
        </w:rPr>
        <w:t>, jei</w:t>
      </w:r>
      <w:r w:rsidRPr="00873F2D">
        <w:rPr>
          <w:rFonts w:ascii="Times New Roman" w:hAnsi="Times New Roman" w:cs="Times New Roman"/>
          <w:sz w:val="24"/>
          <w:szCs w:val="24"/>
        </w:rPr>
        <w:t xml:space="preserve"> sutikim</w:t>
      </w:r>
      <w:r w:rsidR="001E14F2" w:rsidRPr="00873F2D">
        <w:rPr>
          <w:rFonts w:ascii="Times New Roman" w:hAnsi="Times New Roman" w:cs="Times New Roman"/>
          <w:sz w:val="24"/>
          <w:szCs w:val="24"/>
        </w:rPr>
        <w:t>as</w:t>
      </w:r>
      <w:r w:rsidRPr="00873F2D">
        <w:rPr>
          <w:rFonts w:ascii="Times New Roman" w:hAnsi="Times New Roman" w:cs="Times New Roman"/>
          <w:sz w:val="24"/>
          <w:szCs w:val="24"/>
        </w:rPr>
        <w:t xml:space="preserve"> išdu</w:t>
      </w:r>
      <w:r w:rsidR="001E14F2" w:rsidRPr="00873F2D">
        <w:rPr>
          <w:rFonts w:ascii="Times New Roman" w:hAnsi="Times New Roman" w:cs="Times New Roman"/>
          <w:sz w:val="24"/>
          <w:szCs w:val="24"/>
        </w:rPr>
        <w:t>otas,</w:t>
      </w:r>
      <w:r w:rsidRPr="00873F2D">
        <w:rPr>
          <w:rFonts w:ascii="Times New Roman" w:hAnsi="Times New Roman" w:cs="Times New Roman"/>
          <w:sz w:val="24"/>
          <w:szCs w:val="24"/>
        </w:rPr>
        <w:t xml:space="preserve"> apskaičiuoja kompensacijos dydį, nurodo jos mokėjimo tvarką. Jeigu yra nustatomos aplinkybės, </w:t>
      </w:r>
      <w:r w:rsidR="001E14F2" w:rsidRPr="00873F2D">
        <w:rPr>
          <w:rFonts w:ascii="Times New Roman" w:hAnsi="Times New Roman" w:cs="Times New Roman"/>
          <w:sz w:val="24"/>
          <w:szCs w:val="24"/>
        </w:rPr>
        <w:t xml:space="preserve">dėl </w:t>
      </w:r>
      <w:r w:rsidRPr="00873F2D">
        <w:rPr>
          <w:rFonts w:ascii="Times New Roman" w:hAnsi="Times New Roman" w:cs="Times New Roman"/>
          <w:sz w:val="24"/>
          <w:szCs w:val="24"/>
        </w:rPr>
        <w:t>kuri</w:t>
      </w:r>
      <w:r w:rsidR="001E14F2" w:rsidRPr="00873F2D">
        <w:rPr>
          <w:rFonts w:ascii="Times New Roman" w:hAnsi="Times New Roman" w:cs="Times New Roman"/>
          <w:sz w:val="24"/>
          <w:szCs w:val="24"/>
        </w:rPr>
        <w:t>ų</w:t>
      </w:r>
      <w:r w:rsidRPr="00873F2D">
        <w:rPr>
          <w:rFonts w:ascii="Times New Roman" w:hAnsi="Times New Roman" w:cs="Times New Roman"/>
          <w:sz w:val="24"/>
          <w:szCs w:val="24"/>
        </w:rPr>
        <w:t xml:space="preserve"> suinteresuotas asmuo gali būti atleidžiamas nuo kompensacijos (jos dalies) mokėjimo, patikėtinis priima sprendimą dėl atleidimo nuo kompensacijos (jos dalies) mokėjimo Apraše numatytais pagrindais</w:t>
      </w:r>
      <w:r w:rsidRPr="00873F2D">
        <w:rPr>
          <w:rFonts w:ascii="Times New Roman" w:eastAsia="Calibri" w:hAnsi="Times New Roman" w:cs="Times New Roman"/>
          <w:sz w:val="24"/>
        </w:rPr>
        <w:t>.</w:t>
      </w:r>
      <w:r w:rsidRPr="00873F2D">
        <w:rPr>
          <w:rFonts w:ascii="Times New Roman" w:hAnsi="Times New Roman" w:cs="Times New Roman"/>
          <w:sz w:val="24"/>
          <w:szCs w:val="24"/>
        </w:rPr>
        <w:t xml:space="preserve"> Kai dėl objektyvių priežasčių per šį terminą patikėtinis negali priimti sprendimo dėl sutikimo išdavimo ar neišdavimo ar nustatyti ir apskaičiuoti kompensacijos dydžio, patikėtinis gali šį terminą pratęsti, bet ne ilgiau kaip 20 darbo dienų, apie termino pratęsimą per 5 darbo dienas nuo sprendimo pratęsti terminą priėmimo dienos, tačiau ne vėliau kaip iki pageidaujamo pratęsti termino pabaigos, pasirinktu informavimo būdu inform</w:t>
      </w:r>
      <w:r w:rsidR="001E14F2" w:rsidRPr="00873F2D">
        <w:rPr>
          <w:rFonts w:ascii="Times New Roman" w:hAnsi="Times New Roman" w:cs="Times New Roman"/>
          <w:sz w:val="24"/>
          <w:szCs w:val="24"/>
        </w:rPr>
        <w:t>avę</w:t>
      </w:r>
      <w:r w:rsidRPr="00873F2D">
        <w:rPr>
          <w:rFonts w:ascii="Times New Roman" w:hAnsi="Times New Roman" w:cs="Times New Roman"/>
          <w:sz w:val="24"/>
          <w:szCs w:val="24"/>
        </w:rPr>
        <w:t>s suinteresuotą asmenį ir nurod</w:t>
      </w:r>
      <w:r w:rsidR="00EF69C8" w:rsidRPr="00873F2D">
        <w:rPr>
          <w:rFonts w:ascii="Times New Roman" w:hAnsi="Times New Roman" w:cs="Times New Roman"/>
          <w:sz w:val="24"/>
          <w:szCs w:val="24"/>
        </w:rPr>
        <w:t>ę</w:t>
      </w:r>
      <w:r w:rsidRPr="00873F2D">
        <w:rPr>
          <w:rFonts w:ascii="Times New Roman" w:hAnsi="Times New Roman" w:cs="Times New Roman"/>
          <w:sz w:val="24"/>
          <w:szCs w:val="24"/>
        </w:rPr>
        <w:t>s sprendimo pratęsti terminą priėmimo priežastis.</w:t>
      </w:r>
      <w:r w:rsidRPr="00873F2D">
        <w:rPr>
          <w:rFonts w:ascii="Times New Roman" w:hAnsi="Times New Roman" w:cs="Times New Roman"/>
          <w:sz w:val="24"/>
        </w:rPr>
        <w:t xml:space="preserve"> </w:t>
      </w:r>
      <w:bookmarkEnd w:id="11"/>
    </w:p>
    <w:p w14:paraId="275E9427"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szCs w:val="24"/>
        </w:rPr>
      </w:pPr>
      <w:r w:rsidRPr="00873F2D">
        <w:rPr>
          <w:rFonts w:ascii="Times New Roman" w:hAnsi="Times New Roman" w:cs="Times New Roman"/>
          <w:sz w:val="24"/>
          <w:szCs w:val="24"/>
        </w:rPr>
        <w:t>Sutikimas išduodamas patikėtinio valdymo organų sprendimu, suderintu ir priimtu patikėtinio steigimo dokumentuose nustatyta tvarka.</w:t>
      </w:r>
    </w:p>
    <w:p w14:paraId="726659FB"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12" w:name="_Ref51918907"/>
      <w:r w:rsidRPr="00873F2D">
        <w:rPr>
          <w:rFonts w:ascii="Times New Roman" w:hAnsi="Times New Roman" w:cs="Times New Roman"/>
          <w:sz w:val="24"/>
          <w:szCs w:val="24"/>
        </w:rPr>
        <w:t>Sprendimas neišduoti sutikimo, apskaičiuotas kompensacijos dydis ir nurodyta kompensacijos mokėjimo tvarka turi būti motyvuoti.</w:t>
      </w:r>
    </w:p>
    <w:p w14:paraId="5B96ECC4"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eastAsia="Calibri" w:hAnsi="Times New Roman" w:cs="Times New Roman"/>
          <w:sz w:val="24"/>
        </w:rPr>
      </w:pPr>
      <w:r w:rsidRPr="00873F2D">
        <w:rPr>
          <w:rFonts w:ascii="Times New Roman" w:hAnsi="Times New Roman" w:cs="Times New Roman"/>
          <w:sz w:val="24"/>
          <w:szCs w:val="24"/>
        </w:rPr>
        <w:t>Sprendimas</w:t>
      </w:r>
      <w:r w:rsidRPr="00873F2D">
        <w:rPr>
          <w:rFonts w:ascii="Times New Roman" w:eastAsia="Calibri" w:hAnsi="Times New Roman" w:cs="Times New Roman"/>
          <w:sz w:val="24"/>
        </w:rPr>
        <w:t xml:space="preserve"> neišduoti sutikimo yra priimamas kai:</w:t>
      </w:r>
    </w:p>
    <w:p w14:paraId="4805FB56" w14:textId="77777777" w:rsidR="00D25C3A" w:rsidRPr="00873F2D" w:rsidRDefault="00D25C3A" w:rsidP="00D25C3A">
      <w:pPr>
        <w:pStyle w:val="Sraopastraipa"/>
        <w:numPr>
          <w:ilvl w:val="1"/>
          <w:numId w:val="5"/>
        </w:numPr>
        <w:tabs>
          <w:tab w:val="left" w:pos="993"/>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sutikimo išdavimas pažeistų sutarties ar administracinio akto, kuriuo patikėtiniui yra suteikta Savivaldybės žemės patikėjimo teisė, nuostatas;</w:t>
      </w:r>
    </w:p>
    <w:p w14:paraId="2887EDCE" w14:textId="77777777" w:rsidR="00D25C3A" w:rsidRPr="00873F2D" w:rsidRDefault="00D25C3A" w:rsidP="00D25C3A">
      <w:pPr>
        <w:pStyle w:val="Sraopastraipa"/>
        <w:numPr>
          <w:ilvl w:val="1"/>
          <w:numId w:val="5"/>
        </w:numPr>
        <w:tabs>
          <w:tab w:val="left" w:pos="993"/>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hAnsi="Times New Roman" w:cs="Times New Roman"/>
          <w:sz w:val="24"/>
        </w:rPr>
        <w:t>planuojama ūkinė ar kitokia veikla</w:t>
      </w:r>
      <w:r w:rsidRPr="00873F2D">
        <w:rPr>
          <w:rFonts w:ascii="Times New Roman" w:eastAsia="Calibri" w:hAnsi="Times New Roman" w:cs="Times New Roman"/>
          <w:sz w:val="24"/>
        </w:rPr>
        <w:t xml:space="preserve"> prieštarauja įstatymų ir (ar) kitų teisės aktų reikalavimams, galiojantiems teritorijų planavimo dokumentų ar žemės valdos projektų sprendiniams;</w:t>
      </w:r>
    </w:p>
    <w:p w14:paraId="01BAD055" w14:textId="77777777" w:rsidR="00D25C3A" w:rsidRPr="00873F2D" w:rsidRDefault="00D25C3A" w:rsidP="00D25C3A">
      <w:pPr>
        <w:pStyle w:val="Sraopastraipa"/>
        <w:numPr>
          <w:ilvl w:val="1"/>
          <w:numId w:val="5"/>
        </w:numPr>
        <w:tabs>
          <w:tab w:val="left" w:pos="993"/>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hAnsi="Times New Roman" w:cs="Times New Roman"/>
          <w:sz w:val="24"/>
        </w:rPr>
        <w:t>vadovaujantis Įstatymu patikėtinio sutikimas yra nereikalingas, neprivalomas</w:t>
      </w:r>
      <w:r w:rsidRPr="00873F2D">
        <w:rPr>
          <w:rFonts w:ascii="Times New Roman" w:eastAsia="Calibri" w:hAnsi="Times New Roman" w:cs="Times New Roman"/>
          <w:sz w:val="24"/>
        </w:rPr>
        <w:t>;</w:t>
      </w:r>
    </w:p>
    <w:p w14:paraId="76D6EDD8" w14:textId="77777777" w:rsidR="00D25C3A" w:rsidRPr="00873F2D" w:rsidRDefault="00D25C3A" w:rsidP="00D25C3A">
      <w:pPr>
        <w:pStyle w:val="Sraopastraipa"/>
        <w:numPr>
          <w:ilvl w:val="1"/>
          <w:numId w:val="5"/>
        </w:numPr>
        <w:tabs>
          <w:tab w:val="left" w:pos="993"/>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Įstatyme nurodytos teritorijos ir specialiųjų žemės naudojimo sąlygų nustatymas panaikintų patikėtinio galimybes patikėjimo teise valdomame Savivaldybės žemės sklype, kuriame pageidaujama nustatyti Įstatyme nurodytą teritoriją, teikti viešąsias paslaugas ar vykdyti jam priskirtas savivaldybės ar valstybės funkcijas;</w:t>
      </w:r>
    </w:p>
    <w:p w14:paraId="2E6F74AD" w14:textId="77777777" w:rsidR="00D25C3A" w:rsidRPr="00873F2D" w:rsidRDefault="00D25C3A" w:rsidP="00D25C3A">
      <w:pPr>
        <w:pStyle w:val="Sraopastraipa"/>
        <w:numPr>
          <w:ilvl w:val="1"/>
          <w:numId w:val="5"/>
        </w:numPr>
        <w:tabs>
          <w:tab w:val="left" w:pos="993"/>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Įstatyme nurodytos teritorijos ir specialiųjų žemės naudojimo sąlygų nustatymas panaikintų galimybes įgyvendinti statinio (statinių) projektą (projektus), kuriam (kuriems) yra išduotas statybą leidžiantis dokumentas;</w:t>
      </w:r>
    </w:p>
    <w:p w14:paraId="04DBEF56" w14:textId="1B2C9B67" w:rsidR="00D25C3A" w:rsidRPr="00873F2D" w:rsidRDefault="00D25C3A" w:rsidP="00D25C3A">
      <w:pPr>
        <w:pStyle w:val="Sraopastraipa"/>
        <w:numPr>
          <w:ilvl w:val="1"/>
          <w:numId w:val="5"/>
        </w:numPr>
        <w:tabs>
          <w:tab w:val="left" w:pos="1276"/>
          <w:tab w:val="left" w:pos="1418"/>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 xml:space="preserve">patikėjimo teise valdomame Savivaldybės žemės sklype, kuriame pageidaujama nustatyti Įstatyme nurodytą teritoriją, yra rengiamas teritorijų planavimo dokumentas ar žemės valdos projektas, pagal kurį patikėjimo teise valdomame Savivaldybės žemės sklype suinteresuoto asmens </w:t>
      </w:r>
      <w:r w:rsidRPr="00873F2D">
        <w:rPr>
          <w:rFonts w:ascii="Times New Roman" w:eastAsia="Calibri" w:hAnsi="Times New Roman" w:cs="Times New Roman"/>
          <w:sz w:val="24"/>
        </w:rPr>
        <w:lastRenderedPageBreak/>
        <w:t>prašyme išduoti sutikimą nurodyta ūkinė ir (ar) kitokia veikla, dėl kurios turi būti nustatytos Įstatyme nurodytos teritorijos, nėra galima ir (ar) aprib</w:t>
      </w:r>
      <w:r w:rsidR="00E41343" w:rsidRPr="00873F2D">
        <w:rPr>
          <w:rFonts w:ascii="Times New Roman" w:eastAsia="Calibri" w:hAnsi="Times New Roman" w:cs="Times New Roman"/>
          <w:sz w:val="24"/>
        </w:rPr>
        <w:t xml:space="preserve"> </w:t>
      </w:r>
      <w:r w:rsidRPr="00873F2D">
        <w:rPr>
          <w:rFonts w:ascii="Times New Roman" w:eastAsia="Calibri" w:hAnsi="Times New Roman" w:cs="Times New Roman"/>
          <w:sz w:val="24"/>
        </w:rPr>
        <w:t>otų ūkinę ir (ar) kitokią veiklą, numatytą rengiamame teritorijų planavimo dokumente ar žemės valdos projekte, ir šių teritorijų planavimo dokumento ar žemės valdos projekto atitinkamai viešo svarstymo ar teikimo visuomenei susipažinti stadija yra pasibaigusi.</w:t>
      </w:r>
    </w:p>
    <w:p w14:paraId="04796B98" w14:textId="2470B9EA"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Kai patikėjimo teise valdomas Savivaldybės žemės sklypas, kuriam išduotas sutikimas, patenka į teritoriją, kurioje išduotos planavimo sąlygos rengti teritorijų planavimo dokumentą ar reikalavimai rengti žemės valdos projektą, kuriame projektuojami žemės sklypai, iki rengiamo teritorijų planavimo dokumento viešo svarstymo ar žemės valdos projekto teikimo visuomenei susipažinti pradžios Savivaldybės administracija patikslina planavimo sąlygas Teritorijų planavimo sąlygų išdavimo tvarkos aprašo, patvirtinto Lietuvos Respublikos aplinkos ministro 2004 m. gegužės 7 d. įsakymu Nr. D1-262 „Dėl Teritorijų planavimo sąlygų išdavimo tvarkos aprašo patvirtinimo“, nustatyta tvarka arba tikslina žemės valdos projekto rengimo reikalavimus Žemės sklypų formavimo ir pertvarkymo projektų rengimo ir įgyvendinimo taisyklių, patvirtintų Lietuvos Respublikos žemės ūkio ministro ir Lietuvos Respublikos aplinkos ministro 2004 m. spalio 4 d. įsakymu Nr. 3D-452/D1-513 „Dėl Žemės sklypų formavimo ir pertvarkymo projektų rengimo ir įgyvendinimo taisyklių patvirtinimo“, nustatyta tvarka ir apie tai informuoja teritorijų planavimo dokumento ar žemės valdos projekto rengėją, kuris rengiamame teritorijų planavimo dokumente ar žemės valdos projekte turės numatyti sprendinius (nurodyti specialiąsias žemės naudojimo sąlygas) pagal išduotą sutikimą.</w:t>
      </w:r>
    </w:p>
    <w:p w14:paraId="41216648"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szCs w:val="24"/>
        </w:rPr>
        <w:t>Suinteresuotas asmuo sprendimą atsisakyti išduoti sutikimą turi teisę skųsti teismui teisės aktų nustatyta tvarka.</w:t>
      </w:r>
      <w:bookmarkEnd w:id="12"/>
    </w:p>
    <w:p w14:paraId="395DBD9C" w14:textId="665C9B51"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Jeigu Įstatyme nurodyta teritorija apims ne tik patikėtinio valdomą žemės sklypą (sklypus), sutikimo formoje (Aprašo 2 priedas) nurodoma, kad išduotas sutikimas galioja gavus visų žemės savininkų ar valstybinės ar</w:t>
      </w:r>
      <w:r w:rsidR="008D2C17" w:rsidRPr="00873F2D">
        <w:rPr>
          <w:rFonts w:ascii="Times New Roman" w:hAnsi="Times New Roman" w:cs="Times New Roman"/>
          <w:sz w:val="24"/>
        </w:rPr>
        <w:t>ba</w:t>
      </w:r>
      <w:r w:rsidRPr="00873F2D">
        <w:rPr>
          <w:rFonts w:ascii="Times New Roman" w:hAnsi="Times New Roman" w:cs="Times New Roman"/>
          <w:sz w:val="24"/>
        </w:rPr>
        <w:t xml:space="preserve"> Savivaldybės žemės patikėtinių sutikimus dėl Įstatyme nurodytų teritorijų nustatymo ir specialiųjų žemės naudojimo sąlygų šiai teritorijai taikymo.</w:t>
      </w:r>
    </w:p>
    <w:p w14:paraId="5C3FE143"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Patikėtinis turi teisę vienašališku motyvuotu sprendimu atšaukti išduotą sutikimą iki sutikime nurodytos Įstatyme nurodytos teritorijos įregistravimo Nekilnojamojo turto registre dienos. Apie sprendimą atšaukti išduotą sutikimą patikėtinis suinteresuotą asmenį informuoja per 5 darbo dienas nuo sprendimo priėmimo dienos. Patikėtinis, atšaukęs sutikimą, privalo atlyginti visus suinteresuoto asmens dėl tokio sprendimo patirtus tiesioginius nuostolius. Ginčai dėl priimto sprendimo atšaukti sutikimą sprendžiami teisme.</w:t>
      </w:r>
    </w:p>
    <w:p w14:paraId="19B1AE25" w14:textId="77777777" w:rsidR="00D25C3A" w:rsidRPr="00873F2D" w:rsidRDefault="00D25C3A" w:rsidP="00D25C3A">
      <w:pPr>
        <w:tabs>
          <w:tab w:val="left" w:pos="993"/>
        </w:tabs>
        <w:spacing w:after="0" w:line="240" w:lineRule="auto"/>
        <w:ind w:firstLine="851"/>
        <w:rPr>
          <w:rFonts w:ascii="Times New Roman" w:hAnsi="Times New Roman" w:cs="Times New Roman"/>
          <w:sz w:val="24"/>
        </w:rPr>
      </w:pPr>
    </w:p>
    <w:p w14:paraId="50727D02"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III SKYRIUS</w:t>
      </w:r>
    </w:p>
    <w:p w14:paraId="53329F13"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KOMPENSACIJOS DYDŽIO APSKAIČIAVIMAS</w:t>
      </w:r>
    </w:p>
    <w:p w14:paraId="580D8493"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p>
    <w:p w14:paraId="19A3F217"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bookmarkStart w:id="13" w:name="_Ref53135222"/>
      <w:r w:rsidRPr="00873F2D">
        <w:rPr>
          <w:rFonts w:ascii="Times New Roman" w:hAnsi="Times New Roman" w:cs="Times New Roman"/>
          <w:sz w:val="24"/>
        </w:rPr>
        <w:t>Suinteresuotas asmuo, prieš kreipdamasis į patikėtinį dėl sutikimo išdavimo, privalo apskaičiuoti mokėtinos kompensacijos preliminarų dydį. Kompensacijos dydis yra nustatomas ir apskaičiuojamas Metodikos III skyriaus nustatyta tvarka ir sąlygomis.</w:t>
      </w:r>
      <w:bookmarkEnd w:id="13"/>
    </w:p>
    <w:p w14:paraId="418B2B68" w14:textId="5E59FE3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szCs w:val="24"/>
        </w:rPr>
      </w:pPr>
      <w:bookmarkStart w:id="14" w:name="_Ref51921568"/>
      <w:r w:rsidRPr="00873F2D">
        <w:rPr>
          <w:rFonts w:ascii="Times New Roman" w:hAnsi="Times New Roman" w:cs="Times New Roman"/>
          <w:sz w:val="24"/>
          <w:szCs w:val="24"/>
        </w:rPr>
        <w:t xml:space="preserve">Patikėtinis, apskaičiuodamas kompensacijos dydį iki sutikimo išdavimo, įvertina suinteresuoto asmens prašyme pateiktą kompensacijos apskaičiavimo atitiktį Aprašo 24 punkto reikalavimams. </w:t>
      </w:r>
      <w:bookmarkStart w:id="15" w:name="_Ref50109023"/>
      <w:r w:rsidRPr="00873F2D">
        <w:rPr>
          <w:rFonts w:ascii="Times New Roman" w:eastAsia="Calibri" w:hAnsi="Times New Roman" w:cs="Times New Roman"/>
          <w:sz w:val="24"/>
        </w:rPr>
        <w:t>Jeigu patikrin</w:t>
      </w:r>
      <w:r w:rsidR="009A65A6" w:rsidRPr="00873F2D">
        <w:rPr>
          <w:rFonts w:ascii="Times New Roman" w:eastAsia="Calibri" w:hAnsi="Times New Roman" w:cs="Times New Roman"/>
          <w:sz w:val="24"/>
        </w:rPr>
        <w:t>ę</w:t>
      </w:r>
      <w:r w:rsidRPr="00873F2D">
        <w:rPr>
          <w:rFonts w:ascii="Times New Roman" w:eastAsia="Calibri" w:hAnsi="Times New Roman" w:cs="Times New Roman"/>
          <w:sz w:val="24"/>
        </w:rPr>
        <w:t xml:space="preserve">s pateiktus </w:t>
      </w:r>
      <w:r w:rsidRPr="00873F2D">
        <w:rPr>
          <w:rFonts w:ascii="Times New Roman" w:hAnsi="Times New Roman" w:cs="Times New Roman"/>
          <w:sz w:val="24"/>
          <w:szCs w:val="24"/>
        </w:rPr>
        <w:t xml:space="preserve">suinteresuoto asmens dokumentus patikėtinis nustato, kad kompensacijos suma </w:t>
      </w:r>
      <w:r w:rsidRPr="00873F2D">
        <w:rPr>
          <w:rFonts w:ascii="Times New Roman" w:eastAsia="Calibri" w:hAnsi="Times New Roman" w:cs="Times New Roman"/>
          <w:sz w:val="24"/>
        </w:rPr>
        <w:t>yra didesnė nei suinteresuoto asmens nurodyta preliminari kompensacijos suma, yra taikoma didesnė reikšmė. Jeigu patikrin</w:t>
      </w:r>
      <w:r w:rsidR="009A65A6" w:rsidRPr="00873F2D">
        <w:rPr>
          <w:rFonts w:ascii="Times New Roman" w:eastAsia="Calibri" w:hAnsi="Times New Roman" w:cs="Times New Roman"/>
          <w:sz w:val="24"/>
        </w:rPr>
        <w:t>ę</w:t>
      </w:r>
      <w:r w:rsidRPr="00873F2D">
        <w:rPr>
          <w:rFonts w:ascii="Times New Roman" w:eastAsia="Calibri" w:hAnsi="Times New Roman" w:cs="Times New Roman"/>
          <w:sz w:val="24"/>
        </w:rPr>
        <w:t xml:space="preserve">s pateiktus </w:t>
      </w:r>
      <w:r w:rsidRPr="00873F2D">
        <w:rPr>
          <w:rFonts w:ascii="Times New Roman" w:hAnsi="Times New Roman" w:cs="Times New Roman"/>
          <w:sz w:val="24"/>
          <w:szCs w:val="24"/>
        </w:rPr>
        <w:t xml:space="preserve">suinteresuoto asmens dokumentus patikėtinis nustato, kad kompensacijos suma </w:t>
      </w:r>
      <w:r w:rsidRPr="00873F2D">
        <w:rPr>
          <w:rFonts w:ascii="Times New Roman" w:eastAsia="Calibri" w:hAnsi="Times New Roman" w:cs="Times New Roman"/>
          <w:sz w:val="24"/>
        </w:rPr>
        <w:t>yra mažesnė nei suinteresuoto asmens nurodyta preliminari kompensacijos suma, yra taikoma mažesnė reikšmė.</w:t>
      </w:r>
      <w:bookmarkEnd w:id="14"/>
      <w:bookmarkEnd w:id="15"/>
    </w:p>
    <w:p w14:paraId="130D0076"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Suinteresuotas asmuo, nustatydamas ir apskaičiuodamas kompensacijos preliminarų dydį, privalo parengti ar surinkti ir vertinti šią informaciją ir dokumentus:</w:t>
      </w:r>
    </w:p>
    <w:p w14:paraId="74D773E0"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eastAsia="Calibri" w:hAnsi="Times New Roman" w:cs="Times New Roman"/>
          <w:sz w:val="24"/>
        </w:rPr>
      </w:pPr>
      <w:r w:rsidRPr="00873F2D">
        <w:rPr>
          <w:rFonts w:ascii="Times New Roman" w:eastAsia="Calibri" w:hAnsi="Times New Roman" w:cs="Times New Roman"/>
          <w:sz w:val="24"/>
        </w:rPr>
        <w:t>patikėjimo teise valdomo Savivaldybės žemės sklypo ir (ar) nekilnojamojo daikto kadastro duomenis pagrindžiantį Nekilnojamojo turto registro išrašą, žemės sklypo ir (ar) nekilnojamojo daikto kadastro duomenų bylos kopiją;</w:t>
      </w:r>
    </w:p>
    <w:p w14:paraId="08853D62" w14:textId="797421F1" w:rsidR="00D25C3A" w:rsidRPr="00873F2D" w:rsidRDefault="00D25C3A" w:rsidP="00D25C3A">
      <w:pPr>
        <w:pStyle w:val="Sraopastraipa"/>
        <w:numPr>
          <w:ilvl w:val="1"/>
          <w:numId w:val="5"/>
        </w:numPr>
        <w:tabs>
          <w:tab w:val="left" w:pos="993"/>
          <w:tab w:val="left" w:pos="1418"/>
        </w:tabs>
        <w:spacing w:line="240" w:lineRule="auto"/>
        <w:ind w:left="0" w:firstLine="851"/>
        <w:jc w:val="both"/>
        <w:rPr>
          <w:rFonts w:ascii="Times New Roman" w:hAnsi="Times New Roman" w:cs="Times New Roman"/>
          <w:sz w:val="24"/>
        </w:rPr>
      </w:pPr>
      <w:r w:rsidRPr="00873F2D">
        <w:rPr>
          <w:rFonts w:ascii="Times New Roman" w:hAnsi="Times New Roman" w:cs="Times New Roman"/>
          <w:sz w:val="24"/>
        </w:rPr>
        <w:lastRenderedPageBreak/>
        <w:t>planą, kuris parengtas atsižvelgiant į Įstatymo 6 straipsnio 1 dalyje nurodytą dokumentą, kuri</w:t>
      </w:r>
      <w:r w:rsidR="009A65A6" w:rsidRPr="00873F2D">
        <w:rPr>
          <w:rFonts w:ascii="Times New Roman" w:hAnsi="Times New Roman" w:cs="Times New Roman"/>
          <w:sz w:val="24"/>
        </w:rPr>
        <w:t>u</w:t>
      </w:r>
      <w:r w:rsidRPr="00873F2D">
        <w:rPr>
          <w:rFonts w:ascii="Times New Roman" w:hAnsi="Times New Roman" w:cs="Times New Roman"/>
          <w:sz w:val="24"/>
        </w:rPr>
        <w:t xml:space="preserve">o </w:t>
      </w:r>
      <w:r w:rsidR="009A65A6" w:rsidRPr="00873F2D">
        <w:rPr>
          <w:rFonts w:ascii="Times New Roman" w:hAnsi="Times New Roman" w:cs="Times New Roman"/>
          <w:sz w:val="24"/>
        </w:rPr>
        <w:t>remiantis</w:t>
      </w:r>
      <w:r w:rsidRPr="00873F2D">
        <w:rPr>
          <w:rFonts w:ascii="Times New Roman" w:hAnsi="Times New Roman" w:cs="Times New Roman"/>
          <w:sz w:val="24"/>
        </w:rPr>
        <w:t xml:space="preserve"> bus nustatomos Įstatyme nurodytos teritorijos, išbraižant plane įregistruotas Savivaldybės žemės sklypo ribas ir pageidaujamas nustatyti Įstatyme nurodytos teritorijos ribas. Planas turi būti parengtas kompiuteriu ant ortofotografinio žemėlapio ir atitikti Lietuvos Respublikos nekilnojamojo turto kadastro nuostatų, patvirtintų Lietuvos Respublikos Vyriausybės 2002 m. balandžio 15 d. nutarimu Nr. 534, 54</w:t>
      </w:r>
      <w:r w:rsidRPr="00873F2D">
        <w:rPr>
          <w:rFonts w:ascii="Times New Roman" w:hAnsi="Times New Roman" w:cs="Times New Roman"/>
          <w:sz w:val="24"/>
          <w:vertAlign w:val="superscript"/>
        </w:rPr>
        <w:t>3</w:t>
      </w:r>
      <w:r w:rsidRPr="00873F2D">
        <w:rPr>
          <w:rFonts w:ascii="Times New Roman" w:hAnsi="Times New Roman" w:cs="Times New Roman"/>
          <w:sz w:val="24"/>
        </w:rPr>
        <w:t>.2 ir 54</w:t>
      </w:r>
      <w:r w:rsidRPr="00873F2D">
        <w:rPr>
          <w:rFonts w:ascii="Times New Roman" w:hAnsi="Times New Roman" w:cs="Times New Roman"/>
          <w:sz w:val="24"/>
          <w:vertAlign w:val="superscript"/>
        </w:rPr>
        <w:t>3</w:t>
      </w:r>
      <w:r w:rsidRPr="00873F2D">
        <w:rPr>
          <w:rFonts w:ascii="Times New Roman" w:hAnsi="Times New Roman" w:cs="Times New Roman"/>
          <w:sz w:val="24"/>
        </w:rPr>
        <w:t>.3 papunkčių reikalavimus;</w:t>
      </w:r>
    </w:p>
    <w:p w14:paraId="7A908661"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schemą;</w:t>
      </w:r>
    </w:p>
    <w:p w14:paraId="158036C5"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eastAsia="Calibri" w:hAnsi="Times New Roman" w:cs="Times New Roman"/>
          <w:sz w:val="24"/>
        </w:rPr>
        <w:t>dokumentus, įrodančius nuostolių, kurie bus patiriami dėl specialiųjų žemės naudojimo sąlygų taikymo nustatytose Įstatyme nurodytose teritorijose, dydį, apskaičiuotą M</w:t>
      </w:r>
      <w:r w:rsidRPr="00873F2D">
        <w:rPr>
          <w:rFonts w:ascii="Times New Roman" w:hAnsi="Times New Roman" w:cs="Times New Roman"/>
          <w:sz w:val="24"/>
        </w:rPr>
        <w:t>etodikos III skyriuje numatyta tvarka;</w:t>
      </w:r>
    </w:p>
    <w:p w14:paraId="72C1DCE2" w14:textId="77777777" w:rsidR="00D25C3A" w:rsidRPr="00873F2D" w:rsidRDefault="00D25C3A" w:rsidP="00D25C3A">
      <w:pPr>
        <w:pStyle w:val="Sraopastraipa"/>
        <w:numPr>
          <w:ilvl w:val="1"/>
          <w:numId w:val="5"/>
        </w:numPr>
        <w:tabs>
          <w:tab w:val="left" w:pos="993"/>
          <w:tab w:val="left" w:pos="1418"/>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dokumentus, pagrindžiančius, kad buvo atlyginta dėl tų pačių ar skirtingų apribojimų taikymo </w:t>
      </w:r>
      <w:r w:rsidRPr="00873F2D">
        <w:rPr>
          <w:rFonts w:ascii="Times New Roman" w:eastAsia="Calibri" w:hAnsi="Times New Roman" w:cs="Times New Roman"/>
          <w:sz w:val="24"/>
        </w:rPr>
        <w:t>teritorijoje</w:t>
      </w:r>
      <w:r w:rsidRPr="00873F2D">
        <w:rPr>
          <w:rFonts w:ascii="Times New Roman" w:hAnsi="Times New Roman" w:cs="Times New Roman"/>
          <w:sz w:val="24"/>
        </w:rPr>
        <w:t xml:space="preserve"> (jos dalyje), sutampančioje su naujai nustatyta Įstatyme nurodyta teritorija (jos dalimi), sprendimo išmokėti kompensaciją, taikant kitą kompensavimo metodiką, kopija ir (ar) prašymo išmokėti šią kompensaciją kopija (pateikiama, jeigu yra).</w:t>
      </w:r>
    </w:p>
    <w:p w14:paraId="1243C895"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Suinteresuotas asmuo, nustatęs ir apskaičiavęs preliminarų kompensacijos dydį, privalo įvertinti, ar jis sugebės kompensaciją išmokėti per 3 metus. Vertinimas atliekamas atsižvelgiant į suinteresuoto asmens finansinius dokumentus, planuojamas gauti pajamas ir kitus objektyvius duomenis ar dokumentus. Konstatavus, kad suinteresuotas asmuo sugebės išmokėti kompensaciją per 3 metus, suinteresuotas asmuo ar, jeigu suinteresuotas asmuo yra juridinis asmuo, suinteresuoto asmens valdymo organai suinteresuoto asmens steigimo dokumentuose nustatyta tvarka priima sprendimą dėl prašymo patikėtiniui pateikimo ir patvirtina suinteresuoto asmens galimybes prisiimti kompensacijos dydžio papildomus finansinius įsipareigojimus.</w:t>
      </w:r>
    </w:p>
    <w:p w14:paraId="4D72C6FB" w14:textId="77470253"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Tuo atveju, kai</w:t>
      </w:r>
      <w:r w:rsidR="009A65A6" w:rsidRPr="00873F2D">
        <w:rPr>
          <w:rFonts w:ascii="Times New Roman" w:hAnsi="Times New Roman" w:cs="Times New Roman"/>
          <w:sz w:val="24"/>
        </w:rPr>
        <w:t>,</w:t>
      </w:r>
      <w:r w:rsidRPr="00873F2D">
        <w:rPr>
          <w:rFonts w:ascii="Times New Roman" w:hAnsi="Times New Roman" w:cs="Times New Roman"/>
          <w:sz w:val="24"/>
        </w:rPr>
        <w:t xml:space="preserve"> patikėtiniui įvertinus Aprašo 14.5 papunktyje nurodytus pateiktus dokumentus, kyla objektyviais duomenimis pagrįstų abejonių dėl suinteresuoto asmens finansinės padėties ir galimybių prisiimti kompensacijos dydžio finansinius įsipareigojimus, sutikime nurodoma, kad išduotas sutikimas įsigalioja tik sumokėjus kompensaciją arba pateikus kompensacijos dydžio užtikrinimą dėl kompensacijos sumokėjimo įsipareigojimo įvykdymo.</w:t>
      </w:r>
    </w:p>
    <w:p w14:paraId="474876A1" w14:textId="21C357D9"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Preliminarus kompensacijos dydis ir jos išmokėjimo būdas nurodomi Kompensacijos apskaičiavimo akte, kuris pateikiamas patikėtiniui su prašymu dėl sutikimo išdavimo. Patikėtinis pagal Aprašo 24 punkte nurodytus reikalavimus patikrina pateiktame Kompensacijos apskaičiavimo akte nurodytus duomenis ir nustatęs neatitikimų parengia patikslintą Kompensacijos apskaičiavimo aktą, kuriame nurodomas patikslintas kompensacijos dydis ir išmokėjimo tvarka, ir jį pateikia suinteresuotam asmeniui Aprašo </w:t>
      </w:r>
      <w:r w:rsidRPr="00873F2D">
        <w:rPr>
          <w:rFonts w:ascii="Times New Roman" w:hAnsi="Times New Roman" w:cs="Times New Roman"/>
          <w:sz w:val="24"/>
        </w:rPr>
        <w:fldChar w:fldCharType="begin"/>
      </w:r>
      <w:r w:rsidRPr="00873F2D">
        <w:rPr>
          <w:rFonts w:ascii="Times New Roman" w:hAnsi="Times New Roman" w:cs="Times New Roman"/>
          <w:sz w:val="24"/>
        </w:rPr>
        <w:instrText xml:space="preserve"> REF _Ref53141942 \r \h </w:instrText>
      </w:r>
      <w:r w:rsidR="00873F2D">
        <w:rPr>
          <w:rFonts w:ascii="Times New Roman" w:hAnsi="Times New Roman" w:cs="Times New Roman"/>
          <w:sz w:val="24"/>
        </w:rPr>
        <w:instrText xml:space="preserve"> \* MERGEFORMAT </w:instrText>
      </w:r>
      <w:r w:rsidRPr="00873F2D">
        <w:rPr>
          <w:rFonts w:ascii="Times New Roman" w:hAnsi="Times New Roman" w:cs="Times New Roman"/>
          <w:sz w:val="24"/>
        </w:rPr>
      </w:r>
      <w:r w:rsidRPr="00873F2D">
        <w:rPr>
          <w:rFonts w:ascii="Times New Roman" w:hAnsi="Times New Roman" w:cs="Times New Roman"/>
          <w:sz w:val="24"/>
        </w:rPr>
        <w:fldChar w:fldCharType="separate"/>
      </w:r>
      <w:r w:rsidR="006F014A" w:rsidRPr="00873F2D">
        <w:rPr>
          <w:rFonts w:ascii="Times New Roman" w:hAnsi="Times New Roman" w:cs="Times New Roman"/>
          <w:sz w:val="24"/>
        </w:rPr>
        <w:t>16</w:t>
      </w:r>
      <w:r w:rsidRPr="00873F2D">
        <w:rPr>
          <w:rFonts w:ascii="Times New Roman" w:hAnsi="Times New Roman" w:cs="Times New Roman"/>
          <w:sz w:val="24"/>
        </w:rPr>
        <w:fldChar w:fldCharType="end"/>
      </w:r>
      <w:r w:rsidRPr="00873F2D">
        <w:rPr>
          <w:rFonts w:ascii="Times New Roman" w:hAnsi="Times New Roman" w:cs="Times New Roman"/>
          <w:sz w:val="24"/>
        </w:rPr>
        <w:t xml:space="preserve"> punkte nustatyta tvarka.</w:t>
      </w:r>
    </w:p>
    <w:p w14:paraId="41FBEA76" w14:textId="11AF73AF"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Patikėtini</w:t>
      </w:r>
      <w:r w:rsidR="009A65A6" w:rsidRPr="00873F2D">
        <w:rPr>
          <w:rFonts w:ascii="Times New Roman" w:hAnsi="Times New Roman" w:cs="Times New Roman"/>
          <w:sz w:val="24"/>
        </w:rPr>
        <w:t>s</w:t>
      </w:r>
      <w:r w:rsidRPr="00873F2D">
        <w:rPr>
          <w:rFonts w:ascii="Times New Roman" w:hAnsi="Times New Roman" w:cs="Times New Roman"/>
          <w:sz w:val="24"/>
        </w:rPr>
        <w:t xml:space="preserve"> nusta</w:t>
      </w:r>
      <w:r w:rsidR="009A65A6" w:rsidRPr="00873F2D">
        <w:rPr>
          <w:rFonts w:ascii="Times New Roman" w:hAnsi="Times New Roman" w:cs="Times New Roman"/>
          <w:sz w:val="24"/>
        </w:rPr>
        <w:t>tę</w:t>
      </w:r>
      <w:r w:rsidRPr="00873F2D">
        <w:rPr>
          <w:rFonts w:ascii="Times New Roman" w:hAnsi="Times New Roman" w:cs="Times New Roman"/>
          <w:sz w:val="24"/>
        </w:rPr>
        <w:t xml:space="preserve">s, kad dėl sutikimo išdavimo kreipiasi suinteresuotas asmuo, kuris teikia </w:t>
      </w:r>
      <w:r w:rsidRPr="00873F2D">
        <w:rPr>
          <w:rFonts w:ascii="Times New Roman" w:eastAsia="Calibri" w:hAnsi="Times New Roman" w:cs="Times New Roman"/>
          <w:sz w:val="24"/>
        </w:rPr>
        <w:t>viešąsias paslaugas ar vykdo jam priskirtas savivaldybės ar valstybės funkcijas, ir sutikimas turi būti išduodamas dėl Įstatyme nurodytų teritorijų nustatymo tam, kad galėtų būti teikiamos viešosios paslaugos ar vykdomos suinteresuotam asmeniui priskirtos savivaldybės ar valstybės funkcijos, išduodamas sutikimą priima sprendimą dėl suinteresuoto asmens atleidimo nuo kompensacijos mokėjimo.</w:t>
      </w:r>
    </w:p>
    <w:p w14:paraId="785E80E3"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Jeigu suinteresuotas asmuo nesutinka su patikėtinio apskaičiuotu kompensacijos dydžiu, jis apie tai per 20 darbo dienų nuo sprendimo išduoti sutikimą gavimo dienos informuoja patikėtinį. Kai suinteresuotas asmuo nesutinka su apskaičiuotu kompensacijos dydžiu, nuostolių dydis apskaičiuojamas taikant Lietuvos Respublikos turto ir verslo vertinimo pagrindų įstatyme nustatytą individualų turto ir (ar) verslo vertinimą. Turto ir (ar) verslo vertinimą užsako ir už vertinimo darbus sumoka suinteresuotas asmuo.</w:t>
      </w:r>
    </w:p>
    <w:p w14:paraId="5C83845E" w14:textId="5E0DD8A0"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Suinteresuotas asmuo, gavęs vertinimo ataskaitą ir sutik</w:t>
      </w:r>
      <w:r w:rsidR="009A65A6" w:rsidRPr="00873F2D">
        <w:rPr>
          <w:rFonts w:ascii="Times New Roman" w:hAnsi="Times New Roman" w:cs="Times New Roman"/>
          <w:sz w:val="24"/>
        </w:rPr>
        <w:t>ę</w:t>
      </w:r>
      <w:r w:rsidRPr="00873F2D">
        <w:rPr>
          <w:rFonts w:ascii="Times New Roman" w:hAnsi="Times New Roman" w:cs="Times New Roman"/>
          <w:sz w:val="24"/>
        </w:rPr>
        <w:t>s su joje apskaičiuotu nuostolių dydžiu, apie tai informuoja patikėtinį, pateikdamas vertinimo ataskaitos kopiją. Patikėtinis, sutik</w:t>
      </w:r>
      <w:r w:rsidR="00D15BE6" w:rsidRPr="00873F2D">
        <w:rPr>
          <w:rFonts w:ascii="Times New Roman" w:hAnsi="Times New Roman" w:cs="Times New Roman"/>
          <w:sz w:val="24"/>
        </w:rPr>
        <w:t>ę</w:t>
      </w:r>
      <w:r w:rsidRPr="00873F2D">
        <w:rPr>
          <w:rFonts w:ascii="Times New Roman" w:hAnsi="Times New Roman" w:cs="Times New Roman"/>
          <w:sz w:val="24"/>
        </w:rPr>
        <w:t>s su vertinimo ataskaitoje (jos kopijoje) apskaičiuotu nuostolių dydžiu, per 20 darbo dienų nuo vertinimo ataskaitos (jos kopijos) gavimo dienos j</w:t>
      </w:r>
      <w:r w:rsidR="00D15BE6" w:rsidRPr="00873F2D">
        <w:rPr>
          <w:rFonts w:ascii="Times New Roman" w:hAnsi="Times New Roman" w:cs="Times New Roman"/>
          <w:sz w:val="24"/>
        </w:rPr>
        <w:t>a</w:t>
      </w:r>
      <w:r w:rsidRPr="00873F2D">
        <w:rPr>
          <w:rFonts w:ascii="Times New Roman" w:hAnsi="Times New Roman" w:cs="Times New Roman"/>
          <w:sz w:val="24"/>
        </w:rPr>
        <w:t xml:space="preserve"> </w:t>
      </w:r>
      <w:r w:rsidR="00D15BE6" w:rsidRPr="00873F2D">
        <w:rPr>
          <w:rFonts w:ascii="Times New Roman" w:hAnsi="Times New Roman" w:cs="Times New Roman"/>
          <w:sz w:val="24"/>
        </w:rPr>
        <w:t>remdamasis</w:t>
      </w:r>
      <w:r w:rsidRPr="00873F2D">
        <w:rPr>
          <w:rFonts w:ascii="Times New Roman" w:hAnsi="Times New Roman" w:cs="Times New Roman"/>
          <w:sz w:val="24"/>
        </w:rPr>
        <w:t xml:space="preserve"> priima naują sprendimą dėl kompensacijos dydžio ir išmokėjimo tvarkos, apie kurį per 5 darbo dienas nuo sprendimo priėmimo </w:t>
      </w:r>
      <w:r w:rsidRPr="00873F2D">
        <w:rPr>
          <w:rFonts w:ascii="Times New Roman" w:hAnsi="Times New Roman" w:cs="Times New Roman"/>
          <w:sz w:val="24"/>
        </w:rPr>
        <w:lastRenderedPageBreak/>
        <w:t xml:space="preserve">pasirinktu informavimo būdu informuoja suinteresuotą asmenį. Jei dėl objektyvių priežasčių per šį terminą naujas sprendimas negali būti priimtas, patikėtinis gali šį terminą pratęsti Aprašo </w:t>
      </w:r>
      <w:r w:rsidRPr="00873F2D">
        <w:rPr>
          <w:rFonts w:ascii="Times New Roman" w:hAnsi="Times New Roman" w:cs="Times New Roman"/>
          <w:sz w:val="24"/>
        </w:rPr>
        <w:fldChar w:fldCharType="begin"/>
      </w:r>
      <w:r w:rsidRPr="00873F2D">
        <w:rPr>
          <w:rFonts w:ascii="Times New Roman" w:hAnsi="Times New Roman" w:cs="Times New Roman"/>
          <w:sz w:val="24"/>
        </w:rPr>
        <w:instrText xml:space="preserve"> REF _Ref53141942 \r \h </w:instrText>
      </w:r>
      <w:r w:rsidR="00873F2D">
        <w:rPr>
          <w:rFonts w:ascii="Times New Roman" w:hAnsi="Times New Roman" w:cs="Times New Roman"/>
          <w:sz w:val="24"/>
        </w:rPr>
        <w:instrText xml:space="preserve"> \* MERGEFORMAT </w:instrText>
      </w:r>
      <w:r w:rsidRPr="00873F2D">
        <w:rPr>
          <w:rFonts w:ascii="Times New Roman" w:hAnsi="Times New Roman" w:cs="Times New Roman"/>
          <w:sz w:val="24"/>
        </w:rPr>
      </w:r>
      <w:r w:rsidRPr="00873F2D">
        <w:rPr>
          <w:rFonts w:ascii="Times New Roman" w:hAnsi="Times New Roman" w:cs="Times New Roman"/>
          <w:sz w:val="24"/>
        </w:rPr>
        <w:fldChar w:fldCharType="separate"/>
      </w:r>
      <w:r w:rsidR="006F014A" w:rsidRPr="00873F2D">
        <w:rPr>
          <w:rFonts w:ascii="Times New Roman" w:hAnsi="Times New Roman" w:cs="Times New Roman"/>
          <w:sz w:val="24"/>
        </w:rPr>
        <w:t>16</w:t>
      </w:r>
      <w:r w:rsidRPr="00873F2D">
        <w:rPr>
          <w:rFonts w:ascii="Times New Roman" w:hAnsi="Times New Roman" w:cs="Times New Roman"/>
          <w:sz w:val="24"/>
        </w:rPr>
        <w:fldChar w:fldCharType="end"/>
      </w:r>
      <w:r w:rsidRPr="00873F2D">
        <w:rPr>
          <w:rFonts w:ascii="Times New Roman" w:hAnsi="Times New Roman" w:cs="Times New Roman"/>
          <w:sz w:val="24"/>
        </w:rPr>
        <w:t xml:space="preserve"> punkte nustatyta tvarka.</w:t>
      </w:r>
    </w:p>
    <w:p w14:paraId="3C79E663"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Kai patikėtinis nesutinka su nuostolių dydžiu, nustatytu taikant individualų turto ir (ar) verslo vertinimą, apie tai jis informuoja suinteresuotą asmenį, o ginčas dėl kompensacijos dydžio sprendžiamas patikėtinio ir suinteresuoto asmens susitarimu arba teismo tvarka.</w:t>
      </w:r>
    </w:p>
    <w:p w14:paraId="2B882E72" w14:textId="77777777" w:rsidR="00D25C3A" w:rsidRPr="00873F2D" w:rsidRDefault="00D25C3A" w:rsidP="00D25C3A">
      <w:pPr>
        <w:tabs>
          <w:tab w:val="left" w:pos="993"/>
        </w:tabs>
        <w:spacing w:after="0" w:line="240" w:lineRule="auto"/>
        <w:rPr>
          <w:rFonts w:ascii="Times New Roman" w:hAnsi="Times New Roman" w:cs="Times New Roman"/>
          <w:sz w:val="24"/>
        </w:rPr>
      </w:pPr>
    </w:p>
    <w:p w14:paraId="226A9406"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IV SKYRIUS</w:t>
      </w:r>
    </w:p>
    <w:p w14:paraId="6DBD5E07"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KOMPENSACIJOS IŠMOKĖJIMO TVARKA</w:t>
      </w:r>
    </w:p>
    <w:p w14:paraId="14CD270F" w14:textId="77777777" w:rsidR="00D25C3A" w:rsidRPr="00873F2D" w:rsidRDefault="00D25C3A" w:rsidP="00D25C3A">
      <w:pPr>
        <w:tabs>
          <w:tab w:val="left" w:pos="993"/>
        </w:tabs>
        <w:spacing w:after="0" w:line="240" w:lineRule="auto"/>
        <w:rPr>
          <w:rFonts w:ascii="Times New Roman" w:hAnsi="Times New Roman" w:cs="Times New Roman"/>
          <w:b/>
          <w:bCs/>
          <w:sz w:val="24"/>
        </w:rPr>
      </w:pPr>
    </w:p>
    <w:p w14:paraId="1D602F50" w14:textId="6B0E6C8F"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Vienkartinė kompensacija mokama vieną kartą ne vėliau kaip per 3 metus nuo sprendimo dėl kompensacijos dydžio nustatymo ir išmokėjimo tvarkos priėmimo dienos, išskyrus atvejus, kai, pakeitus Įstatymą ir padidėjus Įstatyme nurodytoje teritorijoje taikomų Įstatymu nustatytų apribojimų apimčiai, patikėtinis pateikia suinteresuotam asmeniui patikslintą Kompensacijos apskaičiavimo aktą dėl išmokėtos vienkartinės kompensacijos peržiūrėjimo arba sprendimas dėl kompensacijos dydžio nustatymo ir išmokėjimo tvarkos yra ginčijamas teisme. Periodinė kompensacija išmokama per </w:t>
      </w:r>
      <w:r w:rsidR="00D15BE6" w:rsidRPr="00873F2D">
        <w:rPr>
          <w:rFonts w:ascii="Times New Roman" w:hAnsi="Times New Roman" w:cs="Times New Roman"/>
          <w:sz w:val="24"/>
        </w:rPr>
        <w:t xml:space="preserve">              </w:t>
      </w:r>
      <w:r w:rsidRPr="00873F2D">
        <w:rPr>
          <w:rFonts w:ascii="Times New Roman" w:hAnsi="Times New Roman" w:cs="Times New Roman"/>
          <w:sz w:val="24"/>
        </w:rPr>
        <w:t xml:space="preserve">3 metus nuo sprendimo dėl kompensacijos dydžio nustatymo ir išmokėjimo tvarkos priėmimo dienos. Periodinė kompensacija mokama kiekvienais metais ne ilgiau kaip 3 metus pagal apskaičiuotą dydį, jį išdėstant lygiomis dalimis kasmet, išskyrus atvejus, kai, pakeitus Įstatymą ir padidėjus Įstatyme nurodytoje teritorijoje taikomų Įstatymu nustatytų apribojimų apimčiai, patikėtinis </w:t>
      </w:r>
      <w:r w:rsidR="00D15BE6" w:rsidRPr="00873F2D">
        <w:rPr>
          <w:rFonts w:ascii="Times New Roman" w:hAnsi="Times New Roman" w:cs="Times New Roman"/>
          <w:sz w:val="24"/>
        </w:rPr>
        <w:t xml:space="preserve">suinteresuotam asmeniui </w:t>
      </w:r>
      <w:r w:rsidRPr="00873F2D">
        <w:rPr>
          <w:rFonts w:ascii="Times New Roman" w:hAnsi="Times New Roman" w:cs="Times New Roman"/>
          <w:sz w:val="24"/>
        </w:rPr>
        <w:t xml:space="preserve">pateikia patikslintą Kompensacijos apskaičiavimo aktą dėl periodinės kompensacijos peržiūrėjimo. Peržiūrėtas Kompensacijos apskaičiavimo aktas dėl sumokėtos vienkartinės ar periodinės kompensacijos peržiūrėjimo teikiamas suinteresuotam asmeniui ir vertinamas Aprašo </w:t>
      </w:r>
      <w:r w:rsidR="00D15BE6" w:rsidRPr="00873F2D">
        <w:rPr>
          <w:rFonts w:ascii="Times New Roman" w:hAnsi="Times New Roman" w:cs="Times New Roman"/>
          <w:sz w:val="24"/>
        </w:rPr>
        <w:t xml:space="preserve">        </w:t>
      </w:r>
      <w:r w:rsidRPr="00873F2D">
        <w:rPr>
          <w:rFonts w:ascii="Times New Roman" w:hAnsi="Times New Roman" w:cs="Times New Roman"/>
          <w:sz w:val="24"/>
        </w:rPr>
        <w:t>III skyriuje nurodyta tvarka.</w:t>
      </w:r>
    </w:p>
    <w:p w14:paraId="0E03C0C5"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Tarp patikėtinio ir suinteresuoto asmens kilęs ginčas dėl kompensacijos dydžio neatleidžia suinteresuoto asmens nuo prievolės sumokėti patikėtiniui kompensacijos dalį, dėl kurios dydžio tarp patikėtinio ir suinteresuoto asmens ginčo nėra.</w:t>
      </w:r>
    </w:p>
    <w:p w14:paraId="4106FB97" w14:textId="77777777" w:rsidR="00D25C3A" w:rsidRPr="00873F2D" w:rsidRDefault="00D25C3A" w:rsidP="00D25C3A">
      <w:pPr>
        <w:tabs>
          <w:tab w:val="left" w:pos="993"/>
        </w:tabs>
        <w:spacing w:after="0" w:line="240" w:lineRule="auto"/>
        <w:rPr>
          <w:rFonts w:ascii="Times New Roman" w:hAnsi="Times New Roman" w:cs="Times New Roman"/>
          <w:b/>
          <w:bCs/>
          <w:sz w:val="24"/>
        </w:rPr>
      </w:pPr>
    </w:p>
    <w:p w14:paraId="43EEA845"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V SKYRIUS</w:t>
      </w:r>
    </w:p>
    <w:p w14:paraId="35BA45CB" w14:textId="77777777" w:rsidR="00D25C3A" w:rsidRPr="00873F2D" w:rsidRDefault="00D25C3A" w:rsidP="00D25C3A">
      <w:pPr>
        <w:tabs>
          <w:tab w:val="left" w:pos="993"/>
        </w:tabs>
        <w:spacing w:after="0" w:line="240" w:lineRule="auto"/>
        <w:jc w:val="center"/>
        <w:rPr>
          <w:rFonts w:ascii="Times New Roman" w:hAnsi="Times New Roman" w:cs="Times New Roman"/>
          <w:b/>
          <w:bCs/>
          <w:sz w:val="24"/>
        </w:rPr>
      </w:pPr>
      <w:r w:rsidRPr="00873F2D">
        <w:rPr>
          <w:rFonts w:ascii="Times New Roman" w:hAnsi="Times New Roman" w:cs="Times New Roman"/>
          <w:b/>
          <w:bCs/>
          <w:sz w:val="24"/>
        </w:rPr>
        <w:t>BAIGIAMOSIOS NUOSTATOS</w:t>
      </w:r>
    </w:p>
    <w:p w14:paraId="461457B6" w14:textId="77777777" w:rsidR="00D25C3A" w:rsidRPr="00873F2D" w:rsidRDefault="00D25C3A" w:rsidP="00D25C3A">
      <w:pPr>
        <w:tabs>
          <w:tab w:val="left" w:pos="993"/>
        </w:tabs>
        <w:spacing w:after="0" w:line="240" w:lineRule="auto"/>
        <w:rPr>
          <w:rFonts w:ascii="Times New Roman" w:hAnsi="Times New Roman" w:cs="Times New Roman"/>
          <w:b/>
          <w:bCs/>
          <w:sz w:val="24"/>
        </w:rPr>
      </w:pPr>
    </w:p>
    <w:p w14:paraId="1575A83A"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Kompensacijos dėl Apraše nenurodytų specialiųjų žemės naudojimo sąlygų taikymo Įstatyme nurodytose teritorijose, kai šie nuostoliai mokami iš valstybės valdomų juridinių asmenų lėšų, apskaičiuojamos ir išmokamos pagal kituose įstatymuose nurodytas Vyriausybės patvirtintas kompensacijų apskaičiavimo ir išmokėjimo tvarkas, jeigu jose numatytos kompensacijos dėl atitinkamų specialiųjų žemės naudojimo sąlygų taikymo.</w:t>
      </w:r>
    </w:p>
    <w:p w14:paraId="5DC37B01"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Jeigu skirtingos Įstatyme nurodytos teritorijos (jų dalys) sutampa, kompensaciją dėl specialiųjų žemės naudojimo sąlygų taikymo šiose sutampančiose teritorijose (jų dalyse) išmoka (arba pasidalija išmokėtos kompensacijos išlaidas) atitinkami kompensaciją išmokantys suinteresuoti asmenys proporcingai pagal kiekvieno jų atitinkamai nustatytų apribojimų apimtį. </w:t>
      </w:r>
    </w:p>
    <w:p w14:paraId="2F52CF93" w14:textId="77777777"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Asmuo pagal išduotą sutikimą privalo sutikime nurodytas Įstatyme nurodytas teritorijas nustatyti per 3 metus nuo sutikimo išdavimo datos. Šių teritorijų nenustačius per 3 metus, sutikimas nustoja galioti ir Aprašo nustatyta tvarka turi būti gautas naujas sutikimas.</w:t>
      </w:r>
    </w:p>
    <w:p w14:paraId="16F1F7B2" w14:textId="77777777" w:rsidR="00D25C3A" w:rsidRPr="00873F2D" w:rsidRDefault="00D25C3A" w:rsidP="00D25C3A">
      <w:pPr>
        <w:pStyle w:val="Sraopastraipa"/>
        <w:numPr>
          <w:ilvl w:val="0"/>
          <w:numId w:val="5"/>
        </w:numPr>
        <w:tabs>
          <w:tab w:val="left" w:pos="0"/>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 xml:space="preserve">Jeigu pageidaujama keisti jau pagal Aprašą išduotame sutikime nurodytą Įstatyme nurodytos teritorijos plotą (išskyrus atvejus, kai išduotame sutikime nurodytą Įstatyme nurodytos teritorijos plotą pageidaujama sumažinti), vietą ir dėl to keisis išduotame sutikime nurodyta patikėjimo teise valdomo Savivaldybės žemės sklypo dalis, patenkanti į suinteresuoto asmens pageidaujamą nustatyti Įstatyme nurodytą teritoriją, taip pat, kai pageidaujama keisti kitas išduotame sutikime nurodytas Įstatyme nurodytos teritorijos charakteristikas, suinteresuotas asmuo Aprašo </w:t>
      </w:r>
      <w:r w:rsidRPr="00873F2D">
        <w:rPr>
          <w:rFonts w:ascii="Times New Roman" w:hAnsi="Times New Roman" w:cs="Times New Roman"/>
          <w:sz w:val="24"/>
        </w:rPr>
        <w:lastRenderedPageBreak/>
        <w:t>nustatyta tvarka privalo kreiptis į patikėtinį dėl naujo sutikimo išdavimo. Kai išduotame sutikime nurodytą Įstatyme nurodytos teritorijos plotą pageidaujama sumažinti, naujas sutikimas neišduodamas.</w:t>
      </w:r>
    </w:p>
    <w:p w14:paraId="5BB83178" w14:textId="17B9543E" w:rsidR="00D25C3A" w:rsidRPr="00873F2D" w:rsidRDefault="00D25C3A" w:rsidP="00D25C3A">
      <w:pPr>
        <w:pStyle w:val="Sraopastraipa"/>
        <w:numPr>
          <w:ilvl w:val="0"/>
          <w:numId w:val="5"/>
        </w:numPr>
        <w:tabs>
          <w:tab w:val="left" w:pos="993"/>
        </w:tabs>
        <w:spacing w:after="0" w:line="240" w:lineRule="auto"/>
        <w:ind w:left="0" w:firstLine="851"/>
        <w:jc w:val="both"/>
        <w:rPr>
          <w:rFonts w:ascii="Times New Roman" w:hAnsi="Times New Roman" w:cs="Times New Roman"/>
          <w:sz w:val="24"/>
        </w:rPr>
      </w:pPr>
      <w:r w:rsidRPr="00873F2D">
        <w:rPr>
          <w:rFonts w:ascii="Times New Roman" w:hAnsi="Times New Roman" w:cs="Times New Roman"/>
          <w:sz w:val="24"/>
        </w:rPr>
        <w:t>Patikėtinis apie išduotą sutikimą per 5 darbo dienas nuo sutikimo išdavimo dienos privalo raštu informuoti Savivaldybę, pateikdamas teisės aktų nustatyta tvarką patvirtintą sutikimo kopiją.</w:t>
      </w:r>
    </w:p>
    <w:p w14:paraId="444E9F36" w14:textId="228AA00C" w:rsidR="00D25C3A" w:rsidRPr="00873F2D" w:rsidRDefault="00D25C3A" w:rsidP="00D25C3A">
      <w:pPr>
        <w:pStyle w:val="Sraopastraipa"/>
        <w:numPr>
          <w:ilvl w:val="0"/>
          <w:numId w:val="5"/>
        </w:numPr>
        <w:tabs>
          <w:tab w:val="left" w:pos="993"/>
        </w:tabs>
        <w:spacing w:line="240" w:lineRule="auto"/>
        <w:ind w:left="0" w:firstLine="851"/>
        <w:jc w:val="both"/>
        <w:rPr>
          <w:rFonts w:ascii="Times New Roman" w:hAnsi="Times New Roman" w:cs="Times New Roman"/>
          <w:bCs/>
          <w:sz w:val="24"/>
        </w:rPr>
      </w:pPr>
      <w:r w:rsidRPr="00873F2D">
        <w:rPr>
          <w:rFonts w:ascii="Times New Roman" w:hAnsi="Times New Roman" w:cs="Times New Roman"/>
          <w:bCs/>
          <w:sz w:val="24"/>
        </w:rPr>
        <w:t>Informacija apie sutikimų išdavimą, jų galiojimą viešinama Savivaldybės interneto svetainėje (</w:t>
      </w:r>
      <w:hyperlink r:id="rId11" w:history="1">
        <w:r w:rsidRPr="00873F2D">
          <w:rPr>
            <w:rStyle w:val="Hipersaitas"/>
            <w:rFonts w:ascii="Times New Roman" w:hAnsi="Times New Roman" w:cs="Times New Roman"/>
            <w:bCs/>
            <w:color w:val="auto"/>
            <w:sz w:val="24"/>
          </w:rPr>
          <w:t>www.panrs.lt</w:t>
        </w:r>
      </w:hyperlink>
      <w:r w:rsidRPr="00873F2D">
        <w:rPr>
          <w:rFonts w:ascii="Times New Roman" w:hAnsi="Times New Roman" w:cs="Times New Roman"/>
          <w:bCs/>
          <w:sz w:val="24"/>
        </w:rPr>
        <w:t>.),</w:t>
      </w:r>
      <w:r w:rsidRPr="00873F2D">
        <w:rPr>
          <w:rFonts w:ascii="Times New Roman" w:hAnsi="Times New Roman" w:cs="Times New Roman"/>
          <w:sz w:val="24"/>
        </w:rPr>
        <w:t xml:space="preserve"> </w:t>
      </w:r>
      <w:r w:rsidRPr="00873F2D">
        <w:rPr>
          <w:rFonts w:ascii="Times New Roman" w:hAnsi="Times New Roman" w:cs="Times New Roman"/>
          <w:bCs/>
          <w:sz w:val="24"/>
        </w:rPr>
        <w:t xml:space="preserve">vadovaujantis Lietuvos Respublikos asmens duomenų teisinės apsaugos įstatymo ir Europos Parlamento ir Tarybos reglamento (ES) 2016/679 dėl fizinių asmenų apsaugos tvarkant asmens duomenis ir dėl laisvo tokių duomenų judėjimo ir kuriuo panaikinama Direktyva 95/46/EB (Bendrasis duomenų apsaugos reglamentas) nuostatomis. Ši informacija paskelbiama ne vėliau kaip per 10 darbo dienų nuo informacijos apie išduotą sutikimą gavimo Savivaldybėje dienos. </w:t>
      </w:r>
    </w:p>
    <w:p w14:paraId="173EB38F" w14:textId="77777777" w:rsidR="00D25C3A" w:rsidRPr="00873F2D" w:rsidRDefault="00D25C3A" w:rsidP="00D25C3A">
      <w:pPr>
        <w:tabs>
          <w:tab w:val="left" w:pos="993"/>
        </w:tabs>
        <w:spacing w:after="0" w:line="240" w:lineRule="auto"/>
        <w:rPr>
          <w:rFonts w:ascii="Times New Roman" w:hAnsi="Times New Roman" w:cs="Times New Roman"/>
          <w:sz w:val="24"/>
        </w:rPr>
      </w:pPr>
    </w:p>
    <w:p w14:paraId="5B7B3FBA" w14:textId="77777777" w:rsidR="00D25C3A" w:rsidRPr="00873F2D" w:rsidRDefault="00D25C3A" w:rsidP="00D25C3A">
      <w:pPr>
        <w:tabs>
          <w:tab w:val="left" w:pos="993"/>
        </w:tabs>
        <w:spacing w:after="0" w:line="240" w:lineRule="auto"/>
        <w:jc w:val="center"/>
        <w:rPr>
          <w:rFonts w:ascii="Times New Roman" w:hAnsi="Times New Roman" w:cs="Times New Roman"/>
          <w:sz w:val="24"/>
        </w:rPr>
      </w:pPr>
      <w:r w:rsidRPr="00873F2D">
        <w:rPr>
          <w:rFonts w:ascii="Times New Roman" w:hAnsi="Times New Roman" w:cs="Times New Roman"/>
          <w:sz w:val="24"/>
        </w:rPr>
        <w:t>_______________________</w:t>
      </w:r>
    </w:p>
    <w:p w14:paraId="2248A70D" w14:textId="77777777" w:rsidR="00D25C3A" w:rsidRPr="00873F2D" w:rsidRDefault="00D25C3A" w:rsidP="00D25C3A">
      <w:pPr>
        <w:rPr>
          <w:rFonts w:ascii="Times New Roman" w:hAnsi="Times New Roman" w:cs="Times New Roman"/>
          <w:sz w:val="24"/>
        </w:rPr>
      </w:pPr>
      <w:r w:rsidRPr="00873F2D">
        <w:rPr>
          <w:rFonts w:ascii="Times New Roman" w:hAnsi="Times New Roman" w:cs="Times New Roman"/>
          <w:sz w:val="24"/>
        </w:rPr>
        <w:br w:type="page"/>
      </w:r>
    </w:p>
    <w:p w14:paraId="38A249E3" w14:textId="46045022"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lastRenderedPageBreak/>
        <w:t xml:space="preserve">Panevėžio rajono savivaldybės žemės </w:t>
      </w:r>
    </w:p>
    <w:p w14:paraId="44F950DF"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patikėtinio sutikimo dėl teritorijų, kuriose </w:t>
      </w:r>
    </w:p>
    <w:p w14:paraId="2BA058D3"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taikomos specialiosios žemės naudojimo </w:t>
      </w:r>
    </w:p>
    <w:p w14:paraId="417C5A03"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sąlygos, nustatymo išdavimo ir savivaldybės </w:t>
      </w:r>
    </w:p>
    <w:p w14:paraId="5A960A3E"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žemės patikėtinio patiriamų nuostolių </w:t>
      </w:r>
    </w:p>
    <w:p w14:paraId="4913CE9B"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dydžio apskaičiavimo ir atlyginimo </w:t>
      </w:r>
    </w:p>
    <w:p w14:paraId="17E9E13C"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tvarkos aprašo</w:t>
      </w:r>
    </w:p>
    <w:p w14:paraId="027274DF" w14:textId="77777777" w:rsidR="00D25C3A" w:rsidRPr="00873F2D" w:rsidRDefault="00D25C3A" w:rsidP="00D25C3A">
      <w:pPr>
        <w:spacing w:after="0" w:line="240" w:lineRule="auto"/>
        <w:ind w:left="4394" w:firstLine="709"/>
        <w:rPr>
          <w:rFonts w:ascii="Times New Roman" w:hAnsi="Times New Roman" w:cs="Times New Roman"/>
          <w:sz w:val="24"/>
          <w:szCs w:val="24"/>
          <w:lang w:eastAsia="lt-LT"/>
        </w:rPr>
      </w:pPr>
      <w:r w:rsidRPr="00873F2D">
        <w:rPr>
          <w:rFonts w:ascii="Times New Roman" w:hAnsi="Times New Roman" w:cs="Times New Roman"/>
          <w:sz w:val="24"/>
          <w:szCs w:val="24"/>
          <w:lang w:eastAsia="lt-LT"/>
        </w:rPr>
        <w:t>1 priedas</w:t>
      </w:r>
    </w:p>
    <w:p w14:paraId="7BFA39B8" w14:textId="77777777" w:rsidR="00D25C3A" w:rsidRPr="00873F2D" w:rsidRDefault="00D25C3A" w:rsidP="00D25C3A">
      <w:pPr>
        <w:tabs>
          <w:tab w:val="left" w:pos="993"/>
        </w:tabs>
        <w:jc w:val="center"/>
        <w:rPr>
          <w:rFonts w:ascii="Times New Roman" w:hAnsi="Times New Roman" w:cs="Times New Roman"/>
          <w:sz w:val="24"/>
          <w:szCs w:val="24"/>
          <w:lang w:eastAsia="lt-LT"/>
        </w:rPr>
      </w:pPr>
    </w:p>
    <w:p w14:paraId="167DBBD1" w14:textId="3A1D73B1" w:rsidR="00D25C3A" w:rsidRPr="00873F2D" w:rsidRDefault="00D25C3A" w:rsidP="00A508FA">
      <w:pPr>
        <w:tabs>
          <w:tab w:val="left" w:pos="993"/>
        </w:tabs>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w:t>
      </w:r>
      <w:r w:rsidRPr="00873F2D">
        <w:rPr>
          <w:rFonts w:ascii="Times New Roman" w:hAnsi="Times New Roman" w:cs="Times New Roman"/>
          <w:b/>
          <w:sz w:val="24"/>
          <w:szCs w:val="24"/>
          <w:lang w:eastAsia="lt-LT"/>
        </w:rPr>
        <w:t>Prašymo forma</w:t>
      </w:r>
      <w:r w:rsidRPr="00873F2D">
        <w:rPr>
          <w:rFonts w:ascii="Times New Roman" w:hAnsi="Times New Roman" w:cs="Times New Roman"/>
          <w:sz w:val="24"/>
          <w:szCs w:val="24"/>
          <w:lang w:eastAsia="lt-LT"/>
        </w:rPr>
        <w:t>)</w:t>
      </w:r>
    </w:p>
    <w:p w14:paraId="16EC1B3B" w14:textId="77777777" w:rsidR="00A508FA" w:rsidRPr="00873F2D" w:rsidRDefault="00A508FA" w:rsidP="00A508FA">
      <w:pPr>
        <w:tabs>
          <w:tab w:val="left" w:pos="993"/>
        </w:tabs>
        <w:jc w:val="center"/>
        <w:rPr>
          <w:rFonts w:ascii="Times New Roman" w:hAnsi="Times New Roman" w:cs="Times New Roman"/>
          <w:sz w:val="24"/>
          <w:szCs w:val="24"/>
          <w:lang w:eastAsia="lt-LT"/>
        </w:rPr>
      </w:pPr>
    </w:p>
    <w:p w14:paraId="709B009D" w14:textId="77777777" w:rsidR="00D25C3A" w:rsidRPr="00873F2D" w:rsidRDefault="00D25C3A" w:rsidP="00D25C3A">
      <w:pPr>
        <w:tabs>
          <w:tab w:val="left" w:pos="993"/>
        </w:tabs>
        <w:spacing w:line="240" w:lineRule="auto"/>
        <w:jc w:val="center"/>
        <w:rPr>
          <w:rFonts w:ascii="Times New Roman" w:hAnsi="Times New Roman" w:cs="Times New Roman"/>
          <w:szCs w:val="24"/>
          <w:lang w:eastAsia="lt-LT"/>
        </w:rPr>
      </w:pPr>
      <w:r w:rsidRPr="00873F2D">
        <w:rPr>
          <w:rFonts w:ascii="Times New Roman" w:hAnsi="Times New Roman" w:cs="Times New Roman"/>
          <w:szCs w:val="24"/>
          <w:lang w:eastAsia="lt-LT"/>
        </w:rPr>
        <w:t>______________________________________________________________________________________</w:t>
      </w:r>
    </w:p>
    <w:p w14:paraId="05737003" w14:textId="34750831" w:rsidR="00D25C3A" w:rsidRPr="00873F2D" w:rsidRDefault="00D25C3A" w:rsidP="00D25C3A">
      <w:pPr>
        <w:spacing w:line="240" w:lineRule="auto"/>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(dokumento sudarytojas (asmuo, suinteresuotas</w:t>
      </w:r>
      <w:r w:rsidR="00D15BE6" w:rsidRPr="00873F2D">
        <w:rPr>
          <w:rFonts w:ascii="Times New Roman" w:hAnsi="Times New Roman" w:cs="Times New Roman"/>
          <w:sz w:val="20"/>
          <w:szCs w:val="20"/>
          <w:lang w:eastAsia="lt-LT"/>
        </w:rPr>
        <w:t>, kad</w:t>
      </w:r>
      <w:r w:rsidRPr="00873F2D">
        <w:rPr>
          <w:rFonts w:ascii="Times New Roman" w:hAnsi="Times New Roman" w:cs="Times New Roman"/>
          <w:sz w:val="20"/>
          <w:szCs w:val="20"/>
          <w:lang w:eastAsia="lt-LT"/>
        </w:rPr>
        <w:t xml:space="preserve"> ūkinė ir (ar) kitoki</w:t>
      </w:r>
      <w:r w:rsidR="00D15BE6" w:rsidRPr="00873F2D">
        <w:rPr>
          <w:rFonts w:ascii="Times New Roman" w:hAnsi="Times New Roman" w:cs="Times New Roman"/>
          <w:sz w:val="20"/>
          <w:szCs w:val="20"/>
          <w:lang w:eastAsia="lt-LT"/>
        </w:rPr>
        <w:t>a</w:t>
      </w:r>
      <w:r w:rsidRPr="00873F2D">
        <w:rPr>
          <w:rFonts w:ascii="Times New Roman" w:hAnsi="Times New Roman" w:cs="Times New Roman"/>
          <w:sz w:val="20"/>
          <w:szCs w:val="20"/>
          <w:lang w:eastAsia="lt-LT"/>
        </w:rPr>
        <w:t xml:space="preserve"> veikl</w:t>
      </w:r>
      <w:r w:rsidR="00D15BE6" w:rsidRPr="00873F2D">
        <w:rPr>
          <w:rFonts w:ascii="Times New Roman" w:hAnsi="Times New Roman" w:cs="Times New Roman"/>
          <w:sz w:val="20"/>
          <w:szCs w:val="20"/>
          <w:lang w:eastAsia="lt-LT"/>
        </w:rPr>
        <w:t>a</w:t>
      </w:r>
      <w:r w:rsidRPr="00873F2D">
        <w:rPr>
          <w:rFonts w:ascii="Times New Roman" w:hAnsi="Times New Roman" w:cs="Times New Roman"/>
          <w:sz w:val="20"/>
          <w:szCs w:val="20"/>
          <w:lang w:eastAsia="lt-LT"/>
        </w:rPr>
        <w:t xml:space="preserve">, dėl kurios turi būti nustatyta Įstatyme nurodyta teritorija, </w:t>
      </w:r>
      <w:r w:rsidR="00D15BE6" w:rsidRPr="00873F2D">
        <w:rPr>
          <w:rFonts w:ascii="Times New Roman" w:hAnsi="Times New Roman" w:cs="Times New Roman"/>
          <w:sz w:val="20"/>
          <w:szCs w:val="20"/>
          <w:lang w:eastAsia="lt-LT"/>
        </w:rPr>
        <w:t xml:space="preserve">būtų </w:t>
      </w:r>
      <w:r w:rsidRPr="00873F2D">
        <w:rPr>
          <w:rFonts w:ascii="Times New Roman" w:hAnsi="Times New Roman" w:cs="Times New Roman"/>
          <w:sz w:val="20"/>
          <w:szCs w:val="20"/>
          <w:lang w:eastAsia="lt-LT"/>
        </w:rPr>
        <w:t>vykd</w:t>
      </w:r>
      <w:r w:rsidR="00D15BE6" w:rsidRPr="00873F2D">
        <w:rPr>
          <w:rFonts w:ascii="Times New Roman" w:hAnsi="Times New Roman" w:cs="Times New Roman"/>
          <w:sz w:val="20"/>
          <w:szCs w:val="20"/>
          <w:lang w:eastAsia="lt-LT"/>
        </w:rPr>
        <w:t>oma</w:t>
      </w:r>
      <w:r w:rsidRPr="00873F2D">
        <w:rPr>
          <w:rFonts w:ascii="Times New Roman" w:hAnsi="Times New Roman" w:cs="Times New Roman"/>
          <w:sz w:val="20"/>
          <w:szCs w:val="20"/>
          <w:lang w:eastAsia="lt-LT"/>
        </w:rPr>
        <w:t>)</w:t>
      </w:r>
    </w:p>
    <w:p w14:paraId="389CE900" w14:textId="77777777" w:rsidR="00D25C3A" w:rsidRPr="00873F2D" w:rsidRDefault="00D25C3A" w:rsidP="00D25C3A">
      <w:pPr>
        <w:tabs>
          <w:tab w:val="left" w:pos="993"/>
        </w:tabs>
        <w:spacing w:line="240" w:lineRule="auto"/>
        <w:jc w:val="center"/>
        <w:rPr>
          <w:rFonts w:ascii="Times New Roman" w:hAnsi="Times New Roman" w:cs="Times New Roman"/>
          <w:sz w:val="20"/>
          <w:lang w:eastAsia="lt-LT"/>
        </w:rPr>
      </w:pPr>
      <w:r w:rsidRPr="00873F2D">
        <w:rPr>
          <w:rFonts w:ascii="Times New Roman" w:hAnsi="Times New Roman" w:cs="Times New Roman"/>
          <w:sz w:val="20"/>
          <w:lang w:eastAsia="lt-LT"/>
        </w:rPr>
        <w:t>______________________________________________________________________________________</w:t>
      </w:r>
    </w:p>
    <w:p w14:paraId="49B6C663" w14:textId="181D60F6" w:rsidR="00D25C3A" w:rsidRPr="00873F2D" w:rsidRDefault="00D25C3A" w:rsidP="00A508FA">
      <w:pPr>
        <w:tabs>
          <w:tab w:val="left" w:pos="993"/>
        </w:tabs>
        <w:spacing w:line="240" w:lineRule="auto"/>
        <w:jc w:val="center"/>
        <w:rPr>
          <w:rFonts w:ascii="Times New Roman" w:hAnsi="Times New Roman" w:cs="Times New Roman"/>
          <w:sz w:val="20"/>
          <w:lang w:eastAsia="lt-LT"/>
        </w:rPr>
      </w:pPr>
      <w:r w:rsidRPr="00873F2D">
        <w:rPr>
          <w:rFonts w:ascii="Times New Roman" w:hAnsi="Times New Roman" w:cs="Times New Roman"/>
          <w:sz w:val="20"/>
          <w:lang w:eastAsia="lt-LT"/>
        </w:rPr>
        <w:t>(dokumento sudarytojo duomenys (pildoma pagal pastabą)</w:t>
      </w:r>
    </w:p>
    <w:p w14:paraId="03E5A6CD" w14:textId="77777777" w:rsidR="00D25C3A" w:rsidRPr="00873F2D" w:rsidRDefault="00D25C3A" w:rsidP="00D25C3A">
      <w:pPr>
        <w:rPr>
          <w:rFonts w:ascii="Times New Roman" w:hAnsi="Times New Roman" w:cs="Times New Roman"/>
          <w:szCs w:val="24"/>
          <w:lang w:eastAsia="lt-LT"/>
        </w:rPr>
      </w:pPr>
      <w:r w:rsidRPr="00873F2D">
        <w:rPr>
          <w:rFonts w:ascii="Times New Roman" w:hAnsi="Times New Roman" w:cs="Times New Roman"/>
          <w:szCs w:val="24"/>
          <w:lang w:eastAsia="lt-LT"/>
        </w:rPr>
        <w:t>_____________________________________________________</w:t>
      </w:r>
    </w:p>
    <w:p w14:paraId="1C3CA9FE" w14:textId="463999E2" w:rsidR="00D25C3A" w:rsidRPr="00873F2D" w:rsidRDefault="00D25C3A" w:rsidP="00D25C3A">
      <w:pPr>
        <w:rPr>
          <w:rFonts w:ascii="Times New Roman" w:hAnsi="Times New Roman" w:cs="Times New Roman"/>
          <w:sz w:val="20"/>
          <w:lang w:eastAsia="lt-LT"/>
        </w:rPr>
      </w:pPr>
      <w:r w:rsidRPr="00873F2D">
        <w:rPr>
          <w:rFonts w:ascii="Times New Roman" w:hAnsi="Times New Roman" w:cs="Times New Roman"/>
          <w:sz w:val="20"/>
          <w:lang w:eastAsia="lt-LT"/>
        </w:rPr>
        <w:t>Adresatas (Panevėžio rajono savivaldybės žemės patikėtinio pavadinimas)</w:t>
      </w:r>
    </w:p>
    <w:p w14:paraId="5E522C7E" w14:textId="77777777" w:rsidR="00D25C3A" w:rsidRPr="00873F2D" w:rsidRDefault="00D25C3A" w:rsidP="00D25C3A">
      <w:pPr>
        <w:tabs>
          <w:tab w:val="left" w:pos="993"/>
        </w:tabs>
        <w:rPr>
          <w:rFonts w:ascii="Times New Roman" w:hAnsi="Times New Roman" w:cs="Times New Roman"/>
          <w:sz w:val="24"/>
          <w:szCs w:val="24"/>
          <w:lang w:eastAsia="lt-LT"/>
        </w:rPr>
      </w:pPr>
    </w:p>
    <w:p w14:paraId="1181D8F5" w14:textId="77777777" w:rsidR="00D25C3A" w:rsidRPr="00873F2D" w:rsidRDefault="00D25C3A" w:rsidP="00D25C3A">
      <w:pPr>
        <w:tabs>
          <w:tab w:val="left" w:pos="993"/>
        </w:tabs>
        <w:jc w:val="center"/>
        <w:rPr>
          <w:rFonts w:ascii="Times New Roman" w:hAnsi="Times New Roman" w:cs="Times New Roman"/>
          <w:b/>
          <w:sz w:val="24"/>
          <w:szCs w:val="24"/>
          <w:lang w:eastAsia="lt-LT"/>
        </w:rPr>
      </w:pPr>
      <w:r w:rsidRPr="00873F2D">
        <w:rPr>
          <w:rFonts w:ascii="Times New Roman" w:hAnsi="Times New Roman" w:cs="Times New Roman"/>
          <w:b/>
          <w:sz w:val="24"/>
          <w:szCs w:val="24"/>
          <w:lang w:eastAsia="lt-LT"/>
        </w:rPr>
        <w:t xml:space="preserve">PRAŠYMAS IŠDUOTI SUTIKIMĄ </w:t>
      </w:r>
    </w:p>
    <w:p w14:paraId="3D6CFA28" w14:textId="77777777" w:rsidR="00D25C3A" w:rsidRPr="00873F2D" w:rsidRDefault="00D25C3A" w:rsidP="00D25C3A">
      <w:pPr>
        <w:spacing w:line="260" w:lineRule="atLeast"/>
        <w:jc w:val="center"/>
        <w:rPr>
          <w:rFonts w:ascii="Times New Roman" w:hAnsi="Times New Roman" w:cs="Times New Roman"/>
          <w:sz w:val="24"/>
          <w:szCs w:val="24"/>
          <w:lang w:eastAsia="lt-LT"/>
        </w:rPr>
      </w:pPr>
    </w:p>
    <w:p w14:paraId="18C5B17E" w14:textId="77777777" w:rsidR="00D25C3A" w:rsidRPr="00873F2D" w:rsidRDefault="00D25C3A" w:rsidP="00D25C3A">
      <w:pPr>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 Nr._____</w:t>
      </w:r>
    </w:p>
    <w:p w14:paraId="7336E3E5" w14:textId="77777777" w:rsidR="00D25C3A" w:rsidRPr="00873F2D" w:rsidRDefault="00D25C3A" w:rsidP="00D25C3A">
      <w:pPr>
        <w:spacing w:after="0" w:line="240" w:lineRule="auto"/>
        <w:ind w:firstLine="3402"/>
        <w:rPr>
          <w:rFonts w:ascii="Times New Roman" w:hAnsi="Times New Roman" w:cs="Times New Roman"/>
          <w:sz w:val="20"/>
          <w:lang w:eastAsia="lt-LT"/>
        </w:rPr>
      </w:pPr>
      <w:r w:rsidRPr="00873F2D">
        <w:rPr>
          <w:rFonts w:ascii="Times New Roman" w:hAnsi="Times New Roman" w:cs="Times New Roman"/>
          <w:sz w:val="20"/>
          <w:lang w:eastAsia="lt-LT"/>
        </w:rPr>
        <w:t>(data)</w:t>
      </w:r>
    </w:p>
    <w:p w14:paraId="1BD1C014" w14:textId="77777777" w:rsidR="00D25C3A" w:rsidRPr="00873F2D" w:rsidRDefault="00D25C3A" w:rsidP="00D25C3A">
      <w:pPr>
        <w:tabs>
          <w:tab w:val="left" w:pos="993"/>
        </w:tabs>
        <w:rPr>
          <w:rFonts w:ascii="Times New Roman" w:hAnsi="Times New Roman" w:cs="Times New Roman"/>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5121"/>
      </w:tblGrid>
      <w:tr w:rsidR="00873F2D" w:rsidRPr="00873F2D" w14:paraId="3EFD4711" w14:textId="77777777" w:rsidTr="00F236B3">
        <w:tc>
          <w:tcPr>
            <w:tcW w:w="4650" w:type="dxa"/>
            <w:tcBorders>
              <w:top w:val="single" w:sz="4" w:space="0" w:color="auto"/>
              <w:left w:val="single" w:sz="4" w:space="0" w:color="auto"/>
              <w:bottom w:val="single" w:sz="4" w:space="0" w:color="auto"/>
              <w:right w:val="single" w:sz="4" w:space="0" w:color="auto"/>
            </w:tcBorders>
          </w:tcPr>
          <w:p w14:paraId="58C28AB8" w14:textId="1DF72F8F" w:rsidR="00D25C3A" w:rsidRPr="00873F2D" w:rsidRDefault="00A00912" w:rsidP="00A0091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1. </w:t>
            </w:r>
            <w:r w:rsidR="00D25C3A" w:rsidRPr="00873F2D">
              <w:rPr>
                <w:rFonts w:ascii="Times New Roman" w:hAnsi="Times New Roman" w:cs="Times New Roman"/>
                <w:sz w:val="24"/>
                <w:szCs w:val="24"/>
              </w:rPr>
              <w:t>Lietuvos Respublikos specialiųjų žemės naudojimo sąlygų įstatyme (toliau – Įstatymas) nurodytos teritorijos (teritorijų), kurioje (-se) taikomos specialiosios žemės naudojimo sąlygos (toliau – Įstatyme nurodyta teritorija), dydis, ha</w:t>
            </w:r>
            <w:r w:rsidR="00F236B3" w:rsidRPr="00873F2D">
              <w:rPr>
                <w:rFonts w:ascii="Times New Roman" w:hAnsi="Times New Roman" w:cs="Times New Roman"/>
                <w:sz w:val="24"/>
                <w:szCs w:val="24"/>
              </w:rPr>
              <w:t>.</w:t>
            </w:r>
          </w:p>
        </w:tc>
        <w:tc>
          <w:tcPr>
            <w:tcW w:w="5121" w:type="dxa"/>
            <w:tcBorders>
              <w:top w:val="single" w:sz="4" w:space="0" w:color="auto"/>
              <w:left w:val="single" w:sz="4" w:space="0" w:color="auto"/>
              <w:bottom w:val="single" w:sz="4" w:space="0" w:color="auto"/>
              <w:right w:val="single" w:sz="4" w:space="0" w:color="auto"/>
            </w:tcBorders>
          </w:tcPr>
          <w:p w14:paraId="3A508B50"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109B58F8" w14:textId="77777777" w:rsidTr="00F236B3">
        <w:tc>
          <w:tcPr>
            <w:tcW w:w="4650" w:type="dxa"/>
            <w:tcBorders>
              <w:top w:val="single" w:sz="4" w:space="0" w:color="auto"/>
              <w:left w:val="single" w:sz="4" w:space="0" w:color="auto"/>
              <w:bottom w:val="single" w:sz="4" w:space="0" w:color="auto"/>
              <w:right w:val="single" w:sz="4" w:space="0" w:color="auto"/>
            </w:tcBorders>
          </w:tcPr>
          <w:p w14:paraId="159C2A33" w14:textId="71B9B70B" w:rsidR="00D25C3A" w:rsidRPr="00873F2D"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2. </w:t>
            </w:r>
            <w:r w:rsidR="00D25C3A" w:rsidRPr="00873F2D">
              <w:rPr>
                <w:rFonts w:ascii="Times New Roman" w:hAnsi="Times New Roman" w:cs="Times New Roman"/>
                <w:sz w:val="24"/>
                <w:szCs w:val="24"/>
              </w:rPr>
              <w:t>Dokumento, kuri</w:t>
            </w:r>
            <w:r w:rsidR="00F236B3" w:rsidRPr="00873F2D">
              <w:rPr>
                <w:rFonts w:ascii="Times New Roman" w:hAnsi="Times New Roman" w:cs="Times New Roman"/>
                <w:sz w:val="24"/>
                <w:szCs w:val="24"/>
              </w:rPr>
              <w:t>u</w:t>
            </w:r>
            <w:r w:rsidR="00D25C3A" w:rsidRPr="00873F2D">
              <w:rPr>
                <w:rFonts w:ascii="Times New Roman" w:hAnsi="Times New Roman" w:cs="Times New Roman"/>
                <w:sz w:val="24"/>
                <w:szCs w:val="24"/>
              </w:rPr>
              <w:t xml:space="preserve">o </w:t>
            </w:r>
            <w:r w:rsidR="00F236B3" w:rsidRPr="00873F2D">
              <w:rPr>
                <w:rFonts w:ascii="Times New Roman" w:hAnsi="Times New Roman" w:cs="Times New Roman"/>
                <w:sz w:val="24"/>
                <w:szCs w:val="24"/>
              </w:rPr>
              <w:t>remiantis</w:t>
            </w:r>
            <w:r w:rsidR="00D25C3A" w:rsidRPr="00873F2D">
              <w:rPr>
                <w:rFonts w:ascii="Times New Roman" w:hAnsi="Times New Roman" w:cs="Times New Roman"/>
                <w:sz w:val="24"/>
                <w:szCs w:val="24"/>
              </w:rPr>
              <w:t xml:space="preserve"> bus nustatoma Įstatyme nurodyta  teritorija, pavadinimas</w:t>
            </w:r>
            <w:r w:rsidR="00F236B3" w:rsidRPr="00873F2D">
              <w:rPr>
                <w:rFonts w:ascii="Times New Roman" w:hAnsi="Times New Roman" w:cs="Times New Roman"/>
                <w:sz w:val="24"/>
                <w:szCs w:val="24"/>
              </w:rPr>
              <w:t>.</w:t>
            </w:r>
          </w:p>
        </w:tc>
        <w:tc>
          <w:tcPr>
            <w:tcW w:w="5121" w:type="dxa"/>
            <w:tcBorders>
              <w:top w:val="single" w:sz="4" w:space="0" w:color="auto"/>
              <w:left w:val="single" w:sz="4" w:space="0" w:color="auto"/>
              <w:bottom w:val="single" w:sz="4" w:space="0" w:color="auto"/>
              <w:right w:val="single" w:sz="4" w:space="0" w:color="auto"/>
            </w:tcBorders>
          </w:tcPr>
          <w:p w14:paraId="230BA3E5"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2B527D39" w14:textId="77777777" w:rsidTr="00F236B3">
        <w:tc>
          <w:tcPr>
            <w:tcW w:w="4650" w:type="dxa"/>
            <w:tcBorders>
              <w:top w:val="single" w:sz="4" w:space="0" w:color="auto"/>
              <w:left w:val="single" w:sz="4" w:space="0" w:color="auto"/>
              <w:bottom w:val="single" w:sz="4" w:space="0" w:color="auto"/>
              <w:right w:val="single" w:sz="4" w:space="0" w:color="auto"/>
            </w:tcBorders>
          </w:tcPr>
          <w:p w14:paraId="32B0CE3A" w14:textId="7CB01F2C" w:rsidR="00D25C3A" w:rsidRPr="00873F2D"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rPr>
              <w:t xml:space="preserve">3. </w:t>
            </w:r>
            <w:r w:rsidR="00D25C3A" w:rsidRPr="00873F2D">
              <w:rPr>
                <w:rFonts w:ascii="Times New Roman" w:hAnsi="Times New Roman" w:cs="Times New Roman"/>
                <w:sz w:val="24"/>
              </w:rPr>
              <w:t>Planuojama vykdyti ūkinė ir (ar) kitokia veikla, kuriai vykdyti turi būti nustatoma Įstatyme nurodyta teritorija</w:t>
            </w:r>
            <w:r w:rsidR="00F236B3" w:rsidRPr="00873F2D">
              <w:rPr>
                <w:rFonts w:ascii="Times New Roman" w:hAnsi="Times New Roman" w:cs="Times New Roman"/>
                <w:sz w:val="24"/>
              </w:rPr>
              <w:t>.</w:t>
            </w:r>
          </w:p>
        </w:tc>
        <w:tc>
          <w:tcPr>
            <w:tcW w:w="5121" w:type="dxa"/>
            <w:tcBorders>
              <w:top w:val="single" w:sz="4" w:space="0" w:color="auto"/>
              <w:left w:val="single" w:sz="4" w:space="0" w:color="auto"/>
              <w:bottom w:val="single" w:sz="4" w:space="0" w:color="auto"/>
              <w:right w:val="single" w:sz="4" w:space="0" w:color="auto"/>
            </w:tcBorders>
          </w:tcPr>
          <w:p w14:paraId="43E46063"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2BFF4857" w14:textId="77777777" w:rsidTr="00F236B3">
        <w:tc>
          <w:tcPr>
            <w:tcW w:w="4650" w:type="dxa"/>
            <w:tcBorders>
              <w:top w:val="single" w:sz="4" w:space="0" w:color="auto"/>
              <w:left w:val="single" w:sz="4" w:space="0" w:color="auto"/>
              <w:bottom w:val="single" w:sz="4" w:space="0" w:color="auto"/>
              <w:right w:val="single" w:sz="4" w:space="0" w:color="auto"/>
            </w:tcBorders>
            <w:hideMark/>
          </w:tcPr>
          <w:p w14:paraId="169AC395" w14:textId="336F721B" w:rsidR="00D25C3A" w:rsidRPr="00873F2D" w:rsidRDefault="00A00912" w:rsidP="00F236B3">
            <w:pPr>
              <w:tabs>
                <w:tab w:val="left" w:pos="340"/>
              </w:tabs>
              <w:jc w:val="both"/>
              <w:rPr>
                <w:rFonts w:ascii="Times New Roman" w:hAnsi="Times New Roman" w:cs="Times New Roman"/>
                <w:sz w:val="24"/>
                <w:szCs w:val="24"/>
                <w:lang w:eastAsia="lt-LT"/>
              </w:rPr>
            </w:pPr>
            <w:r w:rsidRPr="00873F2D">
              <w:rPr>
                <w:rFonts w:ascii="Times New Roman" w:hAnsi="Times New Roman" w:cs="Times New Roman"/>
                <w:sz w:val="24"/>
                <w:szCs w:val="24"/>
              </w:rPr>
              <w:t>4.</w:t>
            </w:r>
            <w:r w:rsidR="00F236B3" w:rsidRPr="00873F2D">
              <w:rPr>
                <w:rFonts w:ascii="Times New Roman" w:hAnsi="Times New Roman" w:cs="Times New Roman"/>
                <w:sz w:val="24"/>
                <w:szCs w:val="24"/>
              </w:rPr>
              <w:t xml:space="preserve"> </w:t>
            </w:r>
            <w:r w:rsidR="00D25C3A" w:rsidRPr="00873F2D">
              <w:rPr>
                <w:rFonts w:ascii="Times New Roman" w:hAnsi="Times New Roman" w:cs="Times New Roman"/>
                <w:sz w:val="24"/>
                <w:szCs w:val="24"/>
              </w:rPr>
              <w:t>Įstatyme nurodytoje teritorijoje (</w:t>
            </w:r>
            <w:r w:rsidR="00F236B3" w:rsidRPr="00873F2D">
              <w:rPr>
                <w:rFonts w:ascii="Times New Roman" w:hAnsi="Times New Roman" w:cs="Times New Roman"/>
                <w:sz w:val="24"/>
                <w:szCs w:val="24"/>
              </w:rPr>
              <w:t xml:space="preserve">nurodytose </w:t>
            </w:r>
            <w:r w:rsidR="00D25C3A" w:rsidRPr="00873F2D">
              <w:rPr>
                <w:rFonts w:ascii="Times New Roman" w:hAnsi="Times New Roman" w:cs="Times New Roman"/>
                <w:sz w:val="24"/>
                <w:szCs w:val="24"/>
              </w:rPr>
              <w:t>teritorijose) taikytinos</w:t>
            </w:r>
            <w:r w:rsidR="00F236B3" w:rsidRPr="00873F2D">
              <w:rPr>
                <w:rFonts w:ascii="Times New Roman" w:hAnsi="Times New Roman" w:cs="Times New Roman"/>
                <w:sz w:val="24"/>
                <w:szCs w:val="24"/>
              </w:rPr>
              <w:t xml:space="preserve"> (taikytinų)</w:t>
            </w:r>
            <w:r w:rsidR="00D25C3A" w:rsidRPr="00873F2D">
              <w:rPr>
                <w:rFonts w:ascii="Times New Roman" w:hAnsi="Times New Roman" w:cs="Times New Roman"/>
                <w:sz w:val="24"/>
                <w:szCs w:val="24"/>
              </w:rPr>
              <w:t xml:space="preserve"> specialiosios žemės naudojimo sąlygos </w:t>
            </w:r>
            <w:r w:rsidR="00D25C3A" w:rsidRPr="00873F2D">
              <w:rPr>
                <w:rFonts w:ascii="Times New Roman" w:hAnsi="Times New Roman" w:cs="Times New Roman"/>
                <w:sz w:val="24"/>
                <w:szCs w:val="24"/>
              </w:rPr>
              <w:lastRenderedPageBreak/>
              <w:t>(sąlygų) pavadinimas (pavadinimai)</w:t>
            </w:r>
            <w:r w:rsidR="00F236B3" w:rsidRPr="00873F2D">
              <w:rPr>
                <w:rFonts w:ascii="Times New Roman" w:hAnsi="Times New Roman" w:cs="Times New Roman"/>
                <w:sz w:val="24"/>
                <w:szCs w:val="24"/>
              </w:rPr>
              <w:t>.</w:t>
            </w:r>
          </w:p>
        </w:tc>
        <w:tc>
          <w:tcPr>
            <w:tcW w:w="5121" w:type="dxa"/>
            <w:tcBorders>
              <w:top w:val="single" w:sz="4" w:space="0" w:color="auto"/>
              <w:left w:val="single" w:sz="4" w:space="0" w:color="auto"/>
              <w:bottom w:val="single" w:sz="4" w:space="0" w:color="auto"/>
              <w:right w:val="single" w:sz="4" w:space="0" w:color="auto"/>
            </w:tcBorders>
          </w:tcPr>
          <w:p w14:paraId="4A4DF6BB"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1DA64D0F" w14:textId="77777777" w:rsidTr="00F236B3">
        <w:tc>
          <w:tcPr>
            <w:tcW w:w="4650" w:type="dxa"/>
            <w:tcBorders>
              <w:top w:val="single" w:sz="4" w:space="0" w:color="auto"/>
              <w:left w:val="single" w:sz="4" w:space="0" w:color="auto"/>
              <w:bottom w:val="single" w:sz="4" w:space="0" w:color="auto"/>
              <w:right w:val="single" w:sz="4" w:space="0" w:color="auto"/>
            </w:tcBorders>
          </w:tcPr>
          <w:p w14:paraId="7B86F45D" w14:textId="55794874" w:rsidR="00D25C3A" w:rsidRPr="00873F2D"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rPr>
              <w:lastRenderedPageBreak/>
              <w:t xml:space="preserve">5. </w:t>
            </w:r>
            <w:r w:rsidR="00D25C3A" w:rsidRPr="00873F2D">
              <w:rPr>
                <w:rFonts w:ascii="Times New Roman" w:hAnsi="Times New Roman" w:cs="Times New Roman"/>
                <w:sz w:val="24"/>
              </w:rPr>
              <w:t>Sutikimo vykdyti ūkinę ir (ar) kitokią veiklą galiojimo terminas</w:t>
            </w:r>
            <w:r w:rsidR="00F236B3" w:rsidRPr="00873F2D">
              <w:rPr>
                <w:rFonts w:ascii="Times New Roman" w:hAnsi="Times New Roman" w:cs="Times New Roman"/>
                <w:sz w:val="24"/>
              </w:rPr>
              <w:t>.</w:t>
            </w:r>
          </w:p>
        </w:tc>
        <w:tc>
          <w:tcPr>
            <w:tcW w:w="5121" w:type="dxa"/>
            <w:tcBorders>
              <w:top w:val="single" w:sz="4" w:space="0" w:color="auto"/>
              <w:left w:val="single" w:sz="4" w:space="0" w:color="auto"/>
              <w:bottom w:val="single" w:sz="4" w:space="0" w:color="auto"/>
              <w:right w:val="single" w:sz="4" w:space="0" w:color="auto"/>
            </w:tcBorders>
          </w:tcPr>
          <w:p w14:paraId="03598DEC"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043CC65D" w14:textId="77777777" w:rsidTr="00F236B3">
        <w:tc>
          <w:tcPr>
            <w:tcW w:w="4650" w:type="dxa"/>
            <w:tcBorders>
              <w:top w:val="single" w:sz="4" w:space="0" w:color="auto"/>
              <w:left w:val="single" w:sz="4" w:space="0" w:color="auto"/>
              <w:bottom w:val="single" w:sz="4" w:space="0" w:color="auto"/>
              <w:right w:val="single" w:sz="4" w:space="0" w:color="auto"/>
            </w:tcBorders>
            <w:hideMark/>
          </w:tcPr>
          <w:p w14:paraId="0FE70661" w14:textId="28DD7165" w:rsidR="00D25C3A" w:rsidRPr="00873F2D" w:rsidRDefault="00A00912" w:rsidP="00A0091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6. </w:t>
            </w:r>
            <w:r w:rsidR="00D25C3A" w:rsidRPr="00873F2D">
              <w:rPr>
                <w:rFonts w:ascii="Times New Roman" w:hAnsi="Times New Roman" w:cs="Times New Roman"/>
                <w:sz w:val="24"/>
                <w:szCs w:val="24"/>
              </w:rPr>
              <w:t>Įstatyme nurodytoje teritorijoje</w:t>
            </w:r>
            <w:r w:rsidR="00D25C3A" w:rsidRPr="00873F2D">
              <w:rPr>
                <w:rFonts w:ascii="Times New Roman" w:hAnsi="Times New Roman" w:cs="Times New Roman"/>
                <w:sz w:val="24"/>
                <w:szCs w:val="24"/>
                <w:lang w:eastAsia="lt-LT"/>
              </w:rPr>
              <w:t xml:space="preserve"> esančio patikėtinio patikėjimo teise valdomo Panevėžio </w:t>
            </w:r>
            <w:r w:rsidR="00A508FA" w:rsidRPr="00873F2D">
              <w:rPr>
                <w:rFonts w:ascii="Times New Roman" w:hAnsi="Times New Roman" w:cs="Times New Roman"/>
                <w:sz w:val="24"/>
                <w:szCs w:val="24"/>
                <w:lang w:eastAsia="lt-LT"/>
              </w:rPr>
              <w:t>rajono</w:t>
            </w:r>
            <w:r w:rsidR="00D25C3A" w:rsidRPr="00873F2D">
              <w:rPr>
                <w:rFonts w:ascii="Times New Roman" w:hAnsi="Times New Roman" w:cs="Times New Roman"/>
                <w:sz w:val="24"/>
                <w:szCs w:val="24"/>
                <w:lang w:eastAsia="lt-LT"/>
              </w:rPr>
              <w:t xml:space="preserve"> savivaldybės (toliau – Savivaldybė)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prašymo išduoti sutikimą dėl Įstatyme nurodytos teritorijos nustatymo pateikimo dieną</w:t>
            </w:r>
            <w:r w:rsidR="00F236B3" w:rsidRPr="00873F2D">
              <w:rPr>
                <w:rFonts w:ascii="Times New Roman" w:hAnsi="Times New Roman" w:cs="Times New Roman"/>
                <w:sz w:val="24"/>
                <w:szCs w:val="24"/>
                <w:lang w:eastAsia="lt-LT"/>
              </w:rPr>
              <w:t>.</w:t>
            </w:r>
          </w:p>
        </w:tc>
        <w:tc>
          <w:tcPr>
            <w:tcW w:w="5121" w:type="dxa"/>
            <w:tcBorders>
              <w:top w:val="single" w:sz="4" w:space="0" w:color="auto"/>
              <w:left w:val="single" w:sz="4" w:space="0" w:color="auto"/>
              <w:bottom w:val="single" w:sz="4" w:space="0" w:color="auto"/>
              <w:right w:val="single" w:sz="4" w:space="0" w:color="auto"/>
            </w:tcBorders>
          </w:tcPr>
          <w:p w14:paraId="2CEC671E"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087EAD64" w14:textId="77777777" w:rsidTr="00F236B3">
        <w:tc>
          <w:tcPr>
            <w:tcW w:w="4650" w:type="dxa"/>
            <w:tcBorders>
              <w:top w:val="single" w:sz="4" w:space="0" w:color="auto"/>
              <w:left w:val="single" w:sz="4" w:space="0" w:color="auto"/>
              <w:bottom w:val="single" w:sz="4" w:space="0" w:color="auto"/>
              <w:right w:val="single" w:sz="4" w:space="0" w:color="auto"/>
            </w:tcBorders>
            <w:shd w:val="clear" w:color="auto" w:fill="auto"/>
          </w:tcPr>
          <w:p w14:paraId="2A9296CF" w14:textId="5253EEB5" w:rsidR="00D25C3A" w:rsidRPr="00873F2D" w:rsidDel="00D404D6"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7. </w:t>
            </w:r>
            <w:r w:rsidR="00D25C3A" w:rsidRPr="00873F2D">
              <w:rPr>
                <w:rFonts w:ascii="Times New Roman" w:hAnsi="Times New Roman" w:cs="Times New Roman"/>
                <w:sz w:val="24"/>
                <w:szCs w:val="24"/>
              </w:rPr>
              <w:t>Savivaldybės žemės sklypo (sklypų) plotas, patenkantis į pageidaujamą nustatyti Įstatyme nurodytą teritoriją, ha</w:t>
            </w:r>
            <w:r w:rsidR="00F236B3" w:rsidRPr="00873F2D">
              <w:rPr>
                <w:rFonts w:ascii="Times New Roman" w:hAnsi="Times New Roman" w:cs="Times New Roman"/>
                <w:sz w:val="24"/>
                <w:szCs w:val="24"/>
              </w:rPr>
              <w:t>.</w:t>
            </w:r>
          </w:p>
        </w:tc>
        <w:tc>
          <w:tcPr>
            <w:tcW w:w="5121" w:type="dxa"/>
            <w:tcBorders>
              <w:top w:val="single" w:sz="4" w:space="0" w:color="auto"/>
              <w:left w:val="single" w:sz="4" w:space="0" w:color="auto"/>
              <w:bottom w:val="single" w:sz="4" w:space="0" w:color="auto"/>
              <w:right w:val="single" w:sz="4" w:space="0" w:color="auto"/>
            </w:tcBorders>
            <w:shd w:val="clear" w:color="auto" w:fill="auto"/>
          </w:tcPr>
          <w:p w14:paraId="54B03F71"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15D2FB30" w14:textId="77777777" w:rsidTr="00F236B3">
        <w:tc>
          <w:tcPr>
            <w:tcW w:w="4650" w:type="dxa"/>
            <w:tcBorders>
              <w:top w:val="single" w:sz="4" w:space="0" w:color="auto"/>
              <w:left w:val="single" w:sz="4" w:space="0" w:color="auto"/>
              <w:bottom w:val="single" w:sz="4" w:space="0" w:color="auto"/>
              <w:right w:val="single" w:sz="4" w:space="0" w:color="auto"/>
            </w:tcBorders>
            <w:hideMark/>
          </w:tcPr>
          <w:p w14:paraId="7ECE98E9" w14:textId="78F96660" w:rsidR="00D25C3A" w:rsidRPr="00873F2D" w:rsidRDefault="00A00912" w:rsidP="00A0091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8. </w:t>
            </w:r>
            <w:r w:rsidR="00D25C3A" w:rsidRPr="00873F2D">
              <w:rPr>
                <w:rFonts w:ascii="Times New Roman" w:hAnsi="Times New Roman" w:cs="Times New Roman"/>
                <w:sz w:val="24"/>
                <w:szCs w:val="24"/>
              </w:rPr>
              <w:t>Preliminarus</w:t>
            </w:r>
            <w:r w:rsidR="00D25C3A" w:rsidRPr="00873F2D">
              <w:rPr>
                <w:rFonts w:ascii="Times New Roman" w:eastAsia="Calibri" w:hAnsi="Times New Roman" w:cs="Times New Roman"/>
                <w:sz w:val="24"/>
              </w:rPr>
              <w:t xml:space="preserve"> kompensacijos dydis, apskaičiuotas Apraše numatyta tvarka</w:t>
            </w:r>
            <w:r w:rsidR="00F236B3" w:rsidRPr="00873F2D">
              <w:rPr>
                <w:rFonts w:ascii="Times New Roman" w:eastAsia="Calibri" w:hAnsi="Times New Roman" w:cs="Times New Roman"/>
                <w:sz w:val="24"/>
              </w:rPr>
              <w:t>.</w:t>
            </w:r>
          </w:p>
        </w:tc>
        <w:tc>
          <w:tcPr>
            <w:tcW w:w="5121" w:type="dxa"/>
            <w:tcBorders>
              <w:top w:val="single" w:sz="4" w:space="0" w:color="auto"/>
              <w:left w:val="single" w:sz="4" w:space="0" w:color="auto"/>
              <w:bottom w:val="single" w:sz="4" w:space="0" w:color="auto"/>
              <w:right w:val="single" w:sz="4" w:space="0" w:color="auto"/>
            </w:tcBorders>
          </w:tcPr>
          <w:p w14:paraId="56CD1CB4"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7D39FCF0" w14:textId="77777777" w:rsidTr="00F236B3">
        <w:tc>
          <w:tcPr>
            <w:tcW w:w="4650" w:type="dxa"/>
            <w:tcBorders>
              <w:top w:val="single" w:sz="4" w:space="0" w:color="auto"/>
              <w:left w:val="single" w:sz="4" w:space="0" w:color="auto"/>
              <w:bottom w:val="single" w:sz="4" w:space="0" w:color="auto"/>
              <w:right w:val="single" w:sz="4" w:space="0" w:color="auto"/>
            </w:tcBorders>
            <w:vAlign w:val="center"/>
            <w:hideMark/>
          </w:tcPr>
          <w:p w14:paraId="59FB1316" w14:textId="12D95BCD" w:rsidR="00D25C3A" w:rsidRPr="00873F2D" w:rsidRDefault="00A00912" w:rsidP="00A00912">
            <w:pPr>
              <w:tabs>
                <w:tab w:val="left" w:pos="993"/>
              </w:tabs>
              <w:rPr>
                <w:rFonts w:ascii="Times New Roman" w:hAnsi="Times New Roman" w:cs="Times New Roman"/>
                <w:sz w:val="24"/>
                <w:szCs w:val="24"/>
                <w:lang w:eastAsia="lt-LT"/>
              </w:rPr>
            </w:pPr>
            <w:r w:rsidRPr="00873F2D">
              <w:rPr>
                <w:rFonts w:ascii="Times New Roman" w:hAnsi="Times New Roman" w:cs="Times New Roman"/>
                <w:sz w:val="24"/>
              </w:rPr>
              <w:t xml:space="preserve">9. </w:t>
            </w:r>
            <w:r w:rsidR="00D25C3A" w:rsidRPr="00873F2D">
              <w:rPr>
                <w:rFonts w:ascii="Times New Roman" w:hAnsi="Times New Roman" w:cs="Times New Roman"/>
                <w:sz w:val="24"/>
              </w:rPr>
              <w:t>Informacija dėl kompensacijos mokėjimo tvarkos</w:t>
            </w:r>
            <w:r w:rsidR="00F236B3" w:rsidRPr="00873F2D">
              <w:rPr>
                <w:rFonts w:ascii="Times New Roman" w:hAnsi="Times New Roman" w:cs="Times New Roman"/>
                <w:sz w:val="24"/>
              </w:rPr>
              <w:t>.</w:t>
            </w:r>
          </w:p>
        </w:tc>
        <w:tc>
          <w:tcPr>
            <w:tcW w:w="5121" w:type="dxa"/>
            <w:tcBorders>
              <w:top w:val="single" w:sz="4" w:space="0" w:color="auto"/>
              <w:left w:val="single" w:sz="4" w:space="0" w:color="auto"/>
              <w:bottom w:val="single" w:sz="4" w:space="0" w:color="auto"/>
              <w:right w:val="single" w:sz="4" w:space="0" w:color="auto"/>
            </w:tcBorders>
            <w:vAlign w:val="center"/>
          </w:tcPr>
          <w:p w14:paraId="10182B1B" w14:textId="77777777" w:rsidR="00D25C3A" w:rsidRPr="00873F2D" w:rsidRDefault="00D25C3A" w:rsidP="00A00912">
            <w:pPr>
              <w:tabs>
                <w:tab w:val="left" w:pos="993"/>
              </w:tabs>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Vienkartinė / Periodinė</w:t>
            </w:r>
          </w:p>
          <w:p w14:paraId="0A3A64CF" w14:textId="77777777" w:rsidR="00D25C3A" w:rsidRPr="00873F2D" w:rsidRDefault="00D25C3A" w:rsidP="00A00912">
            <w:pPr>
              <w:tabs>
                <w:tab w:val="left" w:pos="993"/>
              </w:tabs>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(tinkamą pabraukti)</w:t>
            </w:r>
          </w:p>
        </w:tc>
      </w:tr>
      <w:tr w:rsidR="00873F2D" w:rsidRPr="00873F2D" w14:paraId="7C33D865" w14:textId="77777777" w:rsidTr="00F236B3">
        <w:tc>
          <w:tcPr>
            <w:tcW w:w="4650" w:type="dxa"/>
            <w:tcBorders>
              <w:top w:val="single" w:sz="4" w:space="0" w:color="auto"/>
              <w:left w:val="single" w:sz="4" w:space="0" w:color="auto"/>
              <w:bottom w:val="single" w:sz="4" w:space="0" w:color="auto"/>
              <w:right w:val="single" w:sz="4" w:space="0" w:color="auto"/>
            </w:tcBorders>
            <w:hideMark/>
          </w:tcPr>
          <w:p w14:paraId="34A975AE" w14:textId="37A382BE" w:rsidR="00D25C3A" w:rsidRPr="00873F2D"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10. </w:t>
            </w:r>
            <w:r w:rsidR="00D25C3A" w:rsidRPr="00873F2D">
              <w:rPr>
                <w:rFonts w:ascii="Times New Roman" w:hAnsi="Times New Roman" w:cs="Times New Roman"/>
                <w:sz w:val="24"/>
                <w:szCs w:val="24"/>
              </w:rPr>
              <w:t>Asmuo ar institucija, kuris (kuri) atlygino dėl tų pačių ar skirtingų apribojimų taikymo teritorijoje (jos dalyje), sutampančioje su naujai nustatyta Įstatyme nurodyta teritorija (jos dalimi), ir (ar) priėmė sprendimą išmokėti kompensaciją, taikant kitą kompensavimo metodiką, arba į kurį kreiptasi dėl šių nuostolių atlyginimo, kompensacijos išmokėjimo (nurodoma, jeigu yra)</w:t>
            </w:r>
            <w:r w:rsidR="00F236B3" w:rsidRPr="00873F2D">
              <w:rPr>
                <w:rFonts w:ascii="Times New Roman" w:hAnsi="Times New Roman" w:cs="Times New Roman"/>
                <w:sz w:val="24"/>
                <w:szCs w:val="24"/>
              </w:rPr>
              <w:t>.</w:t>
            </w:r>
          </w:p>
        </w:tc>
        <w:tc>
          <w:tcPr>
            <w:tcW w:w="5121" w:type="dxa"/>
            <w:tcBorders>
              <w:top w:val="single" w:sz="4" w:space="0" w:color="auto"/>
              <w:left w:val="single" w:sz="4" w:space="0" w:color="auto"/>
              <w:bottom w:val="single" w:sz="4" w:space="0" w:color="auto"/>
              <w:right w:val="single" w:sz="4" w:space="0" w:color="auto"/>
            </w:tcBorders>
          </w:tcPr>
          <w:p w14:paraId="64145CAA"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D25C3A" w:rsidRPr="00873F2D" w14:paraId="0BA914A7" w14:textId="77777777" w:rsidTr="00F236B3">
        <w:tc>
          <w:tcPr>
            <w:tcW w:w="4650" w:type="dxa"/>
            <w:tcBorders>
              <w:top w:val="single" w:sz="4" w:space="0" w:color="auto"/>
              <w:left w:val="single" w:sz="4" w:space="0" w:color="auto"/>
              <w:bottom w:val="single" w:sz="4" w:space="0" w:color="auto"/>
              <w:right w:val="single" w:sz="4" w:space="0" w:color="auto"/>
            </w:tcBorders>
          </w:tcPr>
          <w:p w14:paraId="6C019772" w14:textId="16DB8081" w:rsidR="00D25C3A" w:rsidRPr="00873F2D" w:rsidRDefault="00A00912" w:rsidP="00A00912">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11. </w:t>
            </w:r>
            <w:r w:rsidR="00D25C3A" w:rsidRPr="00873F2D">
              <w:rPr>
                <w:rFonts w:ascii="Times New Roman" w:hAnsi="Times New Roman" w:cs="Times New Roman"/>
                <w:sz w:val="24"/>
                <w:szCs w:val="24"/>
              </w:rPr>
              <w:t xml:space="preserve">Suinteresuoto asmens </w:t>
            </w:r>
            <w:r w:rsidR="00D25C3A" w:rsidRPr="00873F2D">
              <w:rPr>
                <w:rFonts w:ascii="Times New Roman" w:eastAsia="Calibri" w:hAnsi="Times New Roman" w:cs="Times New Roman"/>
                <w:sz w:val="24"/>
              </w:rPr>
              <w:t>informavimo apie prašymo priėmimą, nagrinėjimą ir sprendimo priėmimą būdas (raštu, siunčiant paštu prašyme nurodytu adresu ar elektroniniu paštu)</w:t>
            </w:r>
            <w:r w:rsidR="00F236B3" w:rsidRPr="00873F2D">
              <w:rPr>
                <w:rFonts w:ascii="Times New Roman" w:eastAsia="Calibri" w:hAnsi="Times New Roman" w:cs="Times New Roman"/>
                <w:sz w:val="24"/>
              </w:rPr>
              <w:t>.</w:t>
            </w:r>
          </w:p>
        </w:tc>
        <w:tc>
          <w:tcPr>
            <w:tcW w:w="5121" w:type="dxa"/>
            <w:tcBorders>
              <w:top w:val="single" w:sz="4" w:space="0" w:color="auto"/>
              <w:left w:val="single" w:sz="4" w:space="0" w:color="auto"/>
              <w:bottom w:val="single" w:sz="4" w:space="0" w:color="auto"/>
              <w:right w:val="single" w:sz="4" w:space="0" w:color="auto"/>
            </w:tcBorders>
          </w:tcPr>
          <w:p w14:paraId="141BDAE4" w14:textId="77777777" w:rsidR="00D25C3A" w:rsidRPr="00873F2D" w:rsidRDefault="00D25C3A" w:rsidP="00A00912">
            <w:pPr>
              <w:tabs>
                <w:tab w:val="left" w:pos="993"/>
              </w:tabs>
              <w:rPr>
                <w:rFonts w:ascii="Times New Roman" w:hAnsi="Times New Roman" w:cs="Times New Roman"/>
                <w:sz w:val="24"/>
                <w:szCs w:val="24"/>
                <w:lang w:eastAsia="lt-LT"/>
              </w:rPr>
            </w:pPr>
          </w:p>
        </w:tc>
      </w:tr>
    </w:tbl>
    <w:p w14:paraId="0A26D3EB" w14:textId="1BB46A3E" w:rsidR="00A00912" w:rsidRPr="00873F2D" w:rsidRDefault="00A00912" w:rsidP="00D25C3A">
      <w:pPr>
        <w:tabs>
          <w:tab w:val="left" w:pos="993"/>
        </w:tabs>
        <w:rPr>
          <w:rFonts w:ascii="Times New Roman" w:hAnsi="Times New Roman" w:cs="Times New Roman"/>
          <w:sz w:val="24"/>
          <w:szCs w:val="24"/>
          <w:lang w:eastAsia="lt-LT"/>
        </w:rPr>
      </w:pPr>
    </w:p>
    <w:p w14:paraId="7AC1EDC5" w14:textId="77777777" w:rsidR="00D25C3A" w:rsidRPr="00873F2D" w:rsidRDefault="00D25C3A" w:rsidP="00D25C3A">
      <w:pPr>
        <w:tabs>
          <w:tab w:val="left" w:pos="993"/>
        </w:tabs>
        <w:rPr>
          <w:rFonts w:ascii="Times New Roman" w:hAnsi="Times New Roman" w:cs="Times New Roman"/>
          <w:b/>
          <w:sz w:val="24"/>
          <w:szCs w:val="24"/>
          <w:u w:val="single"/>
          <w:lang w:eastAsia="lt-LT"/>
        </w:rPr>
      </w:pPr>
      <w:r w:rsidRPr="00873F2D">
        <w:rPr>
          <w:rFonts w:ascii="Times New Roman" w:hAnsi="Times New Roman" w:cs="Times New Roman"/>
          <w:b/>
          <w:sz w:val="24"/>
          <w:szCs w:val="24"/>
          <w:u w:val="single"/>
          <w:lang w:eastAsia="lt-LT"/>
        </w:rPr>
        <w:lastRenderedPageBreak/>
        <w:t>PRIDEDAMA:</w:t>
      </w:r>
    </w:p>
    <w:p w14:paraId="7CCBA8F5" w14:textId="543C6630"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eastAsia="Calibri" w:hAnsi="Times New Roman" w:cs="Times New Roman"/>
          <w:sz w:val="24"/>
        </w:rPr>
        <w:t xml:space="preserve">Teisės aktų reikalavimus atitinkantis įgaliojimas, jeigu prašymą teikia atstovaujantis asmuo, prašyme nurodant Aprašo </w:t>
      </w:r>
      <w:r w:rsidRPr="00873F2D">
        <w:rPr>
          <w:rFonts w:ascii="Times New Roman" w:eastAsia="Calibri" w:hAnsi="Times New Roman" w:cs="Times New Roman"/>
          <w:sz w:val="24"/>
        </w:rPr>
        <w:fldChar w:fldCharType="begin"/>
      </w:r>
      <w:r w:rsidRPr="00873F2D">
        <w:rPr>
          <w:rFonts w:ascii="Times New Roman" w:eastAsia="Calibri" w:hAnsi="Times New Roman" w:cs="Times New Roman"/>
          <w:sz w:val="24"/>
        </w:rPr>
        <w:instrText xml:space="preserve"> REF _Ref51851888 \r \h </w:instrText>
      </w:r>
      <w:r w:rsidR="00873F2D">
        <w:rPr>
          <w:rFonts w:ascii="Times New Roman" w:eastAsia="Calibri" w:hAnsi="Times New Roman" w:cs="Times New Roman"/>
          <w:sz w:val="24"/>
        </w:rPr>
        <w:instrText xml:space="preserve"> \* MERGEFORMAT </w:instrText>
      </w:r>
      <w:r w:rsidRPr="00873F2D">
        <w:rPr>
          <w:rFonts w:ascii="Times New Roman" w:eastAsia="Calibri" w:hAnsi="Times New Roman" w:cs="Times New Roman"/>
          <w:sz w:val="24"/>
        </w:rPr>
      </w:r>
      <w:r w:rsidRPr="00873F2D">
        <w:rPr>
          <w:rFonts w:ascii="Times New Roman" w:eastAsia="Calibri" w:hAnsi="Times New Roman" w:cs="Times New Roman"/>
          <w:sz w:val="24"/>
        </w:rPr>
        <w:fldChar w:fldCharType="separate"/>
      </w:r>
      <w:r w:rsidR="006F014A" w:rsidRPr="00873F2D">
        <w:rPr>
          <w:rFonts w:ascii="Times New Roman" w:eastAsia="Calibri" w:hAnsi="Times New Roman" w:cs="Times New Roman"/>
          <w:sz w:val="24"/>
        </w:rPr>
        <w:t>13.1</w:t>
      </w:r>
      <w:r w:rsidRPr="00873F2D">
        <w:rPr>
          <w:rFonts w:ascii="Times New Roman" w:eastAsia="Calibri" w:hAnsi="Times New Roman" w:cs="Times New Roman"/>
          <w:sz w:val="24"/>
        </w:rPr>
        <w:fldChar w:fldCharType="end"/>
      </w:r>
      <w:r w:rsidRPr="00873F2D">
        <w:rPr>
          <w:rFonts w:ascii="Times New Roman" w:eastAsia="Calibri" w:hAnsi="Times New Roman" w:cs="Times New Roman"/>
          <w:sz w:val="24"/>
        </w:rPr>
        <w:t xml:space="preserve"> papunktyje nurodytus atstovaujančiojo asmens duomenis, ir asmens tapatybę patvirtinančio dokumento (paso arba asmens tapatybės kortelės) kopija, kai prašymą tiesiogiai (pasirašytinai), paštu, </w:t>
      </w:r>
      <w:r w:rsidR="00F236B3" w:rsidRPr="00873F2D">
        <w:rPr>
          <w:rFonts w:ascii="Times New Roman" w:eastAsia="Calibri" w:hAnsi="Times New Roman" w:cs="Times New Roman"/>
          <w:sz w:val="24"/>
        </w:rPr>
        <w:t xml:space="preserve">ar </w:t>
      </w:r>
      <w:r w:rsidRPr="00873F2D">
        <w:rPr>
          <w:rFonts w:ascii="Times New Roman" w:eastAsia="Calibri" w:hAnsi="Times New Roman" w:cs="Times New Roman"/>
          <w:sz w:val="24"/>
        </w:rPr>
        <w:t>per kurjerius teikia fizinis asmuo.</w:t>
      </w:r>
    </w:p>
    <w:p w14:paraId="2C1DABBA" w14:textId="25BD88DE"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eastAsia="Calibri" w:hAnsi="Times New Roman" w:cs="Times New Roman"/>
          <w:sz w:val="24"/>
        </w:rPr>
        <w:t xml:space="preserve">Patikėtinio patikėjimo teise valdomo Savivaldybės žemės sklypo (sklypų), patenkančio (-ių) į Įstatyme nurodytą teritoriją, planas (toliau – planas), kuris parengtas atsižvelgiant į Įstatymo </w:t>
      </w:r>
      <w:r w:rsidR="00F236B3" w:rsidRPr="00873F2D">
        <w:rPr>
          <w:rFonts w:ascii="Times New Roman" w:eastAsia="Calibri" w:hAnsi="Times New Roman" w:cs="Times New Roman"/>
          <w:sz w:val="24"/>
        </w:rPr>
        <w:t xml:space="preserve">                     </w:t>
      </w:r>
      <w:r w:rsidRPr="00873F2D">
        <w:rPr>
          <w:rFonts w:ascii="Times New Roman" w:eastAsia="Calibri" w:hAnsi="Times New Roman" w:cs="Times New Roman"/>
          <w:sz w:val="24"/>
        </w:rPr>
        <w:t>6 straipsnio 1 dalyje nurodytą dokumentą, kuri</w:t>
      </w:r>
      <w:r w:rsidR="00F236B3" w:rsidRPr="00873F2D">
        <w:rPr>
          <w:rFonts w:ascii="Times New Roman" w:eastAsia="Calibri" w:hAnsi="Times New Roman" w:cs="Times New Roman"/>
          <w:sz w:val="24"/>
        </w:rPr>
        <w:t>u</w:t>
      </w:r>
      <w:r w:rsidRPr="00873F2D">
        <w:rPr>
          <w:rFonts w:ascii="Times New Roman" w:eastAsia="Calibri" w:hAnsi="Times New Roman" w:cs="Times New Roman"/>
          <w:sz w:val="24"/>
        </w:rPr>
        <w:t xml:space="preserve">o </w:t>
      </w:r>
      <w:r w:rsidR="00F236B3" w:rsidRPr="00873F2D">
        <w:rPr>
          <w:rFonts w:ascii="Times New Roman" w:eastAsia="Calibri" w:hAnsi="Times New Roman" w:cs="Times New Roman"/>
          <w:sz w:val="24"/>
        </w:rPr>
        <w:t>remiantis</w:t>
      </w:r>
      <w:r w:rsidRPr="00873F2D">
        <w:rPr>
          <w:rFonts w:ascii="Times New Roman" w:eastAsia="Calibri" w:hAnsi="Times New Roman" w:cs="Times New Roman"/>
          <w:sz w:val="24"/>
        </w:rPr>
        <w:t xml:space="preserve"> bus nustatomos Įstatyme nurodytos teritorijos, išbraižant plane įregistruotas Savivaldybės žemės sklypo ribas ir pageidaujamas nustatyti Įstatyme nurodytos teritorijos ribas. Planas turi būti parengtas kompiuteriu ant ortofotografinio žemėlapio ir atitikti Lietuvos Respublikos nekilnojamojo turto kadastro nuostatų, patvirtintų Lietuvos Respublikos Vyriausybės 2002 m. balandžio 15 d. nutarimu Nr. 534, 54</w:t>
      </w:r>
      <w:r w:rsidRPr="00873F2D">
        <w:rPr>
          <w:rFonts w:ascii="Times New Roman" w:eastAsia="Calibri" w:hAnsi="Times New Roman" w:cs="Times New Roman"/>
          <w:sz w:val="24"/>
          <w:vertAlign w:val="superscript"/>
        </w:rPr>
        <w:t>3</w:t>
      </w:r>
      <w:r w:rsidRPr="00873F2D">
        <w:rPr>
          <w:rFonts w:ascii="Times New Roman" w:eastAsia="Calibri" w:hAnsi="Times New Roman" w:cs="Times New Roman"/>
          <w:sz w:val="24"/>
        </w:rPr>
        <w:t>.2 ir 54</w:t>
      </w:r>
      <w:r w:rsidRPr="00873F2D">
        <w:rPr>
          <w:rFonts w:ascii="Times New Roman" w:eastAsia="Calibri" w:hAnsi="Times New Roman" w:cs="Times New Roman"/>
          <w:sz w:val="24"/>
          <w:vertAlign w:val="superscript"/>
        </w:rPr>
        <w:t>3</w:t>
      </w:r>
      <w:r w:rsidRPr="00873F2D">
        <w:rPr>
          <w:rFonts w:ascii="Times New Roman" w:eastAsia="Calibri" w:hAnsi="Times New Roman" w:cs="Times New Roman"/>
          <w:sz w:val="24"/>
        </w:rPr>
        <w:t>.3 papunkčių reikalavimus</w:t>
      </w:r>
      <w:r w:rsidRPr="00873F2D">
        <w:rPr>
          <w:rFonts w:ascii="Times New Roman" w:hAnsi="Times New Roman" w:cs="Times New Roman"/>
          <w:sz w:val="24"/>
        </w:rPr>
        <w:t>.</w:t>
      </w:r>
    </w:p>
    <w:p w14:paraId="0951C7A1" w14:textId="16775BB3"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hAnsi="Times New Roman" w:cs="Times New Roman"/>
          <w:sz w:val="24"/>
        </w:rPr>
        <w:t>Pageidaujamos nustatyti Įstatyme nurodytos teritorijos schema, kuri parengta atsižvelgiant į Įstatymo 6 straipsnio 1 dalyje nurodytą dokumentą, kuri</w:t>
      </w:r>
      <w:r w:rsidR="00F236B3" w:rsidRPr="00873F2D">
        <w:rPr>
          <w:rFonts w:ascii="Times New Roman" w:hAnsi="Times New Roman" w:cs="Times New Roman"/>
          <w:sz w:val="24"/>
        </w:rPr>
        <w:t>u</w:t>
      </w:r>
      <w:r w:rsidRPr="00873F2D">
        <w:rPr>
          <w:rFonts w:ascii="Times New Roman" w:hAnsi="Times New Roman" w:cs="Times New Roman"/>
          <w:sz w:val="24"/>
        </w:rPr>
        <w:t xml:space="preserve">o </w:t>
      </w:r>
      <w:r w:rsidR="00F236B3" w:rsidRPr="00873F2D">
        <w:rPr>
          <w:rFonts w:ascii="Times New Roman" w:hAnsi="Times New Roman" w:cs="Times New Roman"/>
          <w:sz w:val="24"/>
        </w:rPr>
        <w:t>remiantis</w:t>
      </w:r>
      <w:r w:rsidRPr="00873F2D">
        <w:rPr>
          <w:rFonts w:ascii="Times New Roman" w:hAnsi="Times New Roman" w:cs="Times New Roman"/>
          <w:sz w:val="24"/>
        </w:rPr>
        <w:t xml:space="preserve"> bus nustatoma Įstatyme nurodyta teritorija.</w:t>
      </w:r>
    </w:p>
    <w:p w14:paraId="216422CA" w14:textId="77777777"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eastAsia="Calibri" w:hAnsi="Times New Roman" w:cs="Times New Roman"/>
          <w:sz w:val="24"/>
        </w:rPr>
        <w:t>Preliminarus kompensacijos apskaičiavimo aktas.</w:t>
      </w:r>
    </w:p>
    <w:p w14:paraId="199754CF" w14:textId="7C058FCE"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eastAsia="Calibri" w:hAnsi="Times New Roman" w:cs="Times New Roman"/>
          <w:sz w:val="24"/>
        </w:rPr>
        <w:t>Dokumentai</w:t>
      </w:r>
      <w:r w:rsidR="00F236B3" w:rsidRPr="00873F2D">
        <w:rPr>
          <w:rFonts w:ascii="Times New Roman" w:eastAsia="Calibri" w:hAnsi="Times New Roman" w:cs="Times New Roman"/>
          <w:sz w:val="24"/>
        </w:rPr>
        <w:t>,</w:t>
      </w:r>
      <w:r w:rsidRPr="00873F2D">
        <w:rPr>
          <w:rFonts w:ascii="Times New Roman" w:eastAsia="Calibri" w:hAnsi="Times New Roman" w:cs="Times New Roman"/>
          <w:sz w:val="24"/>
        </w:rPr>
        <w:t xml:space="preserve"> pagrindžiantys suinteresuoto asmens galimybę mokėti kompensaciją vienkartine ar periodine įmoka.</w:t>
      </w:r>
    </w:p>
    <w:p w14:paraId="5D9D503B" w14:textId="77777777"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hAnsi="Times New Roman" w:cs="Times New Roman"/>
          <w:sz w:val="24"/>
        </w:rPr>
        <w:t>Dokumentai, įrodantys patikėtinio teises į Savivaldybės žemės sklypą (jo dalį) ir (ar) nekilnojamąjį daiktą (jo dalį).</w:t>
      </w:r>
    </w:p>
    <w:p w14:paraId="771BC8C3" w14:textId="77777777" w:rsidR="00D25C3A" w:rsidRPr="00873F2D" w:rsidRDefault="00D25C3A" w:rsidP="00D25C3A">
      <w:pPr>
        <w:pStyle w:val="Sraopastraipa"/>
        <w:numPr>
          <w:ilvl w:val="0"/>
          <w:numId w:val="10"/>
        </w:numPr>
        <w:tabs>
          <w:tab w:val="left" w:pos="284"/>
        </w:tabs>
        <w:spacing w:after="0" w:line="240" w:lineRule="auto"/>
        <w:ind w:left="0" w:firstLine="0"/>
        <w:jc w:val="both"/>
        <w:rPr>
          <w:rFonts w:ascii="Times New Roman" w:hAnsi="Times New Roman" w:cs="Times New Roman"/>
          <w:sz w:val="24"/>
        </w:rPr>
      </w:pPr>
      <w:r w:rsidRPr="00873F2D">
        <w:rPr>
          <w:rFonts w:ascii="Times New Roman" w:hAnsi="Times New Roman" w:cs="Times New Roman"/>
          <w:sz w:val="24"/>
        </w:rPr>
        <w:t>Dokumentai, pagrindžiantys, kad buvo atlyginta dėl tų pačių ar skirtingų apribojimų taikymo teritorijoje (jos dalyje), sutampančioje su naujai nustatyta Įstatyme nurodyta teritorija (jos dalimi), sprendimo išmokėti kompensaciją, taikant kitą kompensavimo metodiką, kopija ir (ar) prašymo išmokėti šią kompensaciją kopija (pateikiama, jeigu yra).</w:t>
      </w:r>
    </w:p>
    <w:p w14:paraId="7FF1DF2A" w14:textId="1D8346D7" w:rsidR="00D25C3A" w:rsidRPr="00873F2D" w:rsidRDefault="00D25C3A" w:rsidP="00D25C3A">
      <w:pPr>
        <w:pStyle w:val="Sraopastraipa"/>
        <w:numPr>
          <w:ilvl w:val="0"/>
          <w:numId w:val="10"/>
        </w:numPr>
        <w:pBdr>
          <w:bottom w:val="single" w:sz="12" w:space="1" w:color="auto"/>
        </w:pBdr>
        <w:tabs>
          <w:tab w:val="left" w:pos="284"/>
        </w:tabs>
        <w:ind w:left="0" w:firstLine="0"/>
        <w:jc w:val="both"/>
        <w:rPr>
          <w:rFonts w:ascii="Times New Roman" w:hAnsi="Times New Roman" w:cs="Times New Roman"/>
          <w:sz w:val="24"/>
        </w:rPr>
      </w:pPr>
      <w:r w:rsidRPr="00873F2D">
        <w:rPr>
          <w:rFonts w:ascii="Times New Roman" w:hAnsi="Times New Roman" w:cs="Times New Roman"/>
          <w:sz w:val="24"/>
        </w:rPr>
        <w:t>Asmens tapatybę patvirtinančio dokumento (paso arba asmens tapatybės kortelės) kopija (pateikiama, kai prašymą tiesiogiai (pasirašytinai), paštu,</w:t>
      </w:r>
      <w:r w:rsidR="00F236B3" w:rsidRPr="00873F2D">
        <w:rPr>
          <w:rFonts w:ascii="Times New Roman" w:hAnsi="Times New Roman" w:cs="Times New Roman"/>
          <w:sz w:val="24"/>
        </w:rPr>
        <w:t xml:space="preserve"> ar</w:t>
      </w:r>
      <w:r w:rsidRPr="00873F2D">
        <w:rPr>
          <w:rFonts w:ascii="Times New Roman" w:hAnsi="Times New Roman" w:cs="Times New Roman"/>
          <w:sz w:val="24"/>
        </w:rPr>
        <w:t xml:space="preserve"> per kurjerius teikia fizinis asmuo).</w:t>
      </w:r>
    </w:p>
    <w:p w14:paraId="7D0B57E6" w14:textId="77777777" w:rsidR="00D25C3A" w:rsidRPr="00873F2D" w:rsidRDefault="00D25C3A" w:rsidP="00D25C3A">
      <w:pPr>
        <w:pBdr>
          <w:bottom w:val="single" w:sz="12" w:space="1" w:color="auto"/>
        </w:pBdr>
        <w:rPr>
          <w:rFonts w:ascii="Times New Roman" w:hAnsi="Times New Roman" w:cs="Times New Roman"/>
          <w:szCs w:val="24"/>
          <w:lang w:eastAsia="lt-LT"/>
        </w:rPr>
      </w:pPr>
    </w:p>
    <w:p w14:paraId="37380652" w14:textId="77777777" w:rsidR="00D25C3A" w:rsidRPr="00873F2D" w:rsidRDefault="00D25C3A" w:rsidP="00D25C3A">
      <w:pPr>
        <w:pBdr>
          <w:bottom w:val="single" w:sz="12" w:space="1" w:color="auto"/>
        </w:pBdr>
        <w:rPr>
          <w:rFonts w:ascii="Times New Roman" w:hAnsi="Times New Roman" w:cs="Times New Roman"/>
          <w:szCs w:val="24"/>
          <w:lang w:eastAsia="lt-LT"/>
        </w:rPr>
      </w:pPr>
    </w:p>
    <w:p w14:paraId="7B5743B0" w14:textId="77777777" w:rsidR="00D25C3A" w:rsidRPr="00873F2D" w:rsidRDefault="00D25C3A" w:rsidP="00D25C3A">
      <w:pPr>
        <w:jc w:val="center"/>
        <w:rPr>
          <w:rFonts w:ascii="Times New Roman" w:hAnsi="Times New Roman" w:cs="Times New Roman"/>
          <w:sz w:val="20"/>
          <w:lang w:eastAsia="lt-LT"/>
        </w:rPr>
      </w:pPr>
      <w:r w:rsidRPr="00873F2D">
        <w:rPr>
          <w:rFonts w:ascii="Times New Roman" w:hAnsi="Times New Roman" w:cs="Times New Roman"/>
          <w:sz w:val="20"/>
          <w:lang w:eastAsia="lt-LT"/>
        </w:rPr>
        <w:t>(prašymą teikiančio asmens vardas, pavardė ir parašas)</w:t>
      </w:r>
    </w:p>
    <w:p w14:paraId="5DCCB737" w14:textId="77777777" w:rsidR="00D25C3A" w:rsidRPr="00873F2D" w:rsidRDefault="00D25C3A" w:rsidP="00D25C3A">
      <w:pPr>
        <w:rPr>
          <w:rFonts w:ascii="Times New Roman" w:hAnsi="Times New Roman" w:cs="Times New Roman"/>
          <w:sz w:val="24"/>
          <w:szCs w:val="24"/>
          <w:lang w:eastAsia="lt-LT"/>
        </w:rPr>
      </w:pPr>
      <w:r w:rsidRPr="00873F2D">
        <w:rPr>
          <w:rFonts w:ascii="Times New Roman" w:hAnsi="Times New Roman" w:cs="Times New Roman"/>
          <w:b/>
          <w:sz w:val="24"/>
          <w:szCs w:val="24"/>
          <w:lang w:eastAsia="lt-LT"/>
        </w:rPr>
        <w:t>Pastabos:</w:t>
      </w:r>
    </w:p>
    <w:p w14:paraId="119D91A0" w14:textId="77777777" w:rsidR="00D25C3A" w:rsidRPr="00873F2D" w:rsidRDefault="00D25C3A" w:rsidP="00D25C3A">
      <w:pPr>
        <w:pStyle w:val="Sraopastraipa"/>
        <w:numPr>
          <w:ilvl w:val="0"/>
          <w:numId w:val="13"/>
        </w:numPr>
        <w:tabs>
          <w:tab w:val="left" w:pos="142"/>
          <w:tab w:val="left" w:pos="284"/>
        </w:tabs>
        <w:ind w:left="0" w:firstLine="0"/>
        <w:jc w:val="both"/>
        <w:rPr>
          <w:rFonts w:ascii="Times New Roman" w:hAnsi="Times New Roman" w:cs="Times New Roman"/>
          <w:sz w:val="20"/>
          <w:szCs w:val="20"/>
          <w:lang w:eastAsia="lt-LT"/>
        </w:rPr>
      </w:pPr>
      <w:r w:rsidRPr="00873F2D">
        <w:rPr>
          <w:rFonts w:ascii="Times New Roman" w:hAnsi="Times New Roman" w:cs="Times New Roman"/>
          <w:sz w:val="20"/>
          <w:szCs w:val="20"/>
          <w:lang w:eastAsia="lt-LT"/>
        </w:rPr>
        <w:t>Jeigu prašymą teikia fizinis asmuo, nurodomi šie duomenys: vardas, pavardė, gimimo data, kontaktiniai duomenys (adresas, telefono numeris, elektroninio pašto adresas).</w:t>
      </w:r>
    </w:p>
    <w:p w14:paraId="64E85607" w14:textId="77777777" w:rsidR="00D25C3A" w:rsidRPr="00873F2D" w:rsidRDefault="00D25C3A" w:rsidP="00D25C3A">
      <w:pPr>
        <w:pStyle w:val="Sraopastraipa"/>
        <w:numPr>
          <w:ilvl w:val="0"/>
          <w:numId w:val="13"/>
        </w:numPr>
        <w:tabs>
          <w:tab w:val="left" w:pos="142"/>
          <w:tab w:val="left" w:pos="284"/>
        </w:tabs>
        <w:ind w:left="0" w:firstLine="0"/>
        <w:jc w:val="both"/>
        <w:rPr>
          <w:rFonts w:ascii="Times New Roman" w:hAnsi="Times New Roman" w:cs="Times New Roman"/>
          <w:sz w:val="20"/>
          <w:szCs w:val="20"/>
          <w:lang w:eastAsia="lt-LT"/>
        </w:rPr>
      </w:pPr>
      <w:r w:rsidRPr="00873F2D">
        <w:rPr>
          <w:rFonts w:ascii="Times New Roman" w:hAnsi="Times New Roman" w:cs="Times New Roman"/>
          <w:sz w:val="20"/>
          <w:szCs w:val="20"/>
          <w:lang w:eastAsia="lt-LT"/>
        </w:rPr>
        <w:t>Jeigu prašymą teikia juridinis asmuo arba kitos užsienio organizacijos, neturinčios juridinio asmens statuso, nurodomi šie duomenys: teisinė forma, pavadinimas, kodas, kontaktiniai duomenys (adresas, telefono numeris, elektroninio pašto adresas), atstovaujančiojo asmens pareigos, vardas ir pavardė.</w:t>
      </w:r>
    </w:p>
    <w:p w14:paraId="40393F82" w14:textId="77777777" w:rsidR="00D25C3A" w:rsidRPr="00873F2D" w:rsidRDefault="00D25C3A" w:rsidP="00D25C3A">
      <w:pPr>
        <w:pStyle w:val="Sraopastraipa"/>
        <w:tabs>
          <w:tab w:val="left" w:pos="142"/>
          <w:tab w:val="left" w:pos="284"/>
        </w:tabs>
        <w:ind w:left="0"/>
        <w:rPr>
          <w:rFonts w:ascii="Times New Roman" w:hAnsi="Times New Roman" w:cs="Times New Roman"/>
          <w:sz w:val="20"/>
          <w:szCs w:val="20"/>
          <w:lang w:eastAsia="lt-LT"/>
        </w:rPr>
      </w:pPr>
    </w:p>
    <w:p w14:paraId="6F462674" w14:textId="77777777" w:rsidR="00D25C3A" w:rsidRPr="00873F2D" w:rsidRDefault="00D25C3A" w:rsidP="00D25C3A">
      <w:pPr>
        <w:pStyle w:val="Sraopastraipa"/>
        <w:tabs>
          <w:tab w:val="left" w:pos="142"/>
          <w:tab w:val="left" w:pos="284"/>
        </w:tabs>
        <w:ind w:left="0" w:firstLine="3402"/>
        <w:rPr>
          <w:rFonts w:ascii="Times New Roman" w:hAnsi="Times New Roman" w:cs="Times New Roman"/>
          <w:sz w:val="20"/>
          <w:szCs w:val="20"/>
          <w:lang w:eastAsia="lt-LT"/>
        </w:rPr>
      </w:pPr>
      <w:r w:rsidRPr="00873F2D">
        <w:rPr>
          <w:rFonts w:ascii="Times New Roman" w:hAnsi="Times New Roman" w:cs="Times New Roman"/>
          <w:sz w:val="20"/>
          <w:szCs w:val="20"/>
          <w:lang w:eastAsia="lt-LT"/>
        </w:rPr>
        <w:t>________________________</w:t>
      </w:r>
    </w:p>
    <w:p w14:paraId="713E343D" w14:textId="1EF06957" w:rsidR="00D25C3A" w:rsidRPr="00873F2D" w:rsidRDefault="00D25C3A" w:rsidP="00A508FA"/>
    <w:p w14:paraId="0805EC0D" w14:textId="77777777" w:rsidR="00F236B3" w:rsidRDefault="00F236B3" w:rsidP="00A508FA"/>
    <w:p w14:paraId="5CAA3F93" w14:textId="77777777" w:rsidR="00873F2D" w:rsidRDefault="00873F2D" w:rsidP="00A508FA"/>
    <w:p w14:paraId="5981D1EB" w14:textId="77777777" w:rsidR="00873F2D" w:rsidRDefault="00873F2D" w:rsidP="00A508FA"/>
    <w:p w14:paraId="4E999EB4" w14:textId="77777777" w:rsidR="00CA724C" w:rsidRPr="00873F2D" w:rsidRDefault="00CA724C" w:rsidP="00A508FA"/>
    <w:p w14:paraId="7A66EAFD" w14:textId="0D223CB4"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lastRenderedPageBreak/>
        <w:t xml:space="preserve">Panevėžio </w:t>
      </w:r>
      <w:r w:rsidR="00A508FA" w:rsidRPr="00873F2D">
        <w:rPr>
          <w:rFonts w:ascii="Times New Roman" w:hAnsi="Times New Roman" w:cs="Times New Roman"/>
          <w:sz w:val="24"/>
          <w:szCs w:val="24"/>
        </w:rPr>
        <w:t>rajono</w:t>
      </w:r>
      <w:r w:rsidRPr="00873F2D">
        <w:rPr>
          <w:rFonts w:ascii="Times New Roman" w:hAnsi="Times New Roman" w:cs="Times New Roman"/>
          <w:sz w:val="24"/>
          <w:szCs w:val="24"/>
        </w:rPr>
        <w:t xml:space="preserve"> savivaldybės žemės </w:t>
      </w:r>
    </w:p>
    <w:p w14:paraId="5951DC3A"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patikėtinio sutikimo dėl teritorijų, kuriose </w:t>
      </w:r>
    </w:p>
    <w:p w14:paraId="347A81B3"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taikomos specialiosios žemės naudojimo </w:t>
      </w:r>
    </w:p>
    <w:p w14:paraId="5ACE87B1"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sąlygos, nustatymo išdavimo ir savivaldybės </w:t>
      </w:r>
    </w:p>
    <w:p w14:paraId="40387F12"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žemės patikėtinio patiriamų nuostolių </w:t>
      </w:r>
    </w:p>
    <w:p w14:paraId="526FB359"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dydžio apskaičiavimo ir atlyginimo </w:t>
      </w:r>
    </w:p>
    <w:p w14:paraId="2240470F"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tvarkos aprašo</w:t>
      </w:r>
    </w:p>
    <w:p w14:paraId="16F2C93E" w14:textId="77777777" w:rsidR="00D25C3A" w:rsidRPr="00873F2D" w:rsidRDefault="00D25C3A" w:rsidP="00D25C3A">
      <w:pPr>
        <w:spacing w:after="0" w:line="240" w:lineRule="auto"/>
        <w:ind w:left="4394" w:firstLine="709"/>
        <w:rPr>
          <w:rFonts w:ascii="Times New Roman" w:hAnsi="Times New Roman" w:cs="Times New Roman"/>
          <w:sz w:val="24"/>
          <w:szCs w:val="24"/>
          <w:lang w:eastAsia="lt-LT"/>
        </w:rPr>
      </w:pPr>
      <w:r w:rsidRPr="00873F2D">
        <w:rPr>
          <w:rFonts w:ascii="Times New Roman" w:hAnsi="Times New Roman" w:cs="Times New Roman"/>
          <w:sz w:val="24"/>
          <w:szCs w:val="24"/>
          <w:lang w:eastAsia="lt-LT"/>
        </w:rPr>
        <w:t>2 priedas</w:t>
      </w:r>
    </w:p>
    <w:p w14:paraId="7B1F0B3D" w14:textId="77777777" w:rsidR="00D25C3A" w:rsidRPr="00873F2D" w:rsidRDefault="00D25C3A" w:rsidP="00D25C3A">
      <w:pPr>
        <w:tabs>
          <w:tab w:val="left" w:pos="1417"/>
        </w:tabs>
        <w:jc w:val="center"/>
        <w:rPr>
          <w:rFonts w:ascii="Times New Roman" w:hAnsi="Times New Roman" w:cs="Times New Roman"/>
          <w:sz w:val="24"/>
          <w:szCs w:val="24"/>
          <w:lang w:eastAsia="lt-LT"/>
        </w:rPr>
      </w:pPr>
    </w:p>
    <w:p w14:paraId="70FF1A71" w14:textId="77777777" w:rsidR="00D25C3A" w:rsidRPr="00873F2D" w:rsidRDefault="00D25C3A" w:rsidP="00D25C3A">
      <w:pPr>
        <w:tabs>
          <w:tab w:val="left" w:pos="1417"/>
        </w:tabs>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w:t>
      </w:r>
      <w:r w:rsidRPr="00873F2D">
        <w:rPr>
          <w:rFonts w:ascii="Times New Roman" w:hAnsi="Times New Roman" w:cs="Times New Roman"/>
          <w:b/>
          <w:sz w:val="24"/>
          <w:szCs w:val="24"/>
          <w:lang w:eastAsia="lt-LT"/>
        </w:rPr>
        <w:t>Sutikimo forma</w:t>
      </w:r>
      <w:r w:rsidRPr="00873F2D">
        <w:rPr>
          <w:rFonts w:ascii="Times New Roman" w:hAnsi="Times New Roman" w:cs="Times New Roman"/>
          <w:sz w:val="24"/>
          <w:szCs w:val="24"/>
          <w:lang w:eastAsia="lt-LT"/>
        </w:rPr>
        <w:t>)</w:t>
      </w:r>
    </w:p>
    <w:p w14:paraId="05A667DA" w14:textId="77777777" w:rsidR="00D25C3A" w:rsidRPr="00873F2D" w:rsidRDefault="00D25C3A" w:rsidP="00D25C3A">
      <w:pPr>
        <w:rPr>
          <w:rFonts w:ascii="Times New Roman" w:hAnsi="Times New Roman" w:cs="Times New Roman"/>
          <w:szCs w:val="24"/>
          <w:lang w:eastAsia="lt-LT"/>
        </w:rPr>
      </w:pPr>
    </w:p>
    <w:p w14:paraId="5BEAC0FA" w14:textId="18EABC1F" w:rsidR="00D25C3A" w:rsidRPr="00873F2D" w:rsidRDefault="00D25C3A" w:rsidP="00D25C3A">
      <w:pPr>
        <w:jc w:val="center"/>
        <w:rPr>
          <w:rFonts w:ascii="Times New Roman" w:hAnsi="Times New Roman" w:cs="Times New Roman"/>
          <w:sz w:val="20"/>
          <w:lang w:eastAsia="lt-LT"/>
        </w:rPr>
      </w:pPr>
      <w:r w:rsidRPr="00873F2D">
        <w:rPr>
          <w:rFonts w:ascii="Times New Roman" w:hAnsi="Times New Roman" w:cs="Times New Roman"/>
          <w:szCs w:val="24"/>
          <w:lang w:eastAsia="lt-LT"/>
        </w:rPr>
        <w:t>______________________________________________________________________________________</w:t>
      </w:r>
      <w:r w:rsidRPr="00873F2D" w:rsidDel="00055425">
        <w:rPr>
          <w:rFonts w:ascii="Times New Roman" w:hAnsi="Times New Roman" w:cs="Times New Roman"/>
          <w:szCs w:val="24"/>
          <w:lang w:eastAsia="lt-LT"/>
        </w:rPr>
        <w:t xml:space="preserve"> </w:t>
      </w:r>
      <w:r w:rsidRPr="00873F2D">
        <w:rPr>
          <w:rFonts w:ascii="Times New Roman" w:hAnsi="Times New Roman" w:cs="Times New Roman"/>
          <w:sz w:val="20"/>
          <w:lang w:eastAsia="lt-LT"/>
        </w:rPr>
        <w:t xml:space="preserve">(Panevėžio </w:t>
      </w:r>
      <w:r w:rsidR="00A508FA" w:rsidRPr="00873F2D">
        <w:rPr>
          <w:rFonts w:ascii="Times New Roman" w:hAnsi="Times New Roman" w:cs="Times New Roman"/>
          <w:sz w:val="20"/>
          <w:lang w:eastAsia="lt-LT"/>
        </w:rPr>
        <w:t>rajono</w:t>
      </w:r>
      <w:r w:rsidRPr="00873F2D">
        <w:rPr>
          <w:rFonts w:ascii="Times New Roman" w:hAnsi="Times New Roman" w:cs="Times New Roman"/>
          <w:sz w:val="20"/>
          <w:lang w:eastAsia="lt-LT"/>
        </w:rPr>
        <w:t xml:space="preserve"> savivaldybės žemės patikėtinio pavadinimas)</w:t>
      </w:r>
    </w:p>
    <w:p w14:paraId="57FA2C28" w14:textId="77777777" w:rsidR="00D25C3A" w:rsidRPr="00873F2D" w:rsidRDefault="00D25C3A" w:rsidP="00D25C3A">
      <w:pPr>
        <w:spacing w:after="0" w:line="240" w:lineRule="auto"/>
        <w:jc w:val="center"/>
        <w:rPr>
          <w:rFonts w:ascii="Times New Roman" w:hAnsi="Times New Roman" w:cs="Times New Roman"/>
          <w:sz w:val="20"/>
          <w:lang w:eastAsia="lt-LT"/>
        </w:rPr>
      </w:pPr>
      <w:r w:rsidRPr="00873F2D">
        <w:rPr>
          <w:rFonts w:ascii="Times New Roman" w:hAnsi="Times New Roman" w:cs="Times New Roman"/>
          <w:sz w:val="20"/>
          <w:lang w:eastAsia="lt-LT"/>
        </w:rPr>
        <w:t>______________________________________________________________________________________</w:t>
      </w:r>
    </w:p>
    <w:p w14:paraId="337CE59B" w14:textId="4739EF5C" w:rsidR="00D25C3A" w:rsidRPr="00873F2D" w:rsidRDefault="00D25C3A" w:rsidP="00D25C3A">
      <w:pPr>
        <w:spacing w:after="0" w:line="240" w:lineRule="auto"/>
        <w:jc w:val="center"/>
        <w:rPr>
          <w:rFonts w:ascii="Times New Roman" w:hAnsi="Times New Roman" w:cs="Times New Roman"/>
          <w:sz w:val="20"/>
          <w:lang w:eastAsia="lt-LT"/>
        </w:rPr>
      </w:pPr>
      <w:r w:rsidRPr="00873F2D">
        <w:rPr>
          <w:rFonts w:ascii="Times New Roman" w:hAnsi="Times New Roman" w:cs="Times New Roman"/>
          <w:sz w:val="20"/>
          <w:lang w:eastAsia="lt-LT"/>
        </w:rPr>
        <w:t xml:space="preserve">(Panevėžio </w:t>
      </w:r>
      <w:r w:rsidR="00A508FA" w:rsidRPr="00873F2D">
        <w:rPr>
          <w:rFonts w:ascii="Times New Roman" w:hAnsi="Times New Roman" w:cs="Times New Roman"/>
          <w:sz w:val="20"/>
          <w:lang w:eastAsia="lt-LT"/>
        </w:rPr>
        <w:t>rajono</w:t>
      </w:r>
      <w:r w:rsidRPr="00873F2D">
        <w:rPr>
          <w:rFonts w:ascii="Times New Roman" w:hAnsi="Times New Roman" w:cs="Times New Roman"/>
          <w:sz w:val="20"/>
          <w:lang w:eastAsia="lt-LT"/>
        </w:rPr>
        <w:t xml:space="preserve"> savivaldybės patikėtinio duomenys:</w:t>
      </w:r>
      <w:r w:rsidRPr="00873F2D">
        <w:rPr>
          <w:rFonts w:ascii="Times New Roman" w:hAnsi="Times New Roman" w:cs="Times New Roman"/>
          <w:sz w:val="20"/>
          <w:szCs w:val="20"/>
          <w:lang w:eastAsia="lt-LT"/>
        </w:rPr>
        <w:t xml:space="preserve"> </w:t>
      </w:r>
      <w:r w:rsidRPr="00873F2D">
        <w:rPr>
          <w:rFonts w:ascii="Times New Roman" w:hAnsi="Times New Roman" w:cs="Times New Roman"/>
          <w:sz w:val="20"/>
          <w:lang w:eastAsia="lt-LT"/>
        </w:rPr>
        <w:t>teisinė forma, pavadinimas, kodas, kontaktiniai duomenys (adresas, telefono numeris, elektroninio pašto adresas)</w:t>
      </w:r>
      <w:r w:rsidRPr="00873F2D">
        <w:rPr>
          <w:rFonts w:ascii="Times New Roman" w:hAnsi="Times New Roman" w:cs="Times New Roman"/>
          <w:sz w:val="20"/>
          <w:szCs w:val="20"/>
          <w:lang w:eastAsia="lt-LT"/>
        </w:rPr>
        <w:t xml:space="preserve">, </w:t>
      </w:r>
      <w:r w:rsidRPr="00873F2D">
        <w:rPr>
          <w:rFonts w:ascii="Times New Roman" w:hAnsi="Times New Roman" w:cs="Times New Roman"/>
          <w:sz w:val="20"/>
          <w:lang w:eastAsia="lt-LT"/>
        </w:rPr>
        <w:t>banko arba kitos įstaigos pavadinimas ir atsiskaitomosios sąskaitos numeris)</w:t>
      </w:r>
    </w:p>
    <w:p w14:paraId="59813470" w14:textId="77777777" w:rsidR="00D25C3A" w:rsidRPr="00873F2D" w:rsidRDefault="00D25C3A" w:rsidP="00D25C3A">
      <w:pPr>
        <w:rPr>
          <w:rFonts w:ascii="Times New Roman" w:hAnsi="Times New Roman" w:cs="Times New Roman"/>
          <w:sz w:val="24"/>
          <w:szCs w:val="24"/>
          <w:lang w:eastAsia="lt-LT"/>
        </w:rPr>
      </w:pPr>
    </w:p>
    <w:p w14:paraId="4CC59151" w14:textId="77777777" w:rsidR="00D25C3A" w:rsidRPr="00873F2D" w:rsidRDefault="00D25C3A" w:rsidP="00D25C3A">
      <w:pPr>
        <w:rPr>
          <w:rFonts w:ascii="Times New Roman" w:hAnsi="Times New Roman" w:cs="Times New Roman"/>
          <w:sz w:val="24"/>
          <w:szCs w:val="24"/>
          <w:lang w:val="en-US" w:eastAsia="lt-LT"/>
        </w:rPr>
      </w:pPr>
      <w:r w:rsidRPr="00873F2D">
        <w:rPr>
          <w:rFonts w:ascii="Times New Roman" w:hAnsi="Times New Roman" w:cs="Times New Roman"/>
          <w:sz w:val="24"/>
          <w:szCs w:val="24"/>
          <w:lang w:val="en-US" w:eastAsia="lt-LT"/>
        </w:rPr>
        <w:t>____________________________</w:t>
      </w:r>
    </w:p>
    <w:p w14:paraId="5264A817" w14:textId="77777777" w:rsidR="00D25C3A" w:rsidRPr="00873F2D" w:rsidRDefault="00D25C3A" w:rsidP="00D25C3A">
      <w:pPr>
        <w:rPr>
          <w:rFonts w:ascii="Times New Roman" w:hAnsi="Times New Roman" w:cs="Times New Roman"/>
          <w:sz w:val="32"/>
          <w:szCs w:val="32"/>
          <w:lang w:eastAsia="lt-LT"/>
        </w:rPr>
      </w:pPr>
      <w:r w:rsidRPr="00873F2D">
        <w:rPr>
          <w:rFonts w:ascii="Times New Roman" w:hAnsi="Times New Roman" w:cs="Times New Roman"/>
          <w:sz w:val="32"/>
          <w:szCs w:val="32"/>
          <w:vertAlign w:val="superscript"/>
          <w:lang w:eastAsia="lt-LT"/>
        </w:rPr>
        <w:t>(Adresatas (pildoma pagal pastabą)</w:t>
      </w:r>
    </w:p>
    <w:p w14:paraId="7A91681F" w14:textId="77777777" w:rsidR="00D25C3A" w:rsidRPr="00873F2D" w:rsidRDefault="00D25C3A" w:rsidP="00D25C3A">
      <w:pPr>
        <w:tabs>
          <w:tab w:val="left" w:pos="993"/>
        </w:tabs>
        <w:rPr>
          <w:rFonts w:ascii="Times New Roman" w:hAnsi="Times New Roman" w:cs="Times New Roman"/>
          <w:sz w:val="24"/>
          <w:szCs w:val="24"/>
          <w:lang w:eastAsia="lt-LT"/>
        </w:rPr>
      </w:pPr>
    </w:p>
    <w:p w14:paraId="37547170" w14:textId="77777777" w:rsidR="00D25C3A" w:rsidRPr="00873F2D" w:rsidRDefault="00D25C3A" w:rsidP="00D25C3A">
      <w:pPr>
        <w:tabs>
          <w:tab w:val="left" w:pos="993"/>
        </w:tabs>
        <w:jc w:val="center"/>
        <w:rPr>
          <w:rFonts w:ascii="Times New Roman" w:hAnsi="Times New Roman" w:cs="Times New Roman"/>
          <w:b/>
          <w:sz w:val="24"/>
          <w:szCs w:val="24"/>
          <w:lang w:eastAsia="lt-LT"/>
        </w:rPr>
      </w:pPr>
      <w:r w:rsidRPr="00873F2D">
        <w:rPr>
          <w:rFonts w:ascii="Times New Roman" w:hAnsi="Times New Roman" w:cs="Times New Roman"/>
          <w:b/>
          <w:sz w:val="24"/>
          <w:szCs w:val="24"/>
          <w:lang w:eastAsia="lt-LT"/>
        </w:rPr>
        <w:t>SUTIKIMAS DĖL SPECIALIŲJŲ ŽEMĖS NAUDOJIMO SĄLYGŲ ĮSTATYME NURODYTOS TERITORIJOS (TERITORIJŲ) NUSTATYMO</w:t>
      </w:r>
    </w:p>
    <w:p w14:paraId="3D90990C" w14:textId="77777777" w:rsidR="00D25C3A" w:rsidRPr="00873F2D" w:rsidRDefault="00D25C3A" w:rsidP="00D25C3A">
      <w:pPr>
        <w:spacing w:line="260" w:lineRule="atLeast"/>
        <w:jc w:val="center"/>
        <w:rPr>
          <w:rFonts w:ascii="Times New Roman" w:hAnsi="Times New Roman" w:cs="Times New Roman"/>
          <w:sz w:val="24"/>
          <w:szCs w:val="24"/>
          <w:lang w:eastAsia="lt-LT"/>
        </w:rPr>
      </w:pPr>
    </w:p>
    <w:p w14:paraId="6F4C4683" w14:textId="77777777" w:rsidR="00D25C3A" w:rsidRPr="00873F2D" w:rsidRDefault="00D25C3A" w:rsidP="00D25C3A">
      <w:pPr>
        <w:spacing w:after="0" w:line="260" w:lineRule="atLeast"/>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 Nr._____</w:t>
      </w:r>
    </w:p>
    <w:p w14:paraId="5C39F1AB" w14:textId="77777777" w:rsidR="00D25C3A" w:rsidRPr="00873F2D" w:rsidRDefault="00D25C3A" w:rsidP="00D25C3A">
      <w:pPr>
        <w:spacing w:after="0"/>
        <w:ind w:firstLine="3402"/>
        <w:rPr>
          <w:rFonts w:ascii="Times New Roman" w:hAnsi="Times New Roman" w:cs="Times New Roman"/>
          <w:sz w:val="20"/>
          <w:szCs w:val="20"/>
          <w:lang w:eastAsia="lt-LT"/>
        </w:rPr>
      </w:pPr>
      <w:r w:rsidRPr="00873F2D">
        <w:rPr>
          <w:rFonts w:ascii="Times New Roman" w:hAnsi="Times New Roman" w:cs="Times New Roman"/>
          <w:sz w:val="20"/>
          <w:szCs w:val="20"/>
          <w:lang w:eastAsia="lt-LT"/>
        </w:rPr>
        <w:t>(data)</w:t>
      </w:r>
    </w:p>
    <w:p w14:paraId="35F9247C" w14:textId="77777777" w:rsidR="00D25C3A" w:rsidRPr="00873F2D" w:rsidRDefault="00D25C3A" w:rsidP="00D25C3A">
      <w:pPr>
        <w:spacing w:after="0" w:line="260" w:lineRule="atLeast"/>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______________</w:t>
      </w:r>
    </w:p>
    <w:p w14:paraId="31F96A16" w14:textId="77777777" w:rsidR="00D25C3A" w:rsidRPr="00873F2D" w:rsidRDefault="00D25C3A" w:rsidP="00D25C3A">
      <w:pPr>
        <w:spacing w:after="0"/>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(vieta)</w:t>
      </w:r>
    </w:p>
    <w:p w14:paraId="48679AF1" w14:textId="77777777" w:rsidR="00D25C3A" w:rsidRPr="00873F2D" w:rsidRDefault="00D25C3A" w:rsidP="00D25C3A">
      <w:pPr>
        <w:spacing w:after="0"/>
        <w:ind w:firstLine="3975"/>
        <w:rPr>
          <w:rFonts w:ascii="Times New Roman" w:hAnsi="Times New Roman" w:cs="Times New Roman"/>
          <w:sz w:val="24"/>
          <w:szCs w:val="24"/>
          <w:lang w:eastAsia="lt-LT"/>
        </w:rPr>
      </w:pPr>
    </w:p>
    <w:p w14:paraId="49AFFE4B" w14:textId="77777777" w:rsidR="00D25C3A" w:rsidRPr="00873F2D" w:rsidRDefault="00D25C3A" w:rsidP="00D25C3A">
      <w:pPr>
        <w:tabs>
          <w:tab w:val="left" w:pos="993"/>
        </w:tabs>
        <w:rPr>
          <w:rFonts w:ascii="Times New Roman" w:hAnsi="Times New Roman" w:cs="Times New Roman"/>
          <w:sz w:val="24"/>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2"/>
        <w:gridCol w:w="4904"/>
      </w:tblGrid>
      <w:tr w:rsidR="00873F2D" w:rsidRPr="00873F2D" w14:paraId="5A8A5320" w14:textId="77777777" w:rsidTr="00A00912">
        <w:tc>
          <w:tcPr>
            <w:tcW w:w="4702" w:type="dxa"/>
            <w:tcBorders>
              <w:top w:val="single" w:sz="4" w:space="0" w:color="auto"/>
              <w:left w:val="single" w:sz="4" w:space="0" w:color="auto"/>
              <w:bottom w:val="single" w:sz="4" w:space="0" w:color="auto"/>
              <w:right w:val="single" w:sz="4" w:space="0" w:color="auto"/>
            </w:tcBorders>
            <w:hideMark/>
          </w:tcPr>
          <w:p w14:paraId="7FBB6EEA" w14:textId="7E0ACD76"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1. </w:t>
            </w:r>
            <w:r w:rsidR="00D25C3A" w:rsidRPr="00873F2D">
              <w:rPr>
                <w:rFonts w:ascii="Times New Roman" w:hAnsi="Times New Roman" w:cs="Times New Roman"/>
                <w:sz w:val="24"/>
                <w:szCs w:val="24"/>
              </w:rPr>
              <w:t>Lietuvos Respublikos specialiųjų žemės naudojimo sąlygų įstatyme (toliau – Įstatymas) nurodytos teritorijos (teritorijų), kurioje (-se) taikomos specialiosios žemės naudojimo sąlygos (toliau – Įstatyme nurodyta teritorija), dydis, ha</w:t>
            </w:r>
            <w:r w:rsidRPr="00873F2D">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549B07E2"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60337E1A" w14:textId="77777777" w:rsidTr="00A00912">
        <w:tc>
          <w:tcPr>
            <w:tcW w:w="4702" w:type="dxa"/>
            <w:tcBorders>
              <w:top w:val="single" w:sz="4" w:space="0" w:color="auto"/>
              <w:left w:val="single" w:sz="4" w:space="0" w:color="auto"/>
              <w:bottom w:val="single" w:sz="4" w:space="0" w:color="auto"/>
              <w:right w:val="single" w:sz="4" w:space="0" w:color="auto"/>
            </w:tcBorders>
            <w:hideMark/>
          </w:tcPr>
          <w:p w14:paraId="07A3CD4B" w14:textId="7D9D844B"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2. </w:t>
            </w:r>
            <w:r w:rsidR="00D25C3A" w:rsidRPr="00873F2D">
              <w:rPr>
                <w:rFonts w:ascii="Times New Roman" w:hAnsi="Times New Roman" w:cs="Times New Roman"/>
                <w:sz w:val="24"/>
                <w:szCs w:val="24"/>
              </w:rPr>
              <w:t>Dokumento, kurio pagrindu bus nustatoma Įstatyme nurodyta teritorija, pavadinimas</w:t>
            </w:r>
            <w:r w:rsidRPr="00873F2D">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3207617B"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066E8326" w14:textId="77777777" w:rsidTr="00A00912">
        <w:tc>
          <w:tcPr>
            <w:tcW w:w="4702" w:type="dxa"/>
            <w:tcBorders>
              <w:top w:val="single" w:sz="4" w:space="0" w:color="auto"/>
              <w:left w:val="single" w:sz="4" w:space="0" w:color="auto"/>
              <w:bottom w:val="single" w:sz="4" w:space="0" w:color="auto"/>
              <w:right w:val="single" w:sz="4" w:space="0" w:color="auto"/>
            </w:tcBorders>
          </w:tcPr>
          <w:p w14:paraId="3279A428" w14:textId="19D34A84"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rPr>
              <w:t xml:space="preserve">3. </w:t>
            </w:r>
            <w:r w:rsidR="00D25C3A" w:rsidRPr="00873F2D">
              <w:rPr>
                <w:rFonts w:ascii="Times New Roman" w:hAnsi="Times New Roman" w:cs="Times New Roman"/>
                <w:sz w:val="24"/>
              </w:rPr>
              <w:t xml:space="preserve">Planuojama vykdyti ūkinė ir (ar) kitokia veikla, kuriai vykdyti turi būti nustatoma </w:t>
            </w:r>
            <w:r w:rsidR="00D25C3A" w:rsidRPr="00873F2D">
              <w:rPr>
                <w:rFonts w:ascii="Times New Roman" w:hAnsi="Times New Roman" w:cs="Times New Roman"/>
                <w:sz w:val="24"/>
              </w:rPr>
              <w:lastRenderedPageBreak/>
              <w:t>Įstatyme nurodyta teritorija</w:t>
            </w:r>
            <w:r w:rsidRPr="00873F2D">
              <w:rPr>
                <w:rFonts w:ascii="Times New Roman" w:hAnsi="Times New Roman" w:cs="Times New Roman"/>
                <w:sz w:val="24"/>
              </w:rPr>
              <w:t>.</w:t>
            </w:r>
          </w:p>
        </w:tc>
        <w:tc>
          <w:tcPr>
            <w:tcW w:w="4904" w:type="dxa"/>
            <w:tcBorders>
              <w:top w:val="single" w:sz="4" w:space="0" w:color="auto"/>
              <w:left w:val="single" w:sz="4" w:space="0" w:color="auto"/>
              <w:bottom w:val="single" w:sz="4" w:space="0" w:color="auto"/>
              <w:right w:val="single" w:sz="4" w:space="0" w:color="auto"/>
            </w:tcBorders>
          </w:tcPr>
          <w:p w14:paraId="7F9B5DE8"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69360CEE" w14:textId="77777777" w:rsidTr="00A00912">
        <w:tc>
          <w:tcPr>
            <w:tcW w:w="4702" w:type="dxa"/>
            <w:tcBorders>
              <w:top w:val="single" w:sz="4" w:space="0" w:color="auto"/>
              <w:left w:val="single" w:sz="4" w:space="0" w:color="auto"/>
              <w:bottom w:val="single" w:sz="4" w:space="0" w:color="auto"/>
              <w:right w:val="single" w:sz="4" w:space="0" w:color="auto"/>
            </w:tcBorders>
          </w:tcPr>
          <w:p w14:paraId="58A9F1A4" w14:textId="59DE5DA7" w:rsidR="00D25C3A" w:rsidRPr="00873F2D" w:rsidRDefault="00F236B3" w:rsidP="00F236B3">
            <w:pPr>
              <w:tabs>
                <w:tab w:val="left" w:pos="993"/>
              </w:tabs>
              <w:jc w:val="both"/>
              <w:rPr>
                <w:rFonts w:ascii="Times New Roman" w:hAnsi="Times New Roman" w:cs="Times New Roman"/>
                <w:sz w:val="24"/>
              </w:rPr>
            </w:pPr>
            <w:r w:rsidRPr="00873F2D">
              <w:rPr>
                <w:rFonts w:ascii="Times New Roman" w:hAnsi="Times New Roman" w:cs="Times New Roman"/>
                <w:sz w:val="24"/>
              </w:rPr>
              <w:lastRenderedPageBreak/>
              <w:t xml:space="preserve">4. </w:t>
            </w:r>
            <w:r w:rsidR="00D25C3A" w:rsidRPr="00873F2D">
              <w:rPr>
                <w:rFonts w:ascii="Times New Roman" w:hAnsi="Times New Roman" w:cs="Times New Roman"/>
                <w:sz w:val="24"/>
              </w:rPr>
              <w:t>Sutikimo vykdyti ūkinę ir (ar) kitokią veiklą galiojimo terminas</w:t>
            </w:r>
            <w:r w:rsidRPr="00873F2D">
              <w:rPr>
                <w:rFonts w:ascii="Times New Roman" w:hAnsi="Times New Roman" w:cs="Times New Roman"/>
                <w:sz w:val="24"/>
              </w:rPr>
              <w:t>.</w:t>
            </w:r>
          </w:p>
        </w:tc>
        <w:tc>
          <w:tcPr>
            <w:tcW w:w="4904" w:type="dxa"/>
            <w:tcBorders>
              <w:top w:val="single" w:sz="4" w:space="0" w:color="auto"/>
              <w:left w:val="single" w:sz="4" w:space="0" w:color="auto"/>
              <w:bottom w:val="single" w:sz="4" w:space="0" w:color="auto"/>
              <w:right w:val="single" w:sz="4" w:space="0" w:color="auto"/>
            </w:tcBorders>
          </w:tcPr>
          <w:p w14:paraId="0AA7FA32" w14:textId="77777777" w:rsidR="00D25C3A" w:rsidRPr="00873F2D" w:rsidRDefault="00D25C3A" w:rsidP="00A00912">
            <w:pPr>
              <w:tabs>
                <w:tab w:val="left" w:pos="993"/>
              </w:tabs>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Neterminuotas / __________ metai</w:t>
            </w:r>
          </w:p>
        </w:tc>
      </w:tr>
      <w:tr w:rsidR="00873F2D" w:rsidRPr="00873F2D" w14:paraId="603646F2" w14:textId="77777777" w:rsidTr="00A00912">
        <w:tc>
          <w:tcPr>
            <w:tcW w:w="4702" w:type="dxa"/>
            <w:tcBorders>
              <w:top w:val="single" w:sz="4" w:space="0" w:color="auto"/>
              <w:left w:val="single" w:sz="4" w:space="0" w:color="auto"/>
              <w:bottom w:val="single" w:sz="4" w:space="0" w:color="auto"/>
              <w:right w:val="single" w:sz="4" w:space="0" w:color="auto"/>
            </w:tcBorders>
          </w:tcPr>
          <w:p w14:paraId="599AEC36" w14:textId="280D0800"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5. </w:t>
            </w:r>
            <w:r w:rsidR="00D25C3A" w:rsidRPr="00873F2D">
              <w:rPr>
                <w:rFonts w:ascii="Times New Roman" w:hAnsi="Times New Roman" w:cs="Times New Roman"/>
                <w:sz w:val="24"/>
                <w:szCs w:val="24"/>
              </w:rPr>
              <w:t>Įstatyme nurodytoje teritorijoje (teritorijose) taikytinos specialiosios žemės naudojimo sąlygos (sąlygų) pavadinimas (pavadinimai)</w:t>
            </w:r>
          </w:p>
        </w:tc>
        <w:tc>
          <w:tcPr>
            <w:tcW w:w="4904" w:type="dxa"/>
            <w:tcBorders>
              <w:top w:val="single" w:sz="4" w:space="0" w:color="auto"/>
              <w:left w:val="single" w:sz="4" w:space="0" w:color="auto"/>
              <w:bottom w:val="single" w:sz="4" w:space="0" w:color="auto"/>
              <w:right w:val="single" w:sz="4" w:space="0" w:color="auto"/>
            </w:tcBorders>
          </w:tcPr>
          <w:p w14:paraId="2764C715"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074FB66B" w14:textId="77777777" w:rsidTr="00A00912">
        <w:tc>
          <w:tcPr>
            <w:tcW w:w="4702" w:type="dxa"/>
            <w:tcBorders>
              <w:top w:val="single" w:sz="4" w:space="0" w:color="auto"/>
              <w:left w:val="single" w:sz="4" w:space="0" w:color="auto"/>
              <w:bottom w:val="single" w:sz="4" w:space="0" w:color="auto"/>
              <w:right w:val="single" w:sz="4" w:space="0" w:color="auto"/>
            </w:tcBorders>
          </w:tcPr>
          <w:p w14:paraId="1D4C9559" w14:textId="348D38D4"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rPr>
              <w:t xml:space="preserve">6. </w:t>
            </w:r>
            <w:r w:rsidR="00D25C3A" w:rsidRPr="00873F2D">
              <w:rPr>
                <w:rFonts w:ascii="Times New Roman" w:hAnsi="Times New Roman" w:cs="Times New Roman"/>
                <w:sz w:val="24"/>
                <w:szCs w:val="24"/>
              </w:rPr>
              <w:t xml:space="preserve">Įstatyme nurodytoje teritorijoje esančio patikėtinio patikėjimo teise valdomo Panevėžio </w:t>
            </w:r>
            <w:r w:rsidR="003944F2" w:rsidRPr="00873F2D">
              <w:rPr>
                <w:rFonts w:ascii="Times New Roman" w:hAnsi="Times New Roman" w:cs="Times New Roman"/>
                <w:sz w:val="24"/>
                <w:szCs w:val="24"/>
              </w:rPr>
              <w:t>rajono</w:t>
            </w:r>
            <w:r w:rsidR="00D25C3A" w:rsidRPr="00873F2D">
              <w:rPr>
                <w:rFonts w:ascii="Times New Roman" w:hAnsi="Times New Roman" w:cs="Times New Roman"/>
                <w:sz w:val="24"/>
                <w:szCs w:val="24"/>
              </w:rPr>
              <w:t xml:space="preserve"> savivaldybės (toliau – Savivaldybė) žemės sklypo (sklypų) ir (ar) nekilnojamojo daikto (daiktų) unikalus numeris, žemės sklypo kadastro numeris, kiti žemės sklypo ir (ar) nekilnojamojo daikto kadastro duomenys, kurie buvo įrašyti Nekilnojamojo turto kadastre (tarp jų – pagrindinė žemės naudojimo paskirtis, žemės naudojimo būdas (būdai) (nurodoma, jeigu nustatyta), žemės sklypo plotas ir jo sudėtis pagal žemės naudmenų rūšis ir (ar) nekilnojamojo daikto plotas ir jo paskirtis) sutikimo dėl Įstatyme nurodytos teritorijos nustatymo sudarymo dieną</w:t>
            </w:r>
            <w:r w:rsidRPr="00873F2D">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1E0A2C3C"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652A86B4" w14:textId="77777777" w:rsidTr="00A00912">
        <w:tc>
          <w:tcPr>
            <w:tcW w:w="4702" w:type="dxa"/>
            <w:tcBorders>
              <w:top w:val="single" w:sz="4" w:space="0" w:color="auto"/>
              <w:left w:val="single" w:sz="4" w:space="0" w:color="auto"/>
              <w:bottom w:val="single" w:sz="4" w:space="0" w:color="auto"/>
              <w:right w:val="single" w:sz="4" w:space="0" w:color="auto"/>
            </w:tcBorders>
          </w:tcPr>
          <w:p w14:paraId="1815D854" w14:textId="6C58F411"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7. </w:t>
            </w:r>
            <w:r w:rsidR="00D25C3A" w:rsidRPr="00873F2D">
              <w:rPr>
                <w:rFonts w:ascii="Times New Roman" w:hAnsi="Times New Roman" w:cs="Times New Roman"/>
                <w:sz w:val="24"/>
                <w:szCs w:val="24"/>
                <w:lang w:eastAsia="lt-LT"/>
              </w:rPr>
              <w:t>Savivaldybės žemės sklypo (sklypų) plotas, patenkantis į pageidaujamą nustatyti Įstatyme nurodytą teritoriją, ha</w:t>
            </w:r>
            <w:r w:rsidRPr="00873F2D">
              <w:rPr>
                <w:rFonts w:ascii="Times New Roman" w:hAnsi="Times New Roman" w:cs="Times New Roman"/>
                <w:sz w:val="24"/>
                <w:szCs w:val="24"/>
                <w:lang w:eastAsia="lt-LT"/>
              </w:rPr>
              <w:t>.</w:t>
            </w:r>
          </w:p>
        </w:tc>
        <w:tc>
          <w:tcPr>
            <w:tcW w:w="4904" w:type="dxa"/>
            <w:tcBorders>
              <w:top w:val="single" w:sz="4" w:space="0" w:color="auto"/>
              <w:left w:val="single" w:sz="4" w:space="0" w:color="auto"/>
              <w:bottom w:val="single" w:sz="4" w:space="0" w:color="auto"/>
              <w:right w:val="single" w:sz="4" w:space="0" w:color="auto"/>
            </w:tcBorders>
          </w:tcPr>
          <w:p w14:paraId="1918BD80"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14A566EE" w14:textId="77777777" w:rsidTr="00A00912">
        <w:tc>
          <w:tcPr>
            <w:tcW w:w="4702" w:type="dxa"/>
            <w:tcBorders>
              <w:top w:val="single" w:sz="4" w:space="0" w:color="auto"/>
              <w:left w:val="single" w:sz="4" w:space="0" w:color="auto"/>
              <w:bottom w:val="single" w:sz="4" w:space="0" w:color="auto"/>
              <w:right w:val="single" w:sz="4" w:space="0" w:color="auto"/>
            </w:tcBorders>
            <w:hideMark/>
          </w:tcPr>
          <w:p w14:paraId="2B7E91DE" w14:textId="2B981C73" w:rsidR="00D25C3A" w:rsidRPr="00873F2D" w:rsidRDefault="00F236B3" w:rsidP="00F236B3">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8. </w:t>
            </w:r>
            <w:r w:rsidR="00D25C3A" w:rsidRPr="00873F2D">
              <w:rPr>
                <w:rFonts w:ascii="Times New Roman" w:hAnsi="Times New Roman" w:cs="Times New Roman"/>
                <w:sz w:val="24"/>
                <w:szCs w:val="24"/>
                <w:lang w:eastAsia="lt-LT"/>
              </w:rPr>
              <w:t>Informacija apie žemės sklypo (sklypų) ir (ar) nekilnojamojo daikto (daiktų) bendrasavininkus (nurodoma, jeigu yra)</w:t>
            </w:r>
            <w:r w:rsidRPr="00873F2D">
              <w:rPr>
                <w:rFonts w:ascii="Times New Roman" w:hAnsi="Times New Roman" w:cs="Times New Roman"/>
                <w:sz w:val="24"/>
                <w:szCs w:val="24"/>
                <w:lang w:eastAsia="lt-LT"/>
              </w:rPr>
              <w:t>.</w:t>
            </w:r>
          </w:p>
        </w:tc>
        <w:tc>
          <w:tcPr>
            <w:tcW w:w="4904" w:type="dxa"/>
            <w:tcBorders>
              <w:top w:val="single" w:sz="4" w:space="0" w:color="auto"/>
              <w:left w:val="single" w:sz="4" w:space="0" w:color="auto"/>
              <w:bottom w:val="single" w:sz="4" w:space="0" w:color="auto"/>
              <w:right w:val="single" w:sz="4" w:space="0" w:color="auto"/>
            </w:tcBorders>
          </w:tcPr>
          <w:p w14:paraId="31AEA965"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2228F1DC" w14:textId="77777777" w:rsidTr="00A00912">
        <w:tc>
          <w:tcPr>
            <w:tcW w:w="4702" w:type="dxa"/>
            <w:tcBorders>
              <w:top w:val="single" w:sz="4" w:space="0" w:color="auto"/>
              <w:left w:val="single" w:sz="4" w:space="0" w:color="auto"/>
              <w:bottom w:val="single" w:sz="4" w:space="0" w:color="auto"/>
              <w:right w:val="single" w:sz="4" w:space="0" w:color="auto"/>
            </w:tcBorders>
            <w:hideMark/>
          </w:tcPr>
          <w:p w14:paraId="286A66C5" w14:textId="05882D64" w:rsidR="00D25C3A" w:rsidRPr="00873F2D" w:rsidRDefault="00F236B3" w:rsidP="00F236B3">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9. </w:t>
            </w:r>
            <w:r w:rsidR="00D25C3A" w:rsidRPr="00873F2D">
              <w:rPr>
                <w:rFonts w:ascii="Times New Roman" w:hAnsi="Times New Roman" w:cs="Times New Roman"/>
                <w:sz w:val="24"/>
                <w:szCs w:val="24"/>
              </w:rPr>
              <w:t>Kompensacijos dydis</w:t>
            </w:r>
            <w:r w:rsidRPr="00873F2D">
              <w:rPr>
                <w:rFonts w:ascii="Times New Roman" w:hAnsi="Times New Roman" w:cs="Times New Roman"/>
                <w:sz w:val="24"/>
                <w:szCs w:val="24"/>
              </w:rPr>
              <w:t>.</w:t>
            </w:r>
          </w:p>
        </w:tc>
        <w:tc>
          <w:tcPr>
            <w:tcW w:w="4904" w:type="dxa"/>
            <w:tcBorders>
              <w:top w:val="single" w:sz="4" w:space="0" w:color="auto"/>
              <w:left w:val="single" w:sz="4" w:space="0" w:color="auto"/>
              <w:bottom w:val="single" w:sz="4" w:space="0" w:color="auto"/>
              <w:right w:val="single" w:sz="4" w:space="0" w:color="auto"/>
            </w:tcBorders>
          </w:tcPr>
          <w:p w14:paraId="14F550C9" w14:textId="77777777" w:rsidR="00D25C3A" w:rsidRPr="00873F2D" w:rsidRDefault="00D25C3A" w:rsidP="00A00912">
            <w:pPr>
              <w:tabs>
                <w:tab w:val="left" w:pos="993"/>
              </w:tabs>
              <w:rPr>
                <w:rFonts w:ascii="Times New Roman" w:hAnsi="Times New Roman" w:cs="Times New Roman"/>
                <w:sz w:val="24"/>
                <w:szCs w:val="24"/>
                <w:lang w:eastAsia="lt-LT"/>
              </w:rPr>
            </w:pPr>
          </w:p>
        </w:tc>
      </w:tr>
      <w:tr w:rsidR="00873F2D" w:rsidRPr="00873F2D" w14:paraId="3D02C807" w14:textId="77777777" w:rsidTr="00A00912">
        <w:tc>
          <w:tcPr>
            <w:tcW w:w="4702" w:type="dxa"/>
            <w:tcBorders>
              <w:top w:val="single" w:sz="4" w:space="0" w:color="auto"/>
              <w:left w:val="single" w:sz="4" w:space="0" w:color="auto"/>
              <w:bottom w:val="single" w:sz="4" w:space="0" w:color="auto"/>
              <w:right w:val="single" w:sz="4" w:space="0" w:color="auto"/>
            </w:tcBorders>
            <w:vAlign w:val="center"/>
          </w:tcPr>
          <w:p w14:paraId="17D3394D" w14:textId="401D516C" w:rsidR="00D25C3A" w:rsidRPr="00873F2D" w:rsidRDefault="00F236B3" w:rsidP="00F236B3">
            <w:pPr>
              <w:tabs>
                <w:tab w:val="left" w:pos="993"/>
              </w:tabs>
              <w:rPr>
                <w:rFonts w:ascii="Times New Roman" w:hAnsi="Times New Roman" w:cs="Times New Roman"/>
                <w:sz w:val="24"/>
                <w:szCs w:val="24"/>
              </w:rPr>
            </w:pPr>
            <w:r w:rsidRPr="00873F2D">
              <w:rPr>
                <w:rFonts w:ascii="Times New Roman" w:hAnsi="Times New Roman" w:cs="Times New Roman"/>
                <w:sz w:val="24"/>
              </w:rPr>
              <w:t xml:space="preserve">10. </w:t>
            </w:r>
            <w:r w:rsidR="00D25C3A" w:rsidRPr="00873F2D">
              <w:rPr>
                <w:rFonts w:ascii="Times New Roman" w:hAnsi="Times New Roman" w:cs="Times New Roman"/>
                <w:sz w:val="24"/>
              </w:rPr>
              <w:t>Informacija dėl kompensacijos mokėjimo tvarkos</w:t>
            </w:r>
            <w:r w:rsidRPr="00873F2D">
              <w:rPr>
                <w:rFonts w:ascii="Times New Roman" w:hAnsi="Times New Roman" w:cs="Times New Roman"/>
                <w:sz w:val="24"/>
              </w:rPr>
              <w:t>.</w:t>
            </w:r>
          </w:p>
        </w:tc>
        <w:tc>
          <w:tcPr>
            <w:tcW w:w="4904" w:type="dxa"/>
            <w:tcBorders>
              <w:top w:val="single" w:sz="4" w:space="0" w:color="auto"/>
              <w:left w:val="single" w:sz="4" w:space="0" w:color="auto"/>
              <w:bottom w:val="single" w:sz="4" w:space="0" w:color="auto"/>
              <w:right w:val="single" w:sz="4" w:space="0" w:color="auto"/>
            </w:tcBorders>
            <w:vAlign w:val="center"/>
          </w:tcPr>
          <w:p w14:paraId="1D49F12D" w14:textId="77777777" w:rsidR="00D25C3A" w:rsidRPr="00873F2D" w:rsidRDefault="00D25C3A" w:rsidP="00A00912">
            <w:pPr>
              <w:tabs>
                <w:tab w:val="left" w:pos="993"/>
              </w:tabs>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Vienkartinė / Periodinė</w:t>
            </w:r>
          </w:p>
          <w:p w14:paraId="38B619A6" w14:textId="77777777" w:rsidR="00D25C3A" w:rsidRPr="00873F2D" w:rsidRDefault="00D25C3A" w:rsidP="00A00912">
            <w:pPr>
              <w:tabs>
                <w:tab w:val="left" w:pos="993"/>
              </w:tabs>
              <w:spacing w:after="0" w:line="240" w:lineRule="auto"/>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(tinkamą pabraukti)</w:t>
            </w:r>
          </w:p>
        </w:tc>
      </w:tr>
      <w:tr w:rsidR="00D25C3A" w:rsidRPr="00873F2D" w14:paraId="0A6762DB" w14:textId="77777777" w:rsidTr="00A00912">
        <w:tc>
          <w:tcPr>
            <w:tcW w:w="4702" w:type="dxa"/>
            <w:tcBorders>
              <w:top w:val="single" w:sz="4" w:space="0" w:color="auto"/>
              <w:left w:val="single" w:sz="4" w:space="0" w:color="auto"/>
              <w:bottom w:val="single" w:sz="4" w:space="0" w:color="auto"/>
              <w:right w:val="single" w:sz="4" w:space="0" w:color="auto"/>
            </w:tcBorders>
          </w:tcPr>
          <w:p w14:paraId="2EC07C67" w14:textId="102E4124" w:rsidR="00D25C3A" w:rsidRPr="00873F2D" w:rsidRDefault="00F236B3" w:rsidP="00F236B3">
            <w:pPr>
              <w:tabs>
                <w:tab w:val="left" w:pos="993"/>
              </w:tabs>
              <w:jc w:val="both"/>
              <w:rPr>
                <w:rFonts w:ascii="Times New Roman" w:hAnsi="Times New Roman" w:cs="Times New Roman"/>
                <w:sz w:val="24"/>
                <w:szCs w:val="24"/>
              </w:rPr>
            </w:pPr>
            <w:r w:rsidRPr="00873F2D">
              <w:rPr>
                <w:rFonts w:ascii="Times New Roman" w:hAnsi="Times New Roman" w:cs="Times New Roman"/>
                <w:sz w:val="24"/>
                <w:szCs w:val="24"/>
              </w:rPr>
              <w:t xml:space="preserve">11. </w:t>
            </w:r>
            <w:r w:rsidR="00D25C3A" w:rsidRPr="00873F2D">
              <w:rPr>
                <w:rFonts w:ascii="Times New Roman" w:hAnsi="Times New Roman" w:cs="Times New Roman"/>
                <w:sz w:val="24"/>
                <w:szCs w:val="24"/>
              </w:rPr>
              <w:t>Informavimo apie pradedamas taikyti specialiąsias žemės naudojimo sąlygas, jų taikymo pabaigą tvarka:</w:t>
            </w:r>
          </w:p>
        </w:tc>
        <w:tc>
          <w:tcPr>
            <w:tcW w:w="4904" w:type="dxa"/>
            <w:tcBorders>
              <w:top w:val="single" w:sz="4" w:space="0" w:color="auto"/>
              <w:left w:val="single" w:sz="4" w:space="0" w:color="auto"/>
              <w:bottom w:val="single" w:sz="4" w:space="0" w:color="auto"/>
              <w:right w:val="single" w:sz="4" w:space="0" w:color="auto"/>
            </w:tcBorders>
          </w:tcPr>
          <w:p w14:paraId="29713650" w14:textId="38B394A9" w:rsidR="00D25C3A" w:rsidRPr="00873F2D" w:rsidRDefault="00D25C3A" w:rsidP="00A00912">
            <w:pPr>
              <w:tabs>
                <w:tab w:val="left" w:pos="993"/>
              </w:tabs>
              <w:ind w:left="6" w:hanging="6"/>
              <w:rPr>
                <w:rFonts w:ascii="Times New Roman" w:hAnsi="Times New Roman" w:cs="Times New Roman"/>
                <w:bCs/>
                <w:sz w:val="24"/>
                <w:szCs w:val="24"/>
              </w:rPr>
            </w:pPr>
            <w:r w:rsidRPr="00873F2D">
              <w:rPr>
                <w:rFonts w:ascii="Times New Roman" w:hAnsi="Times New Roman" w:cs="Times New Roman"/>
                <w:bCs/>
                <w:sz w:val="24"/>
                <w:szCs w:val="24"/>
              </w:rPr>
              <w:t>Suinteresuoti asmenys per 15 darbo dienų nuo</w:t>
            </w:r>
            <w:r w:rsidRPr="00873F2D">
              <w:rPr>
                <w:rFonts w:ascii="Times New Roman" w:hAnsi="Times New Roman" w:cs="Times New Roman"/>
                <w:sz w:val="24"/>
              </w:rPr>
              <w:t xml:space="preserve"> </w:t>
            </w:r>
            <w:r w:rsidRPr="00873F2D">
              <w:rPr>
                <w:rFonts w:ascii="Times New Roman" w:hAnsi="Times New Roman" w:cs="Times New Roman"/>
                <w:bCs/>
                <w:sz w:val="24"/>
                <w:szCs w:val="24"/>
              </w:rPr>
              <w:t>Įstatymo 6 straipsnio 1 dalyje nurodyto dokumento, kuri</w:t>
            </w:r>
            <w:r w:rsidR="00F236B3" w:rsidRPr="00873F2D">
              <w:rPr>
                <w:rFonts w:ascii="Times New Roman" w:hAnsi="Times New Roman" w:cs="Times New Roman"/>
                <w:bCs/>
                <w:sz w:val="24"/>
                <w:szCs w:val="24"/>
              </w:rPr>
              <w:t>u</w:t>
            </w:r>
            <w:r w:rsidRPr="00873F2D">
              <w:rPr>
                <w:rFonts w:ascii="Times New Roman" w:hAnsi="Times New Roman" w:cs="Times New Roman"/>
                <w:bCs/>
                <w:sz w:val="24"/>
                <w:szCs w:val="24"/>
              </w:rPr>
              <w:t xml:space="preserve">o </w:t>
            </w:r>
            <w:r w:rsidR="00F236B3" w:rsidRPr="00873F2D">
              <w:rPr>
                <w:rFonts w:ascii="Times New Roman" w:hAnsi="Times New Roman" w:cs="Times New Roman"/>
                <w:bCs/>
                <w:sz w:val="24"/>
                <w:szCs w:val="24"/>
              </w:rPr>
              <w:t>remiantis</w:t>
            </w:r>
            <w:r w:rsidRPr="00873F2D">
              <w:rPr>
                <w:rFonts w:ascii="Times New Roman" w:hAnsi="Times New Roman" w:cs="Times New Roman"/>
                <w:bCs/>
                <w:sz w:val="24"/>
                <w:szCs w:val="24"/>
              </w:rPr>
              <w:t xml:space="preserve"> nustatyta Įstatyme nurodyta teritorija, patvirtinimo, priėmimo, suderinimo ar išdavimo dienos apie tai raštu praneša patikėtiniui ir Savivaldybei nurodydami konkrečias nustatytas Įstatyme nurodytas teritorijas ir jose taikytinas specialiąsias žemės naudojimo sąlygas (arba pateikia nuorodą, kur </w:t>
            </w:r>
            <w:r w:rsidRPr="00873F2D">
              <w:rPr>
                <w:rFonts w:ascii="Times New Roman" w:hAnsi="Times New Roman" w:cs="Times New Roman"/>
                <w:bCs/>
                <w:sz w:val="24"/>
                <w:szCs w:val="24"/>
              </w:rPr>
              <w:lastRenderedPageBreak/>
              <w:t>su jomis galima susipažinti) ir sprendimo, kuriuo patvirtintas, priimtas, suderintas ar išduotas dokumentas, kuri</w:t>
            </w:r>
            <w:r w:rsidR="00F236B3" w:rsidRPr="00873F2D">
              <w:rPr>
                <w:rFonts w:ascii="Times New Roman" w:hAnsi="Times New Roman" w:cs="Times New Roman"/>
                <w:bCs/>
                <w:sz w:val="24"/>
                <w:szCs w:val="24"/>
              </w:rPr>
              <w:t>u</w:t>
            </w:r>
            <w:r w:rsidRPr="00873F2D">
              <w:rPr>
                <w:rFonts w:ascii="Times New Roman" w:hAnsi="Times New Roman" w:cs="Times New Roman"/>
                <w:bCs/>
                <w:sz w:val="24"/>
                <w:szCs w:val="24"/>
              </w:rPr>
              <w:t xml:space="preserve">o </w:t>
            </w:r>
            <w:r w:rsidR="00F236B3" w:rsidRPr="00873F2D">
              <w:rPr>
                <w:rFonts w:ascii="Times New Roman" w:hAnsi="Times New Roman" w:cs="Times New Roman"/>
                <w:bCs/>
                <w:sz w:val="24"/>
                <w:szCs w:val="24"/>
              </w:rPr>
              <w:t>remiantis</w:t>
            </w:r>
            <w:r w:rsidRPr="00873F2D">
              <w:rPr>
                <w:rFonts w:ascii="Times New Roman" w:hAnsi="Times New Roman" w:cs="Times New Roman"/>
                <w:bCs/>
                <w:sz w:val="24"/>
                <w:szCs w:val="24"/>
              </w:rPr>
              <w:t xml:space="preserve"> nustatyta Įstatyme nurodyta teritorija, kopiją.</w:t>
            </w:r>
          </w:p>
          <w:p w14:paraId="773D6C0F" w14:textId="77777777" w:rsidR="00D25C3A" w:rsidRPr="00873F2D" w:rsidRDefault="00D25C3A" w:rsidP="00A00912">
            <w:pPr>
              <w:tabs>
                <w:tab w:val="left" w:pos="993"/>
              </w:tabs>
              <w:ind w:left="6" w:hanging="6"/>
              <w:rPr>
                <w:rFonts w:ascii="Times New Roman" w:hAnsi="Times New Roman" w:cs="Times New Roman"/>
                <w:sz w:val="24"/>
                <w:szCs w:val="24"/>
                <w:lang w:eastAsia="lt-LT"/>
              </w:rPr>
            </w:pPr>
            <w:r w:rsidRPr="00873F2D">
              <w:rPr>
                <w:rFonts w:ascii="Times New Roman" w:hAnsi="Times New Roman" w:cs="Times New Roman"/>
                <w:bCs/>
                <w:sz w:val="24"/>
                <w:szCs w:val="24"/>
              </w:rPr>
              <w:t xml:space="preserve">Suinteresuoti asmenys apie specialiosios žemės naudojimo sąlygos taikymo pabaigą privalo raštu informuoti patikėtinį ir Savivaldybę ne vėliau kaip per 10 darbo dienų nuo datos, kurią Nekilnojamojo turto registro tvarkytojas Įstatymo 12 straipsnyje numatytais atvejais išregistruoja Įstatyme nurodytą teritoriją. </w:t>
            </w:r>
          </w:p>
        </w:tc>
      </w:tr>
    </w:tbl>
    <w:p w14:paraId="3B481226" w14:textId="77777777" w:rsidR="00D25C3A" w:rsidRPr="00873F2D" w:rsidRDefault="00D25C3A" w:rsidP="00D25C3A">
      <w:pPr>
        <w:tabs>
          <w:tab w:val="left" w:pos="993"/>
        </w:tabs>
        <w:rPr>
          <w:rFonts w:ascii="Times New Roman" w:hAnsi="Times New Roman" w:cs="Times New Roman"/>
          <w:sz w:val="24"/>
          <w:szCs w:val="24"/>
          <w:lang w:eastAsia="lt-LT"/>
        </w:rPr>
      </w:pPr>
    </w:p>
    <w:p w14:paraId="56ED042F" w14:textId="5BB1EFE1" w:rsidR="00D25C3A" w:rsidRPr="00873F2D" w:rsidRDefault="00D25C3A" w:rsidP="00C574D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Šis sutikimas galioja 3 (trejus) metus, skaičiuojant nuo šio sutikimo išdavimo datos. </w:t>
      </w:r>
      <w:r w:rsidRPr="00873F2D">
        <w:rPr>
          <w:rFonts w:ascii="Times New Roman" w:hAnsi="Times New Roman" w:cs="Times New Roman"/>
          <w:sz w:val="24"/>
        </w:rPr>
        <w:t xml:space="preserve">Šis terminas yra naikinamasis ir </w:t>
      </w:r>
      <w:r w:rsidR="00C574D2" w:rsidRPr="00873F2D">
        <w:rPr>
          <w:rFonts w:ascii="Times New Roman" w:hAnsi="Times New Roman" w:cs="Times New Roman"/>
          <w:sz w:val="24"/>
        </w:rPr>
        <w:t>jam</w:t>
      </w:r>
      <w:r w:rsidRPr="00873F2D">
        <w:rPr>
          <w:rFonts w:ascii="Times New Roman" w:hAnsi="Times New Roman" w:cs="Times New Roman"/>
          <w:sz w:val="24"/>
        </w:rPr>
        <w:t xml:space="preserve"> pasibaig</w:t>
      </w:r>
      <w:r w:rsidR="00C574D2" w:rsidRPr="00873F2D">
        <w:rPr>
          <w:rFonts w:ascii="Times New Roman" w:hAnsi="Times New Roman" w:cs="Times New Roman"/>
          <w:sz w:val="24"/>
        </w:rPr>
        <w:t>us</w:t>
      </w:r>
      <w:r w:rsidRPr="00873F2D">
        <w:rPr>
          <w:rFonts w:ascii="Times New Roman" w:hAnsi="Times New Roman" w:cs="Times New Roman"/>
          <w:sz w:val="24"/>
        </w:rPr>
        <w:t xml:space="preserve"> sutikimo galiojimas laikomas pasibaigusiu.</w:t>
      </w:r>
    </w:p>
    <w:p w14:paraId="5DC66ABF" w14:textId="77777777" w:rsidR="00D25C3A" w:rsidRPr="00873F2D" w:rsidRDefault="00D25C3A" w:rsidP="00C574D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Šiuo sutikimu yra suteikiama teisė teisės aktuose nustatyta tvarka nustatyti, įregistruoti ir išregistruoti sutikime nurodytas teritorijas ir joms taikytinas specialiąsias žemės naudojimo sąlygas.</w:t>
      </w:r>
    </w:p>
    <w:p w14:paraId="1FF9FBE7" w14:textId="5E49073A" w:rsidR="00D25C3A" w:rsidRPr="00873F2D" w:rsidRDefault="00D25C3A" w:rsidP="00C574D2">
      <w:pPr>
        <w:tabs>
          <w:tab w:val="left" w:pos="993"/>
        </w:tabs>
        <w:jc w:val="both"/>
        <w:rPr>
          <w:rFonts w:ascii="Times New Roman" w:hAnsi="Times New Roman" w:cs="Times New Roman"/>
          <w:sz w:val="24"/>
        </w:rPr>
      </w:pPr>
      <w:r w:rsidRPr="00873F2D">
        <w:rPr>
          <w:rFonts w:ascii="Times New Roman" w:hAnsi="Times New Roman" w:cs="Times New Roman"/>
          <w:sz w:val="24"/>
        </w:rPr>
        <w:t>Išduotas sutikimas galioja gavus visų savininkų ar valstybinės ar</w:t>
      </w:r>
      <w:r w:rsidR="00C574D2" w:rsidRPr="00873F2D">
        <w:rPr>
          <w:rFonts w:ascii="Times New Roman" w:hAnsi="Times New Roman" w:cs="Times New Roman"/>
          <w:sz w:val="24"/>
        </w:rPr>
        <w:t>ba</w:t>
      </w:r>
      <w:r w:rsidRPr="00873F2D">
        <w:rPr>
          <w:rFonts w:ascii="Times New Roman" w:hAnsi="Times New Roman" w:cs="Times New Roman"/>
          <w:sz w:val="24"/>
        </w:rPr>
        <w:t xml:space="preserve"> </w:t>
      </w:r>
      <w:r w:rsidR="00C574D2" w:rsidRPr="00873F2D">
        <w:rPr>
          <w:rFonts w:ascii="Times New Roman" w:hAnsi="Times New Roman" w:cs="Times New Roman"/>
          <w:sz w:val="24"/>
        </w:rPr>
        <w:t>S</w:t>
      </w:r>
      <w:r w:rsidRPr="00873F2D">
        <w:rPr>
          <w:rFonts w:ascii="Times New Roman" w:hAnsi="Times New Roman" w:cs="Times New Roman"/>
          <w:sz w:val="24"/>
        </w:rPr>
        <w:t>avivaldybės žemės patikėtinių sutikimus dėl Įstatyme nurodytų teritorijų nustatymo ir specialiųjų žemės naudojimo sąlygų šiai teritorijai taikymo (jeigu taikoma).</w:t>
      </w:r>
    </w:p>
    <w:p w14:paraId="7254586D" w14:textId="301AB8EF" w:rsidR="00D25C3A" w:rsidRPr="00873F2D" w:rsidRDefault="00D25C3A" w:rsidP="00C574D2">
      <w:pPr>
        <w:tabs>
          <w:tab w:val="left" w:pos="993"/>
        </w:tabs>
        <w:jc w:val="both"/>
        <w:rPr>
          <w:rFonts w:ascii="Times New Roman" w:hAnsi="Times New Roman" w:cs="Times New Roman"/>
          <w:sz w:val="24"/>
          <w:szCs w:val="24"/>
          <w:lang w:eastAsia="lt-LT"/>
        </w:rPr>
      </w:pPr>
      <w:r w:rsidRPr="00873F2D">
        <w:rPr>
          <w:rFonts w:ascii="Times New Roman" w:hAnsi="Times New Roman" w:cs="Times New Roman"/>
          <w:sz w:val="24"/>
        </w:rPr>
        <w:t>Išduotas sutikimas įsigalioja tik sumokėjus kompensaciją arba pateikus kompensacijos dydžio užtikrinimą dėl kompensacijos sumokėjimo įsipareigojimo įvykdymo (jeigu taikoma).</w:t>
      </w:r>
    </w:p>
    <w:p w14:paraId="28D1458F" w14:textId="77777777" w:rsidR="00D25C3A" w:rsidRPr="00873F2D" w:rsidRDefault="00D25C3A" w:rsidP="00D25C3A">
      <w:pPr>
        <w:tabs>
          <w:tab w:val="left" w:pos="993"/>
        </w:tabs>
        <w:rPr>
          <w:rFonts w:ascii="Times New Roman" w:hAnsi="Times New Roman" w:cs="Times New Roman"/>
          <w:b/>
          <w:sz w:val="24"/>
          <w:szCs w:val="24"/>
          <w:u w:val="single"/>
          <w:lang w:eastAsia="lt-LT"/>
        </w:rPr>
      </w:pPr>
      <w:r w:rsidRPr="00873F2D">
        <w:rPr>
          <w:rFonts w:ascii="Times New Roman" w:hAnsi="Times New Roman" w:cs="Times New Roman"/>
          <w:b/>
          <w:sz w:val="24"/>
          <w:szCs w:val="24"/>
          <w:u w:val="single"/>
          <w:lang w:eastAsia="lt-LT"/>
        </w:rPr>
        <w:t>PRIDEDAMA:</w:t>
      </w:r>
    </w:p>
    <w:p w14:paraId="7F665171" w14:textId="77777777" w:rsidR="00D25C3A" w:rsidRPr="00873F2D" w:rsidRDefault="00D25C3A" w:rsidP="00D25C3A">
      <w:pPr>
        <w:pStyle w:val="Sraopastraipa"/>
        <w:numPr>
          <w:ilvl w:val="0"/>
          <w:numId w:val="8"/>
        </w:numPr>
        <w:tabs>
          <w:tab w:val="left" w:pos="284"/>
        </w:tabs>
        <w:ind w:left="0" w:firstLine="0"/>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Įgaliojimas (jeigu sutikimą teikia atstovaujantis asmuo).</w:t>
      </w:r>
    </w:p>
    <w:p w14:paraId="134F5BBB" w14:textId="77777777" w:rsidR="00D25C3A" w:rsidRPr="00873F2D" w:rsidRDefault="00D25C3A" w:rsidP="00D25C3A">
      <w:pPr>
        <w:pStyle w:val="Sraopastraipa"/>
        <w:numPr>
          <w:ilvl w:val="0"/>
          <w:numId w:val="8"/>
        </w:numPr>
        <w:tabs>
          <w:tab w:val="left" w:pos="284"/>
        </w:tabs>
        <w:spacing w:after="0" w:line="240" w:lineRule="auto"/>
        <w:ind w:left="0" w:firstLine="0"/>
        <w:jc w:val="both"/>
        <w:rPr>
          <w:rFonts w:ascii="Times New Roman" w:hAnsi="Times New Roman" w:cs="Times New Roman"/>
          <w:sz w:val="24"/>
        </w:rPr>
      </w:pPr>
      <w:r w:rsidRPr="00873F2D">
        <w:rPr>
          <w:rFonts w:ascii="Times New Roman" w:eastAsia="Calibri" w:hAnsi="Times New Roman" w:cs="Times New Roman"/>
          <w:sz w:val="24"/>
        </w:rPr>
        <w:t>Patikėtinio patikėjimo teise valdomo Savivaldybės žemės sklypo (sklypų), patenkančio (-ių) į Įstatyme nurodytą teritoriją, planas, kuris parengtas atsižvelgiant į Įstatymo 6 straipsnio 1 dalyje nurodytą dokumentą, kurio pagrindu bus nustatomos Įstatyme nurodytos teritorijos</w:t>
      </w:r>
      <w:r w:rsidRPr="00873F2D">
        <w:rPr>
          <w:rFonts w:ascii="Times New Roman" w:hAnsi="Times New Roman" w:cs="Times New Roman"/>
          <w:sz w:val="24"/>
        </w:rPr>
        <w:t>.</w:t>
      </w:r>
    </w:p>
    <w:p w14:paraId="667EDC30" w14:textId="77777777" w:rsidR="00D25C3A" w:rsidRPr="00873F2D" w:rsidRDefault="00D25C3A" w:rsidP="00D25C3A">
      <w:pPr>
        <w:pStyle w:val="Sraopastraipa"/>
        <w:numPr>
          <w:ilvl w:val="0"/>
          <w:numId w:val="8"/>
        </w:numPr>
        <w:tabs>
          <w:tab w:val="left" w:pos="284"/>
        </w:tabs>
        <w:spacing w:after="0" w:line="240" w:lineRule="auto"/>
        <w:ind w:left="0" w:firstLine="0"/>
        <w:jc w:val="both"/>
        <w:rPr>
          <w:rFonts w:ascii="Times New Roman" w:hAnsi="Times New Roman" w:cs="Times New Roman"/>
          <w:sz w:val="24"/>
        </w:rPr>
      </w:pPr>
      <w:r w:rsidRPr="00873F2D">
        <w:rPr>
          <w:rFonts w:ascii="Times New Roman" w:hAnsi="Times New Roman" w:cs="Times New Roman"/>
          <w:sz w:val="24"/>
        </w:rPr>
        <w:t>Pageidaujamos nustatyti Įstatyme nurodytos teritorijos schema, kuri parengta atsižvelgiant į Įstatymo 6 straipsnio 1 dalyje nurodytą dokumentą, kurio pagrindu bus nustatoma Įstatyme nurodyta teritorija.</w:t>
      </w:r>
    </w:p>
    <w:p w14:paraId="2BD213AD" w14:textId="77777777" w:rsidR="00D25C3A" w:rsidRPr="00873F2D" w:rsidRDefault="00D25C3A" w:rsidP="00D25C3A">
      <w:pPr>
        <w:pStyle w:val="Sraopastraipa"/>
        <w:numPr>
          <w:ilvl w:val="0"/>
          <w:numId w:val="8"/>
        </w:numPr>
        <w:tabs>
          <w:tab w:val="left" w:pos="284"/>
        </w:tabs>
        <w:spacing w:after="0" w:line="240" w:lineRule="auto"/>
        <w:ind w:left="0" w:firstLine="0"/>
        <w:jc w:val="both"/>
        <w:rPr>
          <w:rFonts w:ascii="Times New Roman" w:hAnsi="Times New Roman" w:cs="Times New Roman"/>
          <w:szCs w:val="24"/>
          <w:lang w:eastAsia="lt-LT"/>
        </w:rPr>
      </w:pPr>
      <w:r w:rsidRPr="00873F2D">
        <w:rPr>
          <w:rFonts w:ascii="Times New Roman" w:eastAsia="Calibri" w:hAnsi="Times New Roman" w:cs="Times New Roman"/>
          <w:sz w:val="24"/>
        </w:rPr>
        <w:t>Kompensacijos apskaičiavimo aktas.</w:t>
      </w:r>
    </w:p>
    <w:p w14:paraId="35499F74" w14:textId="77777777" w:rsidR="00D25C3A" w:rsidRPr="00873F2D" w:rsidRDefault="00D25C3A" w:rsidP="00D25C3A">
      <w:pPr>
        <w:tabs>
          <w:tab w:val="left" w:pos="993"/>
        </w:tabs>
        <w:spacing w:after="0" w:line="240" w:lineRule="auto"/>
        <w:rPr>
          <w:rFonts w:ascii="Times New Roman" w:hAnsi="Times New Roman" w:cs="Times New Roman"/>
          <w:szCs w:val="24"/>
          <w:lang w:eastAsia="lt-LT"/>
        </w:rPr>
      </w:pPr>
    </w:p>
    <w:p w14:paraId="6476E32E" w14:textId="77777777" w:rsidR="00D25C3A" w:rsidRPr="00873F2D" w:rsidRDefault="00D25C3A" w:rsidP="00D25C3A">
      <w:pPr>
        <w:pBdr>
          <w:bottom w:val="single" w:sz="12" w:space="1" w:color="auto"/>
        </w:pBdr>
        <w:rPr>
          <w:rFonts w:ascii="Times New Roman" w:hAnsi="Times New Roman" w:cs="Times New Roman"/>
          <w:szCs w:val="24"/>
          <w:lang w:eastAsia="lt-LT"/>
        </w:rPr>
      </w:pPr>
    </w:p>
    <w:p w14:paraId="3FF644D6" w14:textId="77777777" w:rsidR="00D25C3A" w:rsidRPr="00873F2D" w:rsidRDefault="00D25C3A" w:rsidP="00D25C3A">
      <w:pPr>
        <w:jc w:val="center"/>
        <w:rPr>
          <w:rFonts w:ascii="Times New Roman" w:hAnsi="Times New Roman" w:cs="Times New Roman"/>
          <w:sz w:val="20"/>
          <w:lang w:eastAsia="lt-LT"/>
        </w:rPr>
      </w:pPr>
      <w:r w:rsidRPr="00873F2D">
        <w:rPr>
          <w:rFonts w:ascii="Times New Roman" w:hAnsi="Times New Roman" w:cs="Times New Roman"/>
          <w:sz w:val="20"/>
          <w:lang w:eastAsia="lt-LT"/>
        </w:rPr>
        <w:t>(sutikimą pasirašančio asmens vardas, pavardė ir parašas)</w:t>
      </w:r>
    </w:p>
    <w:p w14:paraId="65BB9983" w14:textId="77777777" w:rsidR="00D25C3A" w:rsidRPr="00873F2D" w:rsidRDefault="00D25C3A" w:rsidP="00D25C3A">
      <w:pPr>
        <w:rPr>
          <w:rFonts w:ascii="Times New Roman" w:hAnsi="Times New Roman" w:cs="Times New Roman"/>
          <w:sz w:val="24"/>
          <w:szCs w:val="24"/>
          <w:lang w:eastAsia="lt-LT"/>
        </w:rPr>
      </w:pPr>
      <w:r w:rsidRPr="00873F2D">
        <w:rPr>
          <w:rFonts w:ascii="Times New Roman" w:hAnsi="Times New Roman" w:cs="Times New Roman"/>
          <w:b/>
          <w:sz w:val="24"/>
          <w:szCs w:val="24"/>
          <w:lang w:eastAsia="lt-LT"/>
        </w:rPr>
        <w:t>Pastabos:</w:t>
      </w:r>
    </w:p>
    <w:p w14:paraId="68FD1346" w14:textId="77777777" w:rsidR="00D25C3A" w:rsidRPr="00873F2D" w:rsidRDefault="00D25C3A" w:rsidP="00D25C3A">
      <w:pPr>
        <w:pStyle w:val="Sraopastraipa"/>
        <w:numPr>
          <w:ilvl w:val="0"/>
          <w:numId w:val="12"/>
        </w:numPr>
        <w:tabs>
          <w:tab w:val="left" w:pos="284"/>
        </w:tabs>
        <w:ind w:left="0" w:firstLine="0"/>
        <w:jc w:val="both"/>
        <w:rPr>
          <w:rFonts w:ascii="Times New Roman" w:hAnsi="Times New Roman" w:cs="Times New Roman"/>
          <w:sz w:val="20"/>
          <w:szCs w:val="20"/>
          <w:lang w:eastAsia="lt-LT"/>
        </w:rPr>
      </w:pPr>
      <w:r w:rsidRPr="00873F2D">
        <w:rPr>
          <w:rFonts w:ascii="Times New Roman" w:hAnsi="Times New Roman" w:cs="Times New Roman"/>
          <w:sz w:val="20"/>
          <w:szCs w:val="20"/>
          <w:lang w:eastAsia="lt-LT"/>
        </w:rPr>
        <w:t>Jeigu sutikimas išduodamas fiziniam asmeniui, nurodomi šie duomenys: vardas, pavardė, gimimo data, kontaktiniai duomenys (adresas, telefono numeris, elektroninio pašto adresas).</w:t>
      </w:r>
    </w:p>
    <w:p w14:paraId="4FD958B8" w14:textId="77777777" w:rsidR="00D25C3A" w:rsidRPr="00873F2D" w:rsidRDefault="00D25C3A" w:rsidP="00D25C3A">
      <w:pPr>
        <w:pStyle w:val="Sraopastraipa"/>
        <w:numPr>
          <w:ilvl w:val="0"/>
          <w:numId w:val="12"/>
        </w:numPr>
        <w:tabs>
          <w:tab w:val="left" w:pos="284"/>
        </w:tabs>
        <w:ind w:left="0" w:firstLine="0"/>
        <w:jc w:val="both"/>
        <w:rPr>
          <w:rFonts w:ascii="Times New Roman" w:hAnsi="Times New Roman" w:cs="Times New Roman"/>
          <w:sz w:val="20"/>
          <w:szCs w:val="20"/>
          <w:lang w:eastAsia="lt-LT"/>
        </w:rPr>
      </w:pPr>
      <w:r w:rsidRPr="00873F2D">
        <w:rPr>
          <w:rFonts w:ascii="Times New Roman" w:hAnsi="Times New Roman" w:cs="Times New Roman"/>
          <w:sz w:val="20"/>
          <w:szCs w:val="20"/>
          <w:lang w:eastAsia="lt-LT"/>
        </w:rPr>
        <w:t>Jeigu sutikimas išduodamas juridiniam asmeniui arba kitai užsienio organizacijai, neturinčiai juridinio asmens statuso, nurodomi šie duomenys: teisinė forma, pavadinimas, kodas, kontaktiniai duomenys (adresas, telefono numeris, elektroninio pašto adresas), atstovaujančiojo asmens pareigos, vardas, pavardė.</w:t>
      </w:r>
    </w:p>
    <w:p w14:paraId="47F26574" w14:textId="7C0503E0" w:rsidR="00D25C3A" w:rsidRPr="00873F2D" w:rsidRDefault="00D25C3A" w:rsidP="00C574D2">
      <w:pPr>
        <w:pStyle w:val="Sraopastraipa"/>
        <w:tabs>
          <w:tab w:val="left" w:pos="284"/>
        </w:tabs>
        <w:ind w:left="0" w:firstLine="2694"/>
        <w:rPr>
          <w:rFonts w:ascii="Times New Roman" w:hAnsi="Times New Roman" w:cs="Times New Roman"/>
          <w:sz w:val="20"/>
          <w:szCs w:val="20"/>
          <w:lang w:eastAsia="lt-LT"/>
        </w:rPr>
      </w:pPr>
      <w:r w:rsidRPr="00873F2D">
        <w:rPr>
          <w:rFonts w:ascii="Times New Roman" w:hAnsi="Times New Roman" w:cs="Times New Roman"/>
          <w:sz w:val="20"/>
          <w:szCs w:val="20"/>
          <w:lang w:eastAsia="lt-LT"/>
        </w:rPr>
        <w:t>___________________________</w:t>
      </w:r>
    </w:p>
    <w:p w14:paraId="3AE8EED9" w14:textId="77777777" w:rsidR="00857B23" w:rsidRDefault="00857B23" w:rsidP="00D25C3A">
      <w:pPr>
        <w:spacing w:after="0" w:line="240" w:lineRule="auto"/>
        <w:ind w:left="4394" w:firstLine="709"/>
        <w:rPr>
          <w:rFonts w:ascii="Times New Roman" w:hAnsi="Times New Roman" w:cs="Times New Roman"/>
          <w:sz w:val="24"/>
          <w:szCs w:val="24"/>
        </w:rPr>
      </w:pPr>
    </w:p>
    <w:p w14:paraId="392AF286" w14:textId="1FC459D3"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lastRenderedPageBreak/>
        <w:t xml:space="preserve">Panevėžio </w:t>
      </w:r>
      <w:r w:rsidR="00A508FA" w:rsidRPr="00873F2D">
        <w:rPr>
          <w:rFonts w:ascii="Times New Roman" w:hAnsi="Times New Roman" w:cs="Times New Roman"/>
          <w:sz w:val="24"/>
          <w:szCs w:val="24"/>
        </w:rPr>
        <w:t>rajono</w:t>
      </w:r>
      <w:r w:rsidRPr="00873F2D">
        <w:rPr>
          <w:rFonts w:ascii="Times New Roman" w:hAnsi="Times New Roman" w:cs="Times New Roman"/>
          <w:sz w:val="24"/>
          <w:szCs w:val="24"/>
        </w:rPr>
        <w:t xml:space="preserve"> savivaldybės žemės </w:t>
      </w:r>
    </w:p>
    <w:p w14:paraId="3FA6E149"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patikėtinio sutikimo dėl teritorijų, kuriose </w:t>
      </w:r>
    </w:p>
    <w:p w14:paraId="001D88DD"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taikomos specialiosios žemės naudojimo </w:t>
      </w:r>
    </w:p>
    <w:p w14:paraId="08182383"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sąlygos, nustatymo išdavimo ir savivaldybės </w:t>
      </w:r>
    </w:p>
    <w:p w14:paraId="211705ED"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žemės patikėtinio patiriamų nuostolių </w:t>
      </w:r>
    </w:p>
    <w:p w14:paraId="0B4B12D5"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 xml:space="preserve">dydžio apskaičiavimo ir atlyginimo </w:t>
      </w:r>
    </w:p>
    <w:p w14:paraId="5A1E3361" w14:textId="77777777" w:rsidR="00D25C3A" w:rsidRPr="00873F2D" w:rsidRDefault="00D25C3A" w:rsidP="00D25C3A">
      <w:pPr>
        <w:spacing w:after="0" w:line="240" w:lineRule="auto"/>
        <w:ind w:left="4394" w:firstLine="709"/>
        <w:rPr>
          <w:rFonts w:ascii="Times New Roman" w:hAnsi="Times New Roman" w:cs="Times New Roman"/>
          <w:sz w:val="24"/>
          <w:szCs w:val="24"/>
        </w:rPr>
      </w:pPr>
      <w:r w:rsidRPr="00873F2D">
        <w:rPr>
          <w:rFonts w:ascii="Times New Roman" w:hAnsi="Times New Roman" w:cs="Times New Roman"/>
          <w:sz w:val="24"/>
          <w:szCs w:val="24"/>
        </w:rPr>
        <w:t>tvarkos aprašo</w:t>
      </w:r>
    </w:p>
    <w:p w14:paraId="53A6090F" w14:textId="77777777" w:rsidR="00D25C3A" w:rsidRPr="00873F2D" w:rsidRDefault="00D25C3A" w:rsidP="00D25C3A">
      <w:pPr>
        <w:spacing w:after="0" w:line="240" w:lineRule="auto"/>
        <w:ind w:left="4394" w:firstLine="709"/>
        <w:rPr>
          <w:rFonts w:ascii="Times New Roman" w:hAnsi="Times New Roman" w:cs="Times New Roman"/>
          <w:sz w:val="24"/>
          <w:szCs w:val="24"/>
          <w:lang w:eastAsia="lt-LT"/>
        </w:rPr>
      </w:pPr>
      <w:r w:rsidRPr="00873F2D">
        <w:rPr>
          <w:rFonts w:ascii="Times New Roman" w:hAnsi="Times New Roman" w:cs="Times New Roman"/>
          <w:sz w:val="24"/>
          <w:szCs w:val="24"/>
          <w:lang w:eastAsia="lt-LT"/>
        </w:rPr>
        <w:t>3 priedas</w:t>
      </w:r>
    </w:p>
    <w:p w14:paraId="23B66D80" w14:textId="77777777" w:rsidR="00D25C3A" w:rsidRPr="00873F2D" w:rsidRDefault="00D25C3A" w:rsidP="00D25C3A">
      <w:pPr>
        <w:tabs>
          <w:tab w:val="left" w:pos="993"/>
        </w:tabs>
        <w:jc w:val="right"/>
        <w:rPr>
          <w:rFonts w:ascii="Times New Roman" w:hAnsi="Times New Roman" w:cs="Times New Roman"/>
          <w:sz w:val="24"/>
          <w:szCs w:val="24"/>
          <w:lang w:eastAsia="lt-LT"/>
        </w:rPr>
      </w:pPr>
    </w:p>
    <w:p w14:paraId="2893944E" w14:textId="77777777" w:rsidR="00D25C3A" w:rsidRPr="00873F2D" w:rsidRDefault="00D25C3A" w:rsidP="00D25C3A">
      <w:pPr>
        <w:jc w:val="center"/>
        <w:rPr>
          <w:rFonts w:ascii="Times New Roman" w:hAnsi="Times New Roman" w:cs="Times New Roman"/>
          <w:sz w:val="24"/>
          <w:szCs w:val="24"/>
          <w:lang w:eastAsia="lt-LT"/>
        </w:rPr>
      </w:pPr>
      <w:r w:rsidRPr="00873F2D">
        <w:rPr>
          <w:rFonts w:ascii="Times New Roman" w:hAnsi="Times New Roman" w:cs="Times New Roman"/>
          <w:b/>
          <w:bCs/>
          <w:sz w:val="24"/>
          <w:szCs w:val="24"/>
          <w:lang w:eastAsia="lt-LT"/>
        </w:rPr>
        <w:t>(Apskaičiavimo akto forma)</w:t>
      </w:r>
    </w:p>
    <w:p w14:paraId="40AD2EC8" w14:textId="77777777" w:rsidR="00D25C3A" w:rsidRPr="00873F2D" w:rsidRDefault="00D25C3A" w:rsidP="00D25C3A">
      <w:pPr>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____________________________________</w:t>
      </w:r>
    </w:p>
    <w:p w14:paraId="4EE87C35" w14:textId="77777777" w:rsidR="00D25C3A" w:rsidRPr="00873F2D" w:rsidRDefault="00D25C3A" w:rsidP="00D25C3A">
      <w:pPr>
        <w:spacing w:after="0" w:line="240" w:lineRule="auto"/>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(sudarytojo pavadinimas)</w:t>
      </w:r>
    </w:p>
    <w:p w14:paraId="47F1D705" w14:textId="77777777" w:rsidR="00D25C3A" w:rsidRPr="00873F2D" w:rsidRDefault="00D25C3A" w:rsidP="00D25C3A">
      <w:pPr>
        <w:spacing w:line="260" w:lineRule="atLeast"/>
        <w:jc w:val="center"/>
        <w:rPr>
          <w:rFonts w:ascii="Times New Roman" w:hAnsi="Times New Roman" w:cs="Times New Roman"/>
          <w:sz w:val="24"/>
          <w:szCs w:val="24"/>
          <w:lang w:eastAsia="lt-LT"/>
        </w:rPr>
      </w:pPr>
    </w:p>
    <w:p w14:paraId="23D2A586" w14:textId="77777777" w:rsidR="00D25C3A" w:rsidRPr="00873F2D" w:rsidRDefault="00D25C3A" w:rsidP="00D25C3A">
      <w:pPr>
        <w:spacing w:line="260" w:lineRule="atLeast"/>
        <w:jc w:val="center"/>
        <w:rPr>
          <w:rFonts w:ascii="Times New Roman" w:hAnsi="Times New Roman" w:cs="Times New Roman"/>
          <w:sz w:val="24"/>
          <w:szCs w:val="24"/>
          <w:lang w:eastAsia="lt-LT"/>
        </w:rPr>
      </w:pPr>
      <w:r w:rsidRPr="00873F2D">
        <w:rPr>
          <w:rFonts w:ascii="Times New Roman" w:hAnsi="Times New Roman" w:cs="Times New Roman"/>
          <w:b/>
          <w:bCs/>
          <w:sz w:val="24"/>
          <w:szCs w:val="24"/>
          <w:lang w:eastAsia="lt-LT"/>
        </w:rPr>
        <w:t>KOMPENSACIJOS DĖL SPECIALIŲJŲ ŽEMĖS NAUDOJIMO SĄLYGŲ TAIKYMO APSKAIČIAVIMO IR IŠMOKĖJIMO AKTAS</w:t>
      </w:r>
    </w:p>
    <w:p w14:paraId="6324BCD3" w14:textId="77777777" w:rsidR="00D25C3A" w:rsidRPr="00873F2D" w:rsidRDefault="00D25C3A" w:rsidP="00D25C3A">
      <w:pPr>
        <w:spacing w:line="260" w:lineRule="atLeast"/>
        <w:ind w:firstLine="124"/>
        <w:jc w:val="center"/>
        <w:rPr>
          <w:rFonts w:ascii="Times New Roman" w:hAnsi="Times New Roman" w:cs="Times New Roman"/>
          <w:sz w:val="24"/>
          <w:szCs w:val="24"/>
          <w:lang w:eastAsia="lt-LT"/>
        </w:rPr>
      </w:pPr>
    </w:p>
    <w:p w14:paraId="136CDEDF" w14:textId="77777777" w:rsidR="00D25C3A" w:rsidRPr="00873F2D" w:rsidRDefault="00D25C3A" w:rsidP="00D25C3A">
      <w:pPr>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 Nr. ___________</w:t>
      </w:r>
    </w:p>
    <w:p w14:paraId="52AEB9EC" w14:textId="77777777" w:rsidR="00D25C3A" w:rsidRPr="00873F2D" w:rsidRDefault="00D25C3A" w:rsidP="00D25C3A">
      <w:pPr>
        <w:spacing w:after="0" w:line="240" w:lineRule="auto"/>
        <w:rPr>
          <w:rFonts w:ascii="Times New Roman" w:hAnsi="Times New Roman" w:cs="Times New Roman"/>
          <w:sz w:val="20"/>
          <w:szCs w:val="20"/>
          <w:lang w:eastAsia="lt-LT"/>
        </w:rPr>
      </w:pPr>
      <w:r w:rsidRPr="00873F2D">
        <w:rPr>
          <w:rFonts w:ascii="Times New Roman" w:hAnsi="Times New Roman" w:cs="Times New Roman"/>
          <w:sz w:val="20"/>
          <w:szCs w:val="20"/>
          <w:lang w:eastAsia="lt-LT"/>
        </w:rPr>
        <w:t xml:space="preserve">                                                                          (data)</w:t>
      </w:r>
    </w:p>
    <w:p w14:paraId="141F7352" w14:textId="77777777" w:rsidR="00D25C3A" w:rsidRPr="00873F2D" w:rsidRDefault="00D25C3A" w:rsidP="00D25C3A">
      <w:pPr>
        <w:spacing w:after="0" w:line="240" w:lineRule="auto"/>
        <w:jc w:val="center"/>
        <w:rPr>
          <w:rFonts w:ascii="Times New Roman" w:hAnsi="Times New Roman" w:cs="Times New Roman"/>
          <w:sz w:val="24"/>
          <w:szCs w:val="24"/>
          <w:lang w:eastAsia="lt-LT"/>
        </w:rPr>
      </w:pPr>
      <w:r w:rsidRPr="00873F2D">
        <w:rPr>
          <w:rFonts w:ascii="Times New Roman" w:hAnsi="Times New Roman" w:cs="Times New Roman"/>
          <w:sz w:val="24"/>
          <w:szCs w:val="24"/>
          <w:lang w:eastAsia="lt-LT"/>
        </w:rPr>
        <w:t>_____________</w:t>
      </w:r>
    </w:p>
    <w:p w14:paraId="1597C970" w14:textId="77777777" w:rsidR="00D25C3A" w:rsidRPr="00873F2D" w:rsidRDefault="00D25C3A" w:rsidP="00D25C3A">
      <w:pPr>
        <w:spacing w:after="0" w:line="240" w:lineRule="auto"/>
        <w:jc w:val="center"/>
        <w:rPr>
          <w:rFonts w:ascii="Times New Roman" w:hAnsi="Times New Roman" w:cs="Times New Roman"/>
          <w:sz w:val="20"/>
          <w:szCs w:val="20"/>
          <w:lang w:eastAsia="lt-LT"/>
        </w:rPr>
      </w:pPr>
      <w:r w:rsidRPr="00873F2D">
        <w:rPr>
          <w:rFonts w:ascii="Times New Roman" w:hAnsi="Times New Roman" w:cs="Times New Roman"/>
          <w:sz w:val="20"/>
          <w:szCs w:val="20"/>
          <w:lang w:eastAsia="lt-LT"/>
        </w:rPr>
        <w:t>(vieta)</w:t>
      </w:r>
    </w:p>
    <w:p w14:paraId="7B178D73" w14:textId="77777777" w:rsidR="00D25C3A" w:rsidRPr="00873F2D" w:rsidRDefault="00D25C3A" w:rsidP="00D25C3A">
      <w:pPr>
        <w:ind w:firstLine="124"/>
        <w:jc w:val="center"/>
        <w:rPr>
          <w:rFonts w:ascii="Times New Roman" w:hAnsi="Times New Roman" w:cs="Times New Roman"/>
          <w:sz w:val="24"/>
          <w:szCs w:val="24"/>
          <w:lang w:eastAsia="lt-LT"/>
        </w:rPr>
      </w:pPr>
    </w:p>
    <w:p w14:paraId="519A64B8" w14:textId="32FF5B6E" w:rsidR="00D25C3A" w:rsidRPr="00873F2D" w:rsidRDefault="00D25C3A" w:rsidP="00D25C3A">
      <w:pPr>
        <w:pStyle w:val="Sraopastraipa"/>
        <w:numPr>
          <w:ilvl w:val="0"/>
          <w:numId w:val="9"/>
        </w:numPr>
        <w:tabs>
          <w:tab w:val="left" w:pos="851"/>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Patikėjimo teise valdomo Panevėžio </w:t>
      </w:r>
      <w:r w:rsidR="00A508FA" w:rsidRPr="00873F2D">
        <w:rPr>
          <w:rFonts w:ascii="Times New Roman" w:hAnsi="Times New Roman" w:cs="Times New Roman"/>
          <w:sz w:val="24"/>
          <w:szCs w:val="24"/>
          <w:lang w:eastAsia="lt-LT"/>
        </w:rPr>
        <w:t>rajono</w:t>
      </w:r>
      <w:r w:rsidRPr="00873F2D">
        <w:rPr>
          <w:rFonts w:ascii="Times New Roman" w:hAnsi="Times New Roman" w:cs="Times New Roman"/>
          <w:sz w:val="24"/>
          <w:szCs w:val="24"/>
          <w:lang w:eastAsia="lt-LT"/>
        </w:rPr>
        <w:t xml:space="preserve"> savivaldybės (toliau – Savivaldybė) žemės sklypo ar nekilnojamojo daikto patikėtinis ar</w:t>
      </w:r>
      <w:r w:rsidR="00C574D2" w:rsidRPr="00873F2D">
        <w:rPr>
          <w:rFonts w:ascii="Times New Roman" w:hAnsi="Times New Roman" w:cs="Times New Roman"/>
          <w:sz w:val="24"/>
          <w:szCs w:val="24"/>
          <w:lang w:eastAsia="lt-LT"/>
        </w:rPr>
        <w:t>ba</w:t>
      </w:r>
      <w:r w:rsidRPr="00873F2D">
        <w:rPr>
          <w:rFonts w:ascii="Times New Roman" w:hAnsi="Times New Roman" w:cs="Times New Roman"/>
          <w:sz w:val="24"/>
          <w:szCs w:val="24"/>
          <w:lang w:eastAsia="lt-LT"/>
        </w:rPr>
        <w:t xml:space="preserve"> kitas asmuo, turintis teisę gauti kompensaciją</w:t>
      </w:r>
    </w:p>
    <w:p w14:paraId="2B16CEEC" w14:textId="77777777" w:rsidR="00D25C3A" w:rsidRPr="00873F2D" w:rsidRDefault="00D25C3A" w:rsidP="00D25C3A">
      <w:pPr>
        <w:ind w:left="1069" w:firstLine="62"/>
        <w:rPr>
          <w:rFonts w:ascii="Times New Roman" w:hAnsi="Times New Roman" w:cs="Times New Roman"/>
          <w:szCs w:val="24"/>
          <w:lang w:eastAsia="lt-LT"/>
        </w:rPr>
      </w:pPr>
    </w:p>
    <w:p w14:paraId="250CF2AD" w14:textId="77777777" w:rsidR="00D25C3A" w:rsidRPr="00873F2D" w:rsidRDefault="00D25C3A" w:rsidP="00D25C3A">
      <w:pPr>
        <w:jc w:val="center"/>
        <w:rPr>
          <w:rFonts w:ascii="Times New Roman" w:hAnsi="Times New Roman" w:cs="Times New Roman"/>
          <w:szCs w:val="24"/>
          <w:lang w:eastAsia="lt-LT"/>
        </w:rPr>
      </w:pPr>
      <w:r w:rsidRPr="00873F2D">
        <w:rPr>
          <w:rFonts w:ascii="Times New Roman" w:hAnsi="Times New Roman" w:cs="Times New Roman"/>
          <w:szCs w:val="24"/>
          <w:lang w:eastAsia="lt-LT"/>
        </w:rPr>
        <w:t xml:space="preserve">___________________________________________________________________________ </w:t>
      </w:r>
    </w:p>
    <w:p w14:paraId="7CC6A080" w14:textId="77777777" w:rsidR="00D25C3A" w:rsidRPr="00873F2D" w:rsidRDefault="00D25C3A" w:rsidP="00D25C3A">
      <w:pPr>
        <w:jc w:val="center"/>
        <w:rPr>
          <w:rFonts w:ascii="Times New Roman" w:hAnsi="Times New Roman" w:cs="Times New Roman"/>
          <w:sz w:val="20"/>
          <w:lang w:eastAsia="lt-LT"/>
        </w:rPr>
      </w:pPr>
      <w:r w:rsidRPr="00873F2D">
        <w:rPr>
          <w:rFonts w:ascii="Times New Roman" w:hAnsi="Times New Roman" w:cs="Times New Roman"/>
          <w:sz w:val="20"/>
          <w:lang w:eastAsia="lt-LT"/>
        </w:rPr>
        <w:t>(vardas ir pavardė, asmens kodas; juridinio asmens nesutrumpintas pavadinimas ir kodas)</w:t>
      </w:r>
    </w:p>
    <w:p w14:paraId="6B083D8B" w14:textId="77777777" w:rsidR="00D25C3A" w:rsidRPr="00873F2D" w:rsidRDefault="00D25C3A" w:rsidP="00D25C3A">
      <w:pPr>
        <w:spacing w:line="260" w:lineRule="atLeast"/>
        <w:ind w:firstLine="895"/>
        <w:rPr>
          <w:rFonts w:ascii="Times New Roman" w:hAnsi="Times New Roman" w:cs="Times New Roman"/>
          <w:szCs w:val="24"/>
          <w:lang w:eastAsia="lt-LT"/>
        </w:rPr>
      </w:pPr>
    </w:p>
    <w:p w14:paraId="362DDEAE" w14:textId="77777777" w:rsidR="00D25C3A" w:rsidRPr="00873F2D" w:rsidRDefault="00D25C3A" w:rsidP="00D25C3A">
      <w:pPr>
        <w:pStyle w:val="Sraopastraipa"/>
        <w:numPr>
          <w:ilvl w:val="0"/>
          <w:numId w:val="9"/>
        </w:numPr>
        <w:tabs>
          <w:tab w:val="left" w:pos="851"/>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Savivaldybės žemės sklypas, kuriam taikomos specialiosios žemės naudojimo sąlygos </w:t>
      </w:r>
    </w:p>
    <w:p w14:paraId="18C48351" w14:textId="77777777" w:rsidR="00D25C3A" w:rsidRPr="00873F2D" w:rsidRDefault="00D25C3A" w:rsidP="00D25C3A">
      <w:pPr>
        <w:spacing w:line="260" w:lineRule="atLeast"/>
        <w:ind w:left="1069" w:firstLine="62"/>
        <w:rPr>
          <w:rFonts w:ascii="Times New Roman" w:hAnsi="Times New Roman" w:cs="Times New Roman"/>
          <w:szCs w:val="24"/>
          <w:lang w:eastAsia="lt-LT"/>
        </w:rPr>
      </w:pPr>
    </w:p>
    <w:p w14:paraId="45EE868E" w14:textId="77777777" w:rsidR="00D25C3A" w:rsidRPr="00873F2D" w:rsidRDefault="00D25C3A" w:rsidP="00D25C3A">
      <w:pPr>
        <w:spacing w:line="260" w:lineRule="atLeast"/>
        <w:jc w:val="center"/>
        <w:rPr>
          <w:rFonts w:ascii="Times New Roman" w:hAnsi="Times New Roman" w:cs="Times New Roman"/>
          <w:szCs w:val="24"/>
          <w:lang w:eastAsia="lt-LT"/>
        </w:rPr>
      </w:pPr>
      <w:r w:rsidRPr="00873F2D">
        <w:rPr>
          <w:rFonts w:ascii="Times New Roman" w:hAnsi="Times New Roman" w:cs="Times New Roman"/>
          <w:szCs w:val="24"/>
          <w:lang w:eastAsia="lt-LT"/>
        </w:rPr>
        <w:t xml:space="preserve">___________________________________________________________________________ </w:t>
      </w:r>
    </w:p>
    <w:p w14:paraId="6AACBE0A" w14:textId="77777777" w:rsidR="00D25C3A" w:rsidRPr="00873F2D" w:rsidRDefault="00D25C3A" w:rsidP="00D25C3A">
      <w:pPr>
        <w:spacing w:line="260" w:lineRule="atLeast"/>
        <w:jc w:val="center"/>
        <w:rPr>
          <w:rFonts w:ascii="Times New Roman" w:hAnsi="Times New Roman" w:cs="Times New Roman"/>
          <w:sz w:val="20"/>
          <w:lang w:eastAsia="lt-LT"/>
        </w:rPr>
      </w:pPr>
      <w:r w:rsidRPr="00873F2D">
        <w:rPr>
          <w:rFonts w:ascii="Times New Roman" w:hAnsi="Times New Roman" w:cs="Times New Roman"/>
          <w:sz w:val="20"/>
          <w:lang w:eastAsia="lt-LT"/>
        </w:rPr>
        <w:t>(žemės sklypo adresas, kadastro numeris, unikalus numeris)</w:t>
      </w:r>
    </w:p>
    <w:p w14:paraId="00037847" w14:textId="77777777" w:rsidR="00D25C3A" w:rsidRPr="00873F2D" w:rsidRDefault="00D25C3A" w:rsidP="00D25C3A">
      <w:pPr>
        <w:spacing w:line="260" w:lineRule="atLeast"/>
        <w:ind w:firstLine="2189"/>
        <w:rPr>
          <w:rFonts w:ascii="Times New Roman" w:hAnsi="Times New Roman" w:cs="Times New Roman"/>
          <w:szCs w:val="24"/>
          <w:lang w:eastAsia="lt-LT"/>
        </w:rPr>
      </w:pPr>
    </w:p>
    <w:p w14:paraId="2029EBD3" w14:textId="096359CA" w:rsidR="00D25C3A" w:rsidRPr="00873F2D" w:rsidRDefault="00D25C3A" w:rsidP="00D25C3A">
      <w:pPr>
        <w:pStyle w:val="Sraopastraipa"/>
        <w:numPr>
          <w:ilvl w:val="0"/>
          <w:numId w:val="9"/>
        </w:numPr>
        <w:tabs>
          <w:tab w:val="left" w:pos="851"/>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Savivaldybės žemės sklype esančios teritorijos, kurioje taikomos specialiosios žemės naudojimo sąlygos, plotas ___________________________________  ha arba nekilnojamojo daikto plotas ___________________________________ kv. m</w:t>
      </w:r>
    </w:p>
    <w:p w14:paraId="0348C1B1" w14:textId="77777777" w:rsidR="00D25C3A" w:rsidRPr="00873F2D" w:rsidRDefault="00D25C3A" w:rsidP="00D25C3A">
      <w:pPr>
        <w:ind w:firstLine="62"/>
        <w:rPr>
          <w:rFonts w:ascii="Times New Roman" w:hAnsi="Times New Roman" w:cs="Times New Roman"/>
          <w:szCs w:val="24"/>
          <w:lang w:eastAsia="lt-LT"/>
        </w:rPr>
      </w:pPr>
    </w:p>
    <w:p w14:paraId="193B61E8" w14:textId="77777777" w:rsidR="00D25C3A" w:rsidRPr="00873F2D" w:rsidRDefault="00D25C3A" w:rsidP="00D25C3A">
      <w:pPr>
        <w:pStyle w:val="Sraopastraipa"/>
        <w:numPr>
          <w:ilvl w:val="0"/>
          <w:numId w:val="9"/>
        </w:numPr>
        <w:tabs>
          <w:tab w:val="left" w:pos="851"/>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Vienkartinės kompensacijos suma _____________________________ Eur (jeigu taikoma)</w:t>
      </w:r>
    </w:p>
    <w:p w14:paraId="1627BEC4" w14:textId="77777777" w:rsidR="00D25C3A" w:rsidRPr="00873F2D" w:rsidRDefault="00D25C3A" w:rsidP="00D25C3A">
      <w:pPr>
        <w:pStyle w:val="Sraopastraipa"/>
        <w:numPr>
          <w:ilvl w:val="1"/>
          <w:numId w:val="9"/>
        </w:numPr>
        <w:tabs>
          <w:tab w:val="left" w:pos="993"/>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Vienkartinės kompensacijos sumos dalies (</w:t>
      </w:r>
      <w:r w:rsidRPr="00873F2D">
        <w:rPr>
          <w:rFonts w:ascii="Times New Roman" w:hAnsi="Times New Roman" w:cs="Times New Roman"/>
          <w:sz w:val="24"/>
          <w:szCs w:val="24"/>
        </w:rPr>
        <w:t xml:space="preserve">už nuostolius, patirtus dėl prarastos ir (ar) sumažėjusios galimybės naudoti, valdyti ir (ar) disponuoti Savivaldybės žemės sklypu (jo dalimi) </w:t>
      </w:r>
      <w:r w:rsidRPr="00873F2D">
        <w:rPr>
          <w:rFonts w:ascii="Times New Roman" w:hAnsi="Times New Roman" w:cs="Times New Roman"/>
          <w:sz w:val="24"/>
          <w:szCs w:val="24"/>
        </w:rPr>
        <w:lastRenderedPageBreak/>
        <w:t>pagal pagrindinę žemės naudojimo paskirtį, žemės sklypo žemės naudojimo būdą (būdus</w:t>
      </w:r>
      <w:r w:rsidRPr="00873F2D">
        <w:rPr>
          <w:rFonts w:ascii="Times New Roman" w:hAnsi="Times New Roman" w:cs="Times New Roman"/>
          <w:sz w:val="24"/>
          <w:szCs w:val="24"/>
          <w:lang w:eastAsia="lt-LT"/>
        </w:rPr>
        <w:t xml:space="preserve">) ir įvertinus </w:t>
      </w:r>
      <w:r w:rsidRPr="00873F2D">
        <w:rPr>
          <w:rFonts w:ascii="Times New Roman" w:hAnsi="Times New Roman" w:cs="Times New Roman"/>
          <w:sz w:val="24"/>
          <w:szCs w:val="24"/>
        </w:rPr>
        <w:t>taikomų specialiųjų žemės naudojimo sąlygų visumą)</w:t>
      </w:r>
      <w:r w:rsidRPr="00873F2D">
        <w:rPr>
          <w:rFonts w:ascii="Times New Roman" w:hAnsi="Times New Roman" w:cs="Times New Roman"/>
          <w:sz w:val="24"/>
          <w:szCs w:val="24"/>
          <w:lang w:eastAsia="lt-LT"/>
        </w:rPr>
        <w:t xml:space="preserve"> pagrindimas (jeigu taikoma): </w:t>
      </w:r>
    </w:p>
    <w:p w14:paraId="0DCE1DE4"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Kd = Sd x Vk x Kn + Pn</w:t>
      </w:r>
    </w:p>
    <w:p w14:paraId="375D63E5"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Sd = </w:t>
      </w:r>
    </w:p>
    <w:p w14:paraId="14CE22E5"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Vk = </w:t>
      </w:r>
    </w:p>
    <w:p w14:paraId="431D6D21"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Kn = </w:t>
      </w:r>
    </w:p>
    <w:p w14:paraId="5AF05ED5"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Pn = </w:t>
      </w:r>
    </w:p>
    <w:p w14:paraId="5272F508" w14:textId="77777777" w:rsidR="00D25C3A" w:rsidRPr="00873F2D" w:rsidRDefault="00D25C3A" w:rsidP="00D25C3A">
      <w:pPr>
        <w:pStyle w:val="Sraopastraipa"/>
        <w:numPr>
          <w:ilvl w:val="1"/>
          <w:numId w:val="9"/>
        </w:numPr>
        <w:tabs>
          <w:tab w:val="left" w:pos="993"/>
          <w:tab w:val="left" w:pos="1276"/>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Vienkartinės kompensacijos sumos dalies (</w:t>
      </w:r>
      <w:r w:rsidRPr="00873F2D">
        <w:rPr>
          <w:rFonts w:ascii="Times New Roman" w:hAnsi="Times New Roman" w:cs="Times New Roman"/>
          <w:sz w:val="24"/>
          <w:szCs w:val="24"/>
        </w:rPr>
        <w:t>už nuostolius, patirtus dėl prarastos ir (ar) sumažėjusios galimybės valdyti, naudoti ir (ar) disponuoti nekilnojamuoju daiktu</w:t>
      </w:r>
      <w:r w:rsidRPr="00873F2D">
        <w:rPr>
          <w:rFonts w:ascii="Times New Roman" w:hAnsi="Times New Roman" w:cs="Times New Roman"/>
          <w:sz w:val="24"/>
          <w:szCs w:val="24"/>
          <w:lang w:eastAsia="lt-LT"/>
        </w:rPr>
        <w:t>) pagrindimas (jeigu taikoma):</w:t>
      </w:r>
    </w:p>
    <w:p w14:paraId="1F2F2414" w14:textId="77777777" w:rsidR="00D25C3A" w:rsidRPr="00873F2D" w:rsidRDefault="00D25C3A" w:rsidP="00D25C3A">
      <w:pPr>
        <w:ind w:firstLine="624"/>
        <w:rPr>
          <w:rFonts w:ascii="Times New Roman" w:hAnsi="Times New Roman" w:cs="Times New Roman"/>
          <w:sz w:val="24"/>
          <w:szCs w:val="24"/>
          <w:lang w:val="en-US" w:eastAsia="lt-LT"/>
        </w:rPr>
      </w:pPr>
      <w:r w:rsidRPr="00873F2D">
        <w:rPr>
          <w:rFonts w:ascii="Times New Roman" w:hAnsi="Times New Roman" w:cs="Times New Roman"/>
          <w:sz w:val="24"/>
          <w:szCs w:val="24"/>
          <w:lang w:eastAsia="lt-LT"/>
        </w:rPr>
        <w:t xml:space="preserve">Kd </w:t>
      </w:r>
      <w:r w:rsidRPr="00873F2D">
        <w:rPr>
          <w:rFonts w:ascii="Times New Roman" w:hAnsi="Times New Roman" w:cs="Times New Roman"/>
          <w:sz w:val="24"/>
          <w:szCs w:val="24"/>
          <w:lang w:val="en-US" w:eastAsia="lt-LT"/>
        </w:rPr>
        <w:t xml:space="preserve">= </w:t>
      </w:r>
      <w:proofErr w:type="spellStart"/>
      <w:r w:rsidRPr="00873F2D">
        <w:rPr>
          <w:rFonts w:ascii="Times New Roman" w:hAnsi="Times New Roman" w:cs="Times New Roman"/>
          <w:sz w:val="24"/>
          <w:szCs w:val="24"/>
          <w:lang w:val="en-US" w:eastAsia="lt-LT"/>
        </w:rPr>
        <w:t>Vk</w:t>
      </w:r>
      <w:proofErr w:type="spellEnd"/>
      <w:r w:rsidRPr="00873F2D">
        <w:rPr>
          <w:rFonts w:ascii="Times New Roman" w:hAnsi="Times New Roman" w:cs="Times New Roman"/>
          <w:sz w:val="24"/>
          <w:szCs w:val="24"/>
          <w:lang w:val="en-US" w:eastAsia="lt-LT"/>
        </w:rPr>
        <w:t xml:space="preserve"> x </w:t>
      </w:r>
      <w:proofErr w:type="spellStart"/>
      <w:r w:rsidRPr="00873F2D">
        <w:rPr>
          <w:rFonts w:ascii="Times New Roman" w:hAnsi="Times New Roman" w:cs="Times New Roman"/>
          <w:sz w:val="24"/>
          <w:szCs w:val="24"/>
          <w:lang w:val="en-US" w:eastAsia="lt-LT"/>
        </w:rPr>
        <w:t>Kn</w:t>
      </w:r>
      <w:proofErr w:type="spellEnd"/>
      <w:r w:rsidRPr="00873F2D">
        <w:rPr>
          <w:rFonts w:ascii="Times New Roman" w:hAnsi="Times New Roman" w:cs="Times New Roman"/>
          <w:sz w:val="24"/>
          <w:szCs w:val="24"/>
          <w:lang w:val="en-US" w:eastAsia="lt-LT"/>
        </w:rPr>
        <w:t xml:space="preserve"> + </w:t>
      </w:r>
      <w:proofErr w:type="spellStart"/>
      <w:r w:rsidRPr="00873F2D">
        <w:rPr>
          <w:rFonts w:ascii="Times New Roman" w:hAnsi="Times New Roman" w:cs="Times New Roman"/>
          <w:sz w:val="24"/>
          <w:szCs w:val="24"/>
          <w:lang w:val="en-US" w:eastAsia="lt-LT"/>
        </w:rPr>
        <w:t>Pn</w:t>
      </w:r>
      <w:proofErr w:type="spellEnd"/>
    </w:p>
    <w:p w14:paraId="6E87C384" w14:textId="77777777" w:rsidR="00D25C3A" w:rsidRPr="00873F2D" w:rsidRDefault="00D25C3A" w:rsidP="00D25C3A">
      <w:pPr>
        <w:ind w:firstLine="624"/>
        <w:rPr>
          <w:rFonts w:ascii="Times New Roman" w:hAnsi="Times New Roman" w:cs="Times New Roman"/>
          <w:sz w:val="24"/>
          <w:szCs w:val="24"/>
          <w:lang w:val="en-US" w:eastAsia="lt-LT"/>
        </w:rPr>
      </w:pPr>
      <w:proofErr w:type="spellStart"/>
      <w:r w:rsidRPr="00873F2D">
        <w:rPr>
          <w:rFonts w:ascii="Times New Roman" w:hAnsi="Times New Roman" w:cs="Times New Roman"/>
          <w:sz w:val="24"/>
          <w:szCs w:val="24"/>
          <w:lang w:val="en-US" w:eastAsia="lt-LT"/>
        </w:rPr>
        <w:t>Vk</w:t>
      </w:r>
      <w:proofErr w:type="spellEnd"/>
      <w:r w:rsidRPr="00873F2D">
        <w:rPr>
          <w:rFonts w:ascii="Times New Roman" w:hAnsi="Times New Roman" w:cs="Times New Roman"/>
          <w:sz w:val="24"/>
          <w:szCs w:val="24"/>
          <w:lang w:val="en-US" w:eastAsia="lt-LT"/>
        </w:rPr>
        <w:t xml:space="preserve"> </w:t>
      </w:r>
      <w:r w:rsidRPr="00873F2D">
        <w:rPr>
          <w:rFonts w:ascii="Times New Roman" w:hAnsi="Times New Roman" w:cs="Times New Roman"/>
          <w:sz w:val="24"/>
          <w:szCs w:val="24"/>
          <w:lang w:eastAsia="lt-LT"/>
        </w:rPr>
        <w:t>=</w:t>
      </w:r>
      <w:r w:rsidRPr="00873F2D">
        <w:rPr>
          <w:rFonts w:ascii="Times New Roman" w:hAnsi="Times New Roman" w:cs="Times New Roman"/>
          <w:sz w:val="24"/>
          <w:szCs w:val="24"/>
          <w:lang w:val="en-US" w:eastAsia="lt-LT"/>
        </w:rPr>
        <w:t xml:space="preserve"> </w:t>
      </w:r>
    </w:p>
    <w:p w14:paraId="69649E41"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Kn = </w:t>
      </w:r>
    </w:p>
    <w:p w14:paraId="541814D4"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Pn =</w:t>
      </w:r>
    </w:p>
    <w:p w14:paraId="3AE3F477" w14:textId="77777777" w:rsidR="00D25C3A" w:rsidRPr="00873F2D" w:rsidRDefault="00D25C3A" w:rsidP="00D25C3A">
      <w:pPr>
        <w:ind w:firstLine="709"/>
        <w:rPr>
          <w:rFonts w:ascii="Times New Roman" w:hAnsi="Times New Roman" w:cs="Times New Roman"/>
          <w:sz w:val="24"/>
          <w:szCs w:val="24"/>
          <w:lang w:eastAsia="lt-LT"/>
        </w:rPr>
      </w:pPr>
    </w:p>
    <w:p w14:paraId="56263ED6" w14:textId="77777777" w:rsidR="00D25C3A" w:rsidRPr="00873F2D" w:rsidRDefault="00D25C3A" w:rsidP="00D25C3A">
      <w:pPr>
        <w:pStyle w:val="Sraopastraipa"/>
        <w:numPr>
          <w:ilvl w:val="0"/>
          <w:numId w:val="9"/>
        </w:numPr>
        <w:tabs>
          <w:tab w:val="left" w:pos="851"/>
          <w:tab w:val="left" w:pos="1276"/>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Periodinės kompensacijos suma _____________________________ Eur (jeigu taikoma).</w:t>
      </w:r>
    </w:p>
    <w:p w14:paraId="14458E22" w14:textId="77777777" w:rsidR="00D25C3A" w:rsidRPr="00873F2D" w:rsidRDefault="00D25C3A" w:rsidP="00D25C3A">
      <w:pPr>
        <w:ind w:left="624"/>
        <w:rPr>
          <w:rFonts w:ascii="Times New Roman" w:hAnsi="Times New Roman" w:cs="Times New Roman"/>
          <w:sz w:val="24"/>
          <w:szCs w:val="24"/>
          <w:lang w:eastAsia="lt-LT"/>
        </w:rPr>
      </w:pPr>
    </w:p>
    <w:p w14:paraId="4B6A6187" w14:textId="77777777" w:rsidR="00D25C3A" w:rsidRPr="00873F2D" w:rsidRDefault="00D25C3A" w:rsidP="00D25C3A">
      <w:pPr>
        <w:pStyle w:val="Sraopastraipa"/>
        <w:numPr>
          <w:ilvl w:val="0"/>
          <w:numId w:val="9"/>
        </w:numPr>
        <w:tabs>
          <w:tab w:val="left" w:pos="851"/>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Periodinės kompensacijos suma mokama _______________ metus.</w:t>
      </w:r>
    </w:p>
    <w:p w14:paraId="4B2C5434" w14:textId="77777777" w:rsidR="00D25C3A" w:rsidRPr="00873F2D" w:rsidRDefault="00D25C3A" w:rsidP="00D25C3A">
      <w:pPr>
        <w:pStyle w:val="Sraopastraipa"/>
        <w:numPr>
          <w:ilvl w:val="1"/>
          <w:numId w:val="9"/>
        </w:numPr>
        <w:tabs>
          <w:tab w:val="left" w:pos="851"/>
          <w:tab w:val="left" w:pos="993"/>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Periodinės kompensacijos sumos dalies (</w:t>
      </w:r>
      <w:r w:rsidRPr="00873F2D">
        <w:rPr>
          <w:rFonts w:ascii="Times New Roman" w:hAnsi="Times New Roman" w:cs="Times New Roman"/>
          <w:sz w:val="24"/>
          <w:szCs w:val="24"/>
        </w:rPr>
        <w:t>už nuostolius, patirtus dėl prarastos ir (ar) sumažėjusios galimybės naudoti, valdyti ir (ar) disponuoti žemės sklypu (jo dalimi) pagal pagrindinę žemės naudojimo paskirtį, Savivaldybės žemės sklypo žemės naudojimo būdą (būdus</w:t>
      </w:r>
      <w:r w:rsidRPr="00873F2D">
        <w:rPr>
          <w:rFonts w:ascii="Times New Roman" w:hAnsi="Times New Roman" w:cs="Times New Roman"/>
          <w:sz w:val="24"/>
          <w:szCs w:val="24"/>
          <w:lang w:eastAsia="lt-LT"/>
        </w:rPr>
        <w:t xml:space="preserve">) ir įvertinus </w:t>
      </w:r>
      <w:r w:rsidRPr="00873F2D">
        <w:rPr>
          <w:rFonts w:ascii="Times New Roman" w:hAnsi="Times New Roman" w:cs="Times New Roman"/>
          <w:sz w:val="24"/>
          <w:szCs w:val="24"/>
        </w:rPr>
        <w:t>taikomų specialiųjų žemės naudojimo sąlygų visumą</w:t>
      </w:r>
      <w:r w:rsidRPr="00873F2D">
        <w:rPr>
          <w:rFonts w:ascii="Times New Roman" w:hAnsi="Times New Roman" w:cs="Times New Roman"/>
          <w:sz w:val="24"/>
          <w:szCs w:val="24"/>
          <w:lang w:eastAsia="lt-LT"/>
        </w:rPr>
        <w:t xml:space="preserve">) pagrindimas (jeigu taikoma): </w:t>
      </w:r>
    </w:p>
    <w:p w14:paraId="7EA738C3"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Kd = Sd x Vk x Kn + Pn</w:t>
      </w:r>
    </w:p>
    <w:p w14:paraId="703983ED"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Sd =</w:t>
      </w:r>
    </w:p>
    <w:p w14:paraId="69871B4C"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Vk =</w:t>
      </w:r>
    </w:p>
    <w:p w14:paraId="7F2F2AB7"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Kn =</w:t>
      </w:r>
    </w:p>
    <w:p w14:paraId="4F86B533"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Pn = </w:t>
      </w:r>
    </w:p>
    <w:p w14:paraId="7DE255FE" w14:textId="77777777" w:rsidR="00D25C3A" w:rsidRPr="00873F2D" w:rsidRDefault="00D25C3A" w:rsidP="00D25C3A">
      <w:pPr>
        <w:pStyle w:val="Sraopastraipa"/>
        <w:numPr>
          <w:ilvl w:val="1"/>
          <w:numId w:val="9"/>
        </w:numPr>
        <w:tabs>
          <w:tab w:val="left" w:pos="993"/>
        </w:tabs>
        <w:ind w:left="0" w:firstLine="567"/>
        <w:jc w:val="both"/>
        <w:rPr>
          <w:rFonts w:ascii="Times New Roman" w:hAnsi="Times New Roman" w:cs="Times New Roman"/>
          <w:sz w:val="24"/>
          <w:szCs w:val="24"/>
          <w:lang w:eastAsia="lt-LT"/>
        </w:rPr>
      </w:pPr>
      <w:r w:rsidRPr="00873F2D">
        <w:rPr>
          <w:rFonts w:ascii="Times New Roman" w:hAnsi="Times New Roman" w:cs="Times New Roman"/>
          <w:sz w:val="24"/>
          <w:szCs w:val="24"/>
          <w:lang w:eastAsia="lt-LT"/>
        </w:rPr>
        <w:t>Periodinės kompensacijos sumos dalies (</w:t>
      </w:r>
      <w:r w:rsidRPr="00873F2D">
        <w:rPr>
          <w:rFonts w:ascii="Times New Roman" w:hAnsi="Times New Roman" w:cs="Times New Roman"/>
          <w:sz w:val="24"/>
          <w:szCs w:val="24"/>
        </w:rPr>
        <w:t>už nuostolius, patirtus dėl prarastos ir (ar) sumažėjusios galimybės valdyti, naudoti ir (ar) disponuoti nekilnojamuoju daiktu</w:t>
      </w:r>
      <w:r w:rsidRPr="00873F2D">
        <w:rPr>
          <w:rFonts w:ascii="Times New Roman" w:hAnsi="Times New Roman" w:cs="Times New Roman"/>
          <w:sz w:val="24"/>
          <w:szCs w:val="24"/>
          <w:lang w:eastAsia="lt-LT"/>
        </w:rPr>
        <w:t>) pagrindimas (jeigu taikoma):</w:t>
      </w:r>
    </w:p>
    <w:p w14:paraId="6F09E3C3" w14:textId="77777777" w:rsidR="00D25C3A" w:rsidRPr="00873F2D" w:rsidRDefault="00D25C3A" w:rsidP="00D25C3A">
      <w:pPr>
        <w:ind w:firstLine="624"/>
        <w:rPr>
          <w:rFonts w:ascii="Times New Roman" w:hAnsi="Times New Roman" w:cs="Times New Roman"/>
          <w:sz w:val="24"/>
          <w:szCs w:val="24"/>
          <w:lang w:val="en-US" w:eastAsia="lt-LT"/>
        </w:rPr>
      </w:pPr>
      <w:r w:rsidRPr="00873F2D">
        <w:rPr>
          <w:rFonts w:ascii="Times New Roman" w:hAnsi="Times New Roman" w:cs="Times New Roman"/>
          <w:sz w:val="24"/>
          <w:szCs w:val="24"/>
          <w:lang w:eastAsia="lt-LT"/>
        </w:rPr>
        <w:t xml:space="preserve">Kd </w:t>
      </w:r>
      <w:r w:rsidRPr="00873F2D">
        <w:rPr>
          <w:rFonts w:ascii="Times New Roman" w:hAnsi="Times New Roman" w:cs="Times New Roman"/>
          <w:sz w:val="24"/>
          <w:szCs w:val="24"/>
          <w:lang w:val="en-US" w:eastAsia="lt-LT"/>
        </w:rPr>
        <w:t xml:space="preserve">= </w:t>
      </w:r>
      <w:proofErr w:type="spellStart"/>
      <w:r w:rsidRPr="00873F2D">
        <w:rPr>
          <w:rFonts w:ascii="Times New Roman" w:hAnsi="Times New Roman" w:cs="Times New Roman"/>
          <w:sz w:val="24"/>
          <w:szCs w:val="24"/>
          <w:lang w:val="en-US" w:eastAsia="lt-LT"/>
        </w:rPr>
        <w:t>Vk</w:t>
      </w:r>
      <w:proofErr w:type="spellEnd"/>
      <w:r w:rsidRPr="00873F2D">
        <w:rPr>
          <w:rFonts w:ascii="Times New Roman" w:hAnsi="Times New Roman" w:cs="Times New Roman"/>
          <w:sz w:val="24"/>
          <w:szCs w:val="24"/>
          <w:lang w:val="en-US" w:eastAsia="lt-LT"/>
        </w:rPr>
        <w:t xml:space="preserve"> x </w:t>
      </w:r>
      <w:proofErr w:type="spellStart"/>
      <w:r w:rsidRPr="00873F2D">
        <w:rPr>
          <w:rFonts w:ascii="Times New Roman" w:hAnsi="Times New Roman" w:cs="Times New Roman"/>
          <w:sz w:val="24"/>
          <w:szCs w:val="24"/>
          <w:lang w:val="en-US" w:eastAsia="lt-LT"/>
        </w:rPr>
        <w:t>Kn</w:t>
      </w:r>
      <w:proofErr w:type="spellEnd"/>
      <w:r w:rsidRPr="00873F2D">
        <w:rPr>
          <w:rFonts w:ascii="Times New Roman" w:hAnsi="Times New Roman" w:cs="Times New Roman"/>
          <w:sz w:val="24"/>
          <w:szCs w:val="24"/>
          <w:lang w:val="en-US" w:eastAsia="lt-LT"/>
        </w:rPr>
        <w:t xml:space="preserve"> + </w:t>
      </w:r>
      <w:proofErr w:type="spellStart"/>
      <w:r w:rsidRPr="00873F2D">
        <w:rPr>
          <w:rFonts w:ascii="Times New Roman" w:hAnsi="Times New Roman" w:cs="Times New Roman"/>
          <w:sz w:val="24"/>
          <w:szCs w:val="24"/>
          <w:lang w:val="en-US" w:eastAsia="lt-LT"/>
        </w:rPr>
        <w:t>Pn</w:t>
      </w:r>
      <w:proofErr w:type="spellEnd"/>
    </w:p>
    <w:p w14:paraId="69739EA8" w14:textId="77777777" w:rsidR="00D25C3A" w:rsidRPr="00873F2D" w:rsidRDefault="00D25C3A" w:rsidP="00D25C3A">
      <w:pPr>
        <w:ind w:firstLine="624"/>
        <w:rPr>
          <w:rFonts w:ascii="Times New Roman" w:hAnsi="Times New Roman" w:cs="Times New Roman"/>
          <w:sz w:val="24"/>
          <w:szCs w:val="24"/>
          <w:lang w:val="en-US" w:eastAsia="lt-LT"/>
        </w:rPr>
      </w:pPr>
      <w:proofErr w:type="spellStart"/>
      <w:r w:rsidRPr="00873F2D">
        <w:rPr>
          <w:rFonts w:ascii="Times New Roman" w:hAnsi="Times New Roman" w:cs="Times New Roman"/>
          <w:sz w:val="24"/>
          <w:szCs w:val="24"/>
          <w:lang w:val="en-US" w:eastAsia="lt-LT"/>
        </w:rPr>
        <w:t>Vk</w:t>
      </w:r>
      <w:proofErr w:type="spellEnd"/>
      <w:r w:rsidRPr="00873F2D">
        <w:rPr>
          <w:rFonts w:ascii="Times New Roman" w:hAnsi="Times New Roman" w:cs="Times New Roman"/>
          <w:sz w:val="24"/>
          <w:szCs w:val="24"/>
          <w:lang w:val="en-US" w:eastAsia="lt-LT"/>
        </w:rPr>
        <w:t xml:space="preserve"> </w:t>
      </w:r>
      <w:r w:rsidRPr="00873F2D">
        <w:rPr>
          <w:rFonts w:ascii="Times New Roman" w:hAnsi="Times New Roman" w:cs="Times New Roman"/>
          <w:sz w:val="24"/>
          <w:szCs w:val="24"/>
          <w:lang w:eastAsia="lt-LT"/>
        </w:rPr>
        <w:t>=</w:t>
      </w:r>
      <w:r w:rsidRPr="00873F2D">
        <w:rPr>
          <w:rFonts w:ascii="Times New Roman" w:hAnsi="Times New Roman" w:cs="Times New Roman"/>
          <w:sz w:val="24"/>
          <w:szCs w:val="24"/>
          <w:lang w:val="en-US" w:eastAsia="lt-LT"/>
        </w:rPr>
        <w:t xml:space="preserve"> </w:t>
      </w:r>
    </w:p>
    <w:p w14:paraId="139A85C0"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t xml:space="preserve">Kn = </w:t>
      </w:r>
    </w:p>
    <w:p w14:paraId="2A09CDC0" w14:textId="77777777" w:rsidR="00D25C3A" w:rsidRPr="00873F2D" w:rsidRDefault="00D25C3A" w:rsidP="00D25C3A">
      <w:pPr>
        <w:ind w:firstLine="624"/>
        <w:rPr>
          <w:rFonts w:ascii="Times New Roman" w:hAnsi="Times New Roman" w:cs="Times New Roman"/>
          <w:sz w:val="24"/>
          <w:szCs w:val="24"/>
          <w:lang w:eastAsia="lt-LT"/>
        </w:rPr>
      </w:pPr>
      <w:r w:rsidRPr="00873F2D">
        <w:rPr>
          <w:rFonts w:ascii="Times New Roman" w:hAnsi="Times New Roman" w:cs="Times New Roman"/>
          <w:sz w:val="24"/>
          <w:szCs w:val="24"/>
          <w:lang w:eastAsia="lt-LT"/>
        </w:rPr>
        <w:lastRenderedPageBreak/>
        <w:t>Pn =</w:t>
      </w:r>
    </w:p>
    <w:p w14:paraId="5526FEAA" w14:textId="77777777" w:rsidR="00D25C3A" w:rsidRPr="00873F2D" w:rsidRDefault="00D25C3A" w:rsidP="00D25C3A">
      <w:pPr>
        <w:rPr>
          <w:rFonts w:ascii="Times New Roman" w:hAnsi="Times New Roman" w:cs="Times New Roman"/>
          <w:sz w:val="24"/>
          <w:szCs w:val="24"/>
          <w:lang w:eastAsia="lt-LT"/>
        </w:rPr>
      </w:pPr>
      <w:r w:rsidRPr="00873F2D">
        <w:rPr>
          <w:rFonts w:ascii="Times New Roman" w:hAnsi="Times New Roman" w:cs="Times New Roman"/>
          <w:sz w:val="24"/>
          <w:szCs w:val="24"/>
          <w:lang w:eastAsia="lt-LT"/>
        </w:rPr>
        <w:t>Apskaičiavo:</w:t>
      </w:r>
    </w:p>
    <w:p w14:paraId="54049746" w14:textId="77777777" w:rsidR="00D25C3A" w:rsidRPr="00873F2D" w:rsidRDefault="00D25C3A" w:rsidP="00D25C3A">
      <w:pPr>
        <w:rPr>
          <w:rFonts w:ascii="Times New Roman" w:hAnsi="Times New Roman" w:cs="Times New Roman"/>
          <w:szCs w:val="24"/>
          <w:lang w:eastAsia="lt-LT"/>
        </w:rPr>
      </w:pPr>
      <w:r w:rsidRPr="00873F2D">
        <w:rPr>
          <w:rFonts w:ascii="Times New Roman" w:hAnsi="Times New Roman" w:cs="Times New Roman"/>
          <w:szCs w:val="24"/>
          <w:lang w:eastAsia="lt-LT"/>
        </w:rPr>
        <w:t>_________________________                      ___________________                  ______________________</w:t>
      </w:r>
    </w:p>
    <w:p w14:paraId="4F2C3843" w14:textId="77777777" w:rsidR="00D25C3A" w:rsidRPr="00873F2D" w:rsidRDefault="00D25C3A" w:rsidP="00D25C3A">
      <w:pPr>
        <w:rPr>
          <w:rFonts w:ascii="Times New Roman" w:hAnsi="Times New Roman" w:cs="Times New Roman"/>
          <w:sz w:val="20"/>
          <w:lang w:eastAsia="lt-LT"/>
        </w:rPr>
      </w:pPr>
      <w:r w:rsidRPr="00873F2D">
        <w:rPr>
          <w:rFonts w:ascii="Times New Roman" w:hAnsi="Times New Roman" w:cs="Times New Roman"/>
          <w:sz w:val="20"/>
          <w:lang w:eastAsia="lt-LT"/>
        </w:rPr>
        <w:t>(pareigų pavadinimas)                                                         (parašas)                                             (vardas ir pavardė)</w:t>
      </w:r>
    </w:p>
    <w:p w14:paraId="6E774864" w14:textId="77777777" w:rsidR="00D25C3A" w:rsidRPr="00873F2D" w:rsidRDefault="00D25C3A" w:rsidP="00D25C3A">
      <w:pPr>
        <w:rPr>
          <w:rFonts w:ascii="Times New Roman" w:hAnsi="Times New Roman" w:cs="Times New Roman"/>
          <w:b/>
          <w:bCs/>
          <w:sz w:val="20"/>
          <w:lang w:eastAsia="lt-LT"/>
        </w:rPr>
      </w:pPr>
      <w:r w:rsidRPr="00873F2D">
        <w:rPr>
          <w:rFonts w:ascii="Times New Roman" w:hAnsi="Times New Roman" w:cs="Times New Roman"/>
          <w:b/>
          <w:bCs/>
          <w:sz w:val="20"/>
          <w:lang w:eastAsia="lt-LT"/>
        </w:rPr>
        <w:t>Pastabos:</w:t>
      </w:r>
    </w:p>
    <w:p w14:paraId="71210D4D" w14:textId="77777777" w:rsidR="00D25C3A" w:rsidRPr="00873F2D" w:rsidRDefault="00D25C3A" w:rsidP="00D25C3A">
      <w:pPr>
        <w:pStyle w:val="Sraopastraipa"/>
        <w:numPr>
          <w:ilvl w:val="0"/>
          <w:numId w:val="11"/>
        </w:numPr>
        <w:tabs>
          <w:tab w:val="left" w:pos="284"/>
        </w:tabs>
        <w:ind w:left="0" w:firstLine="0"/>
        <w:jc w:val="both"/>
        <w:rPr>
          <w:rFonts w:ascii="Times New Roman" w:hAnsi="Times New Roman" w:cs="Times New Roman"/>
          <w:sz w:val="20"/>
          <w:lang w:eastAsia="lt-LT"/>
        </w:rPr>
      </w:pPr>
      <w:r w:rsidRPr="00873F2D">
        <w:rPr>
          <w:rFonts w:ascii="Times New Roman" w:hAnsi="Times New Roman" w:cs="Times New Roman"/>
          <w:sz w:val="20"/>
          <w:lang w:eastAsia="lt-LT"/>
        </w:rPr>
        <w:t>Visos pinigų sumos rašomos skaičiais ir žodžiais.</w:t>
      </w:r>
    </w:p>
    <w:p w14:paraId="1C082F3F" w14:textId="77777777" w:rsidR="00D25C3A" w:rsidRPr="00873F2D" w:rsidRDefault="00D25C3A" w:rsidP="00D25C3A">
      <w:pPr>
        <w:pStyle w:val="Sraopastraipa"/>
        <w:numPr>
          <w:ilvl w:val="0"/>
          <w:numId w:val="11"/>
        </w:numPr>
        <w:tabs>
          <w:tab w:val="left" w:pos="0"/>
          <w:tab w:val="left" w:pos="284"/>
        </w:tabs>
        <w:ind w:left="0" w:firstLine="0"/>
        <w:jc w:val="both"/>
        <w:rPr>
          <w:rFonts w:ascii="Times New Roman" w:hAnsi="Times New Roman" w:cs="Times New Roman"/>
          <w:sz w:val="20"/>
          <w:lang w:eastAsia="lt-LT"/>
        </w:rPr>
      </w:pPr>
      <w:r w:rsidRPr="00873F2D">
        <w:rPr>
          <w:rFonts w:ascii="Times New Roman" w:hAnsi="Times New Roman" w:cs="Times New Roman"/>
          <w:sz w:val="20"/>
          <w:lang w:eastAsia="lt-LT"/>
        </w:rPr>
        <w:t>Kompensacijos apskaičiavimo formulės dedamųjų reikšmės nurodytos Kompensacijos dėl specialiųjų žemės naudojimo sąlygų taikymo Lietuvos Respublikos specialiųjų žemės naudojimo sąlygų įstatyme nurodytose teritorijose, nustatytose tenkinant viešąjį interesą, apskaičiavimo ir išmokėjimo metodikos, patvirtintos Lietuvos Respublikos Vyriausybės 2019 m. gruodžio 11 d. nutarimu Nr. 1248 „Dėl Lietuvos Respublikos specialiųjų žemės naudojimo sąlygų įstatymo įgyvendinimo“, 27 ir 28 punktuose.</w:t>
      </w:r>
    </w:p>
    <w:p w14:paraId="01094980" w14:textId="77777777" w:rsidR="00D25C3A" w:rsidRPr="00873F2D" w:rsidRDefault="00D25C3A" w:rsidP="00D25C3A">
      <w:pPr>
        <w:jc w:val="center"/>
        <w:rPr>
          <w:rFonts w:ascii="Times New Roman" w:hAnsi="Times New Roman" w:cs="Times New Roman"/>
          <w:szCs w:val="24"/>
          <w:lang w:eastAsia="lt-LT"/>
        </w:rPr>
      </w:pPr>
    </w:p>
    <w:p w14:paraId="5C555D29" w14:textId="77777777" w:rsidR="00D25C3A" w:rsidRPr="00873F2D" w:rsidRDefault="00D25C3A" w:rsidP="00D25C3A">
      <w:pPr>
        <w:jc w:val="center"/>
        <w:rPr>
          <w:rFonts w:ascii="Times New Roman" w:hAnsi="Times New Roman" w:cs="Times New Roman"/>
          <w:szCs w:val="24"/>
        </w:rPr>
      </w:pPr>
      <w:r w:rsidRPr="00873F2D">
        <w:rPr>
          <w:rFonts w:ascii="Times New Roman" w:hAnsi="Times New Roman" w:cs="Times New Roman"/>
          <w:szCs w:val="24"/>
          <w:lang w:eastAsia="lt-LT"/>
        </w:rPr>
        <w:t>––––––––––––––––––––</w:t>
      </w:r>
    </w:p>
    <w:p w14:paraId="5ED8A798" w14:textId="77777777" w:rsidR="00D25C3A" w:rsidRPr="00873F2D" w:rsidRDefault="00D25C3A" w:rsidP="00D25C3A">
      <w:pPr>
        <w:rPr>
          <w:rFonts w:ascii="Times New Roman" w:hAnsi="Times New Roman" w:cs="Times New Roman"/>
          <w:sz w:val="24"/>
        </w:rPr>
      </w:pPr>
    </w:p>
    <w:p w14:paraId="4A2CD5EB" w14:textId="77777777" w:rsidR="00A508FA" w:rsidRPr="00873F2D" w:rsidRDefault="00A508FA" w:rsidP="00D25C3A">
      <w:pPr>
        <w:rPr>
          <w:rFonts w:ascii="Times New Roman" w:hAnsi="Times New Roman" w:cs="Times New Roman"/>
          <w:sz w:val="24"/>
        </w:rPr>
      </w:pPr>
    </w:p>
    <w:p w14:paraId="351772CF" w14:textId="77777777" w:rsidR="00A508FA" w:rsidRPr="00873F2D" w:rsidRDefault="00A508FA" w:rsidP="00D25C3A">
      <w:pPr>
        <w:rPr>
          <w:rFonts w:ascii="Times New Roman" w:hAnsi="Times New Roman" w:cs="Times New Roman"/>
          <w:sz w:val="24"/>
        </w:rPr>
      </w:pPr>
    </w:p>
    <w:p w14:paraId="5F9C5241" w14:textId="77777777" w:rsidR="00A508FA" w:rsidRPr="00873F2D" w:rsidRDefault="00A508FA" w:rsidP="00D25C3A">
      <w:pPr>
        <w:rPr>
          <w:rFonts w:ascii="Times New Roman" w:hAnsi="Times New Roman" w:cs="Times New Roman"/>
          <w:sz w:val="24"/>
        </w:rPr>
      </w:pPr>
    </w:p>
    <w:p w14:paraId="0B0C6667" w14:textId="77777777" w:rsidR="00A508FA" w:rsidRPr="00873F2D" w:rsidRDefault="00A508FA" w:rsidP="00D25C3A">
      <w:pPr>
        <w:rPr>
          <w:rFonts w:ascii="Times New Roman" w:hAnsi="Times New Roman" w:cs="Times New Roman"/>
          <w:sz w:val="24"/>
        </w:rPr>
      </w:pPr>
    </w:p>
    <w:p w14:paraId="75C12846" w14:textId="77777777" w:rsidR="00A508FA" w:rsidRPr="00873F2D" w:rsidRDefault="00A508FA" w:rsidP="00D25C3A">
      <w:pPr>
        <w:rPr>
          <w:rFonts w:ascii="Times New Roman" w:hAnsi="Times New Roman" w:cs="Times New Roman"/>
          <w:sz w:val="24"/>
        </w:rPr>
      </w:pPr>
    </w:p>
    <w:p w14:paraId="0E3301BD" w14:textId="77777777" w:rsidR="00A508FA" w:rsidRPr="00873F2D" w:rsidRDefault="00A508FA" w:rsidP="00D25C3A">
      <w:pPr>
        <w:rPr>
          <w:rFonts w:ascii="Times New Roman" w:hAnsi="Times New Roman" w:cs="Times New Roman"/>
          <w:sz w:val="24"/>
        </w:rPr>
      </w:pPr>
    </w:p>
    <w:p w14:paraId="55D67053" w14:textId="77777777" w:rsidR="00A508FA" w:rsidRPr="00873F2D" w:rsidRDefault="00A508FA" w:rsidP="00D25C3A">
      <w:pPr>
        <w:rPr>
          <w:rFonts w:ascii="Times New Roman" w:hAnsi="Times New Roman" w:cs="Times New Roman"/>
          <w:sz w:val="24"/>
        </w:rPr>
      </w:pPr>
    </w:p>
    <w:p w14:paraId="1E9FF0A1" w14:textId="77777777" w:rsidR="00A508FA" w:rsidRPr="00873F2D" w:rsidRDefault="00A508FA" w:rsidP="00D25C3A">
      <w:pPr>
        <w:rPr>
          <w:rFonts w:ascii="Times New Roman" w:hAnsi="Times New Roman" w:cs="Times New Roman"/>
          <w:sz w:val="24"/>
        </w:rPr>
      </w:pPr>
    </w:p>
    <w:p w14:paraId="78DF071C" w14:textId="77777777" w:rsidR="00A508FA" w:rsidRPr="00873F2D" w:rsidRDefault="00A508FA" w:rsidP="00D25C3A">
      <w:pPr>
        <w:rPr>
          <w:rFonts w:ascii="Times New Roman" w:hAnsi="Times New Roman" w:cs="Times New Roman"/>
          <w:sz w:val="24"/>
        </w:rPr>
      </w:pPr>
    </w:p>
    <w:p w14:paraId="1F20A6F9" w14:textId="77777777" w:rsidR="00A508FA" w:rsidRPr="00873F2D" w:rsidRDefault="00A508FA" w:rsidP="00D25C3A">
      <w:pPr>
        <w:rPr>
          <w:rFonts w:ascii="Times New Roman" w:hAnsi="Times New Roman" w:cs="Times New Roman"/>
          <w:sz w:val="24"/>
        </w:rPr>
      </w:pPr>
    </w:p>
    <w:p w14:paraId="42B26437" w14:textId="77777777" w:rsidR="00A508FA" w:rsidRPr="00873F2D" w:rsidRDefault="00A508FA" w:rsidP="00D25C3A">
      <w:pPr>
        <w:rPr>
          <w:rFonts w:ascii="Times New Roman" w:hAnsi="Times New Roman" w:cs="Times New Roman"/>
          <w:sz w:val="24"/>
        </w:rPr>
      </w:pPr>
    </w:p>
    <w:p w14:paraId="50BB6FF1" w14:textId="77777777" w:rsidR="00A508FA" w:rsidRPr="00873F2D" w:rsidRDefault="00A508FA" w:rsidP="00D25C3A">
      <w:pPr>
        <w:rPr>
          <w:rFonts w:ascii="Times New Roman" w:hAnsi="Times New Roman" w:cs="Times New Roman"/>
          <w:sz w:val="24"/>
        </w:rPr>
      </w:pPr>
    </w:p>
    <w:p w14:paraId="41C241D9" w14:textId="77777777" w:rsidR="00A508FA" w:rsidRPr="00873F2D" w:rsidRDefault="00A508FA" w:rsidP="00D25C3A">
      <w:pPr>
        <w:rPr>
          <w:rFonts w:ascii="Times New Roman" w:hAnsi="Times New Roman" w:cs="Times New Roman"/>
          <w:sz w:val="24"/>
        </w:rPr>
      </w:pPr>
    </w:p>
    <w:p w14:paraId="5464FEBE" w14:textId="77777777" w:rsidR="00A508FA" w:rsidRPr="00873F2D" w:rsidRDefault="00A508FA" w:rsidP="00D25C3A">
      <w:pPr>
        <w:rPr>
          <w:rFonts w:ascii="Times New Roman" w:hAnsi="Times New Roman" w:cs="Times New Roman"/>
          <w:sz w:val="24"/>
        </w:rPr>
      </w:pPr>
    </w:p>
    <w:p w14:paraId="418DA1DB" w14:textId="77777777" w:rsidR="00A508FA" w:rsidRPr="00873F2D" w:rsidRDefault="00A508FA" w:rsidP="00D25C3A">
      <w:pPr>
        <w:rPr>
          <w:rFonts w:ascii="Times New Roman" w:hAnsi="Times New Roman" w:cs="Times New Roman"/>
          <w:sz w:val="24"/>
        </w:rPr>
      </w:pPr>
    </w:p>
    <w:p w14:paraId="7187186F" w14:textId="77777777" w:rsidR="00A508FA" w:rsidRPr="00873F2D" w:rsidRDefault="00A508FA" w:rsidP="00D25C3A">
      <w:pPr>
        <w:rPr>
          <w:rFonts w:ascii="Times New Roman" w:hAnsi="Times New Roman" w:cs="Times New Roman"/>
          <w:sz w:val="24"/>
        </w:rPr>
      </w:pPr>
    </w:p>
    <w:p w14:paraId="66C15E45" w14:textId="77777777" w:rsidR="00A508FA" w:rsidRPr="00873F2D" w:rsidRDefault="00A508FA" w:rsidP="00D25C3A">
      <w:pPr>
        <w:rPr>
          <w:rFonts w:ascii="Times New Roman" w:hAnsi="Times New Roman" w:cs="Times New Roman"/>
          <w:sz w:val="24"/>
        </w:rPr>
      </w:pPr>
      <w:bookmarkStart w:id="16" w:name="_GoBack"/>
      <w:bookmarkEnd w:id="16"/>
    </w:p>
    <w:p w14:paraId="69F7557C" w14:textId="77777777" w:rsidR="0075299A" w:rsidRPr="00873F2D" w:rsidRDefault="0075299A" w:rsidP="0075299A">
      <w:pPr>
        <w:spacing w:after="0" w:line="240" w:lineRule="auto"/>
        <w:jc w:val="center"/>
        <w:rPr>
          <w:rFonts w:ascii="Times New Roman" w:eastAsia="Times New Roman" w:hAnsi="Times New Roman" w:cs="Times New Roman"/>
          <w:sz w:val="24"/>
          <w:szCs w:val="24"/>
        </w:rPr>
      </w:pPr>
    </w:p>
    <w:sectPr w:rsidR="0075299A" w:rsidRPr="00873F2D" w:rsidSect="00624414">
      <w:pgSz w:w="11906" w:h="16838"/>
      <w:pgMar w:top="1276" w:right="707" w:bottom="1702" w:left="1418"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EF908D" w14:textId="77777777" w:rsidR="0039682C" w:rsidRDefault="0039682C" w:rsidP="005405F1">
      <w:pPr>
        <w:spacing w:after="0" w:line="240" w:lineRule="auto"/>
      </w:pPr>
      <w:r>
        <w:separator/>
      </w:r>
    </w:p>
  </w:endnote>
  <w:endnote w:type="continuationSeparator" w:id="0">
    <w:p w14:paraId="24730694" w14:textId="77777777" w:rsidR="0039682C" w:rsidRDefault="0039682C" w:rsidP="00540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 New Roman Bold">
    <w:altName w:val="Times New Roman"/>
    <w:panose1 w:val="00000000000000000000"/>
    <w:charset w:val="00"/>
    <w:family w:val="roman"/>
    <w:notTrueType/>
    <w:pitch w:val="default"/>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79392" w14:textId="77777777" w:rsidR="0039682C" w:rsidRDefault="0039682C" w:rsidP="005405F1">
      <w:pPr>
        <w:spacing w:after="0" w:line="240" w:lineRule="auto"/>
      </w:pPr>
      <w:r>
        <w:separator/>
      </w:r>
    </w:p>
  </w:footnote>
  <w:footnote w:type="continuationSeparator" w:id="0">
    <w:p w14:paraId="35D5D72B" w14:textId="77777777" w:rsidR="0039682C" w:rsidRDefault="0039682C" w:rsidP="00540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E781D"/>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443722"/>
    <w:multiLevelType w:val="multilevel"/>
    <w:tmpl w:val="0809001F"/>
    <w:lvl w:ilvl="0">
      <w:start w:val="1"/>
      <w:numFmt w:val="decimal"/>
      <w:lvlText w:val="%1."/>
      <w:lvlJc w:val="left"/>
      <w:pPr>
        <w:ind w:left="4330" w:hanging="360"/>
      </w:pPr>
    </w:lvl>
    <w:lvl w:ilvl="1">
      <w:start w:val="1"/>
      <w:numFmt w:val="decimal"/>
      <w:lvlText w:val="%1.%2."/>
      <w:lvlJc w:val="left"/>
      <w:pPr>
        <w:ind w:left="511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FA84E2F"/>
    <w:multiLevelType w:val="hybridMultilevel"/>
    <w:tmpl w:val="7C2E7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25D99"/>
    <w:multiLevelType w:val="hybridMultilevel"/>
    <w:tmpl w:val="EB085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6D6225"/>
    <w:multiLevelType w:val="multilevel"/>
    <w:tmpl w:val="169EEDA8"/>
    <w:lvl w:ilvl="0">
      <w:start w:val="1"/>
      <w:numFmt w:val="decimal"/>
      <w:lvlText w:val="%1."/>
      <w:lvlJc w:val="left"/>
      <w:pPr>
        <w:ind w:left="1665" w:hanging="360"/>
      </w:pPr>
      <w:rPr>
        <w:rFonts w:hint="default"/>
      </w:rPr>
    </w:lvl>
    <w:lvl w:ilvl="1">
      <w:start w:val="1"/>
      <w:numFmt w:val="decimal"/>
      <w:isLgl/>
      <w:lvlText w:val="%1.%2."/>
      <w:lvlJc w:val="left"/>
      <w:pPr>
        <w:ind w:left="1785" w:hanging="480"/>
      </w:pPr>
      <w:rPr>
        <w:rFonts w:hint="default"/>
      </w:rPr>
    </w:lvl>
    <w:lvl w:ilvl="2">
      <w:start w:val="1"/>
      <w:numFmt w:val="decimal"/>
      <w:isLgl/>
      <w:lvlText w:val="%1.%2.%3."/>
      <w:lvlJc w:val="left"/>
      <w:pPr>
        <w:ind w:left="2025" w:hanging="720"/>
      </w:pPr>
      <w:rPr>
        <w:rFonts w:hint="default"/>
      </w:rPr>
    </w:lvl>
    <w:lvl w:ilvl="3">
      <w:start w:val="1"/>
      <w:numFmt w:val="decimal"/>
      <w:isLgl/>
      <w:lvlText w:val="%1.%2.%3.%4."/>
      <w:lvlJc w:val="left"/>
      <w:pPr>
        <w:ind w:left="2025" w:hanging="720"/>
      </w:pPr>
      <w:rPr>
        <w:rFonts w:hint="default"/>
      </w:rPr>
    </w:lvl>
    <w:lvl w:ilvl="4">
      <w:start w:val="1"/>
      <w:numFmt w:val="decimal"/>
      <w:isLgl/>
      <w:lvlText w:val="%1.%2.%3.%4.%5."/>
      <w:lvlJc w:val="left"/>
      <w:pPr>
        <w:ind w:left="2385" w:hanging="1080"/>
      </w:pPr>
      <w:rPr>
        <w:rFonts w:hint="default"/>
      </w:rPr>
    </w:lvl>
    <w:lvl w:ilvl="5">
      <w:start w:val="1"/>
      <w:numFmt w:val="decimal"/>
      <w:isLgl/>
      <w:lvlText w:val="%1.%2.%3.%4.%5.%6."/>
      <w:lvlJc w:val="left"/>
      <w:pPr>
        <w:ind w:left="2385" w:hanging="1080"/>
      </w:pPr>
      <w:rPr>
        <w:rFonts w:hint="default"/>
      </w:rPr>
    </w:lvl>
    <w:lvl w:ilvl="6">
      <w:start w:val="1"/>
      <w:numFmt w:val="decimal"/>
      <w:isLgl/>
      <w:lvlText w:val="%1.%2.%3.%4.%5.%6.%7."/>
      <w:lvlJc w:val="left"/>
      <w:pPr>
        <w:ind w:left="2745" w:hanging="1440"/>
      </w:pPr>
      <w:rPr>
        <w:rFonts w:hint="default"/>
      </w:rPr>
    </w:lvl>
    <w:lvl w:ilvl="7">
      <w:start w:val="1"/>
      <w:numFmt w:val="decimal"/>
      <w:isLgl/>
      <w:lvlText w:val="%1.%2.%3.%4.%5.%6.%7.%8."/>
      <w:lvlJc w:val="left"/>
      <w:pPr>
        <w:ind w:left="2745" w:hanging="1440"/>
      </w:pPr>
      <w:rPr>
        <w:rFonts w:hint="default"/>
      </w:rPr>
    </w:lvl>
    <w:lvl w:ilvl="8">
      <w:start w:val="1"/>
      <w:numFmt w:val="decimal"/>
      <w:isLgl/>
      <w:lvlText w:val="%1.%2.%3.%4.%5.%6.%7.%8.%9."/>
      <w:lvlJc w:val="left"/>
      <w:pPr>
        <w:ind w:left="3105" w:hanging="1800"/>
      </w:pPr>
      <w:rPr>
        <w:rFonts w:hint="default"/>
      </w:rPr>
    </w:lvl>
  </w:abstractNum>
  <w:abstractNum w:abstractNumId="5">
    <w:nsid w:val="3CA3011C"/>
    <w:multiLevelType w:val="hybridMultilevel"/>
    <w:tmpl w:val="F91AF3FA"/>
    <w:lvl w:ilvl="0" w:tplc="56A8F97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3E980AD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7D913B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C45273C"/>
    <w:multiLevelType w:val="hybridMultilevel"/>
    <w:tmpl w:val="95320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811CB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6572252D"/>
    <w:multiLevelType w:val="hybridMultilevel"/>
    <w:tmpl w:val="F2540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CD0DE2"/>
    <w:multiLevelType w:val="multilevel"/>
    <w:tmpl w:val="1CB4A89C"/>
    <w:lvl w:ilvl="0">
      <w:start w:val="1"/>
      <w:numFmt w:val="decimal"/>
      <w:lvlText w:val="%1."/>
      <w:lvlJc w:val="left"/>
      <w:pPr>
        <w:ind w:left="1650" w:hanging="360"/>
      </w:pPr>
      <w:rPr>
        <w:rFonts w:hint="default"/>
        <w:color w:val="auto"/>
      </w:rPr>
    </w:lvl>
    <w:lvl w:ilvl="1">
      <w:start w:val="2"/>
      <w:numFmt w:val="decimal"/>
      <w:isLgl/>
      <w:lvlText w:val="%1.%2."/>
      <w:lvlJc w:val="left"/>
      <w:pPr>
        <w:ind w:left="1656" w:hanging="360"/>
      </w:pPr>
      <w:rPr>
        <w:rFonts w:hint="default"/>
        <w:strike w:val="0"/>
      </w:rPr>
    </w:lvl>
    <w:lvl w:ilvl="2">
      <w:start w:val="1"/>
      <w:numFmt w:val="decimal"/>
      <w:isLgl/>
      <w:lvlText w:val="%1.%2.%3."/>
      <w:lvlJc w:val="left"/>
      <w:pPr>
        <w:ind w:left="2022" w:hanging="720"/>
      </w:pPr>
      <w:rPr>
        <w:rFonts w:hint="default"/>
      </w:rPr>
    </w:lvl>
    <w:lvl w:ilvl="3">
      <w:start w:val="1"/>
      <w:numFmt w:val="decimal"/>
      <w:isLgl/>
      <w:lvlText w:val="%1.%2.%3.%4."/>
      <w:lvlJc w:val="left"/>
      <w:pPr>
        <w:ind w:left="2028" w:hanging="720"/>
      </w:pPr>
      <w:rPr>
        <w:rFonts w:hint="default"/>
      </w:rPr>
    </w:lvl>
    <w:lvl w:ilvl="4">
      <w:start w:val="1"/>
      <w:numFmt w:val="decimal"/>
      <w:isLgl/>
      <w:lvlText w:val="%1.%2.%3.%4.%5."/>
      <w:lvlJc w:val="left"/>
      <w:pPr>
        <w:ind w:left="2394"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766" w:hanging="1440"/>
      </w:pPr>
      <w:rPr>
        <w:rFonts w:hint="default"/>
      </w:rPr>
    </w:lvl>
    <w:lvl w:ilvl="7">
      <w:start w:val="1"/>
      <w:numFmt w:val="decimal"/>
      <w:isLgl/>
      <w:lvlText w:val="%1.%2.%3.%4.%5.%6.%7.%8."/>
      <w:lvlJc w:val="left"/>
      <w:pPr>
        <w:ind w:left="2772" w:hanging="1440"/>
      </w:pPr>
      <w:rPr>
        <w:rFonts w:hint="default"/>
      </w:rPr>
    </w:lvl>
    <w:lvl w:ilvl="8">
      <w:start w:val="1"/>
      <w:numFmt w:val="decimal"/>
      <w:isLgl/>
      <w:lvlText w:val="%1.%2.%3.%4.%5.%6.%7.%8.%9."/>
      <w:lvlJc w:val="left"/>
      <w:pPr>
        <w:ind w:left="3138" w:hanging="1800"/>
      </w:pPr>
      <w:rPr>
        <w:rFonts w:hint="default"/>
      </w:rPr>
    </w:lvl>
  </w:abstractNum>
  <w:abstractNum w:abstractNumId="12">
    <w:nsid w:val="7EE61D2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1"/>
  </w:num>
  <w:num w:numId="3">
    <w:abstractNumId w:val="0"/>
  </w:num>
  <w:num w:numId="4">
    <w:abstractNumId w:val="4"/>
  </w:num>
  <w:num w:numId="5">
    <w:abstractNumId w:val="1"/>
  </w:num>
  <w:num w:numId="6">
    <w:abstractNumId w:val="3"/>
  </w:num>
  <w:num w:numId="7">
    <w:abstractNumId w:val="2"/>
  </w:num>
  <w:num w:numId="8">
    <w:abstractNumId w:val="8"/>
  </w:num>
  <w:num w:numId="9">
    <w:abstractNumId w:val="12"/>
  </w:num>
  <w:num w:numId="10">
    <w:abstractNumId w:val="10"/>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AC3"/>
    <w:rsid w:val="00002932"/>
    <w:rsid w:val="0002675F"/>
    <w:rsid w:val="00040D63"/>
    <w:rsid w:val="0004662E"/>
    <w:rsid w:val="00056F67"/>
    <w:rsid w:val="0007341A"/>
    <w:rsid w:val="0008454D"/>
    <w:rsid w:val="00091D0B"/>
    <w:rsid w:val="000951A7"/>
    <w:rsid w:val="000B44E0"/>
    <w:rsid w:val="000B6E09"/>
    <w:rsid w:val="0010693E"/>
    <w:rsid w:val="00107C94"/>
    <w:rsid w:val="0011371F"/>
    <w:rsid w:val="00117139"/>
    <w:rsid w:val="00120015"/>
    <w:rsid w:val="00121772"/>
    <w:rsid w:val="00126E93"/>
    <w:rsid w:val="00127498"/>
    <w:rsid w:val="00131CAF"/>
    <w:rsid w:val="00137E97"/>
    <w:rsid w:val="00191509"/>
    <w:rsid w:val="001A223E"/>
    <w:rsid w:val="001A25A0"/>
    <w:rsid w:val="001B4237"/>
    <w:rsid w:val="001C767E"/>
    <w:rsid w:val="001E00E7"/>
    <w:rsid w:val="001E14F2"/>
    <w:rsid w:val="001F33DA"/>
    <w:rsid w:val="001F43D5"/>
    <w:rsid w:val="001F5AC5"/>
    <w:rsid w:val="00201531"/>
    <w:rsid w:val="0021053B"/>
    <w:rsid w:val="00211874"/>
    <w:rsid w:val="00233C34"/>
    <w:rsid w:val="00237AC1"/>
    <w:rsid w:val="00243F2C"/>
    <w:rsid w:val="00247D40"/>
    <w:rsid w:val="00254E81"/>
    <w:rsid w:val="0025770B"/>
    <w:rsid w:val="00260B68"/>
    <w:rsid w:val="002A65E4"/>
    <w:rsid w:val="002D2A7A"/>
    <w:rsid w:val="002D419D"/>
    <w:rsid w:val="002D4FE2"/>
    <w:rsid w:val="002E547E"/>
    <w:rsid w:val="002F4206"/>
    <w:rsid w:val="00302A22"/>
    <w:rsid w:val="00330A36"/>
    <w:rsid w:val="00333748"/>
    <w:rsid w:val="00341B32"/>
    <w:rsid w:val="00346B63"/>
    <w:rsid w:val="003519B6"/>
    <w:rsid w:val="00361473"/>
    <w:rsid w:val="00382127"/>
    <w:rsid w:val="00382D54"/>
    <w:rsid w:val="00385FE6"/>
    <w:rsid w:val="003944F2"/>
    <w:rsid w:val="0039682C"/>
    <w:rsid w:val="003A655F"/>
    <w:rsid w:val="003C0403"/>
    <w:rsid w:val="003C093B"/>
    <w:rsid w:val="003D0CF8"/>
    <w:rsid w:val="003D520A"/>
    <w:rsid w:val="003D541B"/>
    <w:rsid w:val="003E6C64"/>
    <w:rsid w:val="003E7B51"/>
    <w:rsid w:val="003F3511"/>
    <w:rsid w:val="003F6342"/>
    <w:rsid w:val="004257D5"/>
    <w:rsid w:val="004279AA"/>
    <w:rsid w:val="00430CC5"/>
    <w:rsid w:val="004348FF"/>
    <w:rsid w:val="00441B7D"/>
    <w:rsid w:val="00441C5C"/>
    <w:rsid w:val="00444241"/>
    <w:rsid w:val="00445430"/>
    <w:rsid w:val="00450244"/>
    <w:rsid w:val="00453BAF"/>
    <w:rsid w:val="00453D92"/>
    <w:rsid w:val="00454A3B"/>
    <w:rsid w:val="00464DD6"/>
    <w:rsid w:val="00464EED"/>
    <w:rsid w:val="004673D7"/>
    <w:rsid w:val="00473FF1"/>
    <w:rsid w:val="00481BEA"/>
    <w:rsid w:val="00482709"/>
    <w:rsid w:val="00492617"/>
    <w:rsid w:val="00492ABD"/>
    <w:rsid w:val="004955EE"/>
    <w:rsid w:val="004975BC"/>
    <w:rsid w:val="004B52C6"/>
    <w:rsid w:val="004C1B59"/>
    <w:rsid w:val="004C6973"/>
    <w:rsid w:val="004D6B15"/>
    <w:rsid w:val="004D7C1F"/>
    <w:rsid w:val="004E26B9"/>
    <w:rsid w:val="004E7FEC"/>
    <w:rsid w:val="004F1481"/>
    <w:rsid w:val="004F19EB"/>
    <w:rsid w:val="00503669"/>
    <w:rsid w:val="005163A4"/>
    <w:rsid w:val="005168E2"/>
    <w:rsid w:val="00516A3E"/>
    <w:rsid w:val="00516E0B"/>
    <w:rsid w:val="005219FC"/>
    <w:rsid w:val="00530C13"/>
    <w:rsid w:val="00533624"/>
    <w:rsid w:val="005351A5"/>
    <w:rsid w:val="005405F1"/>
    <w:rsid w:val="005524B7"/>
    <w:rsid w:val="00564894"/>
    <w:rsid w:val="005A6B24"/>
    <w:rsid w:val="005B1F78"/>
    <w:rsid w:val="005C5B7E"/>
    <w:rsid w:val="005D50CD"/>
    <w:rsid w:val="00611488"/>
    <w:rsid w:val="00613CD8"/>
    <w:rsid w:val="00624414"/>
    <w:rsid w:val="00625B3F"/>
    <w:rsid w:val="006321DB"/>
    <w:rsid w:val="00632514"/>
    <w:rsid w:val="00644751"/>
    <w:rsid w:val="00652158"/>
    <w:rsid w:val="0065780C"/>
    <w:rsid w:val="0068291F"/>
    <w:rsid w:val="00691AC1"/>
    <w:rsid w:val="006B57C3"/>
    <w:rsid w:val="006C5C01"/>
    <w:rsid w:val="006D7AB9"/>
    <w:rsid w:val="006F014A"/>
    <w:rsid w:val="006F2300"/>
    <w:rsid w:val="007017B1"/>
    <w:rsid w:val="00712AC3"/>
    <w:rsid w:val="00717B0C"/>
    <w:rsid w:val="0072016C"/>
    <w:rsid w:val="0072271E"/>
    <w:rsid w:val="00723173"/>
    <w:rsid w:val="00724730"/>
    <w:rsid w:val="00732993"/>
    <w:rsid w:val="00735BDC"/>
    <w:rsid w:val="00743AFD"/>
    <w:rsid w:val="00745FA8"/>
    <w:rsid w:val="00746327"/>
    <w:rsid w:val="0075299A"/>
    <w:rsid w:val="00755F38"/>
    <w:rsid w:val="00762239"/>
    <w:rsid w:val="00771408"/>
    <w:rsid w:val="0077786D"/>
    <w:rsid w:val="00784DC6"/>
    <w:rsid w:val="00792F55"/>
    <w:rsid w:val="00795396"/>
    <w:rsid w:val="007B11C2"/>
    <w:rsid w:val="007C0121"/>
    <w:rsid w:val="007D0B39"/>
    <w:rsid w:val="007E36D0"/>
    <w:rsid w:val="007E72A6"/>
    <w:rsid w:val="007F2F45"/>
    <w:rsid w:val="008104D2"/>
    <w:rsid w:val="00830237"/>
    <w:rsid w:val="00834861"/>
    <w:rsid w:val="00843B35"/>
    <w:rsid w:val="00845C62"/>
    <w:rsid w:val="00845D2A"/>
    <w:rsid w:val="00857B23"/>
    <w:rsid w:val="0087117E"/>
    <w:rsid w:val="008716BF"/>
    <w:rsid w:val="00873F2D"/>
    <w:rsid w:val="00875D90"/>
    <w:rsid w:val="0088378F"/>
    <w:rsid w:val="008A28DF"/>
    <w:rsid w:val="008A5259"/>
    <w:rsid w:val="008A6D11"/>
    <w:rsid w:val="008B0824"/>
    <w:rsid w:val="008B3111"/>
    <w:rsid w:val="008B46E7"/>
    <w:rsid w:val="008C034B"/>
    <w:rsid w:val="008C55D1"/>
    <w:rsid w:val="008D2C17"/>
    <w:rsid w:val="008E075E"/>
    <w:rsid w:val="008E36CA"/>
    <w:rsid w:val="008E6728"/>
    <w:rsid w:val="008E7ACC"/>
    <w:rsid w:val="008F26BF"/>
    <w:rsid w:val="00904371"/>
    <w:rsid w:val="009208A6"/>
    <w:rsid w:val="00920DFC"/>
    <w:rsid w:val="00933BE7"/>
    <w:rsid w:val="00944611"/>
    <w:rsid w:val="00944CD6"/>
    <w:rsid w:val="00954A5B"/>
    <w:rsid w:val="009638AD"/>
    <w:rsid w:val="00971487"/>
    <w:rsid w:val="009A4AB3"/>
    <w:rsid w:val="009A65A6"/>
    <w:rsid w:val="009C3C3C"/>
    <w:rsid w:val="009E02F1"/>
    <w:rsid w:val="009E1495"/>
    <w:rsid w:val="009E251E"/>
    <w:rsid w:val="009F077B"/>
    <w:rsid w:val="00A00912"/>
    <w:rsid w:val="00A064D9"/>
    <w:rsid w:val="00A135DA"/>
    <w:rsid w:val="00A202C8"/>
    <w:rsid w:val="00A3092C"/>
    <w:rsid w:val="00A40392"/>
    <w:rsid w:val="00A4089F"/>
    <w:rsid w:val="00A508FA"/>
    <w:rsid w:val="00A6746E"/>
    <w:rsid w:val="00A67CB1"/>
    <w:rsid w:val="00A74C16"/>
    <w:rsid w:val="00A759B5"/>
    <w:rsid w:val="00A800A7"/>
    <w:rsid w:val="00A843ED"/>
    <w:rsid w:val="00A957AD"/>
    <w:rsid w:val="00AC5E61"/>
    <w:rsid w:val="00AC6B04"/>
    <w:rsid w:val="00AE477F"/>
    <w:rsid w:val="00AF5061"/>
    <w:rsid w:val="00B0406F"/>
    <w:rsid w:val="00B07B21"/>
    <w:rsid w:val="00B20EB1"/>
    <w:rsid w:val="00B25C8B"/>
    <w:rsid w:val="00B3190C"/>
    <w:rsid w:val="00B32C64"/>
    <w:rsid w:val="00B33DED"/>
    <w:rsid w:val="00B41CCB"/>
    <w:rsid w:val="00B55C73"/>
    <w:rsid w:val="00B60F6C"/>
    <w:rsid w:val="00B65C13"/>
    <w:rsid w:val="00B73AFC"/>
    <w:rsid w:val="00B773C7"/>
    <w:rsid w:val="00B81B16"/>
    <w:rsid w:val="00BA007C"/>
    <w:rsid w:val="00BB0493"/>
    <w:rsid w:val="00BB1927"/>
    <w:rsid w:val="00BE244F"/>
    <w:rsid w:val="00BE662D"/>
    <w:rsid w:val="00BF723D"/>
    <w:rsid w:val="00C056D3"/>
    <w:rsid w:val="00C06A39"/>
    <w:rsid w:val="00C11755"/>
    <w:rsid w:val="00C1261D"/>
    <w:rsid w:val="00C35F97"/>
    <w:rsid w:val="00C37AFF"/>
    <w:rsid w:val="00C54668"/>
    <w:rsid w:val="00C574D2"/>
    <w:rsid w:val="00C601D0"/>
    <w:rsid w:val="00C744B7"/>
    <w:rsid w:val="00C75F8F"/>
    <w:rsid w:val="00C810EF"/>
    <w:rsid w:val="00CA42EA"/>
    <w:rsid w:val="00CA5155"/>
    <w:rsid w:val="00CA724C"/>
    <w:rsid w:val="00CB04C3"/>
    <w:rsid w:val="00CC184A"/>
    <w:rsid w:val="00CC6AF1"/>
    <w:rsid w:val="00CC7F71"/>
    <w:rsid w:val="00D03786"/>
    <w:rsid w:val="00D06560"/>
    <w:rsid w:val="00D15BE6"/>
    <w:rsid w:val="00D20432"/>
    <w:rsid w:val="00D25C3A"/>
    <w:rsid w:val="00D338B5"/>
    <w:rsid w:val="00D35CFF"/>
    <w:rsid w:val="00D37D90"/>
    <w:rsid w:val="00D4391F"/>
    <w:rsid w:val="00D454A0"/>
    <w:rsid w:val="00D46C07"/>
    <w:rsid w:val="00D76AB5"/>
    <w:rsid w:val="00D81709"/>
    <w:rsid w:val="00D83796"/>
    <w:rsid w:val="00D93F0C"/>
    <w:rsid w:val="00DA15C2"/>
    <w:rsid w:val="00DA1A34"/>
    <w:rsid w:val="00DB7109"/>
    <w:rsid w:val="00DD3846"/>
    <w:rsid w:val="00DE6353"/>
    <w:rsid w:val="00DE7948"/>
    <w:rsid w:val="00DF28C0"/>
    <w:rsid w:val="00DF7BDE"/>
    <w:rsid w:val="00E05168"/>
    <w:rsid w:val="00E1328F"/>
    <w:rsid w:val="00E16873"/>
    <w:rsid w:val="00E21A86"/>
    <w:rsid w:val="00E237C6"/>
    <w:rsid w:val="00E2464A"/>
    <w:rsid w:val="00E27BAD"/>
    <w:rsid w:val="00E35833"/>
    <w:rsid w:val="00E41343"/>
    <w:rsid w:val="00E5789D"/>
    <w:rsid w:val="00E74E03"/>
    <w:rsid w:val="00E80114"/>
    <w:rsid w:val="00E83BC4"/>
    <w:rsid w:val="00E9285A"/>
    <w:rsid w:val="00EC3556"/>
    <w:rsid w:val="00EE7BFA"/>
    <w:rsid w:val="00EF69C8"/>
    <w:rsid w:val="00F10CDF"/>
    <w:rsid w:val="00F236B3"/>
    <w:rsid w:val="00F261BF"/>
    <w:rsid w:val="00F27C03"/>
    <w:rsid w:val="00F32C23"/>
    <w:rsid w:val="00F36F64"/>
    <w:rsid w:val="00F414D4"/>
    <w:rsid w:val="00F449C1"/>
    <w:rsid w:val="00F47B7F"/>
    <w:rsid w:val="00F50AA7"/>
    <w:rsid w:val="00F625BB"/>
    <w:rsid w:val="00F665D7"/>
    <w:rsid w:val="00F70E6B"/>
    <w:rsid w:val="00FC3322"/>
    <w:rsid w:val="00FD2267"/>
    <w:rsid w:val="00FF44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28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 w:type="character" w:styleId="Hipersaitas">
    <w:name w:val="Hyperlink"/>
    <w:basedOn w:val="Numatytasispastraiposriftas"/>
    <w:uiPriority w:val="99"/>
    <w:unhideWhenUsed/>
    <w:rsid w:val="00D25C3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8104D2"/>
    <w:pPr>
      <w:keepNext/>
      <w:spacing w:after="0" w:line="240" w:lineRule="auto"/>
      <w:outlineLvl w:val="0"/>
    </w:pPr>
    <w:rPr>
      <w:rFonts w:ascii="Times New Roman" w:eastAsia="Times New Roman" w:hAnsi="Times New Roman" w:cs="Times New Roman"/>
      <w:b/>
      <w:sz w:val="26"/>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E72A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72A6"/>
    <w:rPr>
      <w:rFonts w:ascii="Segoe UI" w:hAnsi="Segoe UI" w:cs="Segoe UI"/>
      <w:sz w:val="18"/>
      <w:szCs w:val="18"/>
    </w:rPr>
  </w:style>
  <w:style w:type="paragraph" w:styleId="Antrats">
    <w:name w:val="header"/>
    <w:basedOn w:val="prastasis"/>
    <w:link w:val="AntratsDiagrama"/>
    <w:uiPriority w:val="99"/>
    <w:rsid w:val="004D7C1F"/>
    <w:pPr>
      <w:tabs>
        <w:tab w:val="center" w:pos="4153"/>
        <w:tab w:val="right" w:pos="8306"/>
      </w:tabs>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ntratsDiagrama">
    <w:name w:val="Antraštės Diagrama"/>
    <w:basedOn w:val="Numatytasispastraiposriftas"/>
    <w:link w:val="Antrats"/>
    <w:uiPriority w:val="99"/>
    <w:rsid w:val="004D7C1F"/>
    <w:rPr>
      <w:rFonts w:ascii="Times New Roman" w:eastAsia="Times New Roman" w:hAnsi="Times New Roman" w:cs="Times New Roman"/>
      <w:kern w:val="1"/>
      <w:sz w:val="20"/>
      <w:szCs w:val="20"/>
      <w:lang w:eastAsia="ar-SA"/>
    </w:rPr>
  </w:style>
  <w:style w:type="paragraph" w:styleId="Pagrindinistekstas">
    <w:name w:val="Body Text"/>
    <w:basedOn w:val="prastasis"/>
    <w:link w:val="PagrindinistekstasDiagrama"/>
    <w:rsid w:val="004D7C1F"/>
    <w:pPr>
      <w:widowControl w:val="0"/>
      <w:suppressAutoHyphens/>
      <w:autoSpaceDE w:val="0"/>
      <w:spacing w:after="0" w:line="240" w:lineRule="auto"/>
      <w:jc w:val="both"/>
    </w:pPr>
    <w:rPr>
      <w:rFonts w:ascii="Times New Roman" w:eastAsia="Times New Roman" w:hAnsi="Times New Roman" w:cs="Times New Roman"/>
      <w:sz w:val="24"/>
      <w:szCs w:val="20"/>
      <w:lang w:val="en-US" w:eastAsia="ar-SA"/>
    </w:rPr>
  </w:style>
  <w:style w:type="character" w:customStyle="1" w:styleId="PagrindinistekstasDiagrama">
    <w:name w:val="Pagrindinis tekstas Diagrama"/>
    <w:basedOn w:val="Numatytasispastraiposriftas"/>
    <w:link w:val="Pagrindinistekstas"/>
    <w:rsid w:val="004D7C1F"/>
    <w:rPr>
      <w:rFonts w:ascii="Times New Roman" w:eastAsia="Times New Roman" w:hAnsi="Times New Roman" w:cs="Times New Roman"/>
      <w:sz w:val="24"/>
      <w:szCs w:val="20"/>
      <w:lang w:val="en-US" w:eastAsia="ar-SA"/>
    </w:rPr>
  </w:style>
  <w:style w:type="paragraph" w:styleId="Porat">
    <w:name w:val="footer"/>
    <w:basedOn w:val="prastasis"/>
    <w:link w:val="PoratDiagrama"/>
    <w:uiPriority w:val="99"/>
    <w:unhideWhenUsed/>
    <w:rsid w:val="005405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405F1"/>
  </w:style>
  <w:style w:type="paragraph" w:styleId="Sraopastraipa">
    <w:name w:val="List Paragraph"/>
    <w:basedOn w:val="prastasis"/>
    <w:uiPriority w:val="34"/>
    <w:qFormat/>
    <w:rsid w:val="00845C62"/>
    <w:pPr>
      <w:ind w:left="720"/>
      <w:contextualSpacing/>
    </w:pPr>
  </w:style>
  <w:style w:type="character" w:customStyle="1" w:styleId="Antrat1Diagrama">
    <w:name w:val="Antraštė 1 Diagrama"/>
    <w:basedOn w:val="Numatytasispastraiposriftas"/>
    <w:link w:val="Antrat1"/>
    <w:rsid w:val="008104D2"/>
    <w:rPr>
      <w:rFonts w:ascii="Times New Roman" w:eastAsia="Times New Roman" w:hAnsi="Times New Roman" w:cs="Times New Roman"/>
      <w:b/>
      <w:sz w:val="26"/>
      <w:szCs w:val="20"/>
      <w:lang w:eastAsia="lt-LT"/>
    </w:rPr>
  </w:style>
  <w:style w:type="character" w:styleId="Hipersaitas">
    <w:name w:val="Hyperlink"/>
    <w:basedOn w:val="Numatytasispastraiposriftas"/>
    <w:uiPriority w:val="99"/>
    <w:unhideWhenUsed/>
    <w:rsid w:val="00D25C3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155">
      <w:bodyDiv w:val="1"/>
      <w:marLeft w:val="0"/>
      <w:marRight w:val="0"/>
      <w:marTop w:val="0"/>
      <w:marBottom w:val="0"/>
      <w:divBdr>
        <w:top w:val="none" w:sz="0" w:space="0" w:color="auto"/>
        <w:left w:val="none" w:sz="0" w:space="0" w:color="auto"/>
        <w:bottom w:val="none" w:sz="0" w:space="0" w:color="auto"/>
        <w:right w:val="none" w:sz="0" w:space="0" w:color="auto"/>
      </w:divBdr>
    </w:div>
    <w:div w:id="90861942">
      <w:bodyDiv w:val="1"/>
      <w:marLeft w:val="0"/>
      <w:marRight w:val="0"/>
      <w:marTop w:val="0"/>
      <w:marBottom w:val="0"/>
      <w:divBdr>
        <w:top w:val="none" w:sz="0" w:space="0" w:color="auto"/>
        <w:left w:val="none" w:sz="0" w:space="0" w:color="auto"/>
        <w:bottom w:val="none" w:sz="0" w:space="0" w:color="auto"/>
        <w:right w:val="none" w:sz="0" w:space="0" w:color="auto"/>
      </w:divBdr>
    </w:div>
    <w:div w:id="713962241">
      <w:bodyDiv w:val="1"/>
      <w:marLeft w:val="0"/>
      <w:marRight w:val="0"/>
      <w:marTop w:val="0"/>
      <w:marBottom w:val="0"/>
      <w:divBdr>
        <w:top w:val="none" w:sz="0" w:space="0" w:color="auto"/>
        <w:left w:val="none" w:sz="0" w:space="0" w:color="auto"/>
        <w:bottom w:val="none" w:sz="0" w:space="0" w:color="auto"/>
        <w:right w:val="none" w:sz="0" w:space="0" w:color="auto"/>
      </w:divBdr>
      <w:divsChild>
        <w:div w:id="1827162852">
          <w:marLeft w:val="0"/>
          <w:marRight w:val="0"/>
          <w:marTop w:val="0"/>
          <w:marBottom w:val="0"/>
          <w:divBdr>
            <w:top w:val="none" w:sz="0" w:space="0" w:color="auto"/>
            <w:left w:val="none" w:sz="0" w:space="0" w:color="auto"/>
            <w:bottom w:val="none" w:sz="0" w:space="0" w:color="auto"/>
            <w:right w:val="none" w:sz="0" w:space="0" w:color="auto"/>
          </w:divBdr>
        </w:div>
      </w:divsChild>
    </w:div>
    <w:div w:id="1922831410">
      <w:bodyDiv w:val="1"/>
      <w:marLeft w:val="0"/>
      <w:marRight w:val="0"/>
      <w:marTop w:val="0"/>
      <w:marBottom w:val="0"/>
      <w:divBdr>
        <w:top w:val="none" w:sz="0" w:space="0" w:color="auto"/>
        <w:left w:val="none" w:sz="0" w:space="0" w:color="auto"/>
        <w:bottom w:val="none" w:sz="0" w:space="0" w:color="auto"/>
        <w:right w:val="none" w:sz="0" w:space="0" w:color="auto"/>
      </w:divBdr>
      <w:divsChild>
        <w:div w:id="6114714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nrs.lt" TargetMode="External"/><Relationship Id="rId5" Type="http://schemas.openxmlformats.org/officeDocument/2006/relationships/settings" Target="settings.xml"/><Relationship Id="rId10" Type="http://schemas.openxmlformats.org/officeDocument/2006/relationships/hyperlink" Target="https://eur-lex.europa.eu/legal-content/LT/ALL/?uri=CELEX%3A32016R0679"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08AD8-1D24-4E23-B18D-FF0DE1600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28435</Words>
  <Characters>16209</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Cipliene</dc:creator>
  <cp:lastModifiedBy>Donatas Malinauskas</cp:lastModifiedBy>
  <cp:revision>3</cp:revision>
  <cp:lastPrinted>2021-03-29T12:20:00Z</cp:lastPrinted>
  <dcterms:created xsi:type="dcterms:W3CDTF">2021-05-07T10:47:00Z</dcterms:created>
  <dcterms:modified xsi:type="dcterms:W3CDTF">2021-05-20T11:30:00Z</dcterms:modified>
</cp:coreProperties>
</file>