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19B" w:rsidRPr="00616BB1" w:rsidRDefault="004557BB" w:rsidP="004B620B">
      <w:pPr>
        <w:pStyle w:val="Antrats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Antrats"/>
        <w:jc w:val="center"/>
        <w:rPr>
          <w:sz w:val="24"/>
          <w:szCs w:val="24"/>
        </w:rPr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655FA">
        <w:rPr>
          <w:sz w:val="24"/>
          <w:szCs w:val="24"/>
        </w:rPr>
        <w:t>2</w:t>
      </w:r>
      <w:r w:rsidR="00456955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C81645">
        <w:rPr>
          <w:sz w:val="24"/>
          <w:szCs w:val="24"/>
        </w:rPr>
        <w:t>gegužės 20</w:t>
      </w:r>
      <w:r w:rsidR="0009447D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4B620B">
        <w:rPr>
          <w:sz w:val="24"/>
          <w:szCs w:val="24"/>
        </w:rPr>
        <w:t>116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C4828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2CDE" w:rsidRDefault="008F619B" w:rsidP="005B1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</w:t>
      </w:r>
      <w:r w:rsidR="00983A53">
        <w:rPr>
          <w:sz w:val="24"/>
          <w:szCs w:val="24"/>
        </w:rPr>
        <w:t>o 2 straipsnio 8 ir 10 dalimis</w:t>
      </w:r>
      <w:r w:rsidR="00D677AF">
        <w:rPr>
          <w:sz w:val="24"/>
          <w:szCs w:val="24"/>
        </w:rPr>
        <w:t xml:space="preserve">,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D916A4" w:rsidRDefault="00D916A4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būsto fondo sąrašą, patvirtintą Savivaldybės tarybos 201</w:t>
      </w:r>
      <w:r w:rsidR="00AC37D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C37D2">
        <w:rPr>
          <w:sz w:val="24"/>
          <w:szCs w:val="24"/>
        </w:rPr>
        <w:t>balandžio 4</w:t>
      </w:r>
      <w:r>
        <w:rPr>
          <w:sz w:val="24"/>
          <w:szCs w:val="24"/>
        </w:rPr>
        <w:t xml:space="preserve"> d. sprendimu Nr. T-</w:t>
      </w:r>
      <w:r w:rsidR="00AC37D2">
        <w:rPr>
          <w:sz w:val="24"/>
          <w:szCs w:val="24"/>
        </w:rPr>
        <w:t>62</w:t>
      </w:r>
      <w:r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patvirtinimo“:</w:t>
      </w:r>
    </w:p>
    <w:p w:rsidR="00A15ED7" w:rsidRDefault="00D916A4" w:rsidP="00A15E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A15ED7">
        <w:rPr>
          <w:sz w:val="24"/>
          <w:szCs w:val="24"/>
        </w:rPr>
        <w:t>pa</w:t>
      </w:r>
      <w:r w:rsidR="0097036F">
        <w:rPr>
          <w:sz w:val="24"/>
          <w:szCs w:val="24"/>
        </w:rPr>
        <w:t>keisti 2.13 papunktį</w:t>
      </w:r>
      <w:r w:rsidR="00A15ED7">
        <w:rPr>
          <w:sz w:val="24"/>
          <w:szCs w:val="24"/>
        </w:rPr>
        <w:t xml:space="preserve"> ir jį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A15ED7" w:rsidTr="00F51435">
        <w:tc>
          <w:tcPr>
            <w:tcW w:w="930" w:type="dxa"/>
            <w:shd w:val="clear" w:color="auto" w:fill="auto"/>
          </w:tcPr>
          <w:p w:rsidR="00A15ED7" w:rsidRDefault="0097036F" w:rsidP="0097036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2.13.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15ED7" w:rsidRPr="001075EC" w:rsidRDefault="009A1A13" w:rsidP="009A1A13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7F7177" w:rsidRPr="007F7177">
              <w:rPr>
                <w:sz w:val="24"/>
                <w:szCs w:val="24"/>
              </w:rPr>
              <w:t xml:space="preserve">utas / patalpa – butas, 2 kambarių, bendras ir naudingas plotas </w:t>
            </w:r>
            <w:r w:rsidR="0097036F">
              <w:rPr>
                <w:sz w:val="24"/>
                <w:szCs w:val="24"/>
              </w:rPr>
              <w:t>35,11</w:t>
            </w:r>
            <w:r w:rsidR="007F7177" w:rsidRPr="007F7177">
              <w:rPr>
                <w:sz w:val="24"/>
                <w:szCs w:val="24"/>
              </w:rPr>
              <w:t xml:space="preserve"> kv. m, </w:t>
            </w:r>
            <w:r w:rsidR="0097036F">
              <w:rPr>
                <w:sz w:val="24"/>
                <w:szCs w:val="24"/>
              </w:rPr>
              <w:t>Norušių g. 6-3, Linkaučių k.</w:t>
            </w:r>
            <w:r w:rsidR="007F7177" w:rsidRPr="007F7177">
              <w:rPr>
                <w:sz w:val="24"/>
                <w:szCs w:val="24"/>
              </w:rPr>
              <w:tab/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15ED7" w:rsidRPr="001075EC" w:rsidRDefault="0097036F" w:rsidP="00F51435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4400-5473-3216</w:t>
            </w:r>
            <w:r w:rsidR="007F7177" w:rsidRPr="007F71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9613</w:t>
            </w:r>
          </w:p>
          <w:p w:rsidR="00A15ED7" w:rsidRPr="001075EC" w:rsidRDefault="00A15ED7" w:rsidP="00F51435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</w:tbl>
    <w:p w:rsidR="009A1A13" w:rsidRDefault="001B2363" w:rsidP="009A1A1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BE58F6">
        <w:rPr>
          <w:sz w:val="24"/>
          <w:szCs w:val="24"/>
        </w:rPr>
        <w:t xml:space="preserve"> </w:t>
      </w:r>
      <w:r w:rsidR="009A1A13">
        <w:rPr>
          <w:sz w:val="24"/>
          <w:szCs w:val="24"/>
        </w:rPr>
        <w:t>pakeisti 2.30 papunktį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319"/>
        <w:gridCol w:w="2551"/>
      </w:tblGrid>
      <w:tr w:rsidR="009A1A13" w:rsidRPr="00682569" w:rsidTr="00B65E1A">
        <w:tc>
          <w:tcPr>
            <w:tcW w:w="851" w:type="dxa"/>
            <w:shd w:val="clear" w:color="auto" w:fill="auto"/>
          </w:tcPr>
          <w:p w:rsidR="009A1A13" w:rsidRPr="00AE06ED" w:rsidRDefault="009A1A13" w:rsidP="009A1A1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9A1A13" w:rsidRDefault="009A1A13" w:rsidP="009A1A1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122051/144036 pastato</w:t>
            </w:r>
            <w:r w:rsidRPr="007F7177">
              <w:rPr>
                <w:sz w:val="24"/>
                <w:szCs w:val="24"/>
              </w:rPr>
              <w:t xml:space="preserve"> – b</w:t>
            </w:r>
            <w:r>
              <w:rPr>
                <w:sz w:val="24"/>
                <w:szCs w:val="24"/>
              </w:rPr>
              <w:t>endrabučio (1972 m., mūrinis)</w:t>
            </w:r>
            <w:r w:rsidRPr="007F7177">
              <w:rPr>
                <w:sz w:val="24"/>
                <w:szCs w:val="24"/>
              </w:rPr>
              <w:t xml:space="preserve">, bendras </w:t>
            </w:r>
            <w:r>
              <w:rPr>
                <w:sz w:val="24"/>
                <w:szCs w:val="24"/>
              </w:rPr>
              <w:t xml:space="preserve">plotas 1220,51 kv. m, </w:t>
            </w:r>
            <w:r w:rsidRPr="007F717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Šišlų</w:t>
            </w:r>
            <w:proofErr w:type="spellEnd"/>
            <w:r>
              <w:rPr>
                <w:sz w:val="24"/>
                <w:szCs w:val="24"/>
              </w:rPr>
              <w:t xml:space="preserve"> g. 1, </w:t>
            </w:r>
            <w:proofErr w:type="spellStart"/>
            <w:r>
              <w:rPr>
                <w:sz w:val="24"/>
                <w:szCs w:val="24"/>
              </w:rPr>
              <w:t>Naujarodžių</w:t>
            </w:r>
            <w:proofErr w:type="spellEnd"/>
            <w:r>
              <w:rPr>
                <w:sz w:val="24"/>
                <w:szCs w:val="24"/>
              </w:rPr>
              <w:t xml:space="preserve"> k.</w:t>
            </w:r>
            <w:r w:rsidRPr="007F7177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A1A13" w:rsidRPr="00682569" w:rsidRDefault="009A1A13" w:rsidP="00B65E1A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6697-2002-6018</w:t>
            </w:r>
          </w:p>
        </w:tc>
      </w:tr>
    </w:tbl>
    <w:p w:rsidR="00BE58F6" w:rsidRDefault="009A1A13" w:rsidP="00C655F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BE58F6">
        <w:rPr>
          <w:sz w:val="24"/>
          <w:szCs w:val="24"/>
        </w:rPr>
        <w:t xml:space="preserve">pakeisti </w:t>
      </w:r>
      <w:r w:rsidR="0097036F">
        <w:rPr>
          <w:sz w:val="24"/>
          <w:szCs w:val="24"/>
        </w:rPr>
        <w:t>2.</w:t>
      </w:r>
      <w:r w:rsidR="00BD5057">
        <w:rPr>
          <w:sz w:val="24"/>
          <w:szCs w:val="24"/>
        </w:rPr>
        <w:t>41</w:t>
      </w:r>
      <w:r w:rsidR="00BE58F6">
        <w:rPr>
          <w:sz w:val="24"/>
          <w:szCs w:val="24"/>
        </w:rPr>
        <w:t xml:space="preserve"> papunktį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319"/>
        <w:gridCol w:w="2551"/>
      </w:tblGrid>
      <w:tr w:rsidR="00BE58F6" w:rsidRPr="00682569" w:rsidTr="007A719D">
        <w:tc>
          <w:tcPr>
            <w:tcW w:w="851" w:type="dxa"/>
            <w:shd w:val="clear" w:color="auto" w:fill="auto"/>
          </w:tcPr>
          <w:p w:rsidR="00BE58F6" w:rsidRPr="00AE06ED" w:rsidRDefault="0097036F" w:rsidP="00BD5057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D5057">
              <w:rPr>
                <w:sz w:val="24"/>
                <w:szCs w:val="24"/>
              </w:rPr>
              <w:t>41</w:t>
            </w:r>
            <w:r w:rsidR="00BE58F6">
              <w:rPr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BE58F6" w:rsidRDefault="009A1A13" w:rsidP="009A1A1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BD5057" w:rsidRPr="007F7177">
              <w:rPr>
                <w:sz w:val="24"/>
                <w:szCs w:val="24"/>
              </w:rPr>
              <w:t xml:space="preserve">utas / patalpa – butas, </w:t>
            </w:r>
            <w:r w:rsidR="00BD5057">
              <w:rPr>
                <w:sz w:val="24"/>
                <w:szCs w:val="24"/>
              </w:rPr>
              <w:t>2 kambarių</w:t>
            </w:r>
            <w:r w:rsidR="00BD5057" w:rsidRPr="007F7177">
              <w:rPr>
                <w:sz w:val="24"/>
                <w:szCs w:val="24"/>
              </w:rPr>
              <w:t xml:space="preserve">, bendras </w:t>
            </w:r>
            <w:r w:rsidR="00BD5057">
              <w:rPr>
                <w:sz w:val="24"/>
                <w:szCs w:val="24"/>
              </w:rPr>
              <w:t xml:space="preserve">plotas 38,63 kv. m, </w:t>
            </w:r>
            <w:r w:rsidR="00BD5057" w:rsidRPr="007F7177">
              <w:rPr>
                <w:sz w:val="24"/>
                <w:szCs w:val="24"/>
              </w:rPr>
              <w:t xml:space="preserve"> naudingas plotas </w:t>
            </w:r>
            <w:r w:rsidR="00BD5057">
              <w:rPr>
                <w:sz w:val="24"/>
                <w:szCs w:val="24"/>
              </w:rPr>
              <w:t>29,34</w:t>
            </w:r>
            <w:r w:rsidR="00BD5057" w:rsidRPr="007F7177">
              <w:rPr>
                <w:sz w:val="24"/>
                <w:szCs w:val="24"/>
              </w:rPr>
              <w:t xml:space="preserve"> kv. m, </w:t>
            </w:r>
            <w:r w:rsidR="00BD5057">
              <w:rPr>
                <w:sz w:val="24"/>
                <w:szCs w:val="24"/>
              </w:rPr>
              <w:t>Glitėnų k. 7-2</w:t>
            </w:r>
            <w:r w:rsidR="00BD5057" w:rsidRPr="007F7177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BE58F6" w:rsidRPr="00682569" w:rsidRDefault="00BD5057" w:rsidP="007A719D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6696-7016-7017:0002</w:t>
            </w:r>
          </w:p>
        </w:tc>
      </w:tr>
    </w:tbl>
    <w:p w:rsidR="00442994" w:rsidRDefault="00BE58F6" w:rsidP="0044299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A1A13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442994">
        <w:rPr>
          <w:sz w:val="24"/>
          <w:szCs w:val="24"/>
        </w:rPr>
        <w:t>pakeisti 2.42 papunktį ir jį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442994" w:rsidTr="001F4CAC">
        <w:tc>
          <w:tcPr>
            <w:tcW w:w="930" w:type="dxa"/>
            <w:shd w:val="clear" w:color="auto" w:fill="auto"/>
          </w:tcPr>
          <w:p w:rsidR="00442994" w:rsidRDefault="00442994" w:rsidP="0044299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42994" w:rsidRPr="001075EC" w:rsidRDefault="009A1A13" w:rsidP="009A1A13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442994" w:rsidRPr="007F7177">
              <w:rPr>
                <w:sz w:val="24"/>
                <w:szCs w:val="24"/>
              </w:rPr>
              <w:t xml:space="preserve">utas / patalpa – butas, </w:t>
            </w:r>
            <w:r w:rsidR="00442994">
              <w:rPr>
                <w:sz w:val="24"/>
                <w:szCs w:val="24"/>
              </w:rPr>
              <w:t>1 kambario</w:t>
            </w:r>
            <w:r w:rsidR="00442994" w:rsidRPr="007F7177">
              <w:rPr>
                <w:sz w:val="24"/>
                <w:szCs w:val="24"/>
              </w:rPr>
              <w:t xml:space="preserve">, bendras ir naudingas plotas </w:t>
            </w:r>
            <w:r w:rsidR="00442994">
              <w:rPr>
                <w:sz w:val="24"/>
                <w:szCs w:val="24"/>
              </w:rPr>
              <w:t>46,12</w:t>
            </w:r>
            <w:r w:rsidR="00442994" w:rsidRPr="007F7177">
              <w:rPr>
                <w:sz w:val="24"/>
                <w:szCs w:val="24"/>
              </w:rPr>
              <w:t xml:space="preserve"> kv. m, </w:t>
            </w:r>
            <w:r w:rsidR="00442994">
              <w:rPr>
                <w:sz w:val="24"/>
                <w:szCs w:val="24"/>
              </w:rPr>
              <w:t>Ūdrų k. 8-2</w:t>
            </w:r>
            <w:r w:rsidR="00442994" w:rsidRPr="007F7177">
              <w:rPr>
                <w:sz w:val="24"/>
                <w:szCs w:val="24"/>
              </w:rPr>
              <w:tab/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42994" w:rsidRPr="001075EC" w:rsidRDefault="00442994" w:rsidP="001F4CAC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4400-5473-3216</w:t>
            </w:r>
            <w:r w:rsidRPr="007F71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9613</w:t>
            </w:r>
          </w:p>
          <w:p w:rsidR="00442994" w:rsidRPr="001075EC" w:rsidRDefault="00442994" w:rsidP="001F4CAC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</w:tbl>
    <w:p w:rsidR="00ED3B29" w:rsidRDefault="00442994" w:rsidP="00C655F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A1A13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ED3B29">
        <w:rPr>
          <w:sz w:val="24"/>
          <w:szCs w:val="24"/>
        </w:rPr>
        <w:t xml:space="preserve">papildyti </w:t>
      </w:r>
      <w:r>
        <w:rPr>
          <w:sz w:val="24"/>
          <w:szCs w:val="24"/>
        </w:rPr>
        <w:t>2.45</w:t>
      </w:r>
      <w:r w:rsidR="001B2363">
        <w:rPr>
          <w:sz w:val="24"/>
          <w:szCs w:val="24"/>
        </w:rPr>
        <w:t>–</w:t>
      </w:r>
      <w:r>
        <w:rPr>
          <w:sz w:val="24"/>
          <w:szCs w:val="24"/>
        </w:rPr>
        <w:t>2.5</w:t>
      </w:r>
      <w:r w:rsidR="00CB0793">
        <w:rPr>
          <w:sz w:val="24"/>
          <w:szCs w:val="24"/>
        </w:rPr>
        <w:t>0</w:t>
      </w:r>
      <w:r w:rsidR="00ED3B29">
        <w:rPr>
          <w:sz w:val="24"/>
          <w:szCs w:val="24"/>
        </w:rPr>
        <w:t xml:space="preserve"> papunkči</w:t>
      </w:r>
      <w:r w:rsidR="00C655FA">
        <w:rPr>
          <w:sz w:val="24"/>
          <w:szCs w:val="24"/>
        </w:rPr>
        <w:t>ais</w:t>
      </w:r>
      <w:r w:rsidR="00ED3B29">
        <w:rPr>
          <w:sz w:val="24"/>
          <w:szCs w:val="24"/>
        </w:rPr>
        <w:t xml:space="preserve"> ir j</w:t>
      </w:r>
      <w:r w:rsidR="00C655FA">
        <w:rPr>
          <w:sz w:val="24"/>
          <w:szCs w:val="24"/>
        </w:rPr>
        <w:t>uos</w:t>
      </w:r>
      <w:r w:rsidR="00ED3B29">
        <w:rPr>
          <w:sz w:val="24"/>
          <w:szCs w:val="24"/>
        </w:rPr>
        <w:t xml:space="preserve">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319"/>
        <w:gridCol w:w="2551"/>
      </w:tblGrid>
      <w:tr w:rsidR="00F109C5" w:rsidTr="00A71F91">
        <w:tc>
          <w:tcPr>
            <w:tcW w:w="851" w:type="dxa"/>
            <w:shd w:val="clear" w:color="auto" w:fill="auto"/>
          </w:tcPr>
          <w:p w:rsidR="00F109C5" w:rsidRDefault="00442994" w:rsidP="0044299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</w:t>
            </w:r>
            <w:r w:rsidR="00F109C5">
              <w:rPr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F109C5" w:rsidRDefault="009A1A13" w:rsidP="009A1A1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F109C5" w:rsidRPr="007F7177">
              <w:rPr>
                <w:sz w:val="24"/>
                <w:szCs w:val="24"/>
              </w:rPr>
              <w:t>ut</w:t>
            </w:r>
            <w:r w:rsidR="00F109C5">
              <w:rPr>
                <w:sz w:val="24"/>
                <w:szCs w:val="24"/>
              </w:rPr>
              <w:t>as</w:t>
            </w:r>
            <w:r w:rsidR="00F109C5" w:rsidRPr="007F7177">
              <w:rPr>
                <w:sz w:val="24"/>
                <w:szCs w:val="24"/>
              </w:rPr>
              <w:t xml:space="preserve"> / patalp</w:t>
            </w:r>
            <w:r w:rsidR="00F109C5">
              <w:rPr>
                <w:sz w:val="24"/>
                <w:szCs w:val="24"/>
              </w:rPr>
              <w:t>a</w:t>
            </w:r>
            <w:r w:rsidR="00F109C5" w:rsidRPr="007F7177">
              <w:rPr>
                <w:sz w:val="24"/>
                <w:szCs w:val="24"/>
              </w:rPr>
              <w:t xml:space="preserve"> – but</w:t>
            </w:r>
            <w:r w:rsidR="00F109C5">
              <w:rPr>
                <w:sz w:val="24"/>
                <w:szCs w:val="24"/>
              </w:rPr>
              <w:t xml:space="preserve">as, </w:t>
            </w:r>
            <w:r w:rsidR="00F109C5" w:rsidRPr="007F7177">
              <w:rPr>
                <w:sz w:val="24"/>
                <w:szCs w:val="24"/>
              </w:rPr>
              <w:t>2 kambarių</w:t>
            </w:r>
            <w:r w:rsidR="00F109C5">
              <w:rPr>
                <w:sz w:val="24"/>
                <w:szCs w:val="24"/>
              </w:rPr>
              <w:t>,</w:t>
            </w:r>
            <w:r w:rsidR="00F109C5" w:rsidRPr="007F7177">
              <w:rPr>
                <w:sz w:val="24"/>
                <w:szCs w:val="24"/>
              </w:rPr>
              <w:t xml:space="preserve"> bendras ir naudingas plotas </w:t>
            </w:r>
            <w:r w:rsidR="00442994">
              <w:rPr>
                <w:sz w:val="24"/>
                <w:szCs w:val="24"/>
              </w:rPr>
              <w:t>36,69</w:t>
            </w:r>
            <w:r w:rsidR="00F109C5" w:rsidRPr="007F7177">
              <w:rPr>
                <w:sz w:val="24"/>
                <w:szCs w:val="24"/>
              </w:rPr>
              <w:t xml:space="preserve"> kv. m, </w:t>
            </w:r>
            <w:r w:rsidR="00442994">
              <w:rPr>
                <w:sz w:val="24"/>
                <w:szCs w:val="24"/>
              </w:rPr>
              <w:t>Šišlų g. 1-201, Naujarodžių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109C5" w:rsidRPr="00682569" w:rsidRDefault="00F109C5" w:rsidP="00CB0793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</w:t>
            </w:r>
            <w:r w:rsidR="00CB0793">
              <w:rPr>
                <w:sz w:val="24"/>
                <w:szCs w:val="24"/>
              </w:rPr>
              <w:t>473-3058</w:t>
            </w:r>
            <w:r w:rsidRPr="007F7177">
              <w:rPr>
                <w:sz w:val="24"/>
                <w:szCs w:val="24"/>
              </w:rPr>
              <w:t>:</w:t>
            </w:r>
            <w:r w:rsidR="00CB0793">
              <w:rPr>
                <w:sz w:val="24"/>
                <w:szCs w:val="24"/>
              </w:rPr>
              <w:t>9607</w:t>
            </w:r>
          </w:p>
        </w:tc>
      </w:tr>
      <w:tr w:rsidR="00CB0793" w:rsidTr="00A71F91">
        <w:tc>
          <w:tcPr>
            <w:tcW w:w="851" w:type="dxa"/>
            <w:shd w:val="clear" w:color="auto" w:fill="auto"/>
          </w:tcPr>
          <w:p w:rsidR="00CB0793" w:rsidRDefault="00CB0793" w:rsidP="00CB079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2.46.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CB0793" w:rsidRDefault="009A1A13" w:rsidP="009A1A1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B0793" w:rsidRPr="007F7177">
              <w:rPr>
                <w:sz w:val="24"/>
                <w:szCs w:val="24"/>
              </w:rPr>
              <w:t>ut</w:t>
            </w:r>
            <w:r w:rsidR="00CB0793">
              <w:rPr>
                <w:sz w:val="24"/>
                <w:szCs w:val="24"/>
              </w:rPr>
              <w:t>as</w:t>
            </w:r>
            <w:r w:rsidR="00CB0793" w:rsidRPr="007F7177">
              <w:rPr>
                <w:sz w:val="24"/>
                <w:szCs w:val="24"/>
              </w:rPr>
              <w:t xml:space="preserve"> / patalp</w:t>
            </w:r>
            <w:r w:rsidR="00CB0793">
              <w:rPr>
                <w:sz w:val="24"/>
                <w:szCs w:val="24"/>
              </w:rPr>
              <w:t>a</w:t>
            </w:r>
            <w:r w:rsidR="00CB0793" w:rsidRPr="007F7177">
              <w:rPr>
                <w:sz w:val="24"/>
                <w:szCs w:val="24"/>
              </w:rPr>
              <w:t xml:space="preserve"> – but</w:t>
            </w:r>
            <w:r w:rsidR="00CB0793">
              <w:rPr>
                <w:sz w:val="24"/>
                <w:szCs w:val="24"/>
              </w:rPr>
              <w:t xml:space="preserve">as, </w:t>
            </w:r>
            <w:r w:rsidR="00CB0793" w:rsidRPr="007F7177">
              <w:rPr>
                <w:sz w:val="24"/>
                <w:szCs w:val="24"/>
              </w:rPr>
              <w:t>2 kambarių</w:t>
            </w:r>
            <w:r w:rsidR="00CB0793">
              <w:rPr>
                <w:sz w:val="24"/>
                <w:szCs w:val="24"/>
              </w:rPr>
              <w:t>,</w:t>
            </w:r>
            <w:r w:rsidR="00CB0793" w:rsidRPr="007F7177">
              <w:rPr>
                <w:sz w:val="24"/>
                <w:szCs w:val="24"/>
              </w:rPr>
              <w:t xml:space="preserve"> bendras ir naudingas plotas </w:t>
            </w:r>
            <w:r w:rsidR="00CB0793">
              <w:rPr>
                <w:sz w:val="24"/>
                <w:szCs w:val="24"/>
              </w:rPr>
              <w:t>36,28</w:t>
            </w:r>
            <w:r w:rsidR="00CB0793" w:rsidRPr="007F7177">
              <w:rPr>
                <w:sz w:val="24"/>
                <w:szCs w:val="24"/>
              </w:rPr>
              <w:t xml:space="preserve"> kv. m, </w:t>
            </w:r>
            <w:r w:rsidR="00CB0793">
              <w:rPr>
                <w:sz w:val="24"/>
                <w:szCs w:val="24"/>
              </w:rPr>
              <w:t>Šišlų g. 1-211, Naujarodžių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B0793" w:rsidRPr="00682569" w:rsidRDefault="00CB0793" w:rsidP="00CB0793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</w:t>
            </w:r>
            <w:r>
              <w:rPr>
                <w:sz w:val="24"/>
                <w:szCs w:val="24"/>
              </w:rPr>
              <w:t>473-3060</w:t>
            </w:r>
            <w:r w:rsidRPr="007F71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9608</w:t>
            </w:r>
          </w:p>
        </w:tc>
      </w:tr>
      <w:tr w:rsidR="00CB0793" w:rsidTr="00836E29">
        <w:tc>
          <w:tcPr>
            <w:tcW w:w="851" w:type="dxa"/>
            <w:shd w:val="clear" w:color="auto" w:fill="auto"/>
          </w:tcPr>
          <w:p w:rsidR="00CB0793" w:rsidRDefault="00CB0793" w:rsidP="00CB079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2.47.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CB0793" w:rsidRDefault="009A1A13" w:rsidP="009A1A1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B0793" w:rsidRPr="007F7177">
              <w:rPr>
                <w:sz w:val="24"/>
                <w:szCs w:val="24"/>
              </w:rPr>
              <w:t>ut</w:t>
            </w:r>
            <w:r w:rsidR="00CB0793">
              <w:rPr>
                <w:sz w:val="24"/>
                <w:szCs w:val="24"/>
              </w:rPr>
              <w:t>as</w:t>
            </w:r>
            <w:r w:rsidR="00CB0793" w:rsidRPr="007F7177">
              <w:rPr>
                <w:sz w:val="24"/>
                <w:szCs w:val="24"/>
              </w:rPr>
              <w:t xml:space="preserve"> / patalp</w:t>
            </w:r>
            <w:r w:rsidR="00CB0793">
              <w:rPr>
                <w:sz w:val="24"/>
                <w:szCs w:val="24"/>
              </w:rPr>
              <w:t>a</w:t>
            </w:r>
            <w:r w:rsidR="00CB0793" w:rsidRPr="007F7177">
              <w:rPr>
                <w:sz w:val="24"/>
                <w:szCs w:val="24"/>
              </w:rPr>
              <w:t xml:space="preserve"> – but</w:t>
            </w:r>
            <w:r w:rsidR="00CB0793">
              <w:rPr>
                <w:sz w:val="24"/>
                <w:szCs w:val="24"/>
              </w:rPr>
              <w:t xml:space="preserve">as, </w:t>
            </w:r>
            <w:r w:rsidR="00CB0793" w:rsidRPr="007F7177">
              <w:rPr>
                <w:sz w:val="24"/>
                <w:szCs w:val="24"/>
              </w:rPr>
              <w:t>2 kambarių</w:t>
            </w:r>
            <w:r w:rsidR="00CB0793">
              <w:rPr>
                <w:sz w:val="24"/>
                <w:szCs w:val="24"/>
              </w:rPr>
              <w:t>,</w:t>
            </w:r>
            <w:r w:rsidR="00CB0793" w:rsidRPr="007F7177">
              <w:rPr>
                <w:sz w:val="24"/>
                <w:szCs w:val="24"/>
              </w:rPr>
              <w:t xml:space="preserve"> bendras ir naudingas plotas </w:t>
            </w:r>
            <w:r w:rsidR="00CB0793">
              <w:rPr>
                <w:sz w:val="24"/>
                <w:szCs w:val="24"/>
              </w:rPr>
              <w:t>37,35</w:t>
            </w:r>
            <w:r w:rsidR="00CB0793" w:rsidRPr="007F7177">
              <w:rPr>
                <w:sz w:val="24"/>
                <w:szCs w:val="24"/>
              </w:rPr>
              <w:t xml:space="preserve"> kv. m, </w:t>
            </w:r>
            <w:r w:rsidR="00CB0793">
              <w:rPr>
                <w:sz w:val="24"/>
                <w:szCs w:val="24"/>
              </w:rPr>
              <w:t>Šišlų g. 1-213, Naujarodžių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B0793" w:rsidRPr="00682569" w:rsidRDefault="00CB0793" w:rsidP="00CB0793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</w:t>
            </w:r>
            <w:r>
              <w:rPr>
                <w:sz w:val="24"/>
                <w:szCs w:val="24"/>
              </w:rPr>
              <w:t>473-3081</w:t>
            </w:r>
            <w:r w:rsidRPr="007F71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9609</w:t>
            </w:r>
          </w:p>
        </w:tc>
      </w:tr>
      <w:tr w:rsidR="00CB0793" w:rsidTr="00836E29">
        <w:tc>
          <w:tcPr>
            <w:tcW w:w="851" w:type="dxa"/>
            <w:shd w:val="clear" w:color="auto" w:fill="auto"/>
          </w:tcPr>
          <w:p w:rsidR="00CB0793" w:rsidRDefault="00CB0793" w:rsidP="00CB079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CB0793" w:rsidRDefault="009A1A13" w:rsidP="009A1A1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B0793" w:rsidRPr="007F7177">
              <w:rPr>
                <w:sz w:val="24"/>
                <w:szCs w:val="24"/>
              </w:rPr>
              <w:t>ut</w:t>
            </w:r>
            <w:r w:rsidR="00CB0793">
              <w:rPr>
                <w:sz w:val="24"/>
                <w:szCs w:val="24"/>
              </w:rPr>
              <w:t>as</w:t>
            </w:r>
            <w:r w:rsidR="00CB0793" w:rsidRPr="007F7177">
              <w:rPr>
                <w:sz w:val="24"/>
                <w:szCs w:val="24"/>
              </w:rPr>
              <w:t xml:space="preserve"> / patalp</w:t>
            </w:r>
            <w:r w:rsidR="00CB0793">
              <w:rPr>
                <w:sz w:val="24"/>
                <w:szCs w:val="24"/>
              </w:rPr>
              <w:t>a</w:t>
            </w:r>
            <w:r w:rsidR="00CB0793" w:rsidRPr="007F7177">
              <w:rPr>
                <w:sz w:val="24"/>
                <w:szCs w:val="24"/>
              </w:rPr>
              <w:t xml:space="preserve"> – but</w:t>
            </w:r>
            <w:r w:rsidR="00CB0793">
              <w:rPr>
                <w:sz w:val="24"/>
                <w:szCs w:val="24"/>
              </w:rPr>
              <w:t xml:space="preserve">as, </w:t>
            </w:r>
            <w:r w:rsidR="00CB0793" w:rsidRPr="007F7177">
              <w:rPr>
                <w:sz w:val="24"/>
                <w:szCs w:val="24"/>
              </w:rPr>
              <w:t>2 kambarių</w:t>
            </w:r>
            <w:r w:rsidR="00CB0793">
              <w:rPr>
                <w:sz w:val="24"/>
                <w:szCs w:val="24"/>
              </w:rPr>
              <w:t>,</w:t>
            </w:r>
            <w:r w:rsidR="00CB0793" w:rsidRPr="007F7177">
              <w:rPr>
                <w:sz w:val="24"/>
                <w:szCs w:val="24"/>
              </w:rPr>
              <w:t xml:space="preserve"> bendras ir naudingas plotas </w:t>
            </w:r>
            <w:r w:rsidR="00CB0793">
              <w:rPr>
                <w:sz w:val="24"/>
                <w:szCs w:val="24"/>
              </w:rPr>
              <w:t>35,40</w:t>
            </w:r>
            <w:r w:rsidR="00CB0793" w:rsidRPr="007F7177">
              <w:rPr>
                <w:sz w:val="24"/>
                <w:szCs w:val="24"/>
              </w:rPr>
              <w:t xml:space="preserve"> kv. m, </w:t>
            </w:r>
            <w:r w:rsidR="00CB0793">
              <w:rPr>
                <w:sz w:val="24"/>
                <w:szCs w:val="24"/>
              </w:rPr>
              <w:t>Šišlų g. 1-215, Naujarodžių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B0793" w:rsidRPr="00682569" w:rsidRDefault="00CB0793" w:rsidP="00CB0793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</w:t>
            </w:r>
            <w:r>
              <w:rPr>
                <w:sz w:val="24"/>
                <w:szCs w:val="24"/>
              </w:rPr>
              <w:t>473-3105</w:t>
            </w:r>
            <w:r w:rsidRPr="007F71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9610</w:t>
            </w:r>
          </w:p>
        </w:tc>
      </w:tr>
      <w:tr w:rsidR="00CB0793" w:rsidTr="00836E29">
        <w:tc>
          <w:tcPr>
            <w:tcW w:w="851" w:type="dxa"/>
            <w:shd w:val="clear" w:color="auto" w:fill="auto"/>
          </w:tcPr>
          <w:p w:rsidR="00CB0793" w:rsidRDefault="00CB0793" w:rsidP="00CB079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2.49.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CB0793" w:rsidRDefault="009A1A13" w:rsidP="009A1A1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B0793" w:rsidRPr="007F7177">
              <w:rPr>
                <w:sz w:val="24"/>
                <w:szCs w:val="24"/>
              </w:rPr>
              <w:t>ut</w:t>
            </w:r>
            <w:r w:rsidR="00CB0793">
              <w:rPr>
                <w:sz w:val="24"/>
                <w:szCs w:val="24"/>
              </w:rPr>
              <w:t>as</w:t>
            </w:r>
            <w:r w:rsidR="00CB0793" w:rsidRPr="007F7177">
              <w:rPr>
                <w:sz w:val="24"/>
                <w:szCs w:val="24"/>
              </w:rPr>
              <w:t xml:space="preserve"> / patalp</w:t>
            </w:r>
            <w:r w:rsidR="00CB0793">
              <w:rPr>
                <w:sz w:val="24"/>
                <w:szCs w:val="24"/>
              </w:rPr>
              <w:t>a</w:t>
            </w:r>
            <w:r w:rsidR="00CB0793" w:rsidRPr="007F7177">
              <w:rPr>
                <w:sz w:val="24"/>
                <w:szCs w:val="24"/>
              </w:rPr>
              <w:t xml:space="preserve"> – but</w:t>
            </w:r>
            <w:r w:rsidR="00CB0793">
              <w:rPr>
                <w:sz w:val="24"/>
                <w:szCs w:val="24"/>
              </w:rPr>
              <w:t xml:space="preserve">as, </w:t>
            </w:r>
            <w:r w:rsidR="00CB0793" w:rsidRPr="007F7177">
              <w:rPr>
                <w:sz w:val="24"/>
                <w:szCs w:val="24"/>
              </w:rPr>
              <w:t>2 kambarių</w:t>
            </w:r>
            <w:r w:rsidR="00CB0793">
              <w:rPr>
                <w:sz w:val="24"/>
                <w:szCs w:val="24"/>
              </w:rPr>
              <w:t>,</w:t>
            </w:r>
            <w:r w:rsidR="00CB0793" w:rsidRPr="007F7177">
              <w:rPr>
                <w:sz w:val="24"/>
                <w:szCs w:val="24"/>
              </w:rPr>
              <w:t xml:space="preserve"> bendras ir naudingas plotas </w:t>
            </w:r>
            <w:r w:rsidR="00CB0793">
              <w:rPr>
                <w:sz w:val="24"/>
                <w:szCs w:val="24"/>
              </w:rPr>
              <w:t>37,83</w:t>
            </w:r>
            <w:r w:rsidR="00CB0793" w:rsidRPr="007F7177">
              <w:rPr>
                <w:sz w:val="24"/>
                <w:szCs w:val="24"/>
              </w:rPr>
              <w:t xml:space="preserve"> kv. m, </w:t>
            </w:r>
            <w:r w:rsidR="00CB0793">
              <w:rPr>
                <w:sz w:val="24"/>
                <w:szCs w:val="24"/>
              </w:rPr>
              <w:t>Šišlų g. 1-304, Naujarodžių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B0793" w:rsidRPr="00682569" w:rsidRDefault="00CB0793" w:rsidP="00CB0793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</w:t>
            </w:r>
            <w:r>
              <w:rPr>
                <w:sz w:val="24"/>
                <w:szCs w:val="24"/>
              </w:rPr>
              <w:t>473-3127</w:t>
            </w:r>
            <w:r w:rsidRPr="007F71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9611</w:t>
            </w:r>
          </w:p>
        </w:tc>
      </w:tr>
      <w:tr w:rsidR="00CB0793" w:rsidTr="00836E29">
        <w:tc>
          <w:tcPr>
            <w:tcW w:w="851" w:type="dxa"/>
            <w:shd w:val="clear" w:color="auto" w:fill="auto"/>
          </w:tcPr>
          <w:p w:rsidR="00CB0793" w:rsidRDefault="00CB0793" w:rsidP="00CB0793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2.50.</w:t>
            </w:r>
          </w:p>
        </w:tc>
        <w:tc>
          <w:tcPr>
            <w:tcW w:w="6319" w:type="dxa"/>
            <w:tcBorders>
              <w:left w:val="single" w:sz="1" w:space="0" w:color="000000"/>
            </w:tcBorders>
            <w:shd w:val="clear" w:color="auto" w:fill="auto"/>
          </w:tcPr>
          <w:p w:rsidR="00CB0793" w:rsidRDefault="009A1A13" w:rsidP="009A1A13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CB0793" w:rsidRPr="007F7177">
              <w:rPr>
                <w:sz w:val="24"/>
                <w:szCs w:val="24"/>
              </w:rPr>
              <w:t>ut</w:t>
            </w:r>
            <w:r w:rsidR="00CB0793">
              <w:rPr>
                <w:sz w:val="24"/>
                <w:szCs w:val="24"/>
              </w:rPr>
              <w:t>as</w:t>
            </w:r>
            <w:r w:rsidR="00CB0793" w:rsidRPr="007F7177">
              <w:rPr>
                <w:sz w:val="24"/>
                <w:szCs w:val="24"/>
              </w:rPr>
              <w:t xml:space="preserve"> / patalp</w:t>
            </w:r>
            <w:r w:rsidR="00CB0793">
              <w:rPr>
                <w:sz w:val="24"/>
                <w:szCs w:val="24"/>
              </w:rPr>
              <w:t>a</w:t>
            </w:r>
            <w:r w:rsidR="00CB0793" w:rsidRPr="007F7177">
              <w:rPr>
                <w:sz w:val="24"/>
                <w:szCs w:val="24"/>
              </w:rPr>
              <w:t xml:space="preserve"> – but</w:t>
            </w:r>
            <w:r w:rsidR="00CB0793">
              <w:rPr>
                <w:sz w:val="24"/>
                <w:szCs w:val="24"/>
              </w:rPr>
              <w:t xml:space="preserve">as, </w:t>
            </w:r>
            <w:r w:rsidR="00CB0793" w:rsidRPr="007F7177">
              <w:rPr>
                <w:sz w:val="24"/>
                <w:szCs w:val="24"/>
              </w:rPr>
              <w:t>2 kambarių</w:t>
            </w:r>
            <w:r w:rsidR="00CB0793">
              <w:rPr>
                <w:sz w:val="24"/>
                <w:szCs w:val="24"/>
              </w:rPr>
              <w:t>,</w:t>
            </w:r>
            <w:r w:rsidR="00CB0793" w:rsidRPr="007F7177">
              <w:rPr>
                <w:sz w:val="24"/>
                <w:szCs w:val="24"/>
              </w:rPr>
              <w:t xml:space="preserve"> bendras ir naudingas plotas </w:t>
            </w:r>
            <w:r w:rsidR="00CB0793">
              <w:rPr>
                <w:sz w:val="24"/>
                <w:szCs w:val="24"/>
              </w:rPr>
              <w:t>36,30</w:t>
            </w:r>
            <w:r w:rsidR="00CB0793" w:rsidRPr="007F7177">
              <w:rPr>
                <w:sz w:val="24"/>
                <w:szCs w:val="24"/>
              </w:rPr>
              <w:t xml:space="preserve"> kv. m, </w:t>
            </w:r>
            <w:r w:rsidR="00CB0793">
              <w:rPr>
                <w:sz w:val="24"/>
                <w:szCs w:val="24"/>
              </w:rPr>
              <w:t>Šišlų g. 1-319, Naujarodžių k.</w:t>
            </w:r>
          </w:p>
        </w:tc>
        <w:tc>
          <w:tcPr>
            <w:tcW w:w="255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CB0793" w:rsidRPr="00682569" w:rsidRDefault="00CB0793" w:rsidP="00CB0793">
            <w:pPr>
              <w:pStyle w:val="TableContents"/>
              <w:snapToGrid w:val="0"/>
              <w:rPr>
                <w:sz w:val="24"/>
                <w:szCs w:val="24"/>
              </w:rPr>
            </w:pPr>
            <w:r w:rsidRPr="007F7177">
              <w:rPr>
                <w:sz w:val="24"/>
                <w:szCs w:val="24"/>
              </w:rPr>
              <w:t>4400-5</w:t>
            </w:r>
            <w:r>
              <w:rPr>
                <w:sz w:val="24"/>
                <w:szCs w:val="24"/>
              </w:rPr>
              <w:t>473-3149</w:t>
            </w:r>
            <w:r w:rsidRPr="007F7177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9612</w:t>
            </w:r>
          </w:p>
        </w:tc>
      </w:tr>
    </w:tbl>
    <w:p w:rsidR="00084C4F" w:rsidRDefault="00084C4F" w:rsidP="00084C4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A1A13">
        <w:rPr>
          <w:sz w:val="24"/>
          <w:szCs w:val="24"/>
        </w:rPr>
        <w:t>6</w:t>
      </w:r>
      <w:r>
        <w:rPr>
          <w:sz w:val="24"/>
          <w:szCs w:val="24"/>
        </w:rPr>
        <w:t>. pakeisti 4.12 papunktį ir jį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300"/>
        <w:gridCol w:w="2535"/>
      </w:tblGrid>
      <w:tr w:rsidR="00084C4F" w:rsidTr="001F4CAC">
        <w:tc>
          <w:tcPr>
            <w:tcW w:w="930" w:type="dxa"/>
            <w:shd w:val="clear" w:color="auto" w:fill="auto"/>
          </w:tcPr>
          <w:p w:rsidR="00084C4F" w:rsidRDefault="00084C4F" w:rsidP="00084C4F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</w:t>
            </w:r>
          </w:p>
        </w:tc>
        <w:tc>
          <w:tcPr>
            <w:tcW w:w="6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C4F" w:rsidRPr="00084C4F" w:rsidRDefault="00084C4F" w:rsidP="00E4617D">
            <w:pPr>
              <w:suppressLineNumbers/>
              <w:snapToGrid w:val="0"/>
              <w:rPr>
                <w:rFonts w:cs="Tahoma"/>
                <w:sz w:val="22"/>
                <w:szCs w:val="22"/>
              </w:rPr>
            </w:pPr>
            <w:r w:rsidRPr="00084C4F">
              <w:rPr>
                <w:rFonts w:cs="Tahoma"/>
                <w:sz w:val="22"/>
                <w:szCs w:val="22"/>
              </w:rPr>
              <w:t xml:space="preserve">Butas / patalpa – butas Nr. 1, 2 kambarių, bendras ir naudingas plotas 40,12 kv. m, Naujamiesčio g. </w:t>
            </w:r>
            <w:r w:rsidR="00E4617D">
              <w:rPr>
                <w:rFonts w:cs="Tahoma"/>
                <w:sz w:val="22"/>
                <w:szCs w:val="22"/>
              </w:rPr>
              <w:t>9</w:t>
            </w:r>
            <w:r w:rsidRPr="00084C4F">
              <w:rPr>
                <w:rFonts w:cs="Tahoma"/>
                <w:sz w:val="22"/>
                <w:szCs w:val="22"/>
              </w:rPr>
              <w:t>-1, Liberiškio k.</w:t>
            </w: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4C4F" w:rsidRPr="00084C4F" w:rsidRDefault="00084C4F" w:rsidP="00084C4F">
            <w:pPr>
              <w:suppressLineNumbers/>
              <w:snapToGrid w:val="0"/>
              <w:rPr>
                <w:rFonts w:cs="Tahoma"/>
                <w:sz w:val="24"/>
                <w:szCs w:val="24"/>
              </w:rPr>
            </w:pPr>
            <w:r w:rsidRPr="00084C4F">
              <w:rPr>
                <w:rFonts w:cs="Tahoma"/>
                <w:sz w:val="24"/>
                <w:szCs w:val="24"/>
              </w:rPr>
              <w:t>6696 -6009-7017:0001</w:t>
            </w:r>
          </w:p>
        </w:tc>
      </w:tr>
    </w:tbl>
    <w:p w:rsidR="00C81645" w:rsidRDefault="00C81645" w:rsidP="00C8164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Papildyti Panevėžio rajono savivaldybės socialinio būsto, kaip savivaldybės būsto fondo dalies, sąrašą, patvirtintą Savivaldybės tarybos 2019 m. balandžio 4 d. sprendimu Nr. T-62 „Dėl Panevėžio rajono savivaldybės būsto fondo sąrašo ir Panevėžio rajono savivaldybės socialinio būsto, kaip </w:t>
      </w:r>
      <w:r w:rsidR="00C46B03">
        <w:rPr>
          <w:sz w:val="24"/>
          <w:szCs w:val="24"/>
        </w:rPr>
        <w:t>s</w:t>
      </w:r>
      <w:r>
        <w:rPr>
          <w:sz w:val="24"/>
          <w:szCs w:val="24"/>
        </w:rPr>
        <w:t>avivaldybės būsto fondo dalies, sąrašo patvirtinimo“, 8.2</w:t>
      </w:r>
      <w:r w:rsidR="000315DC">
        <w:rPr>
          <w:sz w:val="24"/>
          <w:szCs w:val="24"/>
        </w:rPr>
        <w:t>6</w:t>
      </w:r>
      <w:r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6319"/>
        <w:gridCol w:w="2611"/>
      </w:tblGrid>
      <w:tr w:rsidR="00C81645" w:rsidRPr="00682569" w:rsidTr="00542DE1">
        <w:tc>
          <w:tcPr>
            <w:tcW w:w="851" w:type="dxa"/>
            <w:hideMark/>
          </w:tcPr>
          <w:p w:rsidR="00C81645" w:rsidRDefault="00C81645" w:rsidP="000315DC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  <w:r w:rsidR="000315D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1645" w:rsidRPr="009573AC" w:rsidRDefault="000315DC" w:rsidP="000315DC">
            <w:pPr>
              <w:suppressLineNumbers/>
              <w:snapToGrid w:val="0"/>
              <w:rPr>
                <w:sz w:val="24"/>
                <w:szCs w:val="24"/>
              </w:rPr>
            </w:pPr>
            <w:r w:rsidRPr="000315DC">
              <w:rPr>
                <w:sz w:val="24"/>
                <w:szCs w:val="24"/>
              </w:rPr>
              <w:t>Butas / patalpa – butas, 2 kambarių, bendras ir naudingas plotas 49,73 kv. m, Laisvės a. 11-1, Ramygalos m.</w:t>
            </w:r>
            <w:r w:rsidRPr="000315DC">
              <w:rPr>
                <w:sz w:val="24"/>
                <w:szCs w:val="24"/>
              </w:rPr>
              <w:tab/>
            </w:r>
          </w:p>
        </w:tc>
        <w:tc>
          <w:tcPr>
            <w:tcW w:w="2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1645" w:rsidRPr="009573AC" w:rsidRDefault="000315DC" w:rsidP="00542DE1">
            <w:pPr>
              <w:suppressLineNumbers/>
              <w:snapToGrid w:val="0"/>
              <w:rPr>
                <w:sz w:val="24"/>
                <w:szCs w:val="24"/>
              </w:rPr>
            </w:pPr>
            <w:r w:rsidRPr="000315DC">
              <w:rPr>
                <w:sz w:val="24"/>
                <w:szCs w:val="24"/>
              </w:rPr>
              <w:t>4400-1836-5654:4028</w:t>
            </w:r>
          </w:p>
        </w:tc>
      </w:tr>
    </w:tbl>
    <w:p w:rsidR="00810E2A" w:rsidRDefault="000315DC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10E2A">
        <w:rPr>
          <w:sz w:val="24"/>
          <w:szCs w:val="24"/>
        </w:rPr>
        <w:t xml:space="preserve">. Pripažinti netekusiais galios: </w:t>
      </w:r>
    </w:p>
    <w:p w:rsidR="00810E2A" w:rsidRDefault="000315DC" w:rsidP="00810E2A">
      <w:pPr>
        <w:ind w:right="134"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10E2A">
        <w:rPr>
          <w:sz w:val="24"/>
          <w:szCs w:val="24"/>
        </w:rPr>
        <w:t xml:space="preserve">.1. Panevėžio rajono savivaldybės būsto fondo sąrašo, patvirtinto Savivaldybės tarybos </w:t>
      </w:r>
      <w:r w:rsidR="004F4949">
        <w:rPr>
          <w:sz w:val="24"/>
          <w:szCs w:val="24"/>
        </w:rPr>
        <w:t xml:space="preserve">     </w:t>
      </w:r>
      <w:r w:rsidR="00810E2A">
        <w:rPr>
          <w:sz w:val="24"/>
          <w:szCs w:val="24"/>
        </w:rPr>
        <w:t xml:space="preserve">2019 m. balandžio 4 d. sprendimu Nr. T-62 „Dėl Panevėžio rajono savivaldybės būsto fondo sąrašo ir Panevėžio rajono savivaldybės socialinio būsto, kaip savivaldybės būsto fondo dalies, sąrašo patvirtinimo“, </w:t>
      </w:r>
      <w:r w:rsidR="00C81645">
        <w:rPr>
          <w:sz w:val="24"/>
          <w:szCs w:val="24"/>
        </w:rPr>
        <w:t xml:space="preserve"> </w:t>
      </w:r>
      <w:r w:rsidR="00810E2A">
        <w:rPr>
          <w:sz w:val="24"/>
          <w:szCs w:val="24"/>
        </w:rPr>
        <w:t>2.44, 5.7</w:t>
      </w:r>
      <w:r w:rsidR="00AD0300">
        <w:rPr>
          <w:sz w:val="24"/>
          <w:szCs w:val="24"/>
        </w:rPr>
        <w:t>, 6.1</w:t>
      </w:r>
      <w:r w:rsidR="00810E2A">
        <w:rPr>
          <w:sz w:val="24"/>
          <w:szCs w:val="24"/>
        </w:rPr>
        <w:t xml:space="preserve"> ir 8.30 papunkčius.</w:t>
      </w:r>
    </w:p>
    <w:p w:rsidR="00810E2A" w:rsidRDefault="000315DC" w:rsidP="00810E2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10E2A">
        <w:rPr>
          <w:sz w:val="24"/>
          <w:szCs w:val="24"/>
        </w:rPr>
        <w:t xml:space="preserve">.2. Panevėžio rajono savivaldybės socialinio būsto, kaip savivaldybės būsto fondo dalies, sąrašo,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 w:rsidR="00AD0300">
        <w:rPr>
          <w:sz w:val="24"/>
          <w:szCs w:val="24"/>
        </w:rPr>
        <w:t xml:space="preserve">6.9 ir </w:t>
      </w:r>
      <w:r w:rsidR="00810E2A">
        <w:rPr>
          <w:sz w:val="24"/>
          <w:szCs w:val="24"/>
        </w:rPr>
        <w:t>8.16 papunk</w:t>
      </w:r>
      <w:r w:rsidR="00AD0300">
        <w:rPr>
          <w:sz w:val="24"/>
          <w:szCs w:val="24"/>
        </w:rPr>
        <w:t>čius</w:t>
      </w:r>
      <w:r w:rsidR="00810E2A">
        <w:rPr>
          <w:sz w:val="24"/>
          <w:szCs w:val="24"/>
        </w:rPr>
        <w:t>.</w:t>
      </w:r>
    </w:p>
    <w:p w:rsidR="00810E2A" w:rsidRDefault="000315DC" w:rsidP="00810E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4. Šio </w:t>
      </w:r>
      <w:r w:rsidR="00C46B03">
        <w:rPr>
          <w:sz w:val="24"/>
          <w:szCs w:val="24"/>
        </w:rPr>
        <w:t>Savivaldybės t</w:t>
      </w:r>
      <w:r>
        <w:rPr>
          <w:sz w:val="24"/>
          <w:szCs w:val="24"/>
        </w:rPr>
        <w:t>arybos sprendimo 2 punktas įsigalioja 2021 m. birželio 2</w:t>
      </w:r>
      <w:r w:rsidR="008D71F7">
        <w:rPr>
          <w:sz w:val="24"/>
          <w:szCs w:val="24"/>
        </w:rPr>
        <w:t>3</w:t>
      </w:r>
      <w:r>
        <w:rPr>
          <w:sz w:val="24"/>
          <w:szCs w:val="24"/>
        </w:rPr>
        <w:t xml:space="preserve"> d.</w:t>
      </w:r>
    </w:p>
    <w:p w:rsidR="00810E2A" w:rsidRDefault="00810E2A" w:rsidP="00084C4F">
      <w:pPr>
        <w:ind w:right="134" w:firstLine="720"/>
        <w:jc w:val="both"/>
        <w:rPr>
          <w:sz w:val="24"/>
          <w:szCs w:val="24"/>
        </w:rPr>
      </w:pPr>
    </w:p>
    <w:p w:rsidR="00810E2A" w:rsidRDefault="00810E2A" w:rsidP="00084C4F">
      <w:pPr>
        <w:ind w:right="134" w:firstLine="720"/>
        <w:jc w:val="both"/>
        <w:rPr>
          <w:sz w:val="24"/>
          <w:szCs w:val="24"/>
        </w:rPr>
      </w:pPr>
    </w:p>
    <w:p w:rsidR="0027288F" w:rsidRPr="001B2363" w:rsidRDefault="004B620B" w:rsidP="004B620B">
      <w:pPr>
        <w:rPr>
          <w:sz w:val="24"/>
        </w:rPr>
      </w:pPr>
      <w:r>
        <w:rPr>
          <w:sz w:val="24"/>
        </w:rPr>
        <w:t xml:space="preserve">Savivaldybės meras                                                                     </w:t>
      </w:r>
      <w:bookmarkStart w:id="0" w:name="_GoBack"/>
      <w:bookmarkEnd w:id="0"/>
      <w:r>
        <w:rPr>
          <w:sz w:val="24"/>
        </w:rPr>
        <w:t xml:space="preserve">                  Povilas Žagunis</w:t>
      </w:r>
    </w:p>
    <w:p w:rsidR="001B2363" w:rsidRDefault="001B2363" w:rsidP="00A10595">
      <w:pPr>
        <w:rPr>
          <w:sz w:val="24"/>
        </w:rPr>
      </w:pPr>
    </w:p>
    <w:p w:rsidR="00C93385" w:rsidRDefault="00C93385" w:rsidP="00A10595">
      <w:pPr>
        <w:rPr>
          <w:sz w:val="24"/>
        </w:rPr>
      </w:pPr>
    </w:p>
    <w:p w:rsidR="00C93385" w:rsidRDefault="00C93385" w:rsidP="00A10595">
      <w:pPr>
        <w:rPr>
          <w:sz w:val="24"/>
        </w:rPr>
      </w:pPr>
    </w:p>
    <w:p w:rsidR="00C93385" w:rsidRPr="001B2363" w:rsidRDefault="00C93385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0315DC" w:rsidRDefault="000315DC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p w:rsidR="00B50DD1" w:rsidRDefault="00B50DD1" w:rsidP="00A10595">
      <w:pPr>
        <w:rPr>
          <w:sz w:val="24"/>
        </w:rPr>
      </w:pPr>
    </w:p>
    <w:sectPr w:rsidR="00B50DD1" w:rsidSect="0018134D">
      <w:headerReference w:type="default" r:id="rId8"/>
      <w:pgSz w:w="11906" w:h="16820"/>
      <w:pgMar w:top="0" w:right="476" w:bottom="1276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7BB" w:rsidRDefault="004557BB">
      <w:r>
        <w:separator/>
      </w:r>
    </w:p>
  </w:endnote>
  <w:endnote w:type="continuationSeparator" w:id="0">
    <w:p w:rsidR="004557BB" w:rsidRDefault="0045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7BB" w:rsidRDefault="004557BB">
      <w:r>
        <w:separator/>
      </w:r>
    </w:p>
  </w:footnote>
  <w:footnote w:type="continuationSeparator" w:id="0">
    <w:p w:rsidR="004557BB" w:rsidRDefault="00455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1174"/>
    <w:rsid w:val="00025E6F"/>
    <w:rsid w:val="00030C15"/>
    <w:rsid w:val="000315DC"/>
    <w:rsid w:val="00037DB4"/>
    <w:rsid w:val="00042939"/>
    <w:rsid w:val="00042AA0"/>
    <w:rsid w:val="00053307"/>
    <w:rsid w:val="00057BEE"/>
    <w:rsid w:val="00061584"/>
    <w:rsid w:val="00063771"/>
    <w:rsid w:val="00064F87"/>
    <w:rsid w:val="00067BFE"/>
    <w:rsid w:val="00070210"/>
    <w:rsid w:val="0007468B"/>
    <w:rsid w:val="00084C4F"/>
    <w:rsid w:val="00084C80"/>
    <w:rsid w:val="00084D0E"/>
    <w:rsid w:val="00085A02"/>
    <w:rsid w:val="0009447D"/>
    <w:rsid w:val="000A14A1"/>
    <w:rsid w:val="000A4446"/>
    <w:rsid w:val="000C6741"/>
    <w:rsid w:val="000D192A"/>
    <w:rsid w:val="000E48D0"/>
    <w:rsid w:val="000E4DED"/>
    <w:rsid w:val="000E68C7"/>
    <w:rsid w:val="000F23D4"/>
    <w:rsid w:val="00102597"/>
    <w:rsid w:val="00117163"/>
    <w:rsid w:val="0011773A"/>
    <w:rsid w:val="001200FC"/>
    <w:rsid w:val="00122910"/>
    <w:rsid w:val="0012743A"/>
    <w:rsid w:val="001326E2"/>
    <w:rsid w:val="00136C13"/>
    <w:rsid w:val="001413F2"/>
    <w:rsid w:val="0014612C"/>
    <w:rsid w:val="00151184"/>
    <w:rsid w:val="001611EB"/>
    <w:rsid w:val="00162285"/>
    <w:rsid w:val="00166FED"/>
    <w:rsid w:val="00167700"/>
    <w:rsid w:val="001724EC"/>
    <w:rsid w:val="00174048"/>
    <w:rsid w:val="00174F23"/>
    <w:rsid w:val="0018134D"/>
    <w:rsid w:val="0019212E"/>
    <w:rsid w:val="001A4516"/>
    <w:rsid w:val="001B2363"/>
    <w:rsid w:val="001D1A43"/>
    <w:rsid w:val="001E0849"/>
    <w:rsid w:val="001F688D"/>
    <w:rsid w:val="00201089"/>
    <w:rsid w:val="0020231B"/>
    <w:rsid w:val="00207409"/>
    <w:rsid w:val="00207D75"/>
    <w:rsid w:val="00213BDD"/>
    <w:rsid w:val="002213D2"/>
    <w:rsid w:val="00227DF0"/>
    <w:rsid w:val="0024149A"/>
    <w:rsid w:val="0024391B"/>
    <w:rsid w:val="00245E2E"/>
    <w:rsid w:val="0024763F"/>
    <w:rsid w:val="00247BC8"/>
    <w:rsid w:val="00252D58"/>
    <w:rsid w:val="0027288F"/>
    <w:rsid w:val="0028127B"/>
    <w:rsid w:val="00287CA3"/>
    <w:rsid w:val="002938E9"/>
    <w:rsid w:val="00295FA3"/>
    <w:rsid w:val="002A042A"/>
    <w:rsid w:val="002B142A"/>
    <w:rsid w:val="002B143C"/>
    <w:rsid w:val="002C45F6"/>
    <w:rsid w:val="002D36DC"/>
    <w:rsid w:val="002D5D7F"/>
    <w:rsid w:val="002F1CB1"/>
    <w:rsid w:val="002F221D"/>
    <w:rsid w:val="002F2BB7"/>
    <w:rsid w:val="002F2CDE"/>
    <w:rsid w:val="00304596"/>
    <w:rsid w:val="0030467A"/>
    <w:rsid w:val="00304C87"/>
    <w:rsid w:val="00315504"/>
    <w:rsid w:val="00323BA3"/>
    <w:rsid w:val="00336A75"/>
    <w:rsid w:val="00344C1A"/>
    <w:rsid w:val="0034562E"/>
    <w:rsid w:val="0038248D"/>
    <w:rsid w:val="00390574"/>
    <w:rsid w:val="00390758"/>
    <w:rsid w:val="0039650B"/>
    <w:rsid w:val="0039656B"/>
    <w:rsid w:val="003B02E1"/>
    <w:rsid w:val="003B29FB"/>
    <w:rsid w:val="003B3E7A"/>
    <w:rsid w:val="003B5800"/>
    <w:rsid w:val="003C219A"/>
    <w:rsid w:val="003C4F5E"/>
    <w:rsid w:val="003D1D3F"/>
    <w:rsid w:val="003E2C9A"/>
    <w:rsid w:val="003E4FD6"/>
    <w:rsid w:val="003F3E0A"/>
    <w:rsid w:val="003F6D8A"/>
    <w:rsid w:val="00413DF7"/>
    <w:rsid w:val="00415659"/>
    <w:rsid w:val="00417836"/>
    <w:rsid w:val="0042773A"/>
    <w:rsid w:val="00442994"/>
    <w:rsid w:val="00452007"/>
    <w:rsid w:val="004557BB"/>
    <w:rsid w:val="00456955"/>
    <w:rsid w:val="00463551"/>
    <w:rsid w:val="004709A5"/>
    <w:rsid w:val="004749A0"/>
    <w:rsid w:val="00480FA0"/>
    <w:rsid w:val="00481592"/>
    <w:rsid w:val="004820B1"/>
    <w:rsid w:val="00485E03"/>
    <w:rsid w:val="004949EF"/>
    <w:rsid w:val="004B620B"/>
    <w:rsid w:val="004C7993"/>
    <w:rsid w:val="004D0BB8"/>
    <w:rsid w:val="004D4146"/>
    <w:rsid w:val="004E415B"/>
    <w:rsid w:val="004F298C"/>
    <w:rsid w:val="004F4949"/>
    <w:rsid w:val="0051439B"/>
    <w:rsid w:val="00523756"/>
    <w:rsid w:val="00530864"/>
    <w:rsid w:val="00530991"/>
    <w:rsid w:val="00543CFA"/>
    <w:rsid w:val="00545EE1"/>
    <w:rsid w:val="00553159"/>
    <w:rsid w:val="00566723"/>
    <w:rsid w:val="00574FA8"/>
    <w:rsid w:val="005755A2"/>
    <w:rsid w:val="00595E3F"/>
    <w:rsid w:val="005B13FD"/>
    <w:rsid w:val="005B3994"/>
    <w:rsid w:val="005C1FAA"/>
    <w:rsid w:val="005C257A"/>
    <w:rsid w:val="005C3921"/>
    <w:rsid w:val="005C461F"/>
    <w:rsid w:val="005C57EB"/>
    <w:rsid w:val="005D16C7"/>
    <w:rsid w:val="005E241D"/>
    <w:rsid w:val="005E6108"/>
    <w:rsid w:val="006119E7"/>
    <w:rsid w:val="00616BB1"/>
    <w:rsid w:val="0063488E"/>
    <w:rsid w:val="00652ED0"/>
    <w:rsid w:val="00675706"/>
    <w:rsid w:val="00677924"/>
    <w:rsid w:val="00682569"/>
    <w:rsid w:val="00694181"/>
    <w:rsid w:val="006944FE"/>
    <w:rsid w:val="006A56BC"/>
    <w:rsid w:val="006B1E15"/>
    <w:rsid w:val="006B4250"/>
    <w:rsid w:val="00707569"/>
    <w:rsid w:val="00712825"/>
    <w:rsid w:val="00733BD2"/>
    <w:rsid w:val="007404F4"/>
    <w:rsid w:val="00755D79"/>
    <w:rsid w:val="00756FD2"/>
    <w:rsid w:val="007571F0"/>
    <w:rsid w:val="00761F98"/>
    <w:rsid w:val="0076312E"/>
    <w:rsid w:val="0076564C"/>
    <w:rsid w:val="007934F9"/>
    <w:rsid w:val="007967EC"/>
    <w:rsid w:val="007B575A"/>
    <w:rsid w:val="007E041D"/>
    <w:rsid w:val="007F550A"/>
    <w:rsid w:val="007F5919"/>
    <w:rsid w:val="007F7177"/>
    <w:rsid w:val="00810E2A"/>
    <w:rsid w:val="00825FD0"/>
    <w:rsid w:val="00827DFC"/>
    <w:rsid w:val="00830CD3"/>
    <w:rsid w:val="0083175C"/>
    <w:rsid w:val="008340E7"/>
    <w:rsid w:val="00835E7F"/>
    <w:rsid w:val="00836E29"/>
    <w:rsid w:val="00851D1F"/>
    <w:rsid w:val="00853EEA"/>
    <w:rsid w:val="0085774D"/>
    <w:rsid w:val="00873F14"/>
    <w:rsid w:val="00875E86"/>
    <w:rsid w:val="00885FC9"/>
    <w:rsid w:val="00887581"/>
    <w:rsid w:val="00894C80"/>
    <w:rsid w:val="00895174"/>
    <w:rsid w:val="00896D8E"/>
    <w:rsid w:val="008C4828"/>
    <w:rsid w:val="008C7201"/>
    <w:rsid w:val="008D3FDC"/>
    <w:rsid w:val="008D593A"/>
    <w:rsid w:val="008D71F7"/>
    <w:rsid w:val="008E3F7B"/>
    <w:rsid w:val="008F619B"/>
    <w:rsid w:val="008F6F63"/>
    <w:rsid w:val="0091383E"/>
    <w:rsid w:val="00917C65"/>
    <w:rsid w:val="0094006C"/>
    <w:rsid w:val="00940EED"/>
    <w:rsid w:val="009446D3"/>
    <w:rsid w:val="00957608"/>
    <w:rsid w:val="009632ED"/>
    <w:rsid w:val="0097036F"/>
    <w:rsid w:val="00973957"/>
    <w:rsid w:val="00975CF6"/>
    <w:rsid w:val="00983A53"/>
    <w:rsid w:val="00984A80"/>
    <w:rsid w:val="009958F3"/>
    <w:rsid w:val="009A1A13"/>
    <w:rsid w:val="009B7BD3"/>
    <w:rsid w:val="009C7350"/>
    <w:rsid w:val="009C777A"/>
    <w:rsid w:val="009E03CF"/>
    <w:rsid w:val="009E5A92"/>
    <w:rsid w:val="009F3C17"/>
    <w:rsid w:val="009F4699"/>
    <w:rsid w:val="009F4B7F"/>
    <w:rsid w:val="009F6E58"/>
    <w:rsid w:val="00A04FD5"/>
    <w:rsid w:val="00A10595"/>
    <w:rsid w:val="00A11CB4"/>
    <w:rsid w:val="00A15ED7"/>
    <w:rsid w:val="00A22D18"/>
    <w:rsid w:val="00A265B0"/>
    <w:rsid w:val="00A27107"/>
    <w:rsid w:val="00A274CF"/>
    <w:rsid w:val="00A27B7A"/>
    <w:rsid w:val="00A31E79"/>
    <w:rsid w:val="00A37DBF"/>
    <w:rsid w:val="00A45A01"/>
    <w:rsid w:val="00A515B8"/>
    <w:rsid w:val="00A5718A"/>
    <w:rsid w:val="00A60992"/>
    <w:rsid w:val="00A64871"/>
    <w:rsid w:val="00A71F91"/>
    <w:rsid w:val="00A72E84"/>
    <w:rsid w:val="00A8518A"/>
    <w:rsid w:val="00A91532"/>
    <w:rsid w:val="00A92A34"/>
    <w:rsid w:val="00AA7C66"/>
    <w:rsid w:val="00AB0DF6"/>
    <w:rsid w:val="00AB1DBE"/>
    <w:rsid w:val="00AC14E3"/>
    <w:rsid w:val="00AC37D2"/>
    <w:rsid w:val="00AD0300"/>
    <w:rsid w:val="00AD49F7"/>
    <w:rsid w:val="00AE06ED"/>
    <w:rsid w:val="00AE6E8D"/>
    <w:rsid w:val="00AF5E6C"/>
    <w:rsid w:val="00B00310"/>
    <w:rsid w:val="00B371F4"/>
    <w:rsid w:val="00B41A8C"/>
    <w:rsid w:val="00B50DD1"/>
    <w:rsid w:val="00B63251"/>
    <w:rsid w:val="00B806A8"/>
    <w:rsid w:val="00B90781"/>
    <w:rsid w:val="00B93CB0"/>
    <w:rsid w:val="00B94DCA"/>
    <w:rsid w:val="00BA3358"/>
    <w:rsid w:val="00BA5294"/>
    <w:rsid w:val="00BD0D96"/>
    <w:rsid w:val="00BD5057"/>
    <w:rsid w:val="00BD696D"/>
    <w:rsid w:val="00BE4E80"/>
    <w:rsid w:val="00BE58F6"/>
    <w:rsid w:val="00BF45C2"/>
    <w:rsid w:val="00C113C9"/>
    <w:rsid w:val="00C1264E"/>
    <w:rsid w:val="00C24FA3"/>
    <w:rsid w:val="00C258D1"/>
    <w:rsid w:val="00C36972"/>
    <w:rsid w:val="00C46B03"/>
    <w:rsid w:val="00C51303"/>
    <w:rsid w:val="00C655FA"/>
    <w:rsid w:val="00C71DE8"/>
    <w:rsid w:val="00C81645"/>
    <w:rsid w:val="00C93385"/>
    <w:rsid w:val="00C961BD"/>
    <w:rsid w:val="00CA21E8"/>
    <w:rsid w:val="00CA2CD6"/>
    <w:rsid w:val="00CA354F"/>
    <w:rsid w:val="00CA67BB"/>
    <w:rsid w:val="00CB0793"/>
    <w:rsid w:val="00CB66DA"/>
    <w:rsid w:val="00CC337B"/>
    <w:rsid w:val="00CE2D24"/>
    <w:rsid w:val="00CF5A69"/>
    <w:rsid w:val="00D00E95"/>
    <w:rsid w:val="00D01619"/>
    <w:rsid w:val="00D11771"/>
    <w:rsid w:val="00D15450"/>
    <w:rsid w:val="00D162E3"/>
    <w:rsid w:val="00D23A60"/>
    <w:rsid w:val="00D27757"/>
    <w:rsid w:val="00D30A46"/>
    <w:rsid w:val="00D32D45"/>
    <w:rsid w:val="00D3678D"/>
    <w:rsid w:val="00D4017D"/>
    <w:rsid w:val="00D4357F"/>
    <w:rsid w:val="00D43717"/>
    <w:rsid w:val="00D5764F"/>
    <w:rsid w:val="00D60797"/>
    <w:rsid w:val="00D65832"/>
    <w:rsid w:val="00D65886"/>
    <w:rsid w:val="00D65E4A"/>
    <w:rsid w:val="00D6713B"/>
    <w:rsid w:val="00D67169"/>
    <w:rsid w:val="00D677AF"/>
    <w:rsid w:val="00D72E15"/>
    <w:rsid w:val="00D76890"/>
    <w:rsid w:val="00D76A62"/>
    <w:rsid w:val="00D916A4"/>
    <w:rsid w:val="00D92621"/>
    <w:rsid w:val="00D96EFB"/>
    <w:rsid w:val="00DA67B0"/>
    <w:rsid w:val="00DD0667"/>
    <w:rsid w:val="00DD0BB7"/>
    <w:rsid w:val="00DD3269"/>
    <w:rsid w:val="00DD7E1B"/>
    <w:rsid w:val="00DE4747"/>
    <w:rsid w:val="00DF5BCF"/>
    <w:rsid w:val="00DF69EC"/>
    <w:rsid w:val="00E01802"/>
    <w:rsid w:val="00E02672"/>
    <w:rsid w:val="00E02C78"/>
    <w:rsid w:val="00E32C16"/>
    <w:rsid w:val="00E32F4A"/>
    <w:rsid w:val="00E412FA"/>
    <w:rsid w:val="00E4617D"/>
    <w:rsid w:val="00E560C6"/>
    <w:rsid w:val="00E57947"/>
    <w:rsid w:val="00E64989"/>
    <w:rsid w:val="00E67E44"/>
    <w:rsid w:val="00E777E9"/>
    <w:rsid w:val="00E77DC6"/>
    <w:rsid w:val="00E90627"/>
    <w:rsid w:val="00E90F1C"/>
    <w:rsid w:val="00E9195B"/>
    <w:rsid w:val="00EA7463"/>
    <w:rsid w:val="00EB4845"/>
    <w:rsid w:val="00EC1DD6"/>
    <w:rsid w:val="00EC46D0"/>
    <w:rsid w:val="00EC6A13"/>
    <w:rsid w:val="00ED3B29"/>
    <w:rsid w:val="00ED53E3"/>
    <w:rsid w:val="00EE325F"/>
    <w:rsid w:val="00EE70FC"/>
    <w:rsid w:val="00F004F8"/>
    <w:rsid w:val="00F040A6"/>
    <w:rsid w:val="00F040AB"/>
    <w:rsid w:val="00F109C5"/>
    <w:rsid w:val="00F11043"/>
    <w:rsid w:val="00F1125F"/>
    <w:rsid w:val="00F168E5"/>
    <w:rsid w:val="00F24B60"/>
    <w:rsid w:val="00F24EE4"/>
    <w:rsid w:val="00F343D4"/>
    <w:rsid w:val="00F37BDB"/>
    <w:rsid w:val="00F50AAD"/>
    <w:rsid w:val="00F6108E"/>
    <w:rsid w:val="00F661A1"/>
    <w:rsid w:val="00F82CAC"/>
    <w:rsid w:val="00F85386"/>
    <w:rsid w:val="00F96338"/>
    <w:rsid w:val="00FA2544"/>
    <w:rsid w:val="00FA2B5F"/>
    <w:rsid w:val="00FB34A2"/>
    <w:rsid w:val="00FB7B44"/>
    <w:rsid w:val="00FC1FFC"/>
    <w:rsid w:val="00FD25ED"/>
    <w:rsid w:val="00FD28A6"/>
    <w:rsid w:val="00FD358D"/>
    <w:rsid w:val="00FD5A7D"/>
    <w:rsid w:val="00FE1CA8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uiPriority w:val="1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Sraopastraipa">
    <w:name w:val="List Paragraph"/>
    <w:basedOn w:val="prastasis"/>
    <w:uiPriority w:val="34"/>
    <w:qFormat/>
    <w:rsid w:val="00835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2662</Words>
  <Characters>1518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2020-02-11T12:19:00Z</cp:lastPrinted>
  <dcterms:created xsi:type="dcterms:W3CDTF">2021-05-20T08:00:00Z</dcterms:created>
  <dcterms:modified xsi:type="dcterms:W3CDTF">2021-05-20T08:00:00Z</dcterms:modified>
</cp:coreProperties>
</file>