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5832858"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7B181D2C" w14:textId="4EDF9E45"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Pr>
          <w:rFonts w:ascii="Times New Roman" w:hAnsi="Times New Roman"/>
          <w:b/>
          <w:szCs w:val="24"/>
          <w:lang w:val="en-GB"/>
        </w:rPr>
        <w:t>1</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14828A0A"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Pr>
          <w:rFonts w:ascii="Times New Roman" w:hAnsi="Times New Roman"/>
          <w:bCs/>
          <w:szCs w:val="24"/>
          <w:lang w:val="en-GB"/>
        </w:rPr>
        <w:t>1</w:t>
      </w:r>
      <w:r w:rsidRPr="00AF17F6">
        <w:rPr>
          <w:rFonts w:ascii="Times New Roman" w:hAnsi="Times New Roman"/>
          <w:bCs/>
          <w:szCs w:val="24"/>
          <w:lang w:val="en-GB"/>
        </w:rPr>
        <w:t xml:space="preserve"> m. vasario 2</w:t>
      </w:r>
      <w:r>
        <w:rPr>
          <w:rFonts w:ascii="Times New Roman" w:hAnsi="Times New Roman"/>
          <w:bCs/>
          <w:szCs w:val="24"/>
          <w:lang w:val="en-GB"/>
        </w:rPr>
        <w:t>5</w:t>
      </w:r>
      <w:r w:rsidRPr="00AF17F6">
        <w:rPr>
          <w:rFonts w:ascii="Times New Roman" w:hAnsi="Times New Roman"/>
          <w:bCs/>
          <w:szCs w:val="24"/>
          <w:lang w:val="en-GB"/>
        </w:rPr>
        <w:t xml:space="preserve"> d. Nr. T-</w:t>
      </w:r>
      <w:r w:rsidR="0018253C">
        <w:rPr>
          <w:rFonts w:ascii="Times New Roman" w:hAnsi="Times New Roman"/>
          <w:bCs/>
          <w:szCs w:val="24"/>
          <w:lang w:val="en-GB"/>
        </w:rPr>
        <w:t>56</w:t>
      </w:r>
    </w:p>
    <w:p w14:paraId="443758A7" w14:textId="77777777"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Panevėžys</w:t>
      </w:r>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2F0BF76D"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16 straipsnio 2 dalies </w:t>
      </w:r>
      <w:r w:rsidR="001A65B0">
        <w:rPr>
          <w:bCs/>
          <w:sz w:val="24"/>
          <w:szCs w:val="24"/>
        </w:rPr>
        <w:br/>
      </w:r>
      <w:r w:rsidRPr="00AF17F6">
        <w:rPr>
          <w:bCs/>
          <w:sz w:val="24"/>
          <w:szCs w:val="24"/>
        </w:rPr>
        <w:t>40 punktu,</w:t>
      </w:r>
      <w:r w:rsidRPr="00AF17F6">
        <w:rPr>
          <w:bCs/>
          <w:sz w:val="24"/>
          <w:szCs w:val="24"/>
          <w:lang w:val="en-GB"/>
        </w:rPr>
        <w:t xml:space="preserve"> Lietuvos Respublikos socialinių paslaugų įstatymo 13 straipsnio 3 dalimi, Socialinių paslaugų planavimo metodikos, patvirtintos Lietuvos Respublikos Vyriausybės 2006 m. lapkričio 15 d. nutarimu Nr. 1132 „D</w:t>
      </w:r>
      <w:r w:rsidRPr="00AF17F6">
        <w:rPr>
          <w:bCs/>
          <w:sz w:val="24"/>
          <w:szCs w:val="24"/>
        </w:rPr>
        <w:t xml:space="preserve">ėl Socialinių paslaugų planavimo metodikos patvirtinimo“, 11 ir 33 punktais, </w:t>
      </w:r>
      <w:r w:rsidRPr="00AF17F6">
        <w:rPr>
          <w:bCs/>
          <w:sz w:val="24"/>
          <w:szCs w:val="24"/>
          <w:lang w:val="en-GB"/>
        </w:rPr>
        <w:t>Panevėžio rajono savivaldybės taryba n u s p r e n d ž i a</w:t>
      </w:r>
      <w:r>
        <w:rPr>
          <w:bCs/>
          <w:sz w:val="24"/>
          <w:szCs w:val="24"/>
          <w:lang w:val="en-GB"/>
        </w:rPr>
        <w:t>,</w:t>
      </w:r>
    </w:p>
    <w:p w14:paraId="25EEA822" w14:textId="0490A2D4" w:rsidR="00AF17F6" w:rsidRPr="00AF17F6" w:rsidRDefault="00AF17F6" w:rsidP="00AF17F6">
      <w:pPr>
        <w:ind w:firstLine="720"/>
        <w:jc w:val="both"/>
        <w:rPr>
          <w:rFonts w:ascii="Times New Roman" w:hAnsi="Times New Roman"/>
          <w:bCs/>
          <w:szCs w:val="24"/>
          <w:lang w:val="en-GB"/>
        </w:rPr>
      </w:pPr>
      <w:r w:rsidRPr="00AF17F6">
        <w:rPr>
          <w:rFonts w:ascii="Times New Roman" w:hAnsi="Times New Roman"/>
          <w:bCs/>
          <w:szCs w:val="24"/>
          <w:lang w:val="en-GB"/>
        </w:rPr>
        <w:t>Patvirtinti Panevėžio rajono savivaldybės 202</w:t>
      </w:r>
      <w:r>
        <w:rPr>
          <w:rFonts w:ascii="Times New Roman" w:hAnsi="Times New Roman"/>
          <w:bCs/>
          <w:szCs w:val="24"/>
          <w:lang w:val="en-GB"/>
        </w:rPr>
        <w:t>1</w:t>
      </w:r>
      <w:r w:rsidRPr="00AF17F6">
        <w:rPr>
          <w:rFonts w:ascii="Times New Roman" w:hAnsi="Times New Roman"/>
          <w:bCs/>
          <w:szCs w:val="24"/>
          <w:lang w:val="en-GB"/>
        </w:rPr>
        <w:t xml:space="preserve"> metų socialinių paslaugų planą (pridedama).</w:t>
      </w:r>
    </w:p>
    <w:p w14:paraId="4FB4DC38" w14:textId="77777777" w:rsidR="00AF17F6" w:rsidRPr="00AF17F6" w:rsidRDefault="00AF17F6" w:rsidP="00AF17F6">
      <w:pPr>
        <w:jc w:val="both"/>
        <w:rPr>
          <w:rFonts w:ascii="Times New Roman" w:eastAsia="Calibri" w:hAnsi="Times New Roman"/>
          <w:bCs/>
          <w:szCs w:val="24"/>
        </w:rPr>
      </w:pPr>
      <w:r w:rsidRPr="00AF17F6">
        <w:rPr>
          <w:rFonts w:ascii="Times New Roman" w:hAnsi="Times New Roman"/>
          <w:bCs/>
          <w:szCs w:val="24"/>
        </w:rPr>
        <w:tab/>
      </w:r>
    </w:p>
    <w:p w14:paraId="68713AB4" w14:textId="77777777" w:rsidR="00AF17F6" w:rsidRPr="00AF17F6" w:rsidRDefault="00AF17F6" w:rsidP="00AF17F6">
      <w:pPr>
        <w:ind w:firstLine="720"/>
        <w:jc w:val="both"/>
        <w:rPr>
          <w:rFonts w:ascii="Times New Roman" w:hAnsi="Times New Roman"/>
          <w:bCs/>
          <w:szCs w:val="24"/>
          <w:lang w:val="en-GB"/>
        </w:rPr>
      </w:pPr>
    </w:p>
    <w:p w14:paraId="5AE5F231" w14:textId="002042D3" w:rsidR="00AF17F6" w:rsidRPr="00AF17F6" w:rsidRDefault="00F52B1D" w:rsidP="00AF17F6">
      <w:pPr>
        <w:jc w:val="both"/>
        <w:rPr>
          <w:rFonts w:ascii="Times New Roman" w:hAnsi="Times New Roman"/>
          <w:bCs/>
          <w:szCs w:val="24"/>
          <w:lang w:val="en-GB"/>
        </w:rPr>
      </w:pPr>
      <w:r>
        <w:rPr>
          <w:rFonts w:ascii="Times New Roman" w:hAnsi="Times New Roman"/>
          <w:bCs/>
          <w:szCs w:val="24"/>
          <w:lang w:val="en-GB"/>
        </w:rPr>
        <w:t>Savivaldybės meras</w:t>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t>Povilas Žagunis</w:t>
      </w:r>
    </w:p>
    <w:p w14:paraId="428923BB" w14:textId="77777777" w:rsidR="00AF17F6" w:rsidRPr="00AF17F6" w:rsidRDefault="00AF17F6" w:rsidP="00AF17F6">
      <w:pPr>
        <w:jc w:val="both"/>
        <w:rPr>
          <w:rFonts w:ascii="Times New Roman" w:hAnsi="Times New Roman"/>
          <w:bCs/>
          <w:szCs w:val="24"/>
          <w:lang w:val="en-GB"/>
        </w:rPr>
      </w:pPr>
    </w:p>
    <w:p w14:paraId="222CA649" w14:textId="77777777" w:rsidR="00AF17F6" w:rsidRPr="00AF17F6" w:rsidRDefault="00AF17F6" w:rsidP="00AF17F6">
      <w:pPr>
        <w:jc w:val="both"/>
        <w:rPr>
          <w:rFonts w:ascii="Times New Roman" w:hAnsi="Times New Roman"/>
          <w:bCs/>
          <w:szCs w:val="24"/>
          <w:lang w:val="en-GB"/>
        </w:rPr>
      </w:pPr>
    </w:p>
    <w:p w14:paraId="25F400D5" w14:textId="77777777" w:rsidR="00AF17F6" w:rsidRPr="00AF17F6" w:rsidRDefault="00AF17F6" w:rsidP="00AF17F6">
      <w:pPr>
        <w:jc w:val="both"/>
        <w:rPr>
          <w:rFonts w:ascii="Times New Roman" w:hAnsi="Times New Roman"/>
          <w:bCs/>
          <w:szCs w:val="24"/>
          <w:lang w:val="en-GB"/>
        </w:rPr>
      </w:pPr>
    </w:p>
    <w:p w14:paraId="1CD0BBB4" w14:textId="77777777" w:rsidR="00AF17F6" w:rsidRPr="00AF17F6" w:rsidRDefault="00AF17F6" w:rsidP="00AF17F6">
      <w:pPr>
        <w:rPr>
          <w:rFonts w:ascii="Times New Roman" w:hAnsi="Times New Roman"/>
          <w:bCs/>
          <w:szCs w:val="24"/>
        </w:rPr>
      </w:pPr>
    </w:p>
    <w:p w14:paraId="0EBDB771" w14:textId="77777777" w:rsidR="00AF17F6" w:rsidRPr="00AF17F6" w:rsidRDefault="00AF17F6" w:rsidP="00AF17F6">
      <w:pPr>
        <w:pStyle w:val="Pagrindinistekstas"/>
        <w:jc w:val="both"/>
        <w:rPr>
          <w:b w:val="0"/>
          <w:sz w:val="24"/>
          <w:szCs w:val="24"/>
        </w:rPr>
      </w:pPr>
    </w:p>
    <w:p w14:paraId="1F3335BB" w14:textId="77777777" w:rsidR="00AF17F6" w:rsidRPr="00AF17F6" w:rsidRDefault="00AF17F6" w:rsidP="00AF17F6">
      <w:pPr>
        <w:pStyle w:val="Pagrindinistekstas"/>
        <w:jc w:val="both"/>
        <w:rPr>
          <w:b w:val="0"/>
          <w:sz w:val="24"/>
          <w:szCs w:val="24"/>
        </w:rPr>
      </w:pPr>
    </w:p>
    <w:p w14:paraId="0AA10BF2" w14:textId="77777777" w:rsidR="00AF17F6" w:rsidRPr="00AF17F6" w:rsidRDefault="00AF17F6" w:rsidP="00AF17F6">
      <w:pPr>
        <w:pStyle w:val="Pagrindinistekstas"/>
        <w:jc w:val="both"/>
        <w:rPr>
          <w:b w:val="0"/>
          <w:sz w:val="24"/>
          <w:szCs w:val="24"/>
        </w:rPr>
      </w:pPr>
    </w:p>
    <w:p w14:paraId="5F54018D" w14:textId="77777777" w:rsidR="00AF17F6" w:rsidRPr="00AF17F6" w:rsidRDefault="00AF17F6" w:rsidP="00AF17F6">
      <w:pPr>
        <w:pStyle w:val="Pagrindinistekstas"/>
        <w:jc w:val="both"/>
        <w:rPr>
          <w:b w:val="0"/>
          <w:sz w:val="24"/>
          <w:szCs w:val="24"/>
        </w:rPr>
      </w:pPr>
    </w:p>
    <w:p w14:paraId="34CC78BB" w14:textId="77777777" w:rsidR="00AF17F6" w:rsidRPr="00AF17F6" w:rsidRDefault="00AF17F6" w:rsidP="00AF17F6">
      <w:pPr>
        <w:pStyle w:val="Pagrindinistekstas"/>
        <w:jc w:val="both"/>
        <w:rPr>
          <w:b w:val="0"/>
          <w:sz w:val="24"/>
          <w:szCs w:val="24"/>
        </w:rPr>
      </w:pPr>
    </w:p>
    <w:p w14:paraId="2340771A" w14:textId="77777777" w:rsidR="00AF17F6" w:rsidRPr="00AF17F6" w:rsidRDefault="00AF17F6" w:rsidP="00AF17F6">
      <w:pPr>
        <w:pStyle w:val="Pagrindinistekstas"/>
        <w:jc w:val="both"/>
        <w:rPr>
          <w:b w:val="0"/>
          <w:sz w:val="24"/>
          <w:szCs w:val="24"/>
        </w:rPr>
      </w:pPr>
    </w:p>
    <w:p w14:paraId="7B25D9C3" w14:textId="77777777" w:rsidR="00AF17F6" w:rsidRPr="00AF17F6" w:rsidRDefault="00AF17F6" w:rsidP="00AF17F6">
      <w:pPr>
        <w:pStyle w:val="Pagrindinistekstas"/>
        <w:jc w:val="both"/>
        <w:rPr>
          <w:b w:val="0"/>
          <w:sz w:val="24"/>
          <w:szCs w:val="24"/>
        </w:rPr>
      </w:pPr>
    </w:p>
    <w:p w14:paraId="76200C51" w14:textId="77777777" w:rsidR="00AF17F6" w:rsidRPr="00AF17F6" w:rsidRDefault="00AF17F6" w:rsidP="00AF17F6">
      <w:pPr>
        <w:pStyle w:val="Pagrindinistekstas"/>
        <w:jc w:val="both"/>
        <w:rPr>
          <w:b w:val="0"/>
          <w:sz w:val="24"/>
          <w:szCs w:val="24"/>
        </w:rPr>
      </w:pPr>
    </w:p>
    <w:p w14:paraId="468570A4" w14:textId="77777777" w:rsidR="00AF17F6" w:rsidRPr="00AF17F6" w:rsidRDefault="00AF17F6" w:rsidP="00AF17F6">
      <w:pPr>
        <w:pStyle w:val="Pagrindinistekstas"/>
        <w:jc w:val="both"/>
        <w:rPr>
          <w:b w:val="0"/>
          <w:sz w:val="24"/>
          <w:szCs w:val="24"/>
        </w:rPr>
      </w:pPr>
    </w:p>
    <w:p w14:paraId="083F2F1B" w14:textId="77777777" w:rsidR="00AF17F6" w:rsidRPr="00AF17F6" w:rsidRDefault="00AF17F6" w:rsidP="00AF17F6">
      <w:pPr>
        <w:pStyle w:val="Pagrindinistekstas"/>
        <w:jc w:val="both"/>
        <w:rPr>
          <w:b w:val="0"/>
          <w:sz w:val="24"/>
          <w:szCs w:val="24"/>
        </w:rPr>
      </w:pPr>
    </w:p>
    <w:p w14:paraId="47DACB02" w14:textId="77777777" w:rsidR="00AF17F6" w:rsidRPr="00AF17F6" w:rsidRDefault="00AF17F6" w:rsidP="00AF17F6">
      <w:pPr>
        <w:pStyle w:val="Pagrindinistekstas"/>
        <w:jc w:val="both"/>
        <w:rPr>
          <w:b w:val="0"/>
          <w:sz w:val="24"/>
          <w:szCs w:val="24"/>
        </w:rPr>
      </w:pPr>
    </w:p>
    <w:p w14:paraId="2FAADCE0" w14:textId="650DB02D" w:rsidR="00AF17F6" w:rsidRDefault="00AF17F6" w:rsidP="00AF17F6">
      <w:pPr>
        <w:pStyle w:val="Pagrindinistekstas"/>
        <w:jc w:val="both"/>
        <w:rPr>
          <w:b w:val="0"/>
          <w:sz w:val="24"/>
          <w:szCs w:val="24"/>
        </w:rPr>
      </w:pPr>
    </w:p>
    <w:p w14:paraId="592CACC0" w14:textId="21EC2C00" w:rsidR="00AF17F6" w:rsidRDefault="00AF17F6" w:rsidP="00AF17F6">
      <w:pPr>
        <w:pStyle w:val="Pagrindinistekstas"/>
        <w:jc w:val="both"/>
        <w:rPr>
          <w:b w:val="0"/>
          <w:sz w:val="24"/>
          <w:szCs w:val="24"/>
        </w:rPr>
      </w:pPr>
    </w:p>
    <w:p w14:paraId="7C60C534" w14:textId="77777777" w:rsidR="00AF17F6" w:rsidRPr="00AF17F6" w:rsidRDefault="00AF17F6" w:rsidP="00AF17F6">
      <w:pPr>
        <w:pStyle w:val="Pagrindinistekstas"/>
        <w:jc w:val="both"/>
        <w:rPr>
          <w:b w:val="0"/>
          <w:sz w:val="24"/>
          <w:szCs w:val="24"/>
        </w:rPr>
      </w:pPr>
    </w:p>
    <w:p w14:paraId="48E84C59" w14:textId="77777777" w:rsidR="00AF17F6" w:rsidRPr="00AF17F6" w:rsidRDefault="00AF17F6" w:rsidP="00AF17F6">
      <w:pPr>
        <w:pStyle w:val="Pagrindinistekstas"/>
        <w:jc w:val="both"/>
        <w:rPr>
          <w:b w:val="0"/>
          <w:sz w:val="24"/>
          <w:szCs w:val="24"/>
        </w:rPr>
      </w:pPr>
    </w:p>
    <w:p w14:paraId="12C5DD68" w14:textId="77777777" w:rsidR="00AF17F6" w:rsidRPr="00AF17F6" w:rsidRDefault="00AF17F6" w:rsidP="00AF17F6">
      <w:pPr>
        <w:pStyle w:val="Pagrindinistekstas"/>
        <w:jc w:val="both"/>
        <w:rPr>
          <w:b w:val="0"/>
          <w:sz w:val="24"/>
          <w:szCs w:val="24"/>
        </w:rPr>
      </w:pPr>
    </w:p>
    <w:p w14:paraId="0259A482" w14:textId="70B05B43" w:rsidR="00AE63F2" w:rsidRDefault="00AE63F2" w:rsidP="00AF17F6">
      <w:pPr>
        <w:pStyle w:val="Pagrindinistekstas"/>
        <w:jc w:val="both"/>
        <w:rPr>
          <w:b w:val="0"/>
          <w:bCs w:val="0"/>
          <w:sz w:val="24"/>
          <w:szCs w:val="24"/>
        </w:rPr>
      </w:pPr>
    </w:p>
    <w:p w14:paraId="38AA058A" w14:textId="6DA34C15" w:rsidR="00F52B1D" w:rsidRDefault="00F52B1D" w:rsidP="00AF17F6">
      <w:pPr>
        <w:pStyle w:val="Pagrindinistekstas"/>
        <w:jc w:val="both"/>
        <w:rPr>
          <w:b w:val="0"/>
          <w:bCs w:val="0"/>
          <w:sz w:val="24"/>
          <w:szCs w:val="24"/>
        </w:rPr>
      </w:pPr>
    </w:p>
    <w:p w14:paraId="2CAAB060" w14:textId="2B3D1856" w:rsidR="00F52B1D" w:rsidRDefault="00F52B1D" w:rsidP="00AF17F6">
      <w:pPr>
        <w:pStyle w:val="Pagrindinistekstas"/>
        <w:jc w:val="both"/>
        <w:rPr>
          <w:b w:val="0"/>
          <w:bCs w:val="0"/>
          <w:sz w:val="24"/>
          <w:szCs w:val="24"/>
        </w:rPr>
      </w:pPr>
    </w:p>
    <w:p w14:paraId="61DB5D54" w14:textId="3798414C" w:rsidR="00F52B1D" w:rsidRDefault="00F52B1D" w:rsidP="00AF17F6">
      <w:pPr>
        <w:pStyle w:val="Pagrindinistekstas"/>
        <w:jc w:val="both"/>
        <w:rPr>
          <w:b w:val="0"/>
          <w:bCs w:val="0"/>
          <w:sz w:val="24"/>
          <w:szCs w:val="24"/>
        </w:rPr>
      </w:pPr>
    </w:p>
    <w:p w14:paraId="670DDC05" w14:textId="19BE9CBC" w:rsidR="00F52B1D" w:rsidRDefault="00F52B1D" w:rsidP="00AF17F6">
      <w:pPr>
        <w:pStyle w:val="Pagrindinistekstas"/>
        <w:jc w:val="both"/>
        <w:rPr>
          <w:b w:val="0"/>
          <w:bCs w:val="0"/>
          <w:sz w:val="24"/>
          <w:szCs w:val="24"/>
        </w:rPr>
      </w:pPr>
    </w:p>
    <w:p w14:paraId="408FA7DF" w14:textId="6227EC1A" w:rsidR="00F52B1D" w:rsidRDefault="00F52B1D" w:rsidP="00AF17F6">
      <w:pPr>
        <w:pStyle w:val="Pagrindinistekstas"/>
        <w:jc w:val="both"/>
        <w:rPr>
          <w:b w:val="0"/>
          <w:bCs w:val="0"/>
          <w:sz w:val="24"/>
          <w:szCs w:val="24"/>
        </w:rPr>
      </w:pPr>
    </w:p>
    <w:p w14:paraId="30999656" w14:textId="77777777" w:rsidR="00F52B1D" w:rsidRDefault="00F52B1D" w:rsidP="00AF17F6">
      <w:pPr>
        <w:pStyle w:val="Pagrindinistekstas"/>
        <w:jc w:val="both"/>
        <w:rPr>
          <w:b w:val="0"/>
          <w:bCs w:val="0"/>
          <w:sz w:val="24"/>
          <w:szCs w:val="24"/>
        </w:rPr>
      </w:pPr>
    </w:p>
    <w:p w14:paraId="21A62819" w14:textId="77777777" w:rsidR="00AE63F2" w:rsidRPr="00AF17F6" w:rsidRDefault="00AE63F2" w:rsidP="00AF17F6">
      <w:pPr>
        <w:pStyle w:val="Pagrindinistekstas"/>
        <w:jc w:val="both"/>
        <w:rPr>
          <w:b w:val="0"/>
          <w:bCs w:val="0"/>
          <w:sz w:val="24"/>
          <w:szCs w:val="24"/>
        </w:r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313D6815"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21</w:t>
      </w:r>
      <w:r w:rsidRPr="005700FC">
        <w:rPr>
          <w:rFonts w:ascii="Times New Roman" w:hAnsi="Times New Roman"/>
          <w:szCs w:val="24"/>
        </w:rPr>
        <w:t xml:space="preserve"> m. </w:t>
      </w:r>
      <w:r w:rsidR="00AF17F6">
        <w:rPr>
          <w:rFonts w:ascii="Times New Roman" w:hAnsi="Times New Roman"/>
          <w:szCs w:val="24"/>
        </w:rPr>
        <w:t>vasario 25</w:t>
      </w:r>
      <w:r w:rsidRPr="005700FC">
        <w:rPr>
          <w:rFonts w:ascii="Times New Roman" w:hAnsi="Times New Roman"/>
          <w:szCs w:val="24"/>
        </w:rPr>
        <w:t xml:space="preserve"> d. sprendimu Nr. T-</w:t>
      </w:r>
      <w:r w:rsidR="00406DD0">
        <w:rPr>
          <w:rFonts w:ascii="Times New Roman" w:hAnsi="Times New Roman"/>
          <w:szCs w:val="24"/>
        </w:rPr>
        <w:t>56</w:t>
      </w:r>
    </w:p>
    <w:p w14:paraId="66F6927B" w14:textId="77777777" w:rsidR="005700FC" w:rsidRPr="005700FC" w:rsidRDefault="005700FC" w:rsidP="005700FC">
      <w:pPr>
        <w:rPr>
          <w:rFonts w:ascii="Times New Roman" w:hAnsi="Times New Roman"/>
          <w:szCs w:val="24"/>
        </w:rPr>
      </w:pPr>
    </w:p>
    <w:p w14:paraId="4A2643A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3B97A496"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Pr>
          <w:rFonts w:ascii="Times New Roman" w:hAnsi="Times New Roman"/>
          <w:b/>
          <w:szCs w:val="24"/>
        </w:rPr>
        <w:t>1</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 </w:t>
      </w: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3A60E853"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1.1. </w:t>
      </w: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 </w:t>
      </w: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1.2.1. </w:t>
      </w: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1.2.2. </w:t>
      </w: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p>
    <w:p w14:paraId="4DF0BFE2"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1.3. </w:t>
      </w:r>
      <w:r w:rsidRPr="00AF17F6">
        <w:rPr>
          <w:rFonts w:ascii="Times New Roman" w:hAnsi="Times New Roman"/>
          <w:b/>
          <w:szCs w:val="24"/>
        </w:rPr>
        <w:t>integrali pagalba</w:t>
      </w:r>
      <w:r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p>
    <w:p w14:paraId="27FE22B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1.4. </w:t>
      </w:r>
      <w:r w:rsidRPr="00AF17F6">
        <w:rPr>
          <w:rFonts w:ascii="Times New Roman" w:hAnsi="Times New Roman"/>
          <w:b/>
          <w:szCs w:val="24"/>
        </w:rPr>
        <w:t>atvejo vadyba</w:t>
      </w:r>
      <w:r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p>
    <w:p w14:paraId="5B8753C5" w14:textId="23A92A1E" w:rsidR="00AF17F6" w:rsidRDefault="00AF17F6" w:rsidP="00AF17F6">
      <w:pPr>
        <w:ind w:firstLine="907"/>
        <w:jc w:val="both"/>
        <w:rPr>
          <w:rFonts w:ascii="Times New Roman" w:hAnsi="Times New Roman"/>
          <w:szCs w:val="24"/>
        </w:rPr>
      </w:pPr>
      <w:r w:rsidRPr="00AF17F6">
        <w:rPr>
          <w:rFonts w:ascii="Times New Roman" w:hAnsi="Times New Roman"/>
          <w:szCs w:val="24"/>
        </w:rPr>
        <w:t xml:space="preserve">1.5. </w:t>
      </w:r>
      <w:r w:rsidRPr="00AF17F6">
        <w:rPr>
          <w:rFonts w:ascii="Times New Roman" w:hAnsi="Times New Roman"/>
          <w:b/>
          <w:bCs/>
          <w:szCs w:val="24"/>
        </w:rPr>
        <w:t>laikinoji priežiūra</w:t>
      </w:r>
      <w:r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3660EE6F" w:rsidR="00AF17F6" w:rsidRPr="00AF17F6" w:rsidRDefault="00AF17F6" w:rsidP="00AF17F6">
      <w:pPr>
        <w:ind w:firstLine="907"/>
        <w:jc w:val="both"/>
        <w:rPr>
          <w:rFonts w:ascii="Times New Roman" w:hAnsi="Times New Roman"/>
          <w:szCs w:val="24"/>
        </w:rPr>
      </w:pPr>
      <w:r>
        <w:rPr>
          <w:rFonts w:ascii="Times New Roman" w:hAnsi="Times New Roman"/>
          <w:szCs w:val="24"/>
        </w:rPr>
        <w:t xml:space="preserve">1.6. </w:t>
      </w:r>
      <w:r w:rsidR="00957D8B">
        <w:rPr>
          <w:rFonts w:ascii="Times New Roman" w:hAnsi="Times New Roman"/>
          <w:b/>
          <w:bCs/>
          <w:szCs w:val="24"/>
        </w:rPr>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71A5A5B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lastRenderedPageBreak/>
        <w:t xml:space="preserve">2. </w:t>
      </w:r>
      <w:r w:rsidRPr="00AF17F6">
        <w:rPr>
          <w:rFonts w:ascii="Times New Roman" w:hAnsi="Times New Roman"/>
          <w:b/>
          <w:szCs w:val="24"/>
        </w:rPr>
        <w:t>Suaugęs asmuo su sunkia negalia</w:t>
      </w:r>
      <w:r w:rsidRPr="00AF17F6">
        <w:rPr>
          <w:rFonts w:ascii="Times New Roman" w:hAnsi="Times New Roman"/>
          <w:szCs w:val="24"/>
        </w:rPr>
        <w:t xml:space="preserve"> – asmuo, kuriam nustatytas visiško nesavarankiškumo lygis, specialusis nuolatinės slaugos poreikis ir kuris pagal Lietuvos Respublikos neįgaliųjų socialinės integracijos įstatymą yra pripažintas nedarbingu.</w:t>
      </w:r>
    </w:p>
    <w:p w14:paraId="7AD39F64"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3. </w:t>
      </w:r>
      <w:r w:rsidRPr="00AF17F6">
        <w:rPr>
          <w:rFonts w:ascii="Times New Roman" w:hAnsi="Times New Roman"/>
          <w:b/>
          <w:szCs w:val="24"/>
        </w:rPr>
        <w:t>Suaugęs asmuo su negalia</w:t>
      </w:r>
      <w:r w:rsidRPr="00AF17F6">
        <w:rPr>
          <w:rFonts w:ascii="Times New Roman" w:hAnsi="Times New Roman"/>
          <w:szCs w:val="24"/>
        </w:rPr>
        <w:t xml:space="preserve"> – darbingo amžiaus asmuo, kuris dėl neįgalumo yra iš dalies ar visiškai netekęs gebėjimų savarankiškai rūpintis asmeniniu (šeimos) gyvenimu ir dalyvauti visuomenės gyvenime.</w:t>
      </w:r>
    </w:p>
    <w:p w14:paraId="69BD1076" w14:textId="24AB4969"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 </w:t>
      </w: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sukakęs senatvės pensijos amžių asmuo, kuriam įstatymų nustatyta tvarka nustatytas specialusis nuolatinės slaugos poreikis. </w:t>
      </w:r>
    </w:p>
    <w:p w14:paraId="152D69B8"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5. </w:t>
      </w:r>
      <w:r w:rsidRPr="00AF17F6">
        <w:rPr>
          <w:rFonts w:ascii="Times New Roman" w:hAnsi="Times New Roman"/>
          <w:b/>
          <w:szCs w:val="24"/>
        </w:rPr>
        <w:t>Senyvo amžiaus asmuo</w:t>
      </w:r>
      <w:r w:rsidRPr="00AF17F6">
        <w:rPr>
          <w:rFonts w:ascii="Times New Roman" w:hAnsi="Times New Roman"/>
          <w:szCs w:val="24"/>
        </w:rPr>
        <w:t xml:space="preserve"> – sukakęs senatvės pensijos amžių asmuo, kuris dėl amžiaus iš dalies ar visiškai yra netekęs gebėjimų savarankiškai rūpintis asmeniniu (šeimos) gyvenimu ir dalyvauti visuomenės gyvenime.</w:t>
      </w:r>
    </w:p>
    <w:p w14:paraId="0A3D6C13"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6. </w:t>
      </w:r>
      <w:r w:rsidRPr="00AF17F6">
        <w:rPr>
          <w:rFonts w:ascii="Times New Roman" w:hAnsi="Times New Roman"/>
          <w:b/>
          <w:szCs w:val="24"/>
        </w:rPr>
        <w:t>Vaikas su sunkia negalia</w:t>
      </w:r>
      <w:r w:rsidRPr="00AF17F6">
        <w:rPr>
          <w:rFonts w:ascii="Times New Roman" w:hAnsi="Times New Roman"/>
          <w:szCs w:val="24"/>
        </w:rPr>
        <w:t xml:space="preserve"> – asmuo, kuriam nustatytas visiško nesavarankiškumo lygis, specialusis nuolatinės slaugos poreikis ir pagal Lietuvos Respublikos neįgaliųjų socialinės integracijos </w:t>
      </w:r>
    </w:p>
    <w:p w14:paraId="7167B92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įstatymą pripažintas sunkaus neįgalumo lygis.</w:t>
      </w:r>
    </w:p>
    <w:p w14:paraId="33377D2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7. </w:t>
      </w:r>
      <w:r w:rsidRPr="00AF17F6">
        <w:rPr>
          <w:rFonts w:ascii="Times New Roman" w:hAnsi="Times New Roman"/>
          <w:b/>
          <w:szCs w:val="24"/>
        </w:rPr>
        <w:t>Vaikas su negalia</w:t>
      </w:r>
      <w:r w:rsidRPr="00AF17F6">
        <w:rPr>
          <w:rFonts w:ascii="Times New Roman" w:hAnsi="Times New Roman"/>
          <w:szCs w:val="24"/>
        </w:rPr>
        <w:t xml:space="preserve"> – vaikas iki 18 metų, kuris dėl neįgalumo yra iš dalies ar visiškai neįgijęs jo amžių atitinkančio savarankiškumo ir kurio galimybės ugdytis bei dalyvauti visuomenės gyvenime yra ribotos.</w:t>
      </w:r>
    </w:p>
    <w:p w14:paraId="72C9864D"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8. </w:t>
      </w: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77777777"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szCs w:val="24"/>
        </w:rPr>
        <w:t xml:space="preserve">9. </w:t>
      </w:r>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10. </w:t>
      </w: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11. </w:t>
      </w: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41E2B5A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12. </w:t>
      </w: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5F181C29" w:rsidR="00AF17F6" w:rsidRDefault="00AF17F6" w:rsidP="00AF17F6">
      <w:pPr>
        <w:ind w:firstLine="907"/>
        <w:jc w:val="both"/>
        <w:rPr>
          <w:rFonts w:ascii="Times New Roman" w:hAnsi="Times New Roman"/>
          <w:szCs w:val="24"/>
        </w:rPr>
      </w:pPr>
      <w:r w:rsidRPr="00AF17F6">
        <w:rPr>
          <w:rFonts w:ascii="Times New Roman" w:hAnsi="Times New Roman"/>
          <w:szCs w:val="24"/>
        </w:rPr>
        <w:t xml:space="preserve">13. </w:t>
      </w: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7D3F31BF" w14:textId="0C72E468" w:rsidR="00701117" w:rsidRPr="00701117" w:rsidRDefault="00701117" w:rsidP="00701117">
      <w:pPr>
        <w:ind w:firstLine="907"/>
        <w:jc w:val="both"/>
        <w:rPr>
          <w:rFonts w:ascii="Times New Roman" w:hAnsi="Times New Roman"/>
          <w:szCs w:val="24"/>
        </w:rPr>
      </w:pPr>
      <w:r>
        <w:rPr>
          <w:rFonts w:ascii="Times New Roman" w:hAnsi="Times New Roman"/>
          <w:szCs w:val="24"/>
        </w:rPr>
        <w:t xml:space="preserve">14. </w:t>
      </w:r>
      <w:r w:rsidRPr="00701117">
        <w:rPr>
          <w:rStyle w:val="normal-h"/>
          <w:rFonts w:ascii="Times New Roman" w:hAnsi="Times New Roman"/>
          <w:b/>
          <w:bCs/>
        </w:rPr>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54C157BC" w:rsidR="00701117" w:rsidRDefault="00701117" w:rsidP="00701117">
      <w:pPr>
        <w:ind w:firstLine="907"/>
        <w:jc w:val="both"/>
        <w:rPr>
          <w:rStyle w:val="normal-h"/>
          <w:rFonts w:ascii="Times New Roman" w:hAnsi="Times New Roman"/>
        </w:rPr>
      </w:pPr>
      <w:r>
        <w:rPr>
          <w:rStyle w:val="normal-h"/>
          <w:rFonts w:ascii="Times New Roman" w:hAnsi="Times New Roman"/>
        </w:rPr>
        <w:t>15</w:t>
      </w:r>
      <w:r w:rsidRPr="00701117">
        <w:rPr>
          <w:rStyle w:val="normal-h"/>
          <w:rFonts w:ascii="Times New Roman" w:hAnsi="Times New Roman"/>
        </w:rPr>
        <w:t xml:space="preserve">. </w:t>
      </w: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likusį be tėvų globos vaiką, socialinę riziką patiriantį vaiką prižiūrėti budinčiam globotojui, teikia ir </w:t>
      </w:r>
      <w:r w:rsidRPr="00701117">
        <w:rPr>
          <w:rStyle w:val="normal-h"/>
          <w:rFonts w:ascii="Times New Roman" w:hAnsi="Times New Roman"/>
        </w:rPr>
        <w:lastRenderedPageBreak/>
        <w:t>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4DED7AFF" w:rsidR="00701117" w:rsidRDefault="00701117" w:rsidP="00701117">
      <w:pPr>
        <w:ind w:firstLine="907"/>
        <w:jc w:val="both"/>
        <w:rPr>
          <w:rStyle w:val="normal-h"/>
          <w:rFonts w:ascii="Times New Roman" w:hAnsi="Times New Roman"/>
        </w:rPr>
      </w:pPr>
      <w:r>
        <w:rPr>
          <w:rStyle w:val="normal-h"/>
          <w:rFonts w:ascii="Times New Roman" w:hAnsi="Times New Roman"/>
        </w:rPr>
        <w:t xml:space="preserve">16. </w:t>
      </w: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59757429" w:rsidR="00701117" w:rsidRDefault="00701117" w:rsidP="00701117">
      <w:pPr>
        <w:ind w:firstLine="907"/>
        <w:jc w:val="both"/>
        <w:rPr>
          <w:rStyle w:val="normal-h"/>
          <w:rFonts w:ascii="Times New Roman" w:hAnsi="Times New Roman"/>
          <w:color w:val="000000"/>
        </w:rPr>
      </w:pPr>
      <w:r>
        <w:rPr>
          <w:rStyle w:val="normal-h"/>
          <w:rFonts w:ascii="Times New Roman" w:hAnsi="Times New Roman"/>
        </w:rPr>
        <w:t xml:space="preserve">17. </w:t>
      </w: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6958DE4D" w:rsidR="00212FE4" w:rsidRPr="00212FE4" w:rsidRDefault="00212FE4" w:rsidP="00212FE4">
      <w:pPr>
        <w:ind w:firstLine="907"/>
        <w:jc w:val="both"/>
        <w:rPr>
          <w:rFonts w:ascii="Times New Roman" w:hAnsi="Times New Roman"/>
        </w:rPr>
      </w:pPr>
      <w:r w:rsidRPr="00212FE4">
        <w:rPr>
          <w:rFonts w:ascii="Times New Roman" w:hAnsi="Times New Roman"/>
        </w:rPr>
        <w:t>1</w:t>
      </w:r>
      <w:r>
        <w:rPr>
          <w:rFonts w:ascii="Times New Roman" w:hAnsi="Times New Roman"/>
        </w:rPr>
        <w:t>8</w:t>
      </w:r>
      <w:r w:rsidRPr="00212FE4">
        <w:rPr>
          <w:rFonts w:ascii="Times New Roman" w:hAnsi="Times New Roman"/>
        </w:rPr>
        <w:t xml:space="preserve">. </w:t>
      </w: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0C53FDF4" w:rsidR="00212FE4" w:rsidRPr="00212FE4" w:rsidRDefault="00212FE4" w:rsidP="00212FE4">
      <w:pPr>
        <w:ind w:firstLine="907"/>
        <w:jc w:val="both"/>
        <w:rPr>
          <w:rFonts w:ascii="Times New Roman" w:hAnsi="Times New Roman"/>
        </w:rPr>
      </w:pPr>
      <w:r w:rsidRPr="00212FE4">
        <w:rPr>
          <w:rFonts w:ascii="Times New Roman" w:hAnsi="Times New Roman"/>
        </w:rPr>
        <w:t>1</w:t>
      </w:r>
      <w:r>
        <w:rPr>
          <w:rFonts w:ascii="Times New Roman" w:hAnsi="Times New Roman"/>
        </w:rPr>
        <w:t>9</w:t>
      </w:r>
      <w:r w:rsidRPr="00212FE4">
        <w:rPr>
          <w:rFonts w:ascii="Times New Roman" w:hAnsi="Times New Roman"/>
        </w:rPr>
        <w:t xml:space="preserve">. </w:t>
      </w: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4B703457" w:rsidR="00212FE4" w:rsidRPr="00212FE4" w:rsidRDefault="00212FE4" w:rsidP="00212FE4">
      <w:pPr>
        <w:ind w:firstLine="907"/>
        <w:jc w:val="both"/>
        <w:rPr>
          <w:rFonts w:ascii="Times New Roman" w:hAnsi="Times New Roman"/>
        </w:rPr>
      </w:pPr>
      <w:r>
        <w:rPr>
          <w:rFonts w:ascii="Times New Roman" w:hAnsi="Times New Roman"/>
        </w:rPr>
        <w:t>20</w:t>
      </w:r>
      <w:r w:rsidRPr="00212FE4">
        <w:rPr>
          <w:rFonts w:ascii="Times New Roman" w:hAnsi="Times New Roman"/>
        </w:rPr>
        <w:t xml:space="preserve">. </w:t>
      </w: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6AF7B074" w:rsidR="00212FE4" w:rsidRPr="00212FE4" w:rsidRDefault="00212FE4" w:rsidP="00212FE4">
      <w:pPr>
        <w:ind w:firstLine="851"/>
        <w:jc w:val="both"/>
        <w:rPr>
          <w:rFonts w:ascii="Times New Roman" w:hAnsi="Times New Roman"/>
          <w:lang w:eastAsia="lt-LT"/>
        </w:rPr>
      </w:pPr>
      <w:r>
        <w:rPr>
          <w:rFonts w:ascii="Times New Roman" w:hAnsi="Times New Roman"/>
        </w:rPr>
        <w:t>21</w:t>
      </w:r>
      <w:r w:rsidRPr="00212FE4">
        <w:rPr>
          <w:rFonts w:ascii="Times New Roman" w:hAnsi="Times New Roman"/>
        </w:rPr>
        <w:t xml:space="preserve">. </w:t>
      </w: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3B8425AC" w:rsidR="00AF17F6" w:rsidRPr="00AF17F6" w:rsidRDefault="00212FE4" w:rsidP="00AF17F6">
      <w:pPr>
        <w:ind w:firstLine="907"/>
        <w:jc w:val="both"/>
        <w:rPr>
          <w:rFonts w:ascii="Times New Roman" w:hAnsi="Times New Roman"/>
          <w:szCs w:val="24"/>
        </w:rPr>
      </w:pPr>
      <w:r>
        <w:rPr>
          <w:rFonts w:ascii="Times New Roman" w:hAnsi="Times New Roman"/>
          <w:szCs w:val="24"/>
        </w:rPr>
        <w:t>22</w:t>
      </w:r>
      <w:r w:rsidR="00AF17F6" w:rsidRPr="00AF17F6">
        <w:rPr>
          <w:rFonts w:ascii="Times New Roman" w:hAnsi="Times New Roman"/>
          <w:szCs w:val="24"/>
        </w:rPr>
        <w:t xml:space="preserve">. </w:t>
      </w:r>
      <w:r w:rsidR="00AF17F6" w:rsidRPr="00AF17F6">
        <w:rPr>
          <w:rFonts w:ascii="Times New Roman" w:hAnsi="Times New Roman"/>
          <w:b/>
          <w:szCs w:val="24"/>
        </w:rPr>
        <w:t>Kitos sąvokos</w:t>
      </w:r>
      <w:r w:rsidR="00AF17F6"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3A0604AA"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palankias sąlygas Vaiko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2EB113F8" w:rsidR="00AF17F6" w:rsidRPr="00AF17F6" w:rsidRDefault="00212FE4" w:rsidP="00701117">
      <w:pPr>
        <w:ind w:firstLine="720"/>
        <w:jc w:val="both"/>
        <w:rPr>
          <w:rFonts w:ascii="Times New Roman" w:hAnsi="Times New Roman"/>
          <w:szCs w:val="24"/>
        </w:rPr>
      </w:pPr>
      <w:r>
        <w:rPr>
          <w:rFonts w:ascii="Times New Roman" w:hAnsi="Times New Roman"/>
          <w:szCs w:val="24"/>
        </w:rPr>
        <w:t>N</w:t>
      </w:r>
      <w:r w:rsidR="00701117">
        <w:rPr>
          <w:rFonts w:ascii="Times New Roman" w:hAnsi="Times New Roman"/>
          <w:szCs w:val="24"/>
        </w:rPr>
        <w:t xml:space="preserve">uo 2021 m. sausio 1 d. Panevėžio rajono socialinių paslaugų centro Vaiko ir šeimos gerovės skyriaus Globos centras </w:t>
      </w:r>
      <w:r w:rsidR="00AF17F6" w:rsidRPr="00AF17F6">
        <w:rPr>
          <w:rFonts w:ascii="Times New Roman" w:hAnsi="Times New Roman"/>
          <w:szCs w:val="24"/>
        </w:rPr>
        <w:t>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Siekiant įgyvendinti socialinių paslaugų planą bus telkiamos socialinių įstaigų, nevyriausybinių organizacijų, privataus sektoriaus, socialinio darbo specialistų pastangos. </w:t>
      </w:r>
    </w:p>
    <w:p w14:paraId="47171B2F" w14:textId="7AFD708C"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1 uždavinys. Socialinių paslaugų ir kitos paramos teikimas</w:t>
      </w:r>
    </w:p>
    <w:p w14:paraId="3DD2973F" w14:textId="1EE598ED"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 xml:space="preserve">tiek suaugusiam neįgaliam asmeniui,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lastRenderedPageBreak/>
        <w:tab/>
        <w:t>Įgyvendinant socialinių paslaugų planą bus organizuojama ir teikiama parama asmenims, priklausantiems įvairioms socialinėms grupėms.</w:t>
      </w:r>
    </w:p>
    <w:p w14:paraId="6AFD9CAE" w14:textId="0358033B"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701117">
        <w:rPr>
          <w:rFonts w:ascii="Times New Roman" w:hAnsi="Times New Roman"/>
          <w:szCs w:val="24"/>
        </w:rPr>
        <w:t>1</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69287EEE"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neįgaliems asmenims, ilgalaikės, trumpalaikės socialinės paslaugos našlaičiams, tėvų globos netekusiems vaikams ir kitos socialinės paslaugos.</w:t>
      </w:r>
    </w:p>
    <w:p w14:paraId="61BD6D4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Planuojama apmokėti socialinę riziką patiriančių asmenų gydymosi nuo alkoholizmo paslaugas.</w:t>
      </w:r>
    </w:p>
    <w:p w14:paraId="3B155C70"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neįgaliesiems. </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3AD2D105" w:rsidR="00AF17F6" w:rsidRPr="00AF17F6" w:rsidRDefault="00AF17F6" w:rsidP="00AF17F6">
      <w:pPr>
        <w:jc w:val="both"/>
        <w:rPr>
          <w:rFonts w:ascii="Times New Roman" w:hAnsi="Times New Roman"/>
          <w:szCs w:val="24"/>
        </w:rPr>
      </w:pPr>
      <w:r w:rsidRPr="00AF17F6">
        <w:rPr>
          <w:rFonts w:ascii="Times New Roman" w:hAnsi="Times New Roman"/>
          <w:szCs w:val="24"/>
        </w:rPr>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(poskyriai – Ramygalos socialinės globos namai, Krekenavos socialinės globos namai, Gustonių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motinoms ir vaikams); Pagalbos šeimai skyrius (poskyriai – Atvejo vadyba, Daugiafunkcis centras, Spec. transporto organizavimas, Aprūpinimas techninės pagalbos priemonėmis)</w:t>
      </w:r>
      <w:r w:rsidR="00212FE4">
        <w:rPr>
          <w:rFonts w:ascii="Times New Roman" w:hAnsi="Times New Roman"/>
          <w:szCs w:val="24"/>
        </w:rPr>
        <w:t xml:space="preserve">; Vaiko ir šeimos gerovės skyrius (poskyriai – bendruomeniniai vaikų globos namai Piniavoje ir Vaivaduose, Globos centras). </w:t>
      </w:r>
      <w:r w:rsidRPr="00AF17F6">
        <w:rPr>
          <w:rFonts w:ascii="Times New Roman" w:hAnsi="Times New Roman"/>
          <w:szCs w:val="24"/>
        </w:rPr>
        <w:t>Panevėžio rajono socialinių paslaugų centras teikia integralios pagalbos paslaugas pagal projektą „Integrali pagalba į namus Panevėžio rajone“.</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5A2C1A28"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Vadovaujantis </w:t>
      </w:r>
      <w:r w:rsidRPr="00AF17F6">
        <w:rPr>
          <w:rFonts w:ascii="Times New Roman" w:eastAsia="Batang" w:hAnsi="Times New Roman"/>
          <w:szCs w:val="24"/>
        </w:rPr>
        <w:t xml:space="preserve">Panevėžio rajono savivaldybės tarybos 2019 m. gruodžio 6 d. sprendimu </w:t>
      </w:r>
      <w:r w:rsidR="00212FE4">
        <w:rPr>
          <w:rFonts w:ascii="Times New Roman" w:eastAsia="Batang" w:hAnsi="Times New Roman"/>
          <w:szCs w:val="24"/>
        </w:rPr>
        <w:br/>
      </w:r>
      <w:r w:rsidRPr="00AF17F6">
        <w:rPr>
          <w:rFonts w:ascii="Times New Roman" w:eastAsia="Batang" w:hAnsi="Times New Roman"/>
          <w:szCs w:val="24"/>
        </w:rPr>
        <w:t xml:space="preserve">Nr. T-229 „Dėl sutikimo reorganizuoti Panevėžio rajono vaikų globos namus prijungimo prie Panevėžio rajono socialinių paslaugų centro būdu“ </w:t>
      </w:r>
      <w:r w:rsidRPr="00AF17F6">
        <w:rPr>
          <w:rFonts w:ascii="Times New Roman" w:hAnsi="Times New Roman"/>
          <w:szCs w:val="24"/>
        </w:rPr>
        <w:t>Panevėžio rajono vaikų globos namai savo veiklą baig</w:t>
      </w:r>
      <w:r w:rsidR="00212FE4">
        <w:rPr>
          <w:rFonts w:ascii="Times New Roman" w:hAnsi="Times New Roman"/>
          <w:szCs w:val="24"/>
        </w:rPr>
        <w:t>ė</w:t>
      </w:r>
      <w:r w:rsidRPr="00AF17F6">
        <w:rPr>
          <w:rFonts w:ascii="Times New Roman" w:hAnsi="Times New Roman"/>
          <w:szCs w:val="24"/>
        </w:rPr>
        <w:t xml:space="preserve"> 2020 m. gruodžio 31 d. </w:t>
      </w:r>
      <w:r w:rsidR="00212FE4">
        <w:rPr>
          <w:rFonts w:ascii="Times New Roman" w:hAnsi="Times New Roman"/>
          <w:szCs w:val="24"/>
        </w:rPr>
        <w:t xml:space="preserve">Nuo 2021 m. sausio 1 d.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r w:rsidR="00212FE4">
        <w:rPr>
          <w:rFonts w:ascii="Times New Roman" w:hAnsi="Times New Roman"/>
          <w:szCs w:val="24"/>
        </w:rPr>
        <w:t>, Panevėžio rajono socialinių paslaugų centras</w:t>
      </w:r>
      <w:r w:rsidR="00212FE4" w:rsidRPr="00AF17F6">
        <w:rPr>
          <w:rFonts w:ascii="Times New Roman" w:hAnsi="Times New Roman"/>
          <w:szCs w:val="24"/>
        </w:rPr>
        <w:t>.</w:t>
      </w:r>
    </w:p>
    <w:p w14:paraId="227A46FE" w14:textId="260F897F"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skatinama nevyriausybinių neįgaliųjų organizacijų 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77777777" w:rsidR="00392C42" w:rsidRPr="00734F08" w:rsidRDefault="00AF17F6" w:rsidP="00392C42">
      <w:pPr>
        <w:jc w:val="both"/>
        <w:rPr>
          <w:rFonts w:ascii="Times New Roman" w:hAnsi="Times New Roman"/>
          <w:szCs w:val="24"/>
        </w:rPr>
      </w:pPr>
      <w:r w:rsidRPr="00AF17F6">
        <w:rPr>
          <w:rFonts w:ascii="Times New Roman" w:hAnsi="Times New Roman"/>
          <w:szCs w:val="24"/>
        </w:rPr>
        <w:tab/>
      </w:r>
      <w:r w:rsidR="00392C42" w:rsidRPr="00734F08">
        <w:rPr>
          <w:rFonts w:ascii="Times New Roman" w:hAnsi="Times New Roman"/>
          <w:szCs w:val="24"/>
        </w:rPr>
        <w:t>Didesnis dėmesys bus skiriamas senyvo amžiaus, neįgaliems asmenims, riziką patiriančioms šeimoms 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77777777" w:rsidR="00392C42" w:rsidRPr="00734F08" w:rsidRDefault="00392C42" w:rsidP="00392C42">
      <w:pPr>
        <w:jc w:val="both"/>
        <w:rPr>
          <w:rFonts w:ascii="Times New Roman" w:hAnsi="Times New Roman"/>
          <w:szCs w:val="24"/>
        </w:rPr>
      </w:pPr>
      <w:r w:rsidRPr="00734F08">
        <w:rPr>
          <w:rFonts w:ascii="Times New Roman" w:hAnsi="Times New Roman"/>
          <w:szCs w:val="24"/>
        </w:rPr>
        <w:tab/>
        <w:t>Greta specialiųjų socialinių paslaugų vis didesnis dėmesys bus skiriamas bendrosioms socialinėms paslaugoms: informavimo, konsultavimo, tarpininkavimo, atstovavimo, aktyvinimo, darbo su jaunimu, sociokultūrinėms. Jos yra žymiai pigesnės, todėl laiku ir tinkamai organizuojant bendrąsias socialines paslaugas specialiųjų paslaugų gali ir neprireikti.</w:t>
      </w: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lastRenderedPageBreak/>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0DE92A36"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7DD8512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teikti socialinių įgūdžių formavimo ir palaikymo paslaugas socialinę riziką patiriančioms šeimoms, įvairiomis priemonėmis didinti jų atsakomybę už šeimą ir vaikus;</w:t>
      </w:r>
    </w:p>
    <w:p w14:paraId="5FC93564" w14:textId="46545B53"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sudaryti galimybę specialiojo transporto paslaugomis pasinaudoti judėjimo negalią turintiems asmenims;</w:t>
      </w:r>
    </w:p>
    <w:p w14:paraId="2D40665E" w14:textId="274A3AB8" w:rsidR="00521DC8" w:rsidRPr="00AF17F6" w:rsidRDefault="00521DC8" w:rsidP="00AF17F6">
      <w:pPr>
        <w:jc w:val="both"/>
        <w:rPr>
          <w:rFonts w:ascii="Times New Roman" w:hAnsi="Times New Roman"/>
          <w:szCs w:val="24"/>
        </w:rPr>
      </w:pPr>
      <w:r>
        <w:rPr>
          <w:rFonts w:ascii="Times New Roman" w:hAnsi="Times New Roman"/>
          <w:szCs w:val="24"/>
        </w:rPr>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45122A93" w14:textId="61A7D765"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7</w:t>
      </w:r>
      <w:r w:rsidRPr="00AF17F6">
        <w:rPr>
          <w:rFonts w:ascii="Times New Roman" w:hAnsi="Times New Roman"/>
          <w:szCs w:val="24"/>
        </w:rPr>
        <w:t>. pirkti socialines ir dienos užimtumo paslaugas sutrikusio intelekto vaikams su negalia iš Panevėžio specialiosios mokyklos-daugiafunkcio centro, asmenims su sunkia negalia iš 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31C87960"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8</w:t>
      </w:r>
      <w:r w:rsidRPr="00AF17F6">
        <w:rPr>
          <w:rFonts w:ascii="Times New Roman" w:hAnsi="Times New Roman"/>
          <w:szCs w:val="24"/>
        </w:rPr>
        <w:t xml:space="preserve">. pirkti ilgalaikės socialinės globos paslaugas neįgaliems Panevėžio rajono gyventojams iš </w:t>
      </w:r>
      <w:r w:rsidRPr="00AF17F6">
        <w:rPr>
          <w:rFonts w:ascii="Times New Roman" w:hAnsi="Times New Roman"/>
          <w:szCs w:val="24"/>
        </w:rPr>
        <w:br/>
        <w:t>VšĮ „Vilties namai“, VšĮ Lietuvos reabilitacijos ir slaugos centro, VšĮ „Gyvenimo namai sutrikusio intelekto asmenims“, VšĮ „Sveikatos metai“, VšĮ „OFM Mažieji broliai“ Šv. Klaros globos namų, Širvintų parapijos globos namų, Šv. Juozapo globos namų ir Socialinės apsaugos ir darbo ministerijai pavaldžių Skemų, Lavėnų, Jotainių, Kupiškio, Zarasų, Veisiejų, Linkuvos, Ventos, Aknystos, Utenos, Ilguvos, Algimanto Bandzos, Pr</w:t>
      </w:r>
      <w:r w:rsidR="00365651">
        <w:rPr>
          <w:rFonts w:ascii="Times New Roman" w:hAnsi="Times New Roman"/>
          <w:szCs w:val="24"/>
        </w:rPr>
        <w:t>ū</w:t>
      </w:r>
      <w:r w:rsidRPr="00AF17F6">
        <w:rPr>
          <w:rFonts w:ascii="Times New Roman" w:hAnsi="Times New Roman"/>
          <w:szCs w:val="24"/>
        </w:rPr>
        <w:t>diškių ir Vilijampolės socialinės globos namų;</w:t>
      </w:r>
    </w:p>
    <w:p w14:paraId="1D759E52" w14:textId="0D003EFD"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3.</w:t>
      </w:r>
      <w:r w:rsidR="00F44E96">
        <w:rPr>
          <w:rFonts w:ascii="Times New Roman" w:hAnsi="Times New Roman"/>
          <w:szCs w:val="24"/>
        </w:rPr>
        <w:t>9</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Algimanto Bandzos socialinių paslaugų namų, šeimynos „Stipruoliai“</w:t>
      </w:r>
      <w:r w:rsidR="00F44E96">
        <w:rPr>
          <w:rFonts w:ascii="Times New Roman" w:hAnsi="Times New Roman"/>
          <w:szCs w:val="24"/>
        </w:rPr>
        <w:t>, VšĮ Paparčių Šv. Juozapo šeimos namų, Skalvijos na</w:t>
      </w:r>
      <w:r w:rsidR="00365651">
        <w:rPr>
          <w:rFonts w:ascii="Times New Roman" w:hAnsi="Times New Roman"/>
          <w:szCs w:val="24"/>
        </w:rPr>
        <w:t>m</w:t>
      </w:r>
      <w:r w:rsidR="00F44E96">
        <w:rPr>
          <w:rFonts w:ascii="Times New Roman" w:hAnsi="Times New Roman"/>
          <w:szCs w:val="24"/>
        </w:rPr>
        <w:t>ų, VšĮ Miežiškių bendruomeninių vaikų globos namų</w:t>
      </w:r>
      <w:r w:rsidRPr="00AF17F6">
        <w:rPr>
          <w:rFonts w:ascii="Times New Roman" w:hAnsi="Times New Roman"/>
          <w:szCs w:val="24"/>
        </w:rPr>
        <w:t>;</w:t>
      </w:r>
    </w:p>
    <w:p w14:paraId="44476BF5" w14:textId="227702E8"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10</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68A78C29"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11</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164FDD17"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F44E96">
        <w:rPr>
          <w:rFonts w:ascii="Times New Roman" w:hAnsi="Times New Roman"/>
          <w:szCs w:val="24"/>
        </w:rPr>
        <w:t>2</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4F4F9DC0" w:rsidR="00AF17F6" w:rsidRDefault="00AF17F6" w:rsidP="00AF17F6">
      <w:pPr>
        <w:jc w:val="both"/>
        <w:rPr>
          <w:rFonts w:ascii="Times New Roman" w:hAnsi="Times New Roman"/>
          <w:szCs w:val="24"/>
        </w:rPr>
      </w:pPr>
      <w:r w:rsidRPr="00AF17F6">
        <w:rPr>
          <w:rFonts w:ascii="Times New Roman" w:hAnsi="Times New Roman"/>
          <w:szCs w:val="24"/>
        </w:rPr>
        <w:tab/>
        <w:t>3.1</w:t>
      </w:r>
      <w:r w:rsidR="00F44E96">
        <w:rPr>
          <w:rFonts w:ascii="Times New Roman" w:hAnsi="Times New Roman"/>
          <w:szCs w:val="24"/>
        </w:rPr>
        <w:t>3</w:t>
      </w:r>
      <w:r w:rsidRPr="00AF17F6">
        <w:rPr>
          <w:rFonts w:ascii="Times New Roman" w:hAnsi="Times New Roman"/>
          <w:szCs w:val="24"/>
        </w:rPr>
        <w:t>. teikti kokybiškas atvejo vadybininko paslaugas;</w:t>
      </w:r>
    </w:p>
    <w:p w14:paraId="581085F7" w14:textId="080E5AED" w:rsidR="00F64B94" w:rsidRPr="00F64B94" w:rsidRDefault="00F64B94" w:rsidP="00F64B94">
      <w:pPr>
        <w:ind w:firstLine="720"/>
        <w:jc w:val="both"/>
        <w:rPr>
          <w:rFonts w:ascii="Times New Roman" w:hAnsi="Times New Roman"/>
        </w:rPr>
      </w:pPr>
      <w:r w:rsidRPr="00F64B94">
        <w:rPr>
          <w:rFonts w:ascii="Times New Roman" w:hAnsi="Times New Roman"/>
        </w:rPr>
        <w:t>3.1</w:t>
      </w:r>
      <w:r>
        <w:rPr>
          <w:rFonts w:ascii="Times New Roman" w:hAnsi="Times New Roman"/>
        </w:rPr>
        <w:t>4</w:t>
      </w:r>
      <w:r w:rsidRPr="00F64B94">
        <w:rPr>
          <w:rFonts w:ascii="Times New Roman" w:hAnsi="Times New Roman"/>
        </w:rPr>
        <w:t>. teikti kokybiškas atvirojo darbo su jaunimu paslaugas;</w:t>
      </w:r>
    </w:p>
    <w:p w14:paraId="0CF02B0D" w14:textId="33E0F116" w:rsidR="00F64B94" w:rsidRPr="00F64B94" w:rsidRDefault="00F64B94" w:rsidP="00F64B94">
      <w:pPr>
        <w:jc w:val="both"/>
        <w:rPr>
          <w:rFonts w:ascii="Times New Roman" w:hAnsi="Times New Roman"/>
        </w:rPr>
      </w:pPr>
      <w:r w:rsidRPr="00F64B94">
        <w:rPr>
          <w:rFonts w:ascii="Times New Roman" w:hAnsi="Times New Roman"/>
        </w:rPr>
        <w:tab/>
        <w:t>3.1</w:t>
      </w:r>
      <w:r>
        <w:rPr>
          <w:rFonts w:ascii="Times New Roman" w:hAnsi="Times New Roman"/>
        </w:rPr>
        <w:t>5</w:t>
      </w:r>
      <w:r w:rsidRPr="00F64B94">
        <w:rPr>
          <w:rFonts w:ascii="Times New Roman" w:hAnsi="Times New Roman"/>
        </w:rPr>
        <w:t>. organizuoti koordinuotai teikiamas socialines, švietimo pagalbos ir sveikatos priežiūros paslaugas;</w:t>
      </w:r>
    </w:p>
    <w:p w14:paraId="02EE6305" w14:textId="0CA6A9AE"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F64B94">
        <w:rPr>
          <w:rFonts w:ascii="Times New Roman" w:hAnsi="Times New Roman"/>
          <w:szCs w:val="24"/>
        </w:rPr>
        <w:t>6</w:t>
      </w:r>
      <w:r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Pr="00AF17F6">
        <w:rPr>
          <w:rFonts w:ascii="Times New Roman" w:hAnsi="Times New Roman"/>
          <w:szCs w:val="24"/>
        </w:rPr>
        <w:t xml:space="preserve"> kitų šaltinių</w:t>
      </w:r>
      <w:r w:rsidR="00392C42">
        <w:rPr>
          <w:rFonts w:ascii="Times New Roman" w:hAnsi="Times New Roman"/>
          <w:szCs w:val="24"/>
        </w:rPr>
        <w:t xml:space="preserve"> gauti</w:t>
      </w:r>
      <w:r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EADE539" w14:textId="35BE66B8"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 xml:space="preserve">ocialinės paslaugos vaikui su negalia teikiamos sudarant sąlygas jam gyventi savo šeimoje, </w:t>
      </w:r>
    </w:p>
    <w:p w14:paraId="303F8537" w14:textId="77777777" w:rsidR="00392C42" w:rsidRPr="00734F08" w:rsidRDefault="00392C42" w:rsidP="00392C42">
      <w:pPr>
        <w:jc w:val="both"/>
        <w:rPr>
          <w:rFonts w:ascii="Times New Roman" w:hAnsi="Times New Roman"/>
          <w:szCs w:val="24"/>
        </w:rPr>
      </w:pPr>
      <w:r w:rsidRPr="00734F08">
        <w:rPr>
          <w:rFonts w:ascii="Times New Roman" w:hAnsi="Times New Roman"/>
          <w:szCs w:val="24"/>
        </w:rPr>
        <w:lastRenderedPageBreak/>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0BF1538F" w14:textId="0703C938"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 xml:space="preserve">ocialinės paslaugos socialinę riziką patiriančiam suaugusiam asmeniui teikiamos padedant </w:t>
      </w:r>
    </w:p>
    <w:p w14:paraId="441F3E16" w14:textId="77777777" w:rsidR="00392C42" w:rsidRPr="00734F08" w:rsidRDefault="00392C42" w:rsidP="00392C42">
      <w:pPr>
        <w:jc w:val="both"/>
        <w:rPr>
          <w:rFonts w:ascii="Times New Roman" w:hAnsi="Times New Roman"/>
          <w:szCs w:val="24"/>
        </w:rPr>
      </w:pP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461BE547" w14:textId="77777777" w:rsidR="00AF17F6" w:rsidRPr="00AF17F6" w:rsidRDefault="00AF17F6"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5AC00F69" w:rsidR="00AF17F6" w:rsidRDefault="00AF17F6" w:rsidP="00AF17F6">
      <w:pPr>
        <w:jc w:val="both"/>
        <w:rPr>
          <w:rFonts w:ascii="Times New Roman" w:hAnsi="Times New Roman"/>
          <w:szCs w:val="24"/>
        </w:rPr>
      </w:pPr>
      <w:r w:rsidRPr="00AF17F6">
        <w:rPr>
          <w:rFonts w:ascii="Times New Roman" w:hAnsi="Times New Roman"/>
          <w:szCs w:val="24"/>
        </w:rPr>
        <w:tab/>
        <w:t>Donata Jesiūnienė,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Sandra Budreikienė,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7DD666A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Gintaras Navickas, Panevėžio rajono socialinių paslaugų centro direktorius.</w:t>
      </w:r>
    </w:p>
    <w:p w14:paraId="252D77B4" w14:textId="30342018"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Lijana Žlibinienė</w:t>
      </w:r>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78BC9C77" w:rsidR="00AF17F6" w:rsidRPr="00AF17F6" w:rsidRDefault="00AF17F6" w:rsidP="00AF17F6">
      <w:pPr>
        <w:jc w:val="both"/>
        <w:rPr>
          <w:rFonts w:ascii="Times New Roman" w:hAnsi="Times New Roman"/>
          <w:szCs w:val="24"/>
        </w:rPr>
      </w:pPr>
      <w:r w:rsidRPr="00AF17F6">
        <w:rPr>
          <w:rFonts w:ascii="Times New Roman" w:hAnsi="Times New Roman"/>
          <w:szCs w:val="24"/>
        </w:rPr>
        <w:tab/>
        <w:t>Statistikos duomenimis, gyventojų skaičius Panevėžio rajone mažėja. Palyginti su</w:t>
      </w:r>
      <w:r w:rsidRPr="00AF17F6">
        <w:rPr>
          <w:rFonts w:ascii="Times New Roman" w:hAnsi="Times New Roman"/>
          <w:szCs w:val="24"/>
        </w:rPr>
        <w:br/>
        <w:t>20</w:t>
      </w:r>
      <w:r w:rsidR="00F64B94">
        <w:rPr>
          <w:rFonts w:ascii="Times New Roman" w:hAnsi="Times New Roman"/>
          <w:szCs w:val="24"/>
        </w:rPr>
        <w:t>20</w:t>
      </w:r>
      <w:r w:rsidRPr="00AF17F6">
        <w:rPr>
          <w:rFonts w:ascii="Times New Roman" w:hAnsi="Times New Roman"/>
          <w:szCs w:val="24"/>
        </w:rPr>
        <w:t xml:space="preserve"> m., gyventojų skaičius sumažėjo </w:t>
      </w:r>
      <w:r w:rsidR="00F64B94">
        <w:rPr>
          <w:rFonts w:ascii="Times New Roman" w:hAnsi="Times New Roman"/>
          <w:szCs w:val="24"/>
        </w:rPr>
        <w:t>0,39</w:t>
      </w:r>
      <w:r w:rsidRPr="00AF17F6">
        <w:rPr>
          <w:rFonts w:ascii="Times New Roman" w:hAnsi="Times New Roman"/>
          <w:szCs w:val="24"/>
        </w:rPr>
        <w:t xml:space="preserve"> </w:t>
      </w:r>
      <w:r w:rsidR="00620826">
        <w:rPr>
          <w:rFonts w:ascii="Times New Roman" w:hAnsi="Times New Roman"/>
          <w:szCs w:val="24"/>
        </w:rPr>
        <w:t>proc</w:t>
      </w:r>
      <w:r w:rsidRPr="00AF17F6">
        <w:rPr>
          <w:rFonts w:ascii="Times New Roman" w:hAnsi="Times New Roman"/>
          <w:szCs w:val="24"/>
        </w:rPr>
        <w:t xml:space="preserve">. </w:t>
      </w:r>
    </w:p>
    <w:p w14:paraId="384B65DA" w14:textId="285A8331"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Statistikos duomenimis, 20</w:t>
      </w:r>
      <w:r w:rsidR="00B33875">
        <w:rPr>
          <w:rFonts w:ascii="Times New Roman" w:hAnsi="Times New Roman"/>
          <w:szCs w:val="24"/>
        </w:rPr>
        <w:t>20</w:t>
      </w:r>
      <w:r w:rsidRPr="00AF17F6">
        <w:rPr>
          <w:rFonts w:ascii="Times New Roman" w:hAnsi="Times New Roman"/>
          <w:szCs w:val="24"/>
        </w:rPr>
        <w:t xml:space="preserve"> metais rajone gimė </w:t>
      </w:r>
      <w:r w:rsidR="00B33875">
        <w:rPr>
          <w:rFonts w:ascii="Times New Roman" w:hAnsi="Times New Roman"/>
          <w:szCs w:val="24"/>
        </w:rPr>
        <w:t>298</w:t>
      </w:r>
      <w:r w:rsidRPr="00AF17F6">
        <w:rPr>
          <w:rFonts w:ascii="Times New Roman" w:hAnsi="Times New Roman"/>
          <w:szCs w:val="24"/>
        </w:rPr>
        <w:t xml:space="preserve"> vaikų, tai </w:t>
      </w:r>
      <w:r w:rsidR="00B33875">
        <w:rPr>
          <w:rFonts w:ascii="Times New Roman" w:hAnsi="Times New Roman"/>
          <w:szCs w:val="24"/>
        </w:rPr>
        <w:t>25</w:t>
      </w:r>
      <w:r w:rsidRPr="00AF17F6">
        <w:rPr>
          <w:rFonts w:ascii="Times New Roman" w:hAnsi="Times New Roman"/>
          <w:szCs w:val="24"/>
        </w:rPr>
        <w:t xml:space="preserve"> vaikais </w:t>
      </w:r>
      <w:r w:rsidR="00B33875">
        <w:rPr>
          <w:rFonts w:ascii="Times New Roman" w:hAnsi="Times New Roman"/>
          <w:szCs w:val="24"/>
        </w:rPr>
        <w:t>mažiau</w:t>
      </w:r>
      <w:r w:rsidRPr="00AF17F6">
        <w:rPr>
          <w:rFonts w:ascii="Times New Roman" w:hAnsi="Times New Roman"/>
          <w:szCs w:val="24"/>
        </w:rPr>
        <w:t xml:space="preserve"> negu 201</w:t>
      </w:r>
      <w:r w:rsidR="00B33875">
        <w:rPr>
          <w:rFonts w:ascii="Times New Roman" w:hAnsi="Times New Roman"/>
          <w:szCs w:val="24"/>
        </w:rPr>
        <w:t>9</w:t>
      </w:r>
      <w:r w:rsidRPr="00AF17F6">
        <w:rPr>
          <w:rFonts w:ascii="Times New Roman" w:hAnsi="Times New Roman"/>
          <w:szCs w:val="24"/>
        </w:rPr>
        <w:t xml:space="preserve"> m.</w:t>
      </w:r>
    </w:p>
    <w:p w14:paraId="3F8F403A" w14:textId="045CFC15" w:rsidR="00AF17F6" w:rsidRPr="00AF17F6" w:rsidRDefault="00AF17F6" w:rsidP="00B33875">
      <w:pPr>
        <w:ind w:firstLine="709"/>
        <w:jc w:val="both"/>
        <w:rPr>
          <w:rFonts w:ascii="Times New Roman" w:hAnsi="Times New Roman"/>
          <w:szCs w:val="24"/>
        </w:rPr>
      </w:pPr>
      <w:r w:rsidRPr="00AF17F6">
        <w:rPr>
          <w:rFonts w:ascii="Times New Roman" w:hAnsi="Times New Roman"/>
          <w:szCs w:val="24"/>
        </w:rPr>
        <w:lastRenderedPageBreak/>
        <w:t>20</w:t>
      </w:r>
      <w:r w:rsidR="00B33875">
        <w:rPr>
          <w:rFonts w:ascii="Times New Roman" w:hAnsi="Times New Roman"/>
          <w:szCs w:val="24"/>
        </w:rPr>
        <w:t>20</w:t>
      </w:r>
      <w:r w:rsidRPr="00AF17F6">
        <w:rPr>
          <w:rFonts w:ascii="Times New Roman" w:hAnsi="Times New Roman"/>
          <w:szCs w:val="24"/>
        </w:rPr>
        <w:t xml:space="preserve"> metais rajone mirė </w:t>
      </w:r>
      <w:r w:rsidR="00B33875">
        <w:rPr>
          <w:rFonts w:ascii="Times New Roman" w:hAnsi="Times New Roman"/>
          <w:szCs w:val="24"/>
        </w:rPr>
        <w:t>568</w:t>
      </w:r>
      <w:r w:rsidRPr="00AF17F6">
        <w:rPr>
          <w:rFonts w:ascii="Times New Roman" w:hAnsi="Times New Roman"/>
          <w:szCs w:val="24"/>
        </w:rPr>
        <w:t xml:space="preserve"> gyventojai, tai </w:t>
      </w:r>
      <w:r w:rsidR="00B33875">
        <w:rPr>
          <w:rFonts w:ascii="Times New Roman" w:hAnsi="Times New Roman"/>
          <w:szCs w:val="24"/>
        </w:rPr>
        <w:t>4</w:t>
      </w:r>
      <w:r w:rsidRPr="00AF17F6">
        <w:rPr>
          <w:rFonts w:ascii="Times New Roman" w:hAnsi="Times New Roman"/>
          <w:szCs w:val="24"/>
        </w:rPr>
        <w:t>4 gyventojais daugiau negu 201</w:t>
      </w:r>
      <w:r w:rsidR="00B33875">
        <w:rPr>
          <w:rFonts w:ascii="Times New Roman" w:hAnsi="Times New Roman"/>
          <w:szCs w:val="24"/>
        </w:rPr>
        <w:t>9</w:t>
      </w:r>
      <w:r w:rsidRPr="00AF17F6">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62FC589F" w:rsidR="00AF17F6" w:rsidRPr="00AF17F6" w:rsidRDefault="00AF17F6" w:rsidP="00AF17F6">
            <w:pPr>
              <w:rPr>
                <w:rFonts w:ascii="Times New Roman" w:hAnsi="Times New Roman"/>
                <w:kern w:val="2"/>
                <w:szCs w:val="24"/>
              </w:rPr>
            </w:pPr>
            <w:r w:rsidRPr="00AF17F6">
              <w:rPr>
                <w:rFonts w:ascii="Times New Roman" w:hAnsi="Times New Roman"/>
                <w:szCs w:val="24"/>
              </w:rPr>
              <w:t>Gyventojų (šeimų) skaičius 202</w:t>
            </w:r>
            <w:r w:rsidR="00B33875">
              <w:rPr>
                <w:rFonts w:ascii="Times New Roman" w:hAnsi="Times New Roman"/>
                <w:szCs w:val="24"/>
              </w:rPr>
              <w:t>1</w:t>
            </w:r>
            <w:r w:rsidRPr="00AF17F6">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4D039664" w:rsidR="00AF17F6" w:rsidRPr="00AF17F6" w:rsidRDefault="00B33875" w:rsidP="00AF17F6">
            <w:pPr>
              <w:jc w:val="center"/>
              <w:rPr>
                <w:rFonts w:ascii="Times New Roman" w:hAnsi="Times New Roman"/>
                <w:b/>
                <w:kern w:val="2"/>
                <w:szCs w:val="24"/>
              </w:rPr>
            </w:pPr>
            <w:r>
              <w:rPr>
                <w:rFonts w:ascii="Times New Roman" w:hAnsi="Times New Roman"/>
                <w:b/>
                <w:szCs w:val="24"/>
              </w:rPr>
              <w:t>35 188</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AF17F6"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465E229C" w:rsidR="00AF17F6" w:rsidRPr="00AF17F6" w:rsidRDefault="00B33875" w:rsidP="00AF17F6">
            <w:pPr>
              <w:jc w:val="center"/>
              <w:rPr>
                <w:rFonts w:ascii="Times New Roman" w:hAnsi="Times New Roman"/>
                <w:kern w:val="2"/>
                <w:szCs w:val="24"/>
              </w:rPr>
            </w:pPr>
            <w:r>
              <w:rPr>
                <w:rFonts w:ascii="Times New Roman" w:hAnsi="Times New Roman"/>
                <w:szCs w:val="24"/>
              </w:rPr>
              <w:t>1 303</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4E94D91E" w:rsidR="00AF17F6" w:rsidRPr="00AF17F6" w:rsidRDefault="00B33875" w:rsidP="00AF17F6">
            <w:pPr>
              <w:jc w:val="center"/>
              <w:rPr>
                <w:rFonts w:ascii="Times New Roman" w:hAnsi="Times New Roman"/>
                <w:kern w:val="2"/>
                <w:szCs w:val="24"/>
              </w:rPr>
            </w:pPr>
            <w:r>
              <w:rPr>
                <w:rFonts w:ascii="Times New Roman" w:hAnsi="Times New Roman"/>
                <w:kern w:val="2"/>
                <w:szCs w:val="24"/>
              </w:rPr>
              <w:t>33 885</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AF17F6"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54638D6D" w:rsidR="00AF17F6" w:rsidRPr="00E30EC2" w:rsidRDefault="00AE63F2" w:rsidP="00AF17F6">
            <w:pPr>
              <w:jc w:val="center"/>
              <w:rPr>
                <w:rFonts w:ascii="Times New Roman" w:hAnsi="Times New Roman"/>
                <w:b/>
                <w:kern w:val="2"/>
                <w:szCs w:val="24"/>
              </w:rPr>
            </w:pPr>
            <w:r w:rsidRPr="00E30EC2">
              <w:rPr>
                <w:rFonts w:ascii="Times New Roman" w:hAnsi="Times New Roman"/>
                <w:b/>
                <w:szCs w:val="24"/>
              </w:rPr>
              <w:t>7 266</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6A0123A9" w14:textId="40E57821" w:rsidR="00AF17F6" w:rsidRPr="00E30EC2" w:rsidRDefault="00E30EC2" w:rsidP="00AF17F6">
            <w:pPr>
              <w:jc w:val="center"/>
              <w:rPr>
                <w:rFonts w:ascii="Times New Roman" w:hAnsi="Times New Roman"/>
                <w:kern w:val="2"/>
                <w:szCs w:val="24"/>
              </w:rPr>
            </w:pPr>
            <w:r w:rsidRPr="00E30EC2">
              <w:rPr>
                <w:rFonts w:ascii="Times New Roman" w:hAnsi="Times New Roman"/>
                <w:szCs w:val="24"/>
              </w:rPr>
              <w:t>1 896</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597F2C12" w:rsidR="00AF17F6" w:rsidRPr="00E30EC2" w:rsidRDefault="00E30EC2" w:rsidP="00AF17F6">
            <w:pPr>
              <w:jc w:val="center"/>
              <w:rPr>
                <w:rFonts w:ascii="Times New Roman" w:hAnsi="Times New Roman"/>
                <w:kern w:val="2"/>
                <w:szCs w:val="24"/>
              </w:rPr>
            </w:pPr>
            <w:r w:rsidRPr="00E30EC2">
              <w:rPr>
                <w:rFonts w:ascii="Times New Roman" w:hAnsi="Times New Roman"/>
                <w:szCs w:val="24"/>
              </w:rPr>
              <w:t>621</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0F3BAE9C" w:rsidR="00AF17F6" w:rsidRPr="00E30EC2" w:rsidRDefault="00E30EC2" w:rsidP="00AF17F6">
            <w:pPr>
              <w:jc w:val="center"/>
              <w:rPr>
                <w:rFonts w:ascii="Times New Roman" w:hAnsi="Times New Roman"/>
                <w:kern w:val="2"/>
                <w:szCs w:val="24"/>
              </w:rPr>
            </w:pPr>
            <w:r w:rsidRPr="00E30EC2">
              <w:rPr>
                <w:rFonts w:ascii="Times New Roman" w:hAnsi="Times New Roman"/>
                <w:szCs w:val="24"/>
              </w:rPr>
              <w:t>1 206</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1FBB988D" w:rsidR="00AF17F6" w:rsidRPr="00E30EC2" w:rsidRDefault="00E30EC2" w:rsidP="00AF17F6">
            <w:pPr>
              <w:jc w:val="center"/>
              <w:rPr>
                <w:rFonts w:ascii="Times New Roman" w:hAnsi="Times New Roman"/>
                <w:kern w:val="2"/>
                <w:szCs w:val="24"/>
              </w:rPr>
            </w:pPr>
            <w:r w:rsidRPr="00E30EC2">
              <w:rPr>
                <w:rFonts w:ascii="Times New Roman" w:hAnsi="Times New Roman"/>
                <w:szCs w:val="24"/>
              </w:rPr>
              <w:t>69</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7263EB30" w:rsidR="00AF17F6" w:rsidRPr="00E30EC2" w:rsidRDefault="00174233" w:rsidP="00AF17F6">
            <w:pPr>
              <w:jc w:val="center"/>
              <w:rPr>
                <w:rFonts w:ascii="Times New Roman" w:hAnsi="Times New Roman"/>
                <w:kern w:val="2"/>
                <w:szCs w:val="24"/>
              </w:rPr>
            </w:pPr>
            <w:r w:rsidRPr="00E30EC2">
              <w:rPr>
                <w:rFonts w:ascii="Times New Roman" w:hAnsi="Times New Roman"/>
                <w:szCs w:val="24"/>
              </w:rPr>
              <w:t>490</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577C4D19" w:rsidR="00AF17F6" w:rsidRPr="00E30EC2" w:rsidRDefault="00AE63F2" w:rsidP="00AF17F6">
            <w:pPr>
              <w:jc w:val="center"/>
              <w:rPr>
                <w:rFonts w:ascii="Times New Roman" w:hAnsi="Times New Roman"/>
                <w:b/>
                <w:kern w:val="2"/>
                <w:szCs w:val="24"/>
              </w:rPr>
            </w:pPr>
            <w:r w:rsidRPr="00E30EC2">
              <w:rPr>
                <w:rFonts w:ascii="Times New Roman" w:hAnsi="Times New Roman"/>
                <w:b/>
                <w:szCs w:val="24"/>
              </w:rPr>
              <w:t>21 523</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E2B6450" w14:textId="4122BEC7" w:rsidR="00AF17F6" w:rsidRPr="00E30EC2" w:rsidRDefault="00E30EC2" w:rsidP="00AF17F6">
            <w:pPr>
              <w:jc w:val="center"/>
              <w:rPr>
                <w:rFonts w:ascii="Times New Roman" w:hAnsi="Times New Roman"/>
                <w:bCs/>
                <w:kern w:val="2"/>
                <w:szCs w:val="24"/>
              </w:rPr>
            </w:pPr>
            <w:r w:rsidRPr="00E30EC2">
              <w:rPr>
                <w:rFonts w:ascii="Times New Roman" w:hAnsi="Times New Roman"/>
                <w:bCs/>
                <w:szCs w:val="24"/>
              </w:rPr>
              <w:t>1 008</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5A51349C" w:rsidR="00AF17F6" w:rsidRPr="00E30EC2" w:rsidRDefault="00174233" w:rsidP="00AF17F6">
            <w:pPr>
              <w:jc w:val="center"/>
              <w:rPr>
                <w:rFonts w:ascii="Times New Roman" w:hAnsi="Times New Roman"/>
                <w:kern w:val="2"/>
                <w:szCs w:val="24"/>
              </w:rPr>
            </w:pPr>
            <w:r w:rsidRPr="00E30EC2">
              <w:rPr>
                <w:rFonts w:ascii="Times New Roman" w:hAnsi="Times New Roman"/>
                <w:szCs w:val="24"/>
              </w:rPr>
              <w:t>120</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29C335D5" w:rsidR="00AF17F6" w:rsidRPr="00AF17F6" w:rsidRDefault="00AE63F2" w:rsidP="00AF17F6">
            <w:pPr>
              <w:jc w:val="center"/>
              <w:rPr>
                <w:rFonts w:ascii="Times New Roman" w:hAnsi="Times New Roman"/>
                <w:b/>
                <w:kern w:val="2"/>
                <w:szCs w:val="24"/>
              </w:rPr>
            </w:pPr>
            <w:r>
              <w:rPr>
                <w:rFonts w:ascii="Times New Roman" w:hAnsi="Times New Roman"/>
                <w:b/>
                <w:szCs w:val="24"/>
              </w:rPr>
              <w:t>6 399</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306EB17C" w:rsidR="00AF17F6" w:rsidRPr="00E30EC2" w:rsidRDefault="00E30EC2" w:rsidP="00AF17F6">
            <w:pPr>
              <w:jc w:val="center"/>
              <w:rPr>
                <w:rFonts w:ascii="Times New Roman" w:hAnsi="Times New Roman"/>
                <w:kern w:val="2"/>
                <w:szCs w:val="24"/>
              </w:rPr>
            </w:pPr>
            <w:r w:rsidRPr="00E30EC2">
              <w:rPr>
                <w:rFonts w:ascii="Times New Roman" w:hAnsi="Times New Roman"/>
                <w:szCs w:val="24"/>
              </w:rPr>
              <w:t>170</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31B14B9B" w:rsidR="00AF17F6" w:rsidRPr="00E30EC2" w:rsidRDefault="00174233" w:rsidP="00AF17F6">
            <w:pPr>
              <w:jc w:val="center"/>
              <w:rPr>
                <w:rFonts w:ascii="Times New Roman" w:hAnsi="Times New Roman"/>
                <w:kern w:val="2"/>
                <w:szCs w:val="24"/>
              </w:rPr>
            </w:pPr>
            <w:r w:rsidRPr="00E30EC2">
              <w:rPr>
                <w:rFonts w:ascii="Times New Roman" w:hAnsi="Times New Roman"/>
                <w:szCs w:val="24"/>
              </w:rPr>
              <w:t>15</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4160299F" w:rsidR="00AF17F6" w:rsidRPr="002D429D" w:rsidRDefault="00AE63F2" w:rsidP="00AF17F6">
            <w:pPr>
              <w:jc w:val="center"/>
              <w:rPr>
                <w:rFonts w:ascii="Times New Roman" w:hAnsi="Times New Roman"/>
                <w:kern w:val="2"/>
                <w:szCs w:val="24"/>
              </w:rPr>
            </w:pPr>
            <w:r w:rsidRPr="002D429D">
              <w:rPr>
                <w:rFonts w:ascii="Times New Roman" w:hAnsi="Times New Roman"/>
                <w:szCs w:val="24"/>
              </w:rPr>
              <w:t>938</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2E4634F1" w:rsidR="00AF17F6" w:rsidRPr="002D429D" w:rsidRDefault="002D429D" w:rsidP="00AF17F6">
            <w:pPr>
              <w:jc w:val="center"/>
              <w:rPr>
                <w:rFonts w:ascii="Times New Roman" w:hAnsi="Times New Roman"/>
                <w:kern w:val="2"/>
                <w:szCs w:val="24"/>
              </w:rPr>
            </w:pPr>
            <w:r w:rsidRPr="002D429D">
              <w:rPr>
                <w:rFonts w:ascii="Times New Roman" w:hAnsi="Times New Roman"/>
                <w:szCs w:val="24"/>
              </w:rPr>
              <w:t>135</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296FCD80" w:rsidR="00AF17F6" w:rsidRPr="00CB1B38" w:rsidRDefault="00CB1B38" w:rsidP="00AF17F6">
            <w:pPr>
              <w:jc w:val="center"/>
              <w:rPr>
                <w:rFonts w:ascii="Times New Roman" w:hAnsi="Times New Roman"/>
                <w:kern w:val="2"/>
                <w:szCs w:val="24"/>
              </w:rPr>
            </w:pPr>
            <w:r w:rsidRPr="00CB1B38">
              <w:rPr>
                <w:rFonts w:ascii="Times New Roman" w:hAnsi="Times New Roman"/>
                <w:szCs w:val="24"/>
              </w:rPr>
              <w:t>235</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1D12E054" w:rsidR="00AF17F6" w:rsidRPr="00CB1B38" w:rsidRDefault="00CB1B38" w:rsidP="00AF17F6">
            <w:pPr>
              <w:jc w:val="center"/>
              <w:rPr>
                <w:rFonts w:ascii="Times New Roman" w:hAnsi="Times New Roman"/>
                <w:kern w:val="2"/>
                <w:szCs w:val="24"/>
              </w:rPr>
            </w:pPr>
            <w:r w:rsidRPr="00CB1B38">
              <w:rPr>
                <w:rFonts w:ascii="Times New Roman" w:hAnsi="Times New Roman"/>
                <w:szCs w:val="24"/>
              </w:rPr>
              <w:t>518</w:t>
            </w:r>
          </w:p>
        </w:tc>
      </w:tr>
    </w:tbl>
    <w:p w14:paraId="2EFF80D2" w14:textId="37232422" w:rsidR="00AF17F6" w:rsidRPr="00E30EC2" w:rsidRDefault="00AF17F6" w:rsidP="00AF17F6">
      <w:pPr>
        <w:ind w:firstLine="709"/>
        <w:jc w:val="both"/>
        <w:rPr>
          <w:rFonts w:ascii="Times New Roman" w:hAnsi="Times New Roman"/>
          <w:szCs w:val="24"/>
        </w:rPr>
      </w:pPr>
      <w:r w:rsidRPr="00E30EC2">
        <w:rPr>
          <w:rFonts w:ascii="Times New Roman" w:hAnsi="Times New Roman"/>
          <w:szCs w:val="24"/>
        </w:rPr>
        <w:t xml:space="preserve">Rajone gyvena </w:t>
      </w:r>
      <w:r w:rsidR="00E30EC2" w:rsidRPr="00E30EC2">
        <w:rPr>
          <w:rFonts w:ascii="Times New Roman" w:hAnsi="Times New Roman"/>
          <w:szCs w:val="24"/>
        </w:rPr>
        <w:t>161</w:t>
      </w:r>
      <w:r w:rsidRPr="00E30EC2">
        <w:rPr>
          <w:rFonts w:ascii="Times New Roman" w:hAnsi="Times New Roman"/>
          <w:szCs w:val="24"/>
        </w:rPr>
        <w:t xml:space="preserve"> vieniš</w:t>
      </w:r>
      <w:r w:rsidR="00E30EC2" w:rsidRPr="00E30EC2">
        <w:rPr>
          <w:rFonts w:ascii="Times New Roman" w:hAnsi="Times New Roman"/>
          <w:szCs w:val="24"/>
        </w:rPr>
        <w:t>as</w:t>
      </w:r>
      <w:r w:rsidRPr="00E30EC2">
        <w:rPr>
          <w:rFonts w:ascii="Times New Roman" w:hAnsi="Times New Roman"/>
          <w:szCs w:val="24"/>
        </w:rPr>
        <w:t xml:space="preserve"> asm</w:t>
      </w:r>
      <w:r w:rsidR="00E30EC2" w:rsidRPr="00E30EC2">
        <w:rPr>
          <w:rFonts w:ascii="Times New Roman" w:hAnsi="Times New Roman"/>
          <w:szCs w:val="24"/>
        </w:rPr>
        <w:t>uo</w:t>
      </w:r>
      <w:r w:rsidRPr="00E30EC2">
        <w:rPr>
          <w:rFonts w:ascii="Times New Roman" w:hAnsi="Times New Roman"/>
          <w:szCs w:val="24"/>
        </w:rPr>
        <w:t>, daugelis jų turi negalią.</w:t>
      </w:r>
    </w:p>
    <w:p w14:paraId="1AFDCDEF" w14:textId="59DF1283" w:rsidR="00AF17F6" w:rsidRPr="00E30EC2" w:rsidRDefault="00AF17F6" w:rsidP="00AF17F6">
      <w:pPr>
        <w:jc w:val="both"/>
        <w:rPr>
          <w:rFonts w:ascii="Times New Roman" w:hAnsi="Times New Roman"/>
          <w:szCs w:val="24"/>
        </w:rPr>
      </w:pPr>
      <w:r w:rsidRPr="00E30EC2">
        <w:rPr>
          <w:rFonts w:ascii="Times New Roman" w:hAnsi="Times New Roman"/>
          <w:szCs w:val="24"/>
        </w:rPr>
        <w:tab/>
        <w:t xml:space="preserve">Pensinio amžiaus gyventojai Panevėžio rajone sudaro </w:t>
      </w:r>
      <w:r w:rsidR="00E30EC2" w:rsidRPr="00E30EC2">
        <w:rPr>
          <w:rFonts w:ascii="Times New Roman" w:hAnsi="Times New Roman"/>
          <w:szCs w:val="24"/>
        </w:rPr>
        <w:t>20,64 proc.,</w:t>
      </w:r>
      <w:r w:rsidRPr="00E30EC2">
        <w:rPr>
          <w:rFonts w:ascii="Times New Roman" w:hAnsi="Times New Roman"/>
          <w:szCs w:val="24"/>
        </w:rPr>
        <w:t xml:space="preserve"> suaugę neįgalūs asmenys – </w:t>
      </w:r>
      <w:r w:rsidRPr="00E30EC2">
        <w:rPr>
          <w:rFonts w:ascii="Times New Roman" w:hAnsi="Times New Roman"/>
          <w:szCs w:val="24"/>
        </w:rPr>
        <w:br/>
      </w:r>
      <w:r w:rsidR="00E30EC2" w:rsidRPr="00E30EC2">
        <w:rPr>
          <w:rFonts w:ascii="Times New Roman" w:hAnsi="Times New Roman"/>
          <w:szCs w:val="24"/>
        </w:rPr>
        <w:t>2,86 proc.</w:t>
      </w:r>
      <w:r w:rsidRPr="00E30EC2">
        <w:rPr>
          <w:rFonts w:ascii="Times New Roman" w:hAnsi="Times New Roman"/>
          <w:szCs w:val="24"/>
        </w:rPr>
        <w:t xml:space="preserve">, vaikai – </w:t>
      </w:r>
      <w:r w:rsidR="00E30EC2" w:rsidRPr="00E30EC2">
        <w:rPr>
          <w:rFonts w:ascii="Times New Roman" w:hAnsi="Times New Roman"/>
          <w:szCs w:val="24"/>
        </w:rPr>
        <w:t>18,18 proc.</w:t>
      </w:r>
      <w:r w:rsidRPr="00E30EC2">
        <w:rPr>
          <w:rFonts w:ascii="Times New Roman" w:hAnsi="Times New Roman"/>
          <w:szCs w:val="24"/>
        </w:rPr>
        <w:t xml:space="preserve"> Net </w:t>
      </w:r>
      <w:r w:rsidR="00E30EC2" w:rsidRPr="00E30EC2">
        <w:rPr>
          <w:rFonts w:ascii="Times New Roman" w:hAnsi="Times New Roman"/>
          <w:szCs w:val="24"/>
        </w:rPr>
        <w:t>41,68 proc.</w:t>
      </w:r>
      <w:r w:rsidRPr="00E30EC2">
        <w:rPr>
          <w:rFonts w:ascii="Times New Roman" w:hAnsi="Times New Roman"/>
          <w:szCs w:val="24"/>
        </w:rPr>
        <w:t xml:space="preserve"> Panevėžio rajono gyventojų yra socialiai pažeidžiami, neretai jiems reikalinga įvairi socialinė pagalba.</w:t>
      </w: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77777777"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lastRenderedPageBreak/>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neįgalūs asmenys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5DFBF82A"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77777777"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Didžiosios dalies socialinių paslaugų gavėjų socialinių paslaugų poreikis tenkinamas. Trūksta dienos centrų senyvo amžiaus asmenims, socialinės rizikos vaikams, asmenims, turintiems 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44DA7C30"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2019 m. nedarbo lygis Panevėžio rajone nežymiai sumažėjo, Lietuvoje – sumažėjo.</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AF17F6" w:rsidRPr="00AF17F6"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Lietuvoje</w:t>
            </w:r>
          </w:p>
        </w:tc>
      </w:tr>
      <w:tr w:rsidR="00AF17F6" w:rsidRPr="00AF17F6"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AF17F6"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255ECC7E"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8</w:t>
            </w:r>
            <w:r w:rsidRPr="00AF17F6">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038131B8"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9</w:t>
            </w:r>
            <w:r w:rsidRPr="00AF17F6">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7BC2301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w:t>
            </w:r>
            <w:r w:rsidR="00AE63F2">
              <w:rPr>
                <w:rFonts w:ascii="Times New Roman" w:hAnsi="Times New Roman"/>
                <w:b/>
                <w:sz w:val="24"/>
                <w:szCs w:val="24"/>
              </w:rPr>
              <w:t>20</w:t>
            </w:r>
            <w:r w:rsidRPr="00AF17F6">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4DA09104"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8</w:t>
            </w:r>
            <w:r w:rsidRPr="00AF17F6">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4E91CCE0"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201</w:t>
            </w:r>
            <w:r w:rsidR="00AE63F2">
              <w:rPr>
                <w:rFonts w:ascii="Times New Roman" w:hAnsi="Times New Roman"/>
                <w:b/>
                <w:sz w:val="24"/>
                <w:szCs w:val="24"/>
              </w:rPr>
              <w:t>9</w:t>
            </w:r>
            <w:r w:rsidRPr="00AF17F6">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1BB3EAEA"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20</w:t>
            </w:r>
            <w:r w:rsidR="00AE63F2">
              <w:rPr>
                <w:rFonts w:ascii="Times New Roman" w:hAnsi="Times New Roman"/>
                <w:b/>
                <w:sz w:val="24"/>
                <w:szCs w:val="24"/>
              </w:rPr>
              <w:t>20</w:t>
            </w:r>
            <w:r w:rsidRPr="00AF17F6">
              <w:rPr>
                <w:rFonts w:ascii="Times New Roman" w:hAnsi="Times New Roman"/>
                <w:b/>
                <w:sz w:val="24"/>
                <w:szCs w:val="24"/>
              </w:rPr>
              <w:t xml:space="preserve"> m.</w:t>
            </w:r>
          </w:p>
        </w:tc>
      </w:tr>
      <w:tr w:rsidR="00AE63F2" w:rsidRPr="00AF17F6"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AF17F6" w:rsidRDefault="00AE63F2" w:rsidP="00AE63F2">
            <w:pPr>
              <w:pStyle w:val="HTMLiankstoformatuotas"/>
              <w:spacing w:line="280" w:lineRule="atLeast"/>
              <w:rPr>
                <w:rFonts w:ascii="Times New Roman" w:hAnsi="Times New Roman"/>
                <w:sz w:val="24"/>
                <w:szCs w:val="24"/>
              </w:rPr>
            </w:pPr>
            <w:r w:rsidRPr="00AF17F6">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0DF0B5C1"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1 580</w:t>
            </w:r>
          </w:p>
        </w:tc>
        <w:tc>
          <w:tcPr>
            <w:tcW w:w="1134" w:type="dxa"/>
            <w:tcBorders>
              <w:top w:val="single" w:sz="4" w:space="0" w:color="auto"/>
              <w:left w:val="single" w:sz="4" w:space="0" w:color="auto"/>
              <w:bottom w:val="single" w:sz="4" w:space="0" w:color="auto"/>
              <w:right w:val="single" w:sz="4" w:space="0" w:color="auto"/>
            </w:tcBorders>
            <w:hideMark/>
          </w:tcPr>
          <w:p w14:paraId="1235187B" w14:textId="22F534E6"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1 397</w:t>
            </w:r>
          </w:p>
        </w:tc>
        <w:tc>
          <w:tcPr>
            <w:tcW w:w="1134" w:type="dxa"/>
            <w:tcBorders>
              <w:top w:val="single" w:sz="4" w:space="0" w:color="auto"/>
              <w:left w:val="single" w:sz="4" w:space="0" w:color="auto"/>
              <w:bottom w:val="single" w:sz="4" w:space="0" w:color="auto"/>
              <w:right w:val="single" w:sz="4" w:space="0" w:color="auto"/>
            </w:tcBorders>
          </w:tcPr>
          <w:p w14:paraId="19F8F476" w14:textId="3CFDD010" w:rsidR="00AE63F2" w:rsidRPr="00AF17F6" w:rsidRDefault="00AE63F2" w:rsidP="00AE63F2">
            <w:pPr>
              <w:pStyle w:val="HTMLiankstoformatuotas"/>
              <w:spacing w:line="280" w:lineRule="atLeast"/>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14:paraId="7EC71B2B" w14:textId="0D9B4058"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108 382</w:t>
            </w:r>
          </w:p>
        </w:tc>
        <w:tc>
          <w:tcPr>
            <w:tcW w:w="1275" w:type="dxa"/>
            <w:tcBorders>
              <w:top w:val="single" w:sz="4" w:space="0" w:color="auto"/>
              <w:left w:val="single" w:sz="4" w:space="0" w:color="auto"/>
              <w:bottom w:val="single" w:sz="4" w:space="0" w:color="auto"/>
              <w:right w:val="single" w:sz="4" w:space="0" w:color="auto"/>
            </w:tcBorders>
            <w:hideMark/>
          </w:tcPr>
          <w:p w14:paraId="376A4BB0" w14:textId="6E272770"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102 438</w:t>
            </w:r>
          </w:p>
        </w:tc>
        <w:tc>
          <w:tcPr>
            <w:tcW w:w="1134" w:type="dxa"/>
            <w:tcBorders>
              <w:top w:val="single" w:sz="4" w:space="0" w:color="auto"/>
              <w:left w:val="single" w:sz="4" w:space="0" w:color="auto"/>
              <w:bottom w:val="single" w:sz="4" w:space="0" w:color="auto"/>
              <w:right w:val="single" w:sz="4" w:space="0" w:color="auto"/>
            </w:tcBorders>
          </w:tcPr>
          <w:p w14:paraId="03E67D93" w14:textId="77777777" w:rsidR="00AE63F2" w:rsidRPr="00AF17F6" w:rsidRDefault="00AE63F2" w:rsidP="00AE63F2">
            <w:pPr>
              <w:pStyle w:val="HTMLiankstoformatuotas"/>
              <w:spacing w:line="280" w:lineRule="atLeast"/>
              <w:jc w:val="center"/>
              <w:rPr>
                <w:rFonts w:ascii="Times New Roman" w:hAnsi="Times New Roman"/>
                <w:sz w:val="24"/>
                <w:szCs w:val="24"/>
              </w:rPr>
            </w:pPr>
          </w:p>
        </w:tc>
      </w:tr>
      <w:tr w:rsidR="00AE63F2" w:rsidRPr="00AF17F6"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AF17F6" w:rsidRDefault="00AE63F2" w:rsidP="00AE63F2">
            <w:pPr>
              <w:pStyle w:val="HTMLiankstoformatuotas"/>
              <w:spacing w:line="280" w:lineRule="atLeast"/>
              <w:rPr>
                <w:rFonts w:ascii="Times New Roman" w:hAnsi="Times New Roman"/>
                <w:sz w:val="24"/>
                <w:szCs w:val="24"/>
              </w:rPr>
            </w:pPr>
            <w:r w:rsidRPr="00AF17F6">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58CBFA6A"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1 495</w:t>
            </w:r>
          </w:p>
        </w:tc>
        <w:tc>
          <w:tcPr>
            <w:tcW w:w="1134" w:type="dxa"/>
            <w:tcBorders>
              <w:top w:val="single" w:sz="4" w:space="0" w:color="auto"/>
              <w:left w:val="single" w:sz="4" w:space="0" w:color="auto"/>
              <w:bottom w:val="single" w:sz="4" w:space="0" w:color="auto"/>
              <w:right w:val="single" w:sz="4" w:space="0" w:color="auto"/>
            </w:tcBorders>
            <w:hideMark/>
          </w:tcPr>
          <w:p w14:paraId="56AAD1C7" w14:textId="117456D2"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1 481</w:t>
            </w:r>
          </w:p>
        </w:tc>
        <w:tc>
          <w:tcPr>
            <w:tcW w:w="1134" w:type="dxa"/>
            <w:tcBorders>
              <w:top w:val="single" w:sz="4" w:space="0" w:color="auto"/>
              <w:left w:val="single" w:sz="4" w:space="0" w:color="auto"/>
              <w:bottom w:val="single" w:sz="4" w:space="0" w:color="auto"/>
              <w:right w:val="single" w:sz="4" w:space="0" w:color="auto"/>
            </w:tcBorders>
          </w:tcPr>
          <w:p w14:paraId="723EA33F" w14:textId="7023D44B" w:rsidR="00AE63F2" w:rsidRPr="00AF17F6" w:rsidRDefault="00AE63F2" w:rsidP="00AE63F2">
            <w:pPr>
              <w:pStyle w:val="HTMLiankstoformatuotas"/>
              <w:spacing w:line="280" w:lineRule="atLeast"/>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14:paraId="68098D90" w14:textId="57376B47"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105 090</w:t>
            </w:r>
          </w:p>
        </w:tc>
        <w:tc>
          <w:tcPr>
            <w:tcW w:w="1275" w:type="dxa"/>
            <w:tcBorders>
              <w:top w:val="single" w:sz="4" w:space="0" w:color="auto"/>
              <w:left w:val="single" w:sz="4" w:space="0" w:color="auto"/>
              <w:bottom w:val="single" w:sz="4" w:space="0" w:color="auto"/>
              <w:right w:val="single" w:sz="4" w:space="0" w:color="auto"/>
            </w:tcBorders>
            <w:hideMark/>
          </w:tcPr>
          <w:p w14:paraId="5188B9E2" w14:textId="134BEAE2" w:rsidR="00AE63F2" w:rsidRPr="00AF17F6" w:rsidRDefault="00AE63F2"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113 232</w:t>
            </w:r>
          </w:p>
        </w:tc>
        <w:tc>
          <w:tcPr>
            <w:tcW w:w="1134" w:type="dxa"/>
            <w:tcBorders>
              <w:top w:val="single" w:sz="4" w:space="0" w:color="auto"/>
              <w:left w:val="single" w:sz="4" w:space="0" w:color="auto"/>
              <w:bottom w:val="single" w:sz="4" w:space="0" w:color="auto"/>
              <w:right w:val="single" w:sz="4" w:space="0" w:color="auto"/>
            </w:tcBorders>
          </w:tcPr>
          <w:p w14:paraId="054FF483" w14:textId="77777777" w:rsidR="00AE63F2" w:rsidRPr="00AF17F6" w:rsidRDefault="00AE63F2" w:rsidP="00AE63F2">
            <w:pPr>
              <w:pStyle w:val="HTMLiankstoformatuotas"/>
              <w:spacing w:line="280" w:lineRule="atLeast"/>
              <w:jc w:val="center"/>
              <w:rPr>
                <w:rFonts w:ascii="Times New Roman" w:hAnsi="Times New Roman"/>
                <w:sz w:val="24"/>
                <w:szCs w:val="24"/>
              </w:rPr>
            </w:pPr>
          </w:p>
        </w:tc>
      </w:tr>
      <w:tr w:rsidR="00AE63F2" w:rsidRPr="00AF17F6"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AF17F6" w:rsidRDefault="00AE63F2" w:rsidP="00AE63F2">
            <w:pPr>
              <w:pStyle w:val="HTMLiankstoformatuotas"/>
              <w:spacing w:line="280" w:lineRule="atLeast"/>
              <w:jc w:val="left"/>
              <w:rPr>
                <w:rFonts w:ascii="Times New Roman" w:hAnsi="Times New Roman"/>
                <w:sz w:val="24"/>
                <w:szCs w:val="24"/>
              </w:rPr>
            </w:pPr>
            <w:r w:rsidRPr="00AF17F6">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1147FA2F"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1,90</w:t>
            </w:r>
          </w:p>
        </w:tc>
        <w:tc>
          <w:tcPr>
            <w:tcW w:w="1134" w:type="dxa"/>
            <w:tcBorders>
              <w:top w:val="single" w:sz="4" w:space="0" w:color="auto"/>
              <w:left w:val="single" w:sz="4" w:space="0" w:color="auto"/>
              <w:bottom w:val="single" w:sz="4" w:space="0" w:color="auto"/>
              <w:right w:val="single" w:sz="4" w:space="0" w:color="auto"/>
            </w:tcBorders>
            <w:hideMark/>
          </w:tcPr>
          <w:p w14:paraId="6AFEAEB8" w14:textId="09645405"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1,87</w:t>
            </w:r>
          </w:p>
        </w:tc>
        <w:tc>
          <w:tcPr>
            <w:tcW w:w="1134" w:type="dxa"/>
            <w:tcBorders>
              <w:top w:val="single" w:sz="4" w:space="0" w:color="auto"/>
              <w:left w:val="single" w:sz="4" w:space="0" w:color="auto"/>
              <w:bottom w:val="single" w:sz="4" w:space="0" w:color="auto"/>
              <w:right w:val="single" w:sz="4" w:space="0" w:color="auto"/>
            </w:tcBorders>
          </w:tcPr>
          <w:p w14:paraId="4781C8AC" w14:textId="3D1DF324" w:rsidR="00AE63F2" w:rsidRPr="00AF17F6" w:rsidRDefault="003A2170"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2,79</w:t>
            </w:r>
          </w:p>
        </w:tc>
        <w:tc>
          <w:tcPr>
            <w:tcW w:w="1274" w:type="dxa"/>
            <w:tcBorders>
              <w:top w:val="single" w:sz="4" w:space="0" w:color="auto"/>
              <w:left w:val="single" w:sz="4" w:space="0" w:color="auto"/>
              <w:bottom w:val="single" w:sz="4" w:space="0" w:color="auto"/>
              <w:right w:val="single" w:sz="4" w:space="0" w:color="auto"/>
            </w:tcBorders>
            <w:hideMark/>
          </w:tcPr>
          <w:p w14:paraId="58FC43D4" w14:textId="286D0825"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148,24</w:t>
            </w:r>
          </w:p>
        </w:tc>
        <w:tc>
          <w:tcPr>
            <w:tcW w:w="1275" w:type="dxa"/>
            <w:tcBorders>
              <w:top w:val="single" w:sz="4" w:space="0" w:color="auto"/>
              <w:left w:val="single" w:sz="4" w:space="0" w:color="auto"/>
              <w:bottom w:val="single" w:sz="4" w:space="0" w:color="auto"/>
              <w:right w:val="single" w:sz="4" w:space="0" w:color="auto"/>
            </w:tcBorders>
            <w:hideMark/>
          </w:tcPr>
          <w:p w14:paraId="60C2F195" w14:textId="41E45A9C"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144,89</w:t>
            </w:r>
          </w:p>
        </w:tc>
        <w:tc>
          <w:tcPr>
            <w:tcW w:w="1134" w:type="dxa"/>
            <w:tcBorders>
              <w:top w:val="single" w:sz="4" w:space="0" w:color="auto"/>
              <w:left w:val="single" w:sz="4" w:space="0" w:color="auto"/>
              <w:bottom w:val="single" w:sz="4" w:space="0" w:color="auto"/>
              <w:right w:val="single" w:sz="4" w:space="0" w:color="auto"/>
            </w:tcBorders>
          </w:tcPr>
          <w:p w14:paraId="31BACB9A" w14:textId="57F05924" w:rsidR="00AE63F2" w:rsidRPr="00AF17F6" w:rsidRDefault="00AE63F2" w:rsidP="00AE63F2">
            <w:pPr>
              <w:pStyle w:val="HTMLiankstoformatuotas"/>
              <w:spacing w:line="280" w:lineRule="atLeast"/>
              <w:jc w:val="center"/>
              <w:rPr>
                <w:rFonts w:ascii="Times New Roman" w:hAnsi="Times New Roman"/>
                <w:sz w:val="24"/>
                <w:szCs w:val="24"/>
              </w:rPr>
            </w:pPr>
          </w:p>
        </w:tc>
      </w:tr>
      <w:tr w:rsidR="00AE63F2" w:rsidRPr="00AF17F6"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AF17F6" w:rsidRDefault="00AE63F2" w:rsidP="00AE63F2">
            <w:pPr>
              <w:pStyle w:val="HTMLiankstoformatuotas"/>
              <w:spacing w:line="280" w:lineRule="atLeast"/>
              <w:jc w:val="left"/>
              <w:rPr>
                <w:rFonts w:ascii="Times New Roman" w:hAnsi="Times New Roman"/>
                <w:sz w:val="24"/>
                <w:szCs w:val="24"/>
              </w:rPr>
            </w:pPr>
            <w:r w:rsidRPr="00AF17F6">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1BED5382"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hideMark/>
          </w:tcPr>
          <w:p w14:paraId="357B7F16" w14:textId="0C77C2AE"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5DC731D4" w14:textId="0E333C47" w:rsidR="00AE63F2" w:rsidRPr="00AF17F6" w:rsidRDefault="003A2170"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274" w:type="dxa"/>
            <w:tcBorders>
              <w:top w:val="single" w:sz="4" w:space="0" w:color="auto"/>
              <w:left w:val="single" w:sz="4" w:space="0" w:color="auto"/>
              <w:bottom w:val="single" w:sz="4" w:space="0" w:color="auto"/>
              <w:right w:val="single" w:sz="4" w:space="0" w:color="auto"/>
            </w:tcBorders>
            <w:hideMark/>
          </w:tcPr>
          <w:p w14:paraId="3DCF6CC1" w14:textId="6041D516"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8,5</w:t>
            </w:r>
          </w:p>
        </w:tc>
        <w:tc>
          <w:tcPr>
            <w:tcW w:w="1275" w:type="dxa"/>
            <w:tcBorders>
              <w:top w:val="single" w:sz="4" w:space="0" w:color="auto"/>
              <w:left w:val="single" w:sz="4" w:space="0" w:color="auto"/>
              <w:bottom w:val="single" w:sz="4" w:space="0" w:color="auto"/>
              <w:right w:val="single" w:sz="4" w:space="0" w:color="auto"/>
            </w:tcBorders>
            <w:hideMark/>
          </w:tcPr>
          <w:p w14:paraId="598C00AD" w14:textId="4E018D86" w:rsidR="00AE63F2" w:rsidRPr="00AF17F6" w:rsidRDefault="00AE63F2" w:rsidP="00AE63F2">
            <w:pPr>
              <w:pStyle w:val="HTMLiankstoformatuotas"/>
              <w:spacing w:line="280" w:lineRule="atLeast"/>
              <w:jc w:val="center"/>
              <w:rPr>
                <w:rFonts w:ascii="Times New Roman" w:hAnsi="Times New Roman"/>
                <w:sz w:val="24"/>
                <w:szCs w:val="24"/>
              </w:rPr>
            </w:pPr>
            <w:r w:rsidRPr="00AF17F6">
              <w:rPr>
                <w:rFonts w:ascii="Times New Roman" w:hAnsi="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14:paraId="6B02E182" w14:textId="6AA5675F" w:rsidR="00AE63F2" w:rsidRPr="00AF17F6" w:rsidRDefault="003A2170"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12,6</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paramos sistemą sudaro piniginė socialinė parama ir socialinės paslaugos. </w:t>
      </w:r>
    </w:p>
    <w:p w14:paraId="383CC5A1" w14:textId="621A3D7F"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20</w:t>
      </w:r>
      <w:r w:rsidRPr="00AF17F6">
        <w:rPr>
          <w:rFonts w:ascii="Times New Roman" w:hAnsi="Times New Roman"/>
          <w:szCs w:val="24"/>
        </w:rPr>
        <w:t xml:space="preserve"> m. socialinėms išmokoms mokėti ir socialinėms paslaugoms organizuoti ir finansuoti panaudota </w:t>
      </w:r>
      <w:r w:rsidR="000252C0">
        <w:rPr>
          <w:rFonts w:ascii="Times New Roman" w:hAnsi="Times New Roman"/>
          <w:szCs w:val="24"/>
        </w:rPr>
        <w:t>13 601,3</w:t>
      </w:r>
      <w:r w:rsidRPr="00AF17F6">
        <w:rPr>
          <w:rFonts w:ascii="Times New Roman" w:hAnsi="Times New Roman"/>
          <w:szCs w:val="24"/>
        </w:rPr>
        <w:t xml:space="preserve"> tūkst. Eur. Iš jų: savivaldybės biudžeto lėšos – </w:t>
      </w:r>
      <w:r w:rsidR="000252C0">
        <w:rPr>
          <w:rFonts w:ascii="Times New Roman" w:hAnsi="Times New Roman"/>
          <w:szCs w:val="24"/>
        </w:rPr>
        <w:t>3 093,1</w:t>
      </w:r>
      <w:r w:rsidRPr="00AF17F6">
        <w:rPr>
          <w:rFonts w:ascii="Times New Roman" w:hAnsi="Times New Roman"/>
          <w:szCs w:val="24"/>
        </w:rPr>
        <w:t xml:space="preserve"> tūkst. Eur; valstybės biudžeto lėšos – </w:t>
      </w:r>
      <w:r w:rsidR="000252C0">
        <w:rPr>
          <w:rFonts w:ascii="Times New Roman" w:hAnsi="Times New Roman"/>
          <w:szCs w:val="24"/>
        </w:rPr>
        <w:t>10 508,2</w:t>
      </w:r>
      <w:r w:rsidRPr="00AF17F6">
        <w:rPr>
          <w:rFonts w:ascii="Times New Roman" w:hAnsi="Times New Roman"/>
          <w:szCs w:val="24"/>
        </w:rPr>
        <w:t xml:space="preserve"> tūkst. Eur.</w:t>
      </w:r>
    </w:p>
    <w:p w14:paraId="7D65C066" w14:textId="77777777"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Socialinėms išmokoms mokėti skirta 11 379,1 tūkst. Eur.</w:t>
      </w:r>
    </w:p>
    <w:p w14:paraId="439308F5" w14:textId="77777777"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Socialinėms paslaugoms organizuoti ir finansuoti skirta 2 222,2 tūkst. Eur.</w:t>
      </w:r>
    </w:p>
    <w:p w14:paraId="78FC26BA" w14:textId="7ACB7B3D" w:rsidR="00AF17F6" w:rsidRPr="00AF17F6"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20</w:t>
      </w:r>
      <w:r w:rsidRPr="00AF17F6">
        <w:rPr>
          <w:rFonts w:ascii="Times New Roman" w:hAnsi="Times New Roman"/>
          <w:szCs w:val="24"/>
        </w:rPr>
        <w:t xml:space="preserve"> m. gaut</w:t>
      </w:r>
      <w:r w:rsidR="000252C0">
        <w:rPr>
          <w:rFonts w:ascii="Times New Roman" w:hAnsi="Times New Roman"/>
          <w:szCs w:val="24"/>
        </w:rPr>
        <w:t>a</w:t>
      </w:r>
      <w:r w:rsidRPr="00AF17F6">
        <w:rPr>
          <w:rFonts w:ascii="Times New Roman" w:hAnsi="Times New Roman"/>
          <w:szCs w:val="24"/>
        </w:rPr>
        <w:t xml:space="preserve"> 1</w:t>
      </w:r>
      <w:r w:rsidR="000252C0">
        <w:rPr>
          <w:rFonts w:ascii="Times New Roman" w:hAnsi="Times New Roman"/>
          <w:szCs w:val="24"/>
        </w:rPr>
        <w:t>15</w:t>
      </w:r>
      <w:r w:rsidRPr="00AF17F6">
        <w:rPr>
          <w:rFonts w:ascii="Times New Roman" w:hAnsi="Times New Roman"/>
          <w:szCs w:val="24"/>
        </w:rPr>
        <w:t xml:space="preserve"> prašym</w:t>
      </w:r>
      <w:r w:rsidR="000252C0">
        <w:rPr>
          <w:rFonts w:ascii="Times New Roman" w:hAnsi="Times New Roman"/>
          <w:szCs w:val="24"/>
        </w:rPr>
        <w:t>ų</w:t>
      </w:r>
      <w:r w:rsidRPr="00AF17F6">
        <w:rPr>
          <w:rFonts w:ascii="Times New Roman" w:hAnsi="Times New Roman"/>
          <w:szCs w:val="24"/>
        </w:rPr>
        <w:t xml:space="preserve"> dėl paslaugų teikimo, iš jų: </w:t>
      </w:r>
    </w:p>
    <w:p w14:paraId="7C669C63" w14:textId="6AF969F4" w:rsidR="00AF17F6" w:rsidRDefault="000252C0" w:rsidP="00AF17F6">
      <w:pPr>
        <w:ind w:firstLine="851"/>
        <w:jc w:val="both"/>
        <w:rPr>
          <w:rFonts w:ascii="Times New Roman" w:hAnsi="Times New Roman"/>
          <w:szCs w:val="24"/>
        </w:rPr>
      </w:pPr>
      <w:r>
        <w:rPr>
          <w:rFonts w:ascii="Times New Roman" w:hAnsi="Times New Roman"/>
          <w:szCs w:val="24"/>
        </w:rPr>
        <w:t>19</w:t>
      </w:r>
      <w:r w:rsidR="00AF17F6" w:rsidRPr="00AF17F6">
        <w:rPr>
          <w:rFonts w:ascii="Times New Roman" w:hAnsi="Times New Roman"/>
          <w:szCs w:val="24"/>
        </w:rPr>
        <w:t xml:space="preserve"> prašym</w:t>
      </w:r>
      <w:r>
        <w:rPr>
          <w:rFonts w:ascii="Times New Roman" w:hAnsi="Times New Roman"/>
          <w:szCs w:val="24"/>
        </w:rPr>
        <w:t>ų</w:t>
      </w:r>
      <w:r w:rsidR="00AF17F6" w:rsidRPr="00AF17F6">
        <w:rPr>
          <w:rFonts w:ascii="Times New Roman" w:hAnsi="Times New Roman"/>
          <w:szCs w:val="24"/>
        </w:rPr>
        <w:t xml:space="preserve"> dėl pagalbos į namus paslaugų teikimo, </w:t>
      </w:r>
      <w:r>
        <w:rPr>
          <w:rFonts w:ascii="Times New Roman" w:hAnsi="Times New Roman"/>
          <w:szCs w:val="24"/>
        </w:rPr>
        <w:t>3</w:t>
      </w:r>
      <w:r w:rsidR="00AF17F6" w:rsidRPr="00AF17F6">
        <w:rPr>
          <w:rFonts w:ascii="Times New Roman" w:hAnsi="Times New Roman"/>
          <w:szCs w:val="24"/>
        </w:rPr>
        <w:t xml:space="preserve"> prašymai nepatenkinti;</w:t>
      </w:r>
    </w:p>
    <w:p w14:paraId="7D629EB0" w14:textId="7AFDC72A" w:rsidR="000252C0" w:rsidRPr="00AF17F6" w:rsidRDefault="000252C0" w:rsidP="00AF17F6">
      <w:pPr>
        <w:ind w:firstLine="851"/>
        <w:jc w:val="both"/>
        <w:rPr>
          <w:rFonts w:ascii="Times New Roman" w:hAnsi="Times New Roman"/>
          <w:szCs w:val="24"/>
        </w:rPr>
      </w:pPr>
      <w:r>
        <w:rPr>
          <w:rFonts w:ascii="Times New Roman" w:hAnsi="Times New Roman"/>
          <w:szCs w:val="24"/>
        </w:rPr>
        <w:t xml:space="preserve">2 prašymai </w:t>
      </w:r>
      <w:r w:rsidR="008876F7">
        <w:rPr>
          <w:rFonts w:ascii="Times New Roman" w:hAnsi="Times New Roman"/>
          <w:szCs w:val="24"/>
        </w:rPr>
        <w:t>asmeninio asistento paslaugoms gauti, visi prašymai patenkinti;</w:t>
      </w:r>
    </w:p>
    <w:p w14:paraId="078A74AF" w14:textId="25C633B5"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3 prašymai dėl socialinės priežiūros paslaugų savarankiško gyvenimo namuose teikimo, </w:t>
      </w:r>
      <w:r w:rsidR="00DE1D2B">
        <w:rPr>
          <w:rFonts w:ascii="Times New Roman" w:hAnsi="Times New Roman"/>
          <w:szCs w:val="24"/>
        </w:rPr>
        <w:br/>
      </w:r>
      <w:r w:rsidR="008876F7">
        <w:rPr>
          <w:rFonts w:ascii="Times New Roman" w:hAnsi="Times New Roman"/>
          <w:szCs w:val="24"/>
        </w:rPr>
        <w:t>1 prašymas ne</w:t>
      </w:r>
      <w:r w:rsidRPr="00AF17F6">
        <w:rPr>
          <w:rFonts w:ascii="Times New Roman" w:hAnsi="Times New Roman"/>
          <w:szCs w:val="24"/>
        </w:rPr>
        <w:t>patenkint</w:t>
      </w:r>
      <w:r w:rsidR="008876F7">
        <w:rPr>
          <w:rFonts w:ascii="Times New Roman" w:hAnsi="Times New Roman"/>
          <w:szCs w:val="24"/>
        </w:rPr>
        <w:t>as</w:t>
      </w:r>
      <w:r w:rsidRPr="00AF17F6">
        <w:rPr>
          <w:rFonts w:ascii="Times New Roman" w:hAnsi="Times New Roman"/>
          <w:szCs w:val="24"/>
        </w:rPr>
        <w:t>;</w:t>
      </w:r>
    </w:p>
    <w:p w14:paraId="65AB14A5" w14:textId="6B5F9BAF"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1</w:t>
      </w:r>
      <w:r w:rsidR="008876F7">
        <w:rPr>
          <w:rFonts w:ascii="Times New Roman" w:hAnsi="Times New Roman"/>
          <w:szCs w:val="24"/>
        </w:rPr>
        <w:t>8</w:t>
      </w:r>
      <w:r w:rsidRPr="00AF17F6">
        <w:rPr>
          <w:rFonts w:ascii="Times New Roman" w:hAnsi="Times New Roman"/>
          <w:szCs w:val="24"/>
        </w:rPr>
        <w:t xml:space="preserve"> prašymų dėl integralios pagalbos asmens namuose teikimo, </w:t>
      </w:r>
      <w:r w:rsidR="008876F7">
        <w:rPr>
          <w:rFonts w:ascii="Times New Roman" w:hAnsi="Times New Roman"/>
          <w:szCs w:val="24"/>
        </w:rPr>
        <w:t>4 asmenys laukia paslaugų eilėje</w:t>
      </w:r>
      <w:r w:rsidRPr="00AF17F6">
        <w:rPr>
          <w:rFonts w:ascii="Times New Roman" w:hAnsi="Times New Roman"/>
          <w:szCs w:val="24"/>
        </w:rPr>
        <w:t>;</w:t>
      </w:r>
    </w:p>
    <w:p w14:paraId="6F43EB2F" w14:textId="3791AAE5" w:rsidR="00AF17F6" w:rsidRPr="00AF17F6" w:rsidRDefault="008876F7" w:rsidP="00AF17F6">
      <w:pPr>
        <w:ind w:firstLine="851"/>
        <w:jc w:val="both"/>
        <w:rPr>
          <w:rFonts w:ascii="Times New Roman" w:hAnsi="Times New Roman"/>
          <w:szCs w:val="24"/>
        </w:rPr>
      </w:pPr>
      <w:r>
        <w:rPr>
          <w:rFonts w:ascii="Times New Roman" w:hAnsi="Times New Roman"/>
          <w:szCs w:val="24"/>
        </w:rPr>
        <w:t>63</w:t>
      </w:r>
      <w:r w:rsidR="00AF17F6" w:rsidRPr="00AF17F6">
        <w:rPr>
          <w:rFonts w:ascii="Times New Roman" w:hAnsi="Times New Roman"/>
          <w:szCs w:val="24"/>
        </w:rPr>
        <w:t xml:space="preserve"> prašymai dėl apgyvendinimo globos įstaigose, iš jų: </w:t>
      </w:r>
      <w:r>
        <w:rPr>
          <w:rFonts w:ascii="Times New Roman" w:hAnsi="Times New Roman"/>
          <w:szCs w:val="24"/>
        </w:rPr>
        <w:t>38</w:t>
      </w:r>
      <w:r w:rsidR="00AF17F6" w:rsidRPr="00AF17F6">
        <w:rPr>
          <w:rFonts w:ascii="Times New Roman" w:hAnsi="Times New Roman"/>
          <w:szCs w:val="24"/>
        </w:rPr>
        <w:t xml:space="preserve"> prašymai dėl </w:t>
      </w:r>
      <w:r>
        <w:rPr>
          <w:rFonts w:ascii="Times New Roman" w:hAnsi="Times New Roman"/>
          <w:szCs w:val="24"/>
        </w:rPr>
        <w:t xml:space="preserve">ilgalaikės socialinės globos paslaugų socialinės globos įstaigoje skyrimo; 16 prašymų dėl </w:t>
      </w:r>
      <w:r w:rsidR="00AF17F6" w:rsidRPr="00AF17F6">
        <w:rPr>
          <w:rFonts w:ascii="Times New Roman" w:hAnsi="Times New Roman"/>
          <w:szCs w:val="24"/>
        </w:rPr>
        <w:t xml:space="preserve">trumpalaikės socialinės globos paslaugų globos įstaigoje skyrimo; </w:t>
      </w:r>
      <w:r>
        <w:rPr>
          <w:rFonts w:ascii="Times New Roman" w:hAnsi="Times New Roman"/>
          <w:szCs w:val="24"/>
        </w:rPr>
        <w:t>3</w:t>
      </w:r>
      <w:r w:rsidR="00AF17F6" w:rsidRPr="00AF17F6">
        <w:rPr>
          <w:rFonts w:ascii="Times New Roman" w:hAnsi="Times New Roman"/>
          <w:szCs w:val="24"/>
        </w:rPr>
        <w:t xml:space="preserve"> prašyma</w:t>
      </w:r>
      <w:r>
        <w:rPr>
          <w:rFonts w:ascii="Times New Roman" w:hAnsi="Times New Roman"/>
          <w:szCs w:val="24"/>
        </w:rPr>
        <w:t>i</w:t>
      </w:r>
      <w:r w:rsidR="00AF17F6" w:rsidRPr="00AF17F6">
        <w:rPr>
          <w:rFonts w:ascii="Times New Roman" w:hAnsi="Times New Roman"/>
          <w:szCs w:val="24"/>
        </w:rPr>
        <w:t xml:space="preserve"> dėl perkėlimo į kitus socialinės globos namus;</w:t>
      </w:r>
      <w:r>
        <w:rPr>
          <w:rFonts w:ascii="Times New Roman" w:hAnsi="Times New Roman"/>
          <w:szCs w:val="24"/>
        </w:rPr>
        <w:t xml:space="preserve"> 1 prašymas laikino atokvėpio paslaugoms gauti; 3 prašymai dėl laikino apgyvendinimo krizių centre mamų su vaikais; 2 prašymai dėl trumpalaikės socialinės globos paslaugų socialinės globos įstaigoje pratęsimo;</w:t>
      </w:r>
    </w:p>
    <w:p w14:paraId="3FDCC2A9" w14:textId="03CCBDA5" w:rsidR="00AF17F6" w:rsidRPr="00AF17F6" w:rsidRDefault="00AF17F6" w:rsidP="00DE1D2B">
      <w:pPr>
        <w:ind w:firstLine="851"/>
        <w:jc w:val="both"/>
        <w:rPr>
          <w:rFonts w:ascii="Times New Roman" w:hAnsi="Times New Roman"/>
          <w:szCs w:val="24"/>
        </w:rPr>
      </w:pPr>
      <w:r w:rsidRPr="00DE1D2B">
        <w:rPr>
          <w:rFonts w:ascii="Times New Roman" w:hAnsi="Times New Roman"/>
          <w:szCs w:val="24"/>
        </w:rPr>
        <w:t xml:space="preserve">1 prašymas dėl </w:t>
      </w:r>
      <w:r w:rsidR="00DE1D2B">
        <w:rPr>
          <w:rFonts w:ascii="Times New Roman" w:hAnsi="Times New Roman"/>
          <w:szCs w:val="24"/>
        </w:rPr>
        <w:t xml:space="preserve">dienos socialinės globos paslaugų asmens namuose skyrimo, </w:t>
      </w:r>
      <w:r w:rsidRPr="00AF17F6">
        <w:rPr>
          <w:rFonts w:ascii="Times New Roman" w:hAnsi="Times New Roman"/>
          <w:szCs w:val="24"/>
        </w:rPr>
        <w:t xml:space="preserve">kurias teikia </w:t>
      </w:r>
      <w:r w:rsidR="00DE1D2B">
        <w:rPr>
          <w:rFonts w:ascii="Times New Roman" w:hAnsi="Times New Roman"/>
          <w:szCs w:val="24"/>
        </w:rPr>
        <w:br/>
      </w:r>
      <w:r w:rsidRPr="00AF17F6">
        <w:rPr>
          <w:rFonts w:ascii="Times New Roman" w:hAnsi="Times New Roman"/>
          <w:szCs w:val="24"/>
        </w:rPr>
        <w:t>VšĮ Integruotų sveikatos paslaugų centras, prašyma</w:t>
      </w:r>
      <w:r w:rsidR="00DE1D2B">
        <w:rPr>
          <w:rFonts w:ascii="Times New Roman" w:hAnsi="Times New Roman"/>
          <w:szCs w:val="24"/>
        </w:rPr>
        <w:t>s</w:t>
      </w:r>
      <w:r w:rsidRPr="00AF17F6">
        <w:rPr>
          <w:rFonts w:ascii="Times New Roman" w:hAnsi="Times New Roman"/>
          <w:szCs w:val="24"/>
        </w:rPr>
        <w:t xml:space="preserve"> patenkint</w:t>
      </w:r>
      <w:r w:rsidR="00DE1D2B">
        <w:rPr>
          <w:rFonts w:ascii="Times New Roman" w:hAnsi="Times New Roman"/>
          <w:szCs w:val="24"/>
        </w:rPr>
        <w:t>as</w:t>
      </w:r>
      <w:r w:rsidRPr="00AF17F6">
        <w:rPr>
          <w:rFonts w:ascii="Times New Roman" w:hAnsi="Times New Roman"/>
          <w:szCs w:val="24"/>
        </w:rPr>
        <w:t>;</w:t>
      </w:r>
    </w:p>
    <w:p w14:paraId="1324B6E6" w14:textId="2E717E6C" w:rsidR="00AF17F6" w:rsidRPr="00AF17F6" w:rsidRDefault="00DE1D2B" w:rsidP="00AF17F6">
      <w:pPr>
        <w:ind w:firstLine="851"/>
        <w:jc w:val="both"/>
        <w:rPr>
          <w:rFonts w:ascii="Times New Roman" w:hAnsi="Times New Roman"/>
          <w:szCs w:val="24"/>
        </w:rPr>
      </w:pPr>
      <w:r>
        <w:rPr>
          <w:rFonts w:ascii="Times New Roman" w:hAnsi="Times New Roman"/>
          <w:szCs w:val="24"/>
        </w:rPr>
        <w:t>6</w:t>
      </w:r>
      <w:r w:rsidR="00AF17F6" w:rsidRPr="00AF17F6">
        <w:rPr>
          <w:rFonts w:ascii="Times New Roman" w:hAnsi="Times New Roman"/>
          <w:szCs w:val="24"/>
        </w:rPr>
        <w:t xml:space="preserve"> prašymai dėl dienos socialinės globos paslaugų institucijoje teikimo vaikams su negalia, kurias teikia Panevėžio specialioji mokykla-daugiafunkcis centras ir Algimanto Bandzos socialinių paslaugų namai, paslaugos buvo perkamos visiems neįgaliems vaikams;</w:t>
      </w:r>
    </w:p>
    <w:p w14:paraId="02893F72" w14:textId="5409999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lastRenderedPageBreak/>
        <w:t>3 prašymai dėl dienos socialinės globos paslaugų institucijoje teikimo asmenims su negalia, kurias teikia Panevėžio socialinių paslaugų centras, paslaugos buvo perkamos visiems neįgaliems asmenims</w:t>
      </w:r>
      <w:r w:rsidR="00DE1D2B">
        <w:rPr>
          <w:rFonts w:ascii="Times New Roman" w:hAnsi="Times New Roman"/>
          <w:szCs w:val="24"/>
        </w:rPr>
        <w:t>.</w:t>
      </w:r>
    </w:p>
    <w:p w14:paraId="0A46C03A" w14:textId="77777777" w:rsidR="002135C7" w:rsidRPr="00734F08" w:rsidRDefault="002135C7" w:rsidP="002135C7">
      <w:pPr>
        <w:ind w:firstLine="851"/>
        <w:jc w:val="both"/>
        <w:rPr>
          <w:rFonts w:ascii="Times New Roman" w:hAnsi="Times New Roman"/>
          <w:szCs w:val="24"/>
        </w:rPr>
      </w:pPr>
      <w:r w:rsidRPr="00734F08">
        <w:rPr>
          <w:rFonts w:ascii="Times New Roman" w:hAnsi="Times New Roman"/>
          <w:szCs w:val="24"/>
        </w:rPr>
        <w:t xml:space="preserve">2020 m. socialinės globos įstaigose apgyvendinti 36 asmenys, iš jų: 7 asmenys apgyvendinti rajono globos įstaigose, 17 – Socialinės apsaugos ir darbo ministerijai pavaldžiuose globos namuose, </w:t>
      </w:r>
      <w:r w:rsidRPr="00734F08">
        <w:rPr>
          <w:rFonts w:ascii="Times New Roman" w:hAnsi="Times New Roman"/>
          <w:szCs w:val="24"/>
        </w:rPr>
        <w:br/>
        <w:t xml:space="preserve">4 – VšĮ „Sveikatos metai“, 1 – Grupinio gyvenimo namuose demencijomis ir Alzheimerio ligomis sergantiems asmenims, 1 mama su vaiku apgyvendinta Vilniaus vyskupijos </w:t>
      </w:r>
      <w:r>
        <w:rPr>
          <w:rFonts w:ascii="Times New Roman" w:hAnsi="Times New Roman"/>
          <w:szCs w:val="24"/>
        </w:rPr>
        <w:t>„</w:t>
      </w:r>
      <w:r w:rsidRPr="00734F08">
        <w:rPr>
          <w:rFonts w:ascii="Times New Roman" w:hAnsi="Times New Roman"/>
          <w:szCs w:val="24"/>
        </w:rPr>
        <w:t>Carit</w:t>
      </w:r>
      <w:r>
        <w:rPr>
          <w:rFonts w:ascii="Times New Roman" w:hAnsi="Times New Roman"/>
          <w:szCs w:val="24"/>
        </w:rPr>
        <w:t>o“</w:t>
      </w:r>
      <w:r w:rsidRPr="00734F08">
        <w:rPr>
          <w:rFonts w:ascii="Times New Roman" w:hAnsi="Times New Roman"/>
          <w:szCs w:val="24"/>
        </w:rPr>
        <w:t xml:space="preserve"> Motinos ir vaiko globos namuose; 2 mamos su vaikais apgyvendintos VšĮ „Motinos Teresės šeimų namuose“. </w:t>
      </w:r>
    </w:p>
    <w:p w14:paraId="0F59E5CF" w14:textId="7777777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Globos namai parenkami apsižvelgiant į asmens pageidavimą. </w:t>
      </w:r>
    </w:p>
    <w:p w14:paraId="06D1EF4C" w14:textId="3EAEDF62"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Šiuo metu </w:t>
      </w:r>
      <w:r w:rsidR="00DE1D2B">
        <w:rPr>
          <w:rFonts w:ascii="Times New Roman" w:hAnsi="Times New Roman"/>
          <w:szCs w:val="24"/>
        </w:rPr>
        <w:t>21</w:t>
      </w:r>
      <w:r w:rsidRPr="00AF17F6">
        <w:rPr>
          <w:rFonts w:ascii="Times New Roman" w:hAnsi="Times New Roman"/>
          <w:szCs w:val="24"/>
        </w:rPr>
        <w:t xml:space="preserve"> asm</w:t>
      </w:r>
      <w:r w:rsidR="00DE1D2B">
        <w:rPr>
          <w:rFonts w:ascii="Times New Roman" w:hAnsi="Times New Roman"/>
          <w:szCs w:val="24"/>
        </w:rPr>
        <w:t>uo</w:t>
      </w:r>
      <w:r w:rsidRPr="00AF17F6">
        <w:rPr>
          <w:rFonts w:ascii="Times New Roman" w:hAnsi="Times New Roman"/>
          <w:szCs w:val="24"/>
        </w:rPr>
        <w:t xml:space="preserve"> laukia eilėje dėl apgyvendinimo socialinės globos įstaigose, iš jų: Socialinės apsaugos ir darbo ministerijos pavaldumo socialinės globos namuose </w:t>
      </w:r>
      <w:r w:rsidR="00DE1D2B">
        <w:rPr>
          <w:rFonts w:ascii="Times New Roman" w:hAnsi="Times New Roman"/>
          <w:szCs w:val="24"/>
        </w:rPr>
        <w:t>–</w:t>
      </w:r>
      <w:r w:rsidRPr="00AF17F6">
        <w:rPr>
          <w:rFonts w:ascii="Times New Roman" w:hAnsi="Times New Roman"/>
          <w:szCs w:val="24"/>
        </w:rPr>
        <w:t xml:space="preserve"> </w:t>
      </w:r>
      <w:r w:rsidR="00DE1D2B">
        <w:rPr>
          <w:rFonts w:ascii="Times New Roman" w:hAnsi="Times New Roman"/>
          <w:szCs w:val="24"/>
        </w:rPr>
        <w:t>9</w:t>
      </w:r>
      <w:r w:rsidRPr="00AF17F6">
        <w:rPr>
          <w:rFonts w:ascii="Times New Roman" w:hAnsi="Times New Roman"/>
          <w:szCs w:val="24"/>
        </w:rPr>
        <w:t xml:space="preserve">; </w:t>
      </w:r>
      <w:r w:rsidR="00DE1D2B">
        <w:rPr>
          <w:rFonts w:ascii="Times New Roman" w:hAnsi="Times New Roman"/>
          <w:szCs w:val="24"/>
        </w:rPr>
        <w:t>10</w:t>
      </w:r>
      <w:r w:rsidRPr="00AF17F6">
        <w:rPr>
          <w:rFonts w:ascii="Times New Roman" w:hAnsi="Times New Roman"/>
          <w:szCs w:val="24"/>
        </w:rPr>
        <w:t xml:space="preserve"> asmen</w:t>
      </w:r>
      <w:r w:rsidR="00DE1D2B">
        <w:rPr>
          <w:rFonts w:ascii="Times New Roman" w:hAnsi="Times New Roman"/>
          <w:szCs w:val="24"/>
        </w:rPr>
        <w:t>ų</w:t>
      </w:r>
      <w:r w:rsidRPr="00AF17F6">
        <w:rPr>
          <w:rFonts w:ascii="Times New Roman" w:hAnsi="Times New Roman"/>
          <w:szCs w:val="24"/>
        </w:rPr>
        <w:t xml:space="preserve"> laukia eilėje dėl apgyvendinimo rajono socialinės globos namuose, 1 asmuo dėl apgyvendinimo Šv. Juozapo globos namuose, </w:t>
      </w:r>
      <w:r w:rsidR="00DE1D2B">
        <w:rPr>
          <w:rFonts w:ascii="Times New Roman" w:hAnsi="Times New Roman"/>
          <w:szCs w:val="24"/>
        </w:rPr>
        <w:t>1</w:t>
      </w:r>
      <w:r w:rsidRPr="00AF17F6">
        <w:rPr>
          <w:rFonts w:ascii="Times New Roman" w:hAnsi="Times New Roman"/>
          <w:szCs w:val="24"/>
        </w:rPr>
        <w:t xml:space="preserve"> asm</w:t>
      </w:r>
      <w:r w:rsidR="00DE1D2B">
        <w:rPr>
          <w:rFonts w:ascii="Times New Roman" w:hAnsi="Times New Roman"/>
          <w:szCs w:val="24"/>
        </w:rPr>
        <w:t>uo</w:t>
      </w:r>
      <w:r w:rsidRPr="00AF17F6">
        <w:rPr>
          <w:rFonts w:ascii="Times New Roman" w:hAnsi="Times New Roman"/>
          <w:szCs w:val="24"/>
        </w:rPr>
        <w:t xml:space="preserve"> – VšĮ „Vilties namai“ globos namuose. </w:t>
      </w:r>
    </w:p>
    <w:p w14:paraId="31DDC482" w14:textId="17365F6C" w:rsidR="00AF17F6" w:rsidRPr="002473D9" w:rsidRDefault="00AF17F6" w:rsidP="00AF17F6">
      <w:pPr>
        <w:ind w:firstLine="851"/>
        <w:jc w:val="both"/>
        <w:rPr>
          <w:rFonts w:ascii="Times New Roman" w:hAnsi="Times New Roman"/>
          <w:szCs w:val="24"/>
        </w:rPr>
      </w:pPr>
      <w:r w:rsidRPr="002473D9">
        <w:rPr>
          <w:rFonts w:ascii="Times New Roman" w:hAnsi="Times New Roman"/>
          <w:szCs w:val="24"/>
        </w:rPr>
        <w:t>20</w:t>
      </w:r>
      <w:r w:rsidR="002473D9" w:rsidRPr="002473D9">
        <w:rPr>
          <w:rFonts w:ascii="Times New Roman" w:hAnsi="Times New Roman"/>
          <w:szCs w:val="24"/>
        </w:rPr>
        <w:t>20</w:t>
      </w:r>
      <w:r w:rsidRPr="002473D9">
        <w:rPr>
          <w:rFonts w:ascii="Times New Roman" w:hAnsi="Times New Roman"/>
          <w:szCs w:val="24"/>
        </w:rPr>
        <w:t xml:space="preserve"> m. būstas neįgaliųjų poreikiams pritaikytas </w:t>
      </w:r>
      <w:r w:rsidR="002473D9" w:rsidRPr="002473D9">
        <w:rPr>
          <w:rFonts w:ascii="Times New Roman" w:hAnsi="Times New Roman"/>
          <w:szCs w:val="24"/>
        </w:rPr>
        <w:t>12</w:t>
      </w:r>
      <w:r w:rsidRPr="002473D9">
        <w:rPr>
          <w:rFonts w:ascii="Times New Roman" w:hAnsi="Times New Roman"/>
          <w:szCs w:val="24"/>
        </w:rPr>
        <w:t xml:space="preserve"> neįgali</w:t>
      </w:r>
      <w:r w:rsidR="002473D9" w:rsidRPr="002473D9">
        <w:rPr>
          <w:rFonts w:ascii="Times New Roman" w:hAnsi="Times New Roman"/>
          <w:szCs w:val="24"/>
        </w:rPr>
        <w:t>ų</w:t>
      </w:r>
      <w:r w:rsidRPr="002473D9">
        <w:rPr>
          <w:rFonts w:ascii="Times New Roman" w:hAnsi="Times New Roman"/>
          <w:szCs w:val="24"/>
        </w:rPr>
        <w:t xml:space="preserve"> asmen</w:t>
      </w:r>
      <w:r w:rsidR="002473D9" w:rsidRPr="002473D9">
        <w:rPr>
          <w:rFonts w:ascii="Times New Roman" w:hAnsi="Times New Roman"/>
          <w:szCs w:val="24"/>
        </w:rPr>
        <w:t>ų</w:t>
      </w:r>
      <w:r w:rsidRPr="002473D9">
        <w:rPr>
          <w:rFonts w:ascii="Times New Roman" w:hAnsi="Times New Roman"/>
          <w:szCs w:val="24"/>
        </w:rPr>
        <w:t xml:space="preserve">, šiai priemonei įgyvendinti iš savivaldybės biudžeto skirta </w:t>
      </w:r>
      <w:r w:rsidR="002473D9" w:rsidRPr="002473D9">
        <w:rPr>
          <w:rFonts w:ascii="Times New Roman" w:hAnsi="Times New Roman"/>
          <w:szCs w:val="24"/>
        </w:rPr>
        <w:t>15,6</w:t>
      </w:r>
      <w:r w:rsidRPr="002473D9">
        <w:rPr>
          <w:rFonts w:ascii="Times New Roman" w:hAnsi="Times New Roman"/>
          <w:szCs w:val="24"/>
        </w:rPr>
        <w:t xml:space="preserve"> tūkst. eurų ir </w:t>
      </w:r>
      <w:r w:rsidR="002473D9" w:rsidRPr="002473D9">
        <w:rPr>
          <w:rFonts w:ascii="Times New Roman" w:hAnsi="Times New Roman"/>
          <w:bCs/>
          <w:szCs w:val="24"/>
        </w:rPr>
        <w:t>23,4</w:t>
      </w:r>
      <w:r w:rsidRPr="002473D9">
        <w:rPr>
          <w:rFonts w:ascii="Times New Roman" w:hAnsi="Times New Roman"/>
          <w:bCs/>
          <w:szCs w:val="24"/>
        </w:rPr>
        <w:t xml:space="preserve"> tūkst. eurų</w:t>
      </w:r>
      <w:r w:rsidRPr="002473D9">
        <w:rPr>
          <w:rFonts w:ascii="Times New Roman" w:hAnsi="Times New Roman"/>
          <w:szCs w:val="24"/>
        </w:rPr>
        <w:t xml:space="preserve"> iš valstybės biudžeto. Iš šių lėšų buvo apmokama ir už 5 keltuvų, kurie įrengti neįgaliesiems, priežiūrą. 20</w:t>
      </w:r>
      <w:r w:rsidR="002473D9" w:rsidRPr="002473D9">
        <w:rPr>
          <w:rFonts w:ascii="Times New Roman" w:hAnsi="Times New Roman"/>
          <w:szCs w:val="24"/>
        </w:rPr>
        <w:t>20</w:t>
      </w:r>
      <w:r w:rsidRPr="002473D9">
        <w:rPr>
          <w:rFonts w:ascii="Times New Roman" w:hAnsi="Times New Roman"/>
          <w:szCs w:val="24"/>
        </w:rPr>
        <w:t xml:space="preserve"> m. </w:t>
      </w:r>
      <w:r w:rsidR="002473D9" w:rsidRPr="002473D9">
        <w:rPr>
          <w:rFonts w:ascii="Times New Roman" w:hAnsi="Times New Roman"/>
          <w:szCs w:val="24"/>
        </w:rPr>
        <w:t>1</w:t>
      </w:r>
      <w:r w:rsidRPr="002473D9">
        <w:rPr>
          <w:rFonts w:ascii="Times New Roman" w:hAnsi="Times New Roman"/>
          <w:szCs w:val="24"/>
        </w:rPr>
        <w:t xml:space="preserve"> neįgali</w:t>
      </w:r>
      <w:r w:rsidR="002473D9" w:rsidRPr="002473D9">
        <w:rPr>
          <w:rFonts w:ascii="Times New Roman" w:hAnsi="Times New Roman"/>
          <w:szCs w:val="24"/>
        </w:rPr>
        <w:t>a</w:t>
      </w:r>
      <w:r w:rsidRPr="002473D9">
        <w:rPr>
          <w:rFonts w:ascii="Times New Roman" w:hAnsi="Times New Roman"/>
          <w:szCs w:val="24"/>
        </w:rPr>
        <w:t>m vaik</w:t>
      </w:r>
      <w:r w:rsidR="002473D9" w:rsidRPr="002473D9">
        <w:rPr>
          <w:rFonts w:ascii="Times New Roman" w:hAnsi="Times New Roman"/>
          <w:szCs w:val="24"/>
        </w:rPr>
        <w:t>ui</w:t>
      </w:r>
      <w:r w:rsidRPr="002473D9">
        <w:rPr>
          <w:rFonts w:ascii="Times New Roman" w:hAnsi="Times New Roman"/>
          <w:szCs w:val="24"/>
        </w:rPr>
        <w:t xml:space="preserve"> nupirktos sensorinės priemonės.</w:t>
      </w:r>
    </w:p>
    <w:p w14:paraId="23C87330" w14:textId="50C32A72"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20</w:t>
      </w:r>
      <w:r w:rsidRPr="00AF17F6">
        <w:rPr>
          <w:rFonts w:ascii="Times New Roman" w:hAnsi="Times New Roman"/>
          <w:szCs w:val="24"/>
        </w:rPr>
        <w:t xml:space="preserve"> m. 2</w:t>
      </w:r>
      <w:r w:rsidR="002473D9">
        <w:rPr>
          <w:rFonts w:ascii="Times New Roman" w:hAnsi="Times New Roman"/>
          <w:szCs w:val="24"/>
        </w:rPr>
        <w:t>2</w:t>
      </w:r>
      <w:r w:rsidRPr="00AF17F6">
        <w:rPr>
          <w:rFonts w:ascii="Times New Roman" w:hAnsi="Times New Roman"/>
          <w:szCs w:val="24"/>
        </w:rPr>
        <w:t xml:space="preserve"> socialinę riziką patiriantys asmenys gydėsi nuo </w:t>
      </w:r>
      <w:r w:rsidR="002135C7">
        <w:rPr>
          <w:rFonts w:ascii="Times New Roman" w:hAnsi="Times New Roman"/>
          <w:szCs w:val="24"/>
        </w:rPr>
        <w:t xml:space="preserve">alkoholio </w:t>
      </w:r>
      <w:r w:rsidRPr="00AF17F6">
        <w:rPr>
          <w:rFonts w:ascii="Times New Roman" w:hAnsi="Times New Roman"/>
          <w:szCs w:val="24"/>
        </w:rPr>
        <w:t xml:space="preserve">priklausomybės. </w:t>
      </w:r>
    </w:p>
    <w:p w14:paraId="5BF7C89C" w14:textId="12034D1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20</w:t>
      </w:r>
      <w:r w:rsidRPr="00AF17F6">
        <w:rPr>
          <w:rFonts w:ascii="Times New Roman" w:hAnsi="Times New Roman"/>
          <w:szCs w:val="24"/>
        </w:rPr>
        <w:t xml:space="preserve"> m. savivaldybei iš valstybės biudžeto skirta </w:t>
      </w:r>
      <w:r w:rsidR="002473D9">
        <w:rPr>
          <w:rFonts w:ascii="Times New Roman" w:hAnsi="Times New Roman"/>
          <w:szCs w:val="24"/>
        </w:rPr>
        <w:t>65,3</w:t>
      </w:r>
      <w:r w:rsidRPr="00AF17F6">
        <w:rPr>
          <w:rFonts w:ascii="Times New Roman" w:hAnsi="Times New Roman"/>
          <w:szCs w:val="24"/>
        </w:rPr>
        <w:t xml:space="preserve"> tūkst. eurų socialinės reabilitacijos paslaugų neįgaliesiems bendruomenėje projektams finansuoti ir administruoti. Iš savivaldybės biudžeto šiam tikslui skirta </w:t>
      </w:r>
      <w:r w:rsidR="00BB01AF">
        <w:rPr>
          <w:rFonts w:ascii="Times New Roman" w:hAnsi="Times New Roman"/>
          <w:szCs w:val="24"/>
        </w:rPr>
        <w:t>15,6</w:t>
      </w:r>
      <w:r w:rsidRPr="00AF17F6">
        <w:rPr>
          <w:rFonts w:ascii="Times New Roman" w:hAnsi="Times New Roman"/>
          <w:szCs w:val="24"/>
        </w:rPr>
        <w:t xml:space="preserve"> tūkst. eurų. Paraiškas pateikė ir dalinį finansavimą gavo </w:t>
      </w:r>
      <w:r w:rsidR="00BB01AF">
        <w:rPr>
          <w:rFonts w:ascii="Times New Roman" w:hAnsi="Times New Roman"/>
          <w:szCs w:val="24"/>
        </w:rPr>
        <w:t>7</w:t>
      </w:r>
      <w:r w:rsidRPr="00AF17F6">
        <w:rPr>
          <w:rFonts w:ascii="Times New Roman" w:hAnsi="Times New Roman"/>
          <w:szCs w:val="24"/>
        </w:rPr>
        <w:t xml:space="preserve"> nevyriausybinės neįgaliųjų organizacijos. Vykdant projektus paslaugas gavo </w:t>
      </w:r>
      <w:r w:rsidR="00BB01AF">
        <w:rPr>
          <w:rFonts w:ascii="Times New Roman" w:hAnsi="Times New Roman"/>
          <w:szCs w:val="24"/>
        </w:rPr>
        <w:t>531</w:t>
      </w:r>
      <w:r w:rsidRPr="00AF17F6">
        <w:rPr>
          <w:rFonts w:ascii="Times New Roman" w:hAnsi="Times New Roman"/>
          <w:szCs w:val="24"/>
        </w:rPr>
        <w:t xml:space="preserve"> asm</w:t>
      </w:r>
      <w:r w:rsidR="00BB01AF">
        <w:rPr>
          <w:rFonts w:ascii="Times New Roman" w:hAnsi="Times New Roman"/>
          <w:szCs w:val="24"/>
        </w:rPr>
        <w:t>uo</w:t>
      </w:r>
      <w:r w:rsidRPr="00AF17F6">
        <w:rPr>
          <w:rFonts w:ascii="Times New Roman" w:hAnsi="Times New Roman"/>
          <w:szCs w:val="24"/>
        </w:rPr>
        <w:t xml:space="preserve">, iš jų: suaugusių su negalia – </w:t>
      </w:r>
      <w:r w:rsidR="00BB01AF">
        <w:rPr>
          <w:rFonts w:ascii="Times New Roman" w:hAnsi="Times New Roman"/>
          <w:szCs w:val="24"/>
        </w:rPr>
        <w:t>475</w:t>
      </w:r>
      <w:r w:rsidRPr="00AF17F6">
        <w:rPr>
          <w:rFonts w:ascii="Times New Roman" w:hAnsi="Times New Roman"/>
          <w:szCs w:val="24"/>
        </w:rPr>
        <w:t xml:space="preserve">; vaikų su negalia – </w:t>
      </w:r>
      <w:r w:rsidR="00BB01AF">
        <w:rPr>
          <w:rFonts w:ascii="Times New Roman" w:hAnsi="Times New Roman"/>
          <w:szCs w:val="24"/>
        </w:rPr>
        <w:t>4</w:t>
      </w:r>
      <w:r w:rsidRPr="00AF17F6">
        <w:rPr>
          <w:rFonts w:ascii="Times New Roman" w:hAnsi="Times New Roman"/>
          <w:szCs w:val="24"/>
        </w:rPr>
        <w:t xml:space="preserve">, jų šeimos narių – </w:t>
      </w:r>
      <w:r w:rsidR="00BB01AF">
        <w:rPr>
          <w:rFonts w:ascii="Times New Roman" w:hAnsi="Times New Roman"/>
          <w:szCs w:val="24"/>
        </w:rPr>
        <w:t>52</w:t>
      </w:r>
      <w:r w:rsidRPr="00AF17F6">
        <w:rPr>
          <w:rFonts w:ascii="Times New Roman" w:hAnsi="Times New Roman"/>
          <w:szCs w:val="24"/>
        </w:rPr>
        <w:t xml:space="preserve">. Jiems buvo teikiamos </w:t>
      </w:r>
      <w:r w:rsidRPr="00AF17F6">
        <w:rPr>
          <w:rFonts w:ascii="Times New Roman" w:hAnsi="Times New Roman"/>
          <w:szCs w:val="24"/>
          <w:lang w:eastAsia="lt-LT"/>
        </w:rPr>
        <w:t xml:space="preserve">neįgaliųjų dienos užimtumo veiklos, asmeninio asistento, </w:t>
      </w:r>
      <w:r w:rsidRPr="00AF17F6">
        <w:rPr>
          <w:rFonts w:ascii="Times New Roman" w:hAnsi="Times New Roman"/>
          <w:szCs w:val="24"/>
          <w:lang w:eastAsia="ar-SA"/>
        </w:rPr>
        <w:t xml:space="preserve">užimtumo įvairiuose amatų būreliuose ir klubuose, meninių gebėjimų lavinimo būreliuose, kolektyvuose, klubuose, </w:t>
      </w:r>
      <w:r w:rsidRPr="00AF17F6">
        <w:rPr>
          <w:rFonts w:ascii="Times New Roman" w:hAnsi="Times New Roman"/>
          <w:szCs w:val="24"/>
          <w:lang w:eastAsia="lt-LT"/>
        </w:rPr>
        <w:t>pagalba neįgaliųjų šeimos nariams</w:t>
      </w:r>
      <w:r w:rsidRPr="00AF17F6">
        <w:rPr>
          <w:rFonts w:ascii="Times New Roman" w:hAnsi="Times New Roman"/>
          <w:szCs w:val="24"/>
        </w:rPr>
        <w:t>. Neįgalieji ir jų šeimos nariai turėjo galimybę lavinti meninius gebėjimus.</w:t>
      </w:r>
    </w:p>
    <w:p w14:paraId="4BD7F026" w14:textId="51D81FF0"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Koordinuota nevyriausybinių neįgaliųjų organizacijų veikla.</w:t>
      </w:r>
    </w:p>
    <w:p w14:paraId="6B4E21A9" w14:textId="77777777" w:rsidR="00F52B1D" w:rsidRPr="00AF17F6" w:rsidRDefault="00F52B1D"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p>
    <w:p w14:paraId="395C64D5" w14:textId="1BB38A9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20</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p w14:paraId="0EC2332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590"/>
        <w:gridCol w:w="3379"/>
        <w:gridCol w:w="1560"/>
        <w:gridCol w:w="1275"/>
        <w:gridCol w:w="1701"/>
        <w:gridCol w:w="1276"/>
      </w:tblGrid>
      <w:tr w:rsidR="00AF17F6" w:rsidRPr="00AF17F6" w14:paraId="33F16907" w14:textId="77777777" w:rsidTr="00AF17F6">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379"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2135C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379"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2135C7">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379"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60"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59143B72" w:rsidR="00AF17F6" w:rsidRPr="00AF17F6" w:rsidRDefault="00553A5C" w:rsidP="00AF17F6">
            <w:pPr>
              <w:rPr>
                <w:rFonts w:ascii="Times New Roman" w:hAnsi="Times New Roman"/>
                <w:kern w:val="2"/>
                <w:szCs w:val="24"/>
              </w:rPr>
            </w:pPr>
            <w:r>
              <w:rPr>
                <w:rFonts w:ascii="Times New Roman" w:hAnsi="Times New Roman"/>
                <w:szCs w:val="24"/>
              </w:rPr>
              <w:t>1 748</w:t>
            </w:r>
          </w:p>
        </w:tc>
        <w:tc>
          <w:tcPr>
            <w:tcW w:w="1275"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406D9A0A" w:rsidR="00AF17F6" w:rsidRPr="00AF17F6" w:rsidRDefault="00553A5C" w:rsidP="00AF17F6">
            <w:pPr>
              <w:rPr>
                <w:rFonts w:ascii="Times New Roman" w:hAnsi="Times New Roman"/>
                <w:kern w:val="2"/>
                <w:szCs w:val="24"/>
              </w:rPr>
            </w:pPr>
            <w:r>
              <w:rPr>
                <w:rFonts w:ascii="Times New Roman" w:hAnsi="Times New Roman"/>
                <w:szCs w:val="24"/>
              </w:rPr>
              <w:t>1 010,5</w:t>
            </w:r>
          </w:p>
        </w:tc>
        <w:tc>
          <w:tcPr>
            <w:tcW w:w="1701"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2135C7">
        <w:trPr>
          <w:trHeight w:hRule="exact" w:val="1158"/>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3379"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60"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79A40EFC" w:rsidR="00AF17F6" w:rsidRPr="00AF17F6" w:rsidRDefault="00553A5C" w:rsidP="00AF17F6">
            <w:pPr>
              <w:rPr>
                <w:rFonts w:ascii="Times New Roman" w:hAnsi="Times New Roman"/>
                <w:kern w:val="2"/>
                <w:szCs w:val="24"/>
              </w:rPr>
            </w:pPr>
            <w:r>
              <w:rPr>
                <w:rFonts w:ascii="Times New Roman" w:hAnsi="Times New Roman"/>
                <w:szCs w:val="24"/>
              </w:rPr>
              <w:t>1 497</w:t>
            </w:r>
          </w:p>
        </w:tc>
        <w:tc>
          <w:tcPr>
            <w:tcW w:w="1275"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00DC8B4A" w:rsidR="00AF17F6" w:rsidRPr="00AF17F6" w:rsidRDefault="00AF17F6" w:rsidP="00AF17F6">
            <w:pPr>
              <w:rPr>
                <w:rFonts w:ascii="Times New Roman" w:hAnsi="Times New Roman"/>
                <w:kern w:val="2"/>
                <w:szCs w:val="24"/>
              </w:rPr>
            </w:pPr>
            <w:r w:rsidRPr="00AF17F6">
              <w:rPr>
                <w:rFonts w:ascii="Times New Roman" w:hAnsi="Times New Roman"/>
                <w:szCs w:val="24"/>
              </w:rPr>
              <w:t>22</w:t>
            </w:r>
            <w:r w:rsidR="00553A5C">
              <w:rPr>
                <w:rFonts w:ascii="Times New Roman" w:hAnsi="Times New Roman"/>
                <w:szCs w:val="24"/>
              </w:rPr>
              <w:t>1</w:t>
            </w:r>
            <w:r w:rsidRPr="00AF17F6">
              <w:rPr>
                <w:rFonts w:ascii="Times New Roman" w:hAnsi="Times New Roman"/>
                <w:szCs w:val="24"/>
              </w:rPr>
              <w:t>,</w:t>
            </w:r>
            <w:r w:rsidR="00553A5C">
              <w:rPr>
                <w:rFonts w:ascii="Times New Roman" w:hAnsi="Times New Roman"/>
                <w:szCs w:val="24"/>
              </w:rPr>
              <w:t>2</w:t>
            </w:r>
          </w:p>
        </w:tc>
        <w:tc>
          <w:tcPr>
            <w:tcW w:w="1701"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w:t>
            </w:r>
          </w:p>
        </w:tc>
      </w:tr>
    </w:tbl>
    <w:p w14:paraId="1D54EEAD" w14:textId="1E89F1B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r w:rsidRPr="00AF17F6">
        <w:rPr>
          <w:rFonts w:ascii="Times New Roman" w:hAnsi="Times New Roman"/>
          <w:szCs w:val="24"/>
        </w:rPr>
        <w:tab/>
        <w:t>Socialinę pašalpą 20</w:t>
      </w:r>
      <w:r w:rsidR="00553A5C">
        <w:rPr>
          <w:rFonts w:ascii="Times New Roman" w:hAnsi="Times New Roman"/>
          <w:szCs w:val="24"/>
        </w:rPr>
        <w:t>20</w:t>
      </w:r>
      <w:r w:rsidRPr="00AF17F6">
        <w:rPr>
          <w:rFonts w:ascii="Times New Roman" w:hAnsi="Times New Roman"/>
          <w:szCs w:val="24"/>
        </w:rPr>
        <w:t xml:space="preserve"> metais gavo </w:t>
      </w:r>
      <w:r w:rsidR="00553A5C">
        <w:rPr>
          <w:rFonts w:ascii="Times New Roman" w:hAnsi="Times New Roman"/>
          <w:szCs w:val="24"/>
        </w:rPr>
        <w:t>9,2</w:t>
      </w:r>
      <w:r w:rsidRPr="00AF17F6">
        <w:rPr>
          <w:rFonts w:ascii="Times New Roman" w:hAnsi="Times New Roman"/>
          <w:szCs w:val="24"/>
        </w:rPr>
        <w:t xml:space="preserve"> proc. rajono gyventojų. </w:t>
      </w:r>
    </w:p>
    <w:p w14:paraId="5E55246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p w14:paraId="7AC11E7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5909"/>
        <w:gridCol w:w="1620"/>
        <w:gridCol w:w="1620"/>
      </w:tblGrid>
      <w:tr w:rsidR="00AF17F6" w:rsidRPr="00AF17F6" w14:paraId="1D046C66" w14:textId="77777777" w:rsidTr="00AF17F6">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2135C7">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92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6A89ADB2" w14:textId="34A782FD" w:rsidR="00AF17F6" w:rsidRPr="00AF17F6" w:rsidRDefault="00AF17F6" w:rsidP="00AF17F6">
            <w:pPr>
              <w:jc w:val="center"/>
              <w:rPr>
                <w:rFonts w:ascii="Times New Roman" w:hAnsi="Times New Roman"/>
                <w:kern w:val="2"/>
                <w:szCs w:val="24"/>
              </w:rPr>
            </w:pPr>
            <w:r w:rsidRPr="00AF17F6">
              <w:rPr>
                <w:rFonts w:ascii="Times New Roman" w:hAnsi="Times New Roman"/>
                <w:szCs w:val="24"/>
              </w:rPr>
              <w:t>3</w:t>
            </w:r>
            <w:r w:rsidR="00553A5C">
              <w:rPr>
                <w:rFonts w:ascii="Times New Roman" w:hAnsi="Times New Roman"/>
                <w:szCs w:val="24"/>
              </w:rPr>
              <w:t>07</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3ED96DD1" w14:textId="43FFCC9A" w:rsidR="00AF17F6" w:rsidRPr="00AF17F6" w:rsidRDefault="00553A5C" w:rsidP="00AF17F6">
            <w:pPr>
              <w:jc w:val="center"/>
              <w:rPr>
                <w:rFonts w:ascii="Times New Roman" w:hAnsi="Times New Roman"/>
                <w:kern w:val="2"/>
                <w:szCs w:val="24"/>
              </w:rPr>
            </w:pPr>
            <w:r>
              <w:rPr>
                <w:rFonts w:ascii="Times New Roman" w:hAnsi="Times New Roman"/>
                <w:szCs w:val="24"/>
              </w:rPr>
              <w:t>131,</w:t>
            </w:r>
            <w:r w:rsidR="00174233">
              <w:rPr>
                <w:rFonts w:ascii="Times New Roman" w:hAnsi="Times New Roman"/>
                <w:szCs w:val="24"/>
              </w:rPr>
              <w:t>4</w:t>
            </w:r>
          </w:p>
        </w:tc>
      </w:tr>
      <w:tr w:rsidR="00AF17F6" w:rsidRPr="00AF17F6" w14:paraId="2B268959" w14:textId="77777777" w:rsidTr="002135C7">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92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1FD8DD7F" w14:textId="46EE8628" w:rsidR="00AF17F6" w:rsidRPr="00AF17F6" w:rsidRDefault="00553A5C" w:rsidP="00AF17F6">
            <w:pPr>
              <w:jc w:val="center"/>
              <w:rPr>
                <w:rFonts w:ascii="Times New Roman" w:hAnsi="Times New Roman"/>
                <w:kern w:val="2"/>
                <w:szCs w:val="24"/>
              </w:rPr>
            </w:pPr>
            <w:r>
              <w:rPr>
                <w:rFonts w:ascii="Times New Roman" w:hAnsi="Times New Roman"/>
                <w:szCs w:val="24"/>
              </w:rPr>
              <w:t>6 934</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5DB6068F" w14:textId="4758F87A" w:rsidR="00AF17F6" w:rsidRPr="00AF17F6" w:rsidRDefault="00553A5C" w:rsidP="00AF17F6">
            <w:pPr>
              <w:jc w:val="center"/>
              <w:rPr>
                <w:rFonts w:ascii="Times New Roman" w:hAnsi="Times New Roman"/>
                <w:kern w:val="2"/>
                <w:szCs w:val="24"/>
              </w:rPr>
            </w:pPr>
            <w:r>
              <w:rPr>
                <w:rFonts w:ascii="Times New Roman" w:hAnsi="Times New Roman"/>
                <w:szCs w:val="24"/>
              </w:rPr>
              <w:t>5 627,5</w:t>
            </w:r>
          </w:p>
        </w:tc>
      </w:tr>
      <w:tr w:rsidR="00AF17F6" w:rsidRPr="00AF17F6" w14:paraId="39BD5BCF" w14:textId="77777777" w:rsidTr="002135C7">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92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243F1D78" w14:textId="7AEF78B1"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w:t>
            </w:r>
            <w:r w:rsidR="002D429D">
              <w:rPr>
                <w:rFonts w:ascii="Times New Roman" w:hAnsi="Times New Roman"/>
                <w:szCs w:val="24"/>
              </w:rPr>
              <w:t>3</w:t>
            </w:r>
            <w:r w:rsidRPr="00AF17F6">
              <w:rPr>
                <w:rFonts w:ascii="Times New Roman" w:hAnsi="Times New Roman"/>
                <w:szCs w:val="24"/>
              </w:rPr>
              <w:t>5</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245A5D63" w14:textId="3B413391" w:rsidR="00AF17F6" w:rsidRPr="00AF17F6" w:rsidRDefault="002D429D" w:rsidP="00AF17F6">
            <w:pPr>
              <w:jc w:val="center"/>
              <w:rPr>
                <w:rFonts w:ascii="Times New Roman" w:hAnsi="Times New Roman"/>
                <w:kern w:val="2"/>
                <w:szCs w:val="24"/>
              </w:rPr>
            </w:pPr>
            <w:r>
              <w:rPr>
                <w:rFonts w:ascii="Times New Roman" w:hAnsi="Times New Roman"/>
                <w:szCs w:val="24"/>
              </w:rPr>
              <w:t>168,2</w:t>
            </w:r>
          </w:p>
        </w:tc>
      </w:tr>
      <w:tr w:rsidR="00AF17F6" w:rsidRPr="00AF17F6" w14:paraId="6DE8FA62" w14:textId="77777777" w:rsidTr="002135C7">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4.</w:t>
            </w:r>
          </w:p>
        </w:tc>
        <w:tc>
          <w:tcPr>
            <w:tcW w:w="592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620" w:type="dxa"/>
            <w:tcBorders>
              <w:top w:val="single" w:sz="2" w:space="0" w:color="auto"/>
              <w:left w:val="single" w:sz="6" w:space="0" w:color="auto"/>
              <w:bottom w:val="single" w:sz="6" w:space="0" w:color="auto"/>
              <w:right w:val="single" w:sz="6" w:space="0" w:color="auto"/>
            </w:tcBorders>
            <w:shd w:val="clear" w:color="auto" w:fill="FFFFFF"/>
            <w:hideMark/>
          </w:tcPr>
          <w:p w14:paraId="3AAE4927" w14:textId="5B09D16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r w:rsidR="002D429D">
              <w:rPr>
                <w:rFonts w:ascii="Times New Roman" w:hAnsi="Times New Roman"/>
                <w:szCs w:val="24"/>
              </w:rPr>
              <w:t>5</w:t>
            </w:r>
          </w:p>
        </w:tc>
        <w:tc>
          <w:tcPr>
            <w:tcW w:w="1620" w:type="dxa"/>
            <w:tcBorders>
              <w:top w:val="single" w:sz="2" w:space="0" w:color="auto"/>
              <w:left w:val="single" w:sz="6" w:space="0" w:color="auto"/>
              <w:bottom w:val="single" w:sz="6" w:space="0" w:color="auto"/>
              <w:right w:val="single" w:sz="6" w:space="0" w:color="auto"/>
            </w:tcBorders>
            <w:shd w:val="clear" w:color="auto" w:fill="FFFFFF"/>
            <w:hideMark/>
          </w:tcPr>
          <w:p w14:paraId="4B393D14" w14:textId="4F6413F2" w:rsidR="00AF17F6" w:rsidRPr="00AF17F6" w:rsidRDefault="002D429D" w:rsidP="00AF17F6">
            <w:pPr>
              <w:jc w:val="center"/>
              <w:rPr>
                <w:rFonts w:ascii="Times New Roman" w:hAnsi="Times New Roman"/>
                <w:kern w:val="2"/>
                <w:szCs w:val="24"/>
              </w:rPr>
            </w:pPr>
            <w:r>
              <w:rPr>
                <w:rFonts w:ascii="Times New Roman" w:hAnsi="Times New Roman"/>
                <w:szCs w:val="24"/>
              </w:rPr>
              <w:t>38,3</w:t>
            </w:r>
          </w:p>
        </w:tc>
      </w:tr>
      <w:tr w:rsidR="00AF17F6" w:rsidRPr="00AF17F6" w14:paraId="672020D7" w14:textId="77777777" w:rsidTr="002135C7">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590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31EEF91D" w14:textId="1725ED1E" w:rsidR="00AF17F6" w:rsidRPr="00AF17F6" w:rsidRDefault="002D429D" w:rsidP="00AF17F6">
            <w:pPr>
              <w:jc w:val="center"/>
              <w:rPr>
                <w:rFonts w:ascii="Times New Roman" w:hAnsi="Times New Roman"/>
                <w:kern w:val="2"/>
                <w:szCs w:val="24"/>
              </w:rPr>
            </w:pPr>
            <w:r>
              <w:rPr>
                <w:rFonts w:ascii="Times New Roman" w:hAnsi="Times New Roman"/>
                <w:szCs w:val="24"/>
              </w:rPr>
              <w:t>73</w:t>
            </w:r>
          </w:p>
        </w:tc>
        <w:tc>
          <w:tcPr>
            <w:tcW w:w="1620" w:type="dxa"/>
            <w:tcBorders>
              <w:top w:val="single" w:sz="6" w:space="0" w:color="auto"/>
              <w:left w:val="single" w:sz="6" w:space="0" w:color="auto"/>
              <w:bottom w:val="single" w:sz="2" w:space="0" w:color="auto"/>
              <w:right w:val="single" w:sz="6" w:space="0" w:color="auto"/>
            </w:tcBorders>
            <w:shd w:val="clear" w:color="auto" w:fill="FFFFFF"/>
            <w:hideMark/>
          </w:tcPr>
          <w:p w14:paraId="37D7A6A0" w14:textId="259C0079" w:rsidR="00AF17F6" w:rsidRPr="00AF17F6" w:rsidRDefault="002D429D" w:rsidP="00AF17F6">
            <w:pPr>
              <w:jc w:val="center"/>
              <w:rPr>
                <w:rFonts w:ascii="Times New Roman" w:hAnsi="Times New Roman"/>
                <w:kern w:val="2"/>
                <w:szCs w:val="24"/>
              </w:rPr>
            </w:pPr>
            <w:r>
              <w:rPr>
                <w:rFonts w:ascii="Times New Roman" w:hAnsi="Times New Roman"/>
                <w:szCs w:val="24"/>
              </w:rPr>
              <w:t>17,65</w:t>
            </w:r>
          </w:p>
        </w:tc>
      </w:tr>
      <w:tr w:rsidR="00AF17F6" w:rsidRPr="00AF17F6" w14:paraId="7DF0DF13" w14:textId="77777777" w:rsidTr="002135C7">
        <w:trPr>
          <w:trHeight w:hRule="exact" w:val="31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5909" w:type="dxa"/>
            <w:tcBorders>
              <w:top w:val="single" w:sz="2" w:space="0" w:color="auto"/>
              <w:left w:val="single" w:sz="6" w:space="0" w:color="auto"/>
              <w:bottom w:val="single" w:sz="2"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55732A62" w14:textId="3D219864" w:rsidR="00AF17F6" w:rsidRPr="00AF17F6" w:rsidRDefault="002D429D" w:rsidP="00AF17F6">
            <w:pPr>
              <w:jc w:val="center"/>
              <w:rPr>
                <w:rFonts w:ascii="Times New Roman" w:hAnsi="Times New Roman"/>
                <w:kern w:val="2"/>
                <w:szCs w:val="24"/>
              </w:rPr>
            </w:pPr>
            <w:r>
              <w:rPr>
                <w:rFonts w:ascii="Times New Roman" w:hAnsi="Times New Roman"/>
                <w:szCs w:val="24"/>
              </w:rPr>
              <w:t>469</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3E2DCBD1" w14:textId="4D5E15B0" w:rsidR="00AF17F6" w:rsidRPr="00AF17F6" w:rsidRDefault="002D429D" w:rsidP="00AF17F6">
            <w:pPr>
              <w:jc w:val="center"/>
              <w:rPr>
                <w:rFonts w:ascii="Times New Roman" w:hAnsi="Times New Roman"/>
                <w:kern w:val="2"/>
                <w:szCs w:val="24"/>
              </w:rPr>
            </w:pPr>
            <w:r>
              <w:rPr>
                <w:rFonts w:ascii="Times New Roman" w:hAnsi="Times New Roman"/>
                <w:szCs w:val="24"/>
              </w:rPr>
              <w:t>146,2</w:t>
            </w:r>
          </w:p>
        </w:tc>
      </w:tr>
      <w:tr w:rsidR="00AF17F6" w:rsidRPr="00AF17F6" w14:paraId="1F4D1776" w14:textId="77777777" w:rsidTr="002135C7">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77777777" w:rsidR="00AF17F6" w:rsidRPr="00AF17F6" w:rsidRDefault="00AF17F6" w:rsidP="00AF17F6">
            <w:pPr>
              <w:rPr>
                <w:rFonts w:ascii="Times New Roman" w:hAnsi="Times New Roman"/>
                <w:szCs w:val="24"/>
              </w:rPr>
            </w:pPr>
            <w:r w:rsidRPr="00AF17F6">
              <w:rPr>
                <w:rFonts w:ascii="Times New Roman" w:hAnsi="Times New Roman"/>
                <w:szCs w:val="24"/>
              </w:rPr>
              <w:t>7.</w:t>
            </w:r>
          </w:p>
        </w:tc>
        <w:tc>
          <w:tcPr>
            <w:tcW w:w="5909" w:type="dxa"/>
            <w:tcBorders>
              <w:top w:val="single" w:sz="2" w:space="0" w:color="auto"/>
              <w:left w:val="single" w:sz="6" w:space="0" w:color="auto"/>
              <w:bottom w:val="single" w:sz="2" w:space="0" w:color="auto"/>
              <w:right w:val="single" w:sz="6" w:space="0" w:color="auto"/>
            </w:tcBorders>
            <w:shd w:val="clear" w:color="auto" w:fill="FFFFFF"/>
          </w:tcPr>
          <w:p w14:paraId="5EA30DF8" w14:textId="77777777" w:rsidR="00AF17F6" w:rsidRPr="00AF17F6" w:rsidRDefault="00AF17F6" w:rsidP="00AF17F6">
            <w:pPr>
              <w:rPr>
                <w:rFonts w:ascii="Times New Roman" w:hAnsi="Times New Roman"/>
                <w:szCs w:val="24"/>
              </w:rPr>
            </w:pPr>
            <w:r w:rsidRPr="00AF17F6">
              <w:rPr>
                <w:rFonts w:ascii="Times New Roman" w:hAnsi="Times New Roman"/>
                <w:szCs w:val="24"/>
              </w:rPr>
              <w:t>Išmoka palaikams parvežti</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305BD18A" w14:textId="604BE257" w:rsidR="00AF17F6" w:rsidRPr="00AF17F6" w:rsidRDefault="002D429D" w:rsidP="00AF17F6">
            <w:pPr>
              <w:jc w:val="center"/>
              <w:rPr>
                <w:rFonts w:ascii="Times New Roman" w:hAnsi="Times New Roman"/>
                <w:szCs w:val="24"/>
              </w:rPr>
            </w:pPr>
            <w:r>
              <w:rPr>
                <w:rFonts w:ascii="Times New Roman" w:hAnsi="Times New Roman"/>
                <w:szCs w:val="24"/>
              </w:rPr>
              <w:t>2</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4D826AEE" w14:textId="3F3F3CE4" w:rsidR="00AF17F6" w:rsidRPr="00AF17F6" w:rsidRDefault="002D429D" w:rsidP="00AF17F6">
            <w:pPr>
              <w:jc w:val="center"/>
              <w:rPr>
                <w:rFonts w:ascii="Times New Roman" w:hAnsi="Times New Roman"/>
                <w:szCs w:val="24"/>
              </w:rPr>
            </w:pPr>
            <w:r>
              <w:rPr>
                <w:rFonts w:ascii="Times New Roman" w:hAnsi="Times New Roman"/>
                <w:szCs w:val="24"/>
              </w:rPr>
              <w:t>3,46</w:t>
            </w:r>
          </w:p>
        </w:tc>
      </w:tr>
      <w:tr w:rsidR="00AF17F6" w:rsidRPr="00AF17F6" w14:paraId="5DA803A5" w14:textId="77777777" w:rsidTr="002135C7">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8.</w:t>
            </w:r>
          </w:p>
        </w:tc>
        <w:tc>
          <w:tcPr>
            <w:tcW w:w="590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605541B0" w14:textId="71DF25A2" w:rsidR="00AF17F6" w:rsidRPr="00174233" w:rsidRDefault="00174233" w:rsidP="00AF17F6">
            <w:pPr>
              <w:jc w:val="center"/>
              <w:rPr>
                <w:rFonts w:ascii="Times New Roman" w:hAnsi="Times New Roman"/>
                <w:kern w:val="2"/>
                <w:szCs w:val="24"/>
              </w:rPr>
            </w:pPr>
            <w:r w:rsidRPr="00174233">
              <w:rPr>
                <w:rFonts w:ascii="Times New Roman" w:hAnsi="Times New Roman"/>
                <w:szCs w:val="24"/>
              </w:rPr>
              <w:t>1 547</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41C5D5CD" w14:textId="089DF8A9" w:rsidR="00AF17F6" w:rsidRPr="00174233" w:rsidRDefault="00174233" w:rsidP="00AF17F6">
            <w:pPr>
              <w:jc w:val="center"/>
              <w:rPr>
                <w:rFonts w:ascii="Times New Roman" w:hAnsi="Times New Roman"/>
                <w:kern w:val="2"/>
                <w:szCs w:val="24"/>
              </w:rPr>
            </w:pPr>
            <w:r w:rsidRPr="00174233">
              <w:rPr>
                <w:rFonts w:ascii="Times New Roman" w:hAnsi="Times New Roman"/>
                <w:szCs w:val="24"/>
              </w:rPr>
              <w:t>2 488,4</w:t>
            </w:r>
          </w:p>
        </w:tc>
      </w:tr>
      <w:tr w:rsidR="00AF17F6" w:rsidRPr="00AF17F6" w14:paraId="3FFBEFBF" w14:textId="77777777" w:rsidTr="002135C7">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44F83168" w:rsidR="00AF17F6" w:rsidRPr="00AF17F6" w:rsidRDefault="002135C7"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590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7A77C85D" w14:textId="6B443FFF" w:rsidR="00AF17F6" w:rsidRPr="00AF17F6" w:rsidRDefault="004B4551" w:rsidP="00AF17F6">
            <w:pPr>
              <w:jc w:val="center"/>
              <w:rPr>
                <w:rFonts w:ascii="Times New Roman" w:hAnsi="Times New Roman"/>
                <w:kern w:val="2"/>
                <w:szCs w:val="24"/>
              </w:rPr>
            </w:pPr>
            <w:r>
              <w:rPr>
                <w:rFonts w:ascii="Times New Roman" w:hAnsi="Times New Roman"/>
                <w:szCs w:val="24"/>
              </w:rPr>
              <w:t>237</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604E8973" w14:textId="6AA92920" w:rsidR="00AF17F6" w:rsidRPr="00AF17F6" w:rsidRDefault="004B4551" w:rsidP="00AF17F6">
            <w:pPr>
              <w:jc w:val="center"/>
              <w:rPr>
                <w:rFonts w:ascii="Times New Roman" w:hAnsi="Times New Roman"/>
                <w:kern w:val="2"/>
                <w:szCs w:val="24"/>
              </w:rPr>
            </w:pPr>
            <w:r>
              <w:rPr>
                <w:rFonts w:ascii="Times New Roman" w:hAnsi="Times New Roman"/>
                <w:szCs w:val="24"/>
              </w:rPr>
              <w:t>84,2</w:t>
            </w:r>
          </w:p>
        </w:tc>
      </w:tr>
      <w:tr w:rsidR="004B4551" w:rsidRPr="00AF17F6" w14:paraId="7CB6D8DF" w14:textId="77777777" w:rsidTr="002135C7">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210C79C5" w:rsidR="004B4551" w:rsidRPr="00AF17F6" w:rsidRDefault="004B4551" w:rsidP="00AF17F6">
            <w:pPr>
              <w:rPr>
                <w:rFonts w:ascii="Times New Roman" w:hAnsi="Times New Roman"/>
                <w:szCs w:val="24"/>
              </w:rPr>
            </w:pPr>
            <w:r>
              <w:rPr>
                <w:rFonts w:ascii="Times New Roman" w:hAnsi="Times New Roman"/>
                <w:szCs w:val="24"/>
              </w:rPr>
              <w:t>1</w:t>
            </w:r>
            <w:r w:rsidR="002135C7">
              <w:rPr>
                <w:rFonts w:ascii="Times New Roman" w:hAnsi="Times New Roman"/>
                <w:szCs w:val="24"/>
              </w:rPr>
              <w:t>0</w:t>
            </w:r>
            <w:r>
              <w:rPr>
                <w:rFonts w:ascii="Times New Roman" w:hAnsi="Times New Roman"/>
                <w:szCs w:val="24"/>
              </w:rPr>
              <w:t>.</w:t>
            </w:r>
          </w:p>
        </w:tc>
        <w:tc>
          <w:tcPr>
            <w:tcW w:w="590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3E13C8E2" w14:textId="74E76521" w:rsidR="004B4551" w:rsidRDefault="004B4551" w:rsidP="00AF17F6">
            <w:pPr>
              <w:jc w:val="center"/>
              <w:rPr>
                <w:rFonts w:ascii="Times New Roman" w:hAnsi="Times New Roman"/>
                <w:szCs w:val="24"/>
              </w:rPr>
            </w:pPr>
            <w:r>
              <w:rPr>
                <w:rFonts w:ascii="Times New Roman" w:hAnsi="Times New Roman"/>
                <w:szCs w:val="24"/>
              </w:rPr>
              <w:t>1 615</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180E6EA1" w14:textId="7720EE11" w:rsidR="004B4551" w:rsidRDefault="004B4551" w:rsidP="00AF17F6">
            <w:pPr>
              <w:jc w:val="center"/>
              <w:rPr>
                <w:rFonts w:ascii="Times New Roman" w:hAnsi="Times New Roman"/>
                <w:szCs w:val="24"/>
              </w:rPr>
            </w:pPr>
            <w:r>
              <w:rPr>
                <w:rFonts w:ascii="Times New Roman" w:hAnsi="Times New Roman"/>
                <w:szCs w:val="24"/>
              </w:rPr>
              <w:t>85,6</w:t>
            </w:r>
          </w:p>
        </w:tc>
      </w:tr>
      <w:tr w:rsidR="004B4551" w:rsidRPr="00AF17F6" w14:paraId="0E27595C" w14:textId="77777777" w:rsidTr="002135C7">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04CABEF1" w14:textId="2EE10351" w:rsidR="004B4551" w:rsidRPr="00AF17F6" w:rsidRDefault="004B4551" w:rsidP="00AF17F6">
            <w:pPr>
              <w:rPr>
                <w:rFonts w:ascii="Times New Roman" w:hAnsi="Times New Roman"/>
                <w:szCs w:val="24"/>
              </w:rPr>
            </w:pPr>
            <w:r>
              <w:rPr>
                <w:rFonts w:ascii="Times New Roman" w:hAnsi="Times New Roman"/>
                <w:szCs w:val="24"/>
              </w:rPr>
              <w:t>1</w:t>
            </w:r>
            <w:r w:rsidR="002135C7">
              <w:rPr>
                <w:rFonts w:ascii="Times New Roman" w:hAnsi="Times New Roman"/>
                <w:szCs w:val="24"/>
              </w:rPr>
              <w:t>1</w:t>
            </w:r>
            <w:r>
              <w:rPr>
                <w:rFonts w:ascii="Times New Roman" w:hAnsi="Times New Roman"/>
                <w:szCs w:val="24"/>
              </w:rPr>
              <w:t>.</w:t>
            </w:r>
          </w:p>
        </w:tc>
        <w:tc>
          <w:tcPr>
            <w:tcW w:w="5909" w:type="dxa"/>
            <w:tcBorders>
              <w:top w:val="single" w:sz="2" w:space="0" w:color="auto"/>
              <w:left w:val="single" w:sz="6" w:space="0" w:color="auto"/>
              <w:bottom w:val="single" w:sz="2" w:space="0" w:color="auto"/>
              <w:right w:val="single" w:sz="6" w:space="0" w:color="auto"/>
            </w:tcBorders>
            <w:shd w:val="clear" w:color="auto" w:fill="FFFFFF"/>
          </w:tcPr>
          <w:p w14:paraId="710BE3D6" w14:textId="5C84A56F" w:rsidR="004B4551" w:rsidRPr="00AF17F6" w:rsidRDefault="004B4551" w:rsidP="00AF17F6">
            <w:pPr>
              <w:rPr>
                <w:rFonts w:ascii="Times New Roman" w:hAnsi="Times New Roman"/>
                <w:szCs w:val="24"/>
              </w:rPr>
            </w:pPr>
            <w:r>
              <w:rPr>
                <w:rFonts w:ascii="Times New Roman" w:hAnsi="Times New Roman"/>
                <w:szCs w:val="24"/>
              </w:rPr>
              <w:t xml:space="preserve">Išmokos ginkluoto pasipriešinimo dalyviams </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70308319" w14:textId="67CB78DA" w:rsidR="004B4551" w:rsidRDefault="004B4551" w:rsidP="00AF17F6">
            <w:pPr>
              <w:jc w:val="center"/>
              <w:rPr>
                <w:rFonts w:ascii="Times New Roman" w:hAnsi="Times New Roman"/>
                <w:szCs w:val="24"/>
              </w:rPr>
            </w:pPr>
            <w:r>
              <w:rPr>
                <w:rFonts w:ascii="Times New Roman" w:hAnsi="Times New Roman"/>
                <w:szCs w:val="24"/>
              </w:rPr>
              <w:t>2</w:t>
            </w:r>
          </w:p>
        </w:tc>
        <w:tc>
          <w:tcPr>
            <w:tcW w:w="1620" w:type="dxa"/>
            <w:tcBorders>
              <w:top w:val="single" w:sz="2" w:space="0" w:color="auto"/>
              <w:left w:val="single" w:sz="6" w:space="0" w:color="auto"/>
              <w:bottom w:val="single" w:sz="2" w:space="0" w:color="auto"/>
              <w:right w:val="single" w:sz="6" w:space="0" w:color="auto"/>
            </w:tcBorders>
            <w:shd w:val="clear" w:color="auto" w:fill="FFFFFF"/>
          </w:tcPr>
          <w:p w14:paraId="102247C0" w14:textId="3E8E0D0D" w:rsidR="004B4551" w:rsidRDefault="004B4551" w:rsidP="00AF17F6">
            <w:pPr>
              <w:jc w:val="center"/>
              <w:rPr>
                <w:rFonts w:ascii="Times New Roman" w:hAnsi="Times New Roman"/>
                <w:szCs w:val="24"/>
              </w:rPr>
            </w:pPr>
            <w:r>
              <w:rPr>
                <w:rFonts w:ascii="Times New Roman" w:hAnsi="Times New Roman"/>
                <w:szCs w:val="24"/>
              </w:rPr>
              <w:t>1,5</w:t>
            </w:r>
          </w:p>
        </w:tc>
      </w:tr>
      <w:tr w:rsidR="004B4551" w:rsidRPr="00AF17F6" w14:paraId="60046B6D" w14:textId="77777777" w:rsidTr="002135C7">
        <w:trPr>
          <w:trHeight w:hRule="exact" w:val="668"/>
        </w:trPr>
        <w:tc>
          <w:tcPr>
            <w:tcW w:w="571" w:type="dxa"/>
            <w:gridSpan w:val="2"/>
            <w:tcBorders>
              <w:top w:val="single" w:sz="2" w:space="0" w:color="auto"/>
              <w:left w:val="single" w:sz="6" w:space="0" w:color="auto"/>
              <w:bottom w:val="single" w:sz="8" w:space="0" w:color="auto"/>
              <w:right w:val="single" w:sz="6" w:space="0" w:color="auto"/>
            </w:tcBorders>
            <w:shd w:val="clear" w:color="auto" w:fill="FFFFFF"/>
          </w:tcPr>
          <w:p w14:paraId="3411C984" w14:textId="4F1D7A1B" w:rsidR="004B4551" w:rsidRPr="00AF17F6" w:rsidRDefault="004B4551" w:rsidP="00AF17F6">
            <w:pPr>
              <w:rPr>
                <w:rFonts w:ascii="Times New Roman" w:hAnsi="Times New Roman"/>
                <w:szCs w:val="24"/>
              </w:rPr>
            </w:pPr>
            <w:r>
              <w:rPr>
                <w:rFonts w:ascii="Times New Roman" w:hAnsi="Times New Roman"/>
                <w:szCs w:val="24"/>
              </w:rPr>
              <w:t>1</w:t>
            </w:r>
            <w:r w:rsidR="002135C7">
              <w:rPr>
                <w:rFonts w:ascii="Times New Roman" w:hAnsi="Times New Roman"/>
                <w:szCs w:val="24"/>
              </w:rPr>
              <w:t>2</w:t>
            </w:r>
            <w:r>
              <w:rPr>
                <w:rFonts w:ascii="Times New Roman" w:hAnsi="Times New Roman"/>
                <w:szCs w:val="24"/>
              </w:rPr>
              <w:t>.</w:t>
            </w:r>
          </w:p>
        </w:tc>
        <w:tc>
          <w:tcPr>
            <w:tcW w:w="5909" w:type="dxa"/>
            <w:tcBorders>
              <w:top w:val="single" w:sz="2" w:space="0" w:color="auto"/>
              <w:left w:val="single" w:sz="6" w:space="0" w:color="auto"/>
              <w:bottom w:val="single" w:sz="8"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620" w:type="dxa"/>
            <w:tcBorders>
              <w:top w:val="single" w:sz="2" w:space="0" w:color="auto"/>
              <w:left w:val="single" w:sz="6" w:space="0" w:color="auto"/>
              <w:bottom w:val="single" w:sz="8" w:space="0" w:color="auto"/>
              <w:right w:val="single" w:sz="6" w:space="0" w:color="auto"/>
            </w:tcBorders>
            <w:shd w:val="clear" w:color="auto" w:fill="FFFFFF"/>
          </w:tcPr>
          <w:p w14:paraId="47B7D1E2" w14:textId="3A4778EB" w:rsidR="004B4551" w:rsidRDefault="004B4551" w:rsidP="00AF17F6">
            <w:pPr>
              <w:jc w:val="center"/>
              <w:rPr>
                <w:rFonts w:ascii="Times New Roman" w:hAnsi="Times New Roman"/>
                <w:szCs w:val="24"/>
              </w:rPr>
            </w:pPr>
            <w:r>
              <w:rPr>
                <w:rFonts w:ascii="Times New Roman" w:hAnsi="Times New Roman"/>
                <w:szCs w:val="24"/>
              </w:rPr>
              <w:t>72</w:t>
            </w:r>
          </w:p>
        </w:tc>
        <w:tc>
          <w:tcPr>
            <w:tcW w:w="1620" w:type="dxa"/>
            <w:tcBorders>
              <w:top w:val="single" w:sz="2" w:space="0" w:color="auto"/>
              <w:left w:val="single" w:sz="6" w:space="0" w:color="auto"/>
              <w:bottom w:val="single" w:sz="8" w:space="0" w:color="auto"/>
              <w:right w:val="single" w:sz="6" w:space="0" w:color="auto"/>
            </w:tcBorders>
            <w:shd w:val="clear" w:color="auto" w:fill="FFFFFF"/>
          </w:tcPr>
          <w:p w14:paraId="71FBB2BA" w14:textId="4CDF438F" w:rsidR="004B4551" w:rsidRDefault="004B4551" w:rsidP="00AF17F6">
            <w:pPr>
              <w:jc w:val="center"/>
              <w:rPr>
                <w:rFonts w:ascii="Times New Roman" w:hAnsi="Times New Roman"/>
                <w:szCs w:val="24"/>
              </w:rPr>
            </w:pPr>
            <w:r>
              <w:rPr>
                <w:rFonts w:ascii="Times New Roman" w:hAnsi="Times New Roman"/>
                <w:szCs w:val="24"/>
              </w:rPr>
              <w:t>91,2</w:t>
            </w:r>
          </w:p>
        </w:tc>
      </w:tr>
    </w:tbl>
    <w:p w14:paraId="2E6C7E19" w14:textId="38E2360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E30EC2">
        <w:rPr>
          <w:rFonts w:ascii="Times New Roman" w:hAnsi="Times New Roman"/>
          <w:szCs w:val="24"/>
        </w:rPr>
        <w:t>19</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701"/>
      </w:tblGrid>
      <w:tr w:rsidR="006A47B9" w:rsidRPr="00AF17F6" w14:paraId="24B24AE7" w14:textId="77777777" w:rsidTr="006A47B9">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6A47B9">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6A47B9">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04AEBA6E" w14:textId="54ACF356" w:rsidR="00174233" w:rsidRPr="00AF17F6" w:rsidRDefault="00174233" w:rsidP="006A47B9">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6A47B9">
        <w:trPr>
          <w:cantSplit/>
          <w:trHeight w:val="985"/>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73414D87" w14:textId="511B9312" w:rsidR="00174233" w:rsidRPr="00AF17F6" w:rsidRDefault="00174233" w:rsidP="006A47B9">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6A47B9">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2C60034F" w:rsidR="00174233" w:rsidRPr="00AF17F6" w:rsidRDefault="00174233" w:rsidP="006A47B9">
            <w:pPr>
              <w:rPr>
                <w:rFonts w:ascii="Times New Roman" w:hAnsi="Times New Roman"/>
                <w:szCs w:val="24"/>
              </w:rPr>
            </w:pPr>
            <w:r w:rsidRPr="00AF17F6">
              <w:rPr>
                <w:rFonts w:ascii="Times New Roman" w:hAnsi="Times New Roman"/>
                <w:szCs w:val="24"/>
              </w:rPr>
              <w:t xml:space="preserve">Jotainių, Kupiškio, Skemų, Zarasų. Veisiejų, Linkuvos, Aknystos, Utenos, Ilguvos, Ventos, Vilijampolės, </w:t>
            </w:r>
            <w:r>
              <w:rPr>
                <w:rFonts w:ascii="Times New Roman" w:hAnsi="Times New Roman"/>
                <w:szCs w:val="24"/>
              </w:rPr>
              <w:t xml:space="preserve">Lavėnų, </w:t>
            </w:r>
            <w:r w:rsidRPr="00AF17F6">
              <w:rPr>
                <w:rFonts w:ascii="Times New Roman" w:hAnsi="Times New Roman"/>
                <w:szCs w:val="24"/>
              </w:rPr>
              <w:t>Prūdiškių, Algimanto Bandzos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AF17F6" w:rsidRDefault="00174233" w:rsidP="006A47B9">
            <w:pPr>
              <w:rPr>
                <w:rFonts w:ascii="Times New Roman" w:hAnsi="Times New Roman"/>
                <w:szCs w:val="24"/>
              </w:rPr>
            </w:pPr>
            <w:r w:rsidRPr="00AF17F6">
              <w:rPr>
                <w:rFonts w:ascii="Times New Roman" w:hAnsi="Times New Roman"/>
                <w:szCs w:val="24"/>
              </w:rPr>
              <w:t>SADM</w:t>
            </w:r>
          </w:p>
        </w:tc>
        <w:tc>
          <w:tcPr>
            <w:tcW w:w="1701" w:type="dxa"/>
            <w:tcBorders>
              <w:top w:val="single" w:sz="4" w:space="0" w:color="auto"/>
              <w:left w:val="single" w:sz="4" w:space="0" w:color="auto"/>
              <w:bottom w:val="single" w:sz="4" w:space="0" w:color="auto"/>
              <w:right w:val="single" w:sz="4" w:space="0" w:color="auto"/>
            </w:tcBorders>
          </w:tcPr>
          <w:p w14:paraId="0F1FDDAB" w14:textId="11A803C5" w:rsidR="00174233" w:rsidRPr="00AF17F6" w:rsidRDefault="00174233" w:rsidP="006A47B9">
            <w:pPr>
              <w:jc w:val="center"/>
              <w:rPr>
                <w:rFonts w:ascii="Times New Roman" w:hAnsi="Times New Roman"/>
                <w:kern w:val="2"/>
                <w:szCs w:val="24"/>
              </w:rPr>
            </w:pPr>
            <w:r>
              <w:rPr>
                <w:rFonts w:ascii="Times New Roman" w:hAnsi="Times New Roman"/>
                <w:szCs w:val="24"/>
              </w:rPr>
              <w:t>100</w:t>
            </w:r>
          </w:p>
        </w:tc>
      </w:tr>
      <w:tr w:rsidR="00174233" w:rsidRPr="00AF17F6" w14:paraId="55377326" w14:textId="77777777" w:rsidTr="006A47B9">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AF17F6" w:rsidRDefault="00174233" w:rsidP="006A47B9">
            <w:pPr>
              <w:rPr>
                <w:rFonts w:ascii="Times New Roman" w:hAnsi="Times New Roman"/>
                <w:szCs w:val="24"/>
              </w:rPr>
            </w:pPr>
            <w:r w:rsidRPr="00AF17F6">
              <w:rPr>
                <w:rFonts w:ascii="Times New Roman" w:hAnsi="Times New Roman"/>
                <w:szCs w:val="24"/>
              </w:rPr>
              <w:t xml:space="preserve">„Vilties namai“ </w:t>
            </w:r>
          </w:p>
          <w:p w14:paraId="58E18F34" w14:textId="6505017C"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063909BE" w14:textId="6DA62216" w:rsidR="00174233" w:rsidRPr="00AF17F6" w:rsidRDefault="00174233" w:rsidP="006A47B9">
            <w:pPr>
              <w:jc w:val="center"/>
              <w:rPr>
                <w:rFonts w:ascii="Times New Roman" w:hAnsi="Times New Roman"/>
                <w:kern w:val="2"/>
                <w:szCs w:val="24"/>
              </w:rPr>
            </w:pPr>
            <w:r>
              <w:rPr>
                <w:rFonts w:ascii="Times New Roman" w:hAnsi="Times New Roman"/>
                <w:kern w:val="2"/>
                <w:szCs w:val="24"/>
              </w:rPr>
              <w:t>6</w:t>
            </w:r>
          </w:p>
        </w:tc>
      </w:tr>
      <w:tr w:rsidR="00174233" w:rsidRPr="00AF17F6" w14:paraId="5C008382" w14:textId="77777777" w:rsidTr="006A47B9">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AF17F6" w:rsidRDefault="00174233" w:rsidP="006A47B9">
            <w:pPr>
              <w:rPr>
                <w:rFonts w:ascii="Times New Roman" w:hAnsi="Times New Roman"/>
                <w:szCs w:val="24"/>
              </w:rPr>
            </w:pPr>
            <w:r w:rsidRPr="00AF17F6">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29311BB4" w14:textId="19768DEC" w:rsidR="00174233" w:rsidRPr="00AF17F6" w:rsidRDefault="00174233" w:rsidP="006A47B9">
            <w:pPr>
              <w:jc w:val="center"/>
              <w:rPr>
                <w:rFonts w:ascii="Times New Roman" w:hAnsi="Times New Roman"/>
                <w:kern w:val="2"/>
                <w:szCs w:val="24"/>
              </w:rPr>
            </w:pPr>
            <w:r>
              <w:rPr>
                <w:rFonts w:ascii="Times New Roman" w:hAnsi="Times New Roman"/>
                <w:kern w:val="2"/>
                <w:szCs w:val="24"/>
              </w:rPr>
              <w:t>4</w:t>
            </w:r>
          </w:p>
        </w:tc>
      </w:tr>
      <w:tr w:rsidR="00174233" w:rsidRPr="00AF17F6" w14:paraId="411879D7" w14:textId="77777777" w:rsidTr="006A47B9">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AF17F6" w:rsidRDefault="00174233" w:rsidP="006A47B9">
            <w:pPr>
              <w:rPr>
                <w:rFonts w:ascii="Times New Roman" w:hAnsi="Times New Roman"/>
                <w:kern w:val="2"/>
                <w:szCs w:val="24"/>
              </w:rPr>
            </w:pPr>
            <w:r w:rsidRPr="00AF17F6">
              <w:rPr>
                <w:rFonts w:ascii="Times New Roman" w:hAnsi="Times New Roman"/>
                <w:szCs w:val="24"/>
              </w:rPr>
              <w:t>Gyvenimo namai sutrikusio intelekto asmenims</w:t>
            </w:r>
          </w:p>
          <w:p w14:paraId="73C8D1C5" w14:textId="17A3009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60B5FF85" w14:textId="742F47CF"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04CC8E93" w14:textId="77777777" w:rsidTr="006A47B9">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AF17F6" w:rsidRDefault="00174233" w:rsidP="006A47B9">
            <w:pPr>
              <w:rPr>
                <w:rFonts w:ascii="Times New Roman" w:hAnsi="Times New Roman"/>
                <w:szCs w:val="24"/>
              </w:rPr>
            </w:pPr>
            <w:r w:rsidRPr="00AF17F6">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63B729D4" w14:textId="3711E3AF"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63DDC142" w14:textId="77777777" w:rsidTr="006A47B9">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0DA6D605" w:rsidR="00174233" w:rsidRPr="00AF17F6" w:rsidRDefault="00174233" w:rsidP="006A47B9">
            <w:pPr>
              <w:rPr>
                <w:rFonts w:ascii="Times New Roman" w:hAnsi="Times New Roman"/>
                <w:szCs w:val="24"/>
              </w:rPr>
            </w:pPr>
            <w:r w:rsidRPr="00AF17F6">
              <w:rPr>
                <w:rFonts w:ascii="Times New Roman" w:hAnsi="Times New Roman"/>
                <w:szCs w:val="24"/>
              </w:rPr>
              <w:t>Lietuvos reabilitacijos ir slaugos centras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tcPr>
          <w:p w14:paraId="27257A9E" w14:textId="44587343" w:rsidR="00174233" w:rsidRPr="00AF17F6" w:rsidRDefault="00174233" w:rsidP="006A47B9">
            <w:pPr>
              <w:jc w:val="center"/>
              <w:rPr>
                <w:rFonts w:ascii="Times New Roman" w:hAnsi="Times New Roman"/>
                <w:kern w:val="2"/>
                <w:szCs w:val="24"/>
              </w:rPr>
            </w:pPr>
            <w:r>
              <w:rPr>
                <w:rFonts w:ascii="Times New Roman" w:hAnsi="Times New Roman"/>
                <w:kern w:val="2"/>
                <w:szCs w:val="24"/>
              </w:rPr>
              <w:t>6</w:t>
            </w:r>
          </w:p>
        </w:tc>
      </w:tr>
      <w:tr w:rsidR="00174233" w:rsidRPr="00AF17F6" w14:paraId="5E674964" w14:textId="77777777" w:rsidTr="006A47B9">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Default="00174233" w:rsidP="006A47B9">
            <w:pPr>
              <w:rPr>
                <w:rFonts w:ascii="Times New Roman" w:hAnsi="Times New Roman"/>
                <w:kern w:val="2"/>
                <w:szCs w:val="24"/>
              </w:rPr>
            </w:pPr>
            <w:r w:rsidRPr="00AF17F6">
              <w:rPr>
                <w:rFonts w:ascii="Times New Roman" w:hAnsi="Times New Roman"/>
                <w:kern w:val="2"/>
                <w:szCs w:val="24"/>
              </w:rPr>
              <w:t>„Sveikatos metai“</w:t>
            </w:r>
          </w:p>
          <w:p w14:paraId="7863D5BF" w14:textId="6CFDD1C7" w:rsidR="00174233" w:rsidRPr="00AF17F6" w:rsidRDefault="00174233" w:rsidP="006A47B9">
            <w:pPr>
              <w:rPr>
                <w:rFonts w:ascii="Times New Roman" w:hAnsi="Times New Roman"/>
                <w:szCs w:val="24"/>
              </w:rPr>
            </w:pPr>
            <w:r>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AF17F6" w:rsidRDefault="00174233" w:rsidP="006A47B9">
            <w:pPr>
              <w:rPr>
                <w:rFonts w:ascii="Times New Roman" w:hAnsi="Times New Roman"/>
                <w:szCs w:val="24"/>
              </w:rPr>
            </w:pPr>
            <w:r w:rsidRPr="00AF17F6">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4AF2C473" w14:textId="19A1ABE3" w:rsidR="00174233" w:rsidRPr="00AF17F6" w:rsidRDefault="00174233" w:rsidP="006A47B9">
            <w:pPr>
              <w:jc w:val="center"/>
              <w:rPr>
                <w:rFonts w:ascii="Times New Roman" w:hAnsi="Times New Roman"/>
                <w:kern w:val="2"/>
                <w:szCs w:val="24"/>
              </w:rPr>
            </w:pPr>
            <w:r>
              <w:rPr>
                <w:rFonts w:ascii="Times New Roman" w:hAnsi="Times New Roman"/>
                <w:kern w:val="2"/>
                <w:szCs w:val="24"/>
              </w:rPr>
              <w:t>11</w:t>
            </w:r>
          </w:p>
        </w:tc>
      </w:tr>
      <w:tr w:rsidR="00174233" w:rsidRPr="00AF17F6" w14:paraId="2EA0D4EA" w14:textId="77777777" w:rsidTr="006A47B9">
        <w:trPr>
          <w:cantSplit/>
          <w:trHeight w:val="370"/>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AF17F6" w:rsidRDefault="00174233" w:rsidP="006A47B9">
            <w:pPr>
              <w:rPr>
                <w:rFonts w:ascii="Times New Roman" w:hAnsi="Times New Roman"/>
                <w:szCs w:val="24"/>
              </w:rPr>
            </w:pPr>
            <w:r w:rsidRPr="00AF17F6">
              <w:rPr>
                <w:rFonts w:ascii="Times New Roman" w:hAnsi="Times New Roman"/>
                <w:szCs w:val="24"/>
              </w:rPr>
              <w:t>Širvintų parapijos namai</w:t>
            </w:r>
          </w:p>
          <w:p w14:paraId="6EF01723" w14:textId="0E5B3CA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AF17F6" w:rsidRDefault="00174233" w:rsidP="006A47B9">
            <w:pPr>
              <w:rPr>
                <w:rFonts w:ascii="Times New Roman" w:hAnsi="Times New Roman"/>
                <w:szCs w:val="24"/>
              </w:rPr>
            </w:pPr>
            <w:r w:rsidRPr="00AF17F6">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tcPr>
          <w:p w14:paraId="27096628" w14:textId="09E4BCC2"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0940F6CE" w14:textId="77777777" w:rsidTr="006A47B9">
        <w:trPr>
          <w:cantSplit/>
          <w:trHeight w:val="330"/>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92542CF" w14:textId="77777777" w:rsidR="00174233" w:rsidRPr="00AF17F6" w:rsidRDefault="00174233" w:rsidP="006A47B9">
            <w:pPr>
              <w:rPr>
                <w:rFonts w:ascii="Times New Roman" w:hAnsi="Times New Roman"/>
                <w:szCs w:val="24"/>
              </w:rPr>
            </w:pPr>
            <w:r>
              <w:rPr>
                <w:rFonts w:ascii="Times New Roman" w:hAnsi="Times New Roman"/>
                <w:szCs w:val="24"/>
              </w:rPr>
              <w:t>„Motinos Teresės šeimų namai“</w:t>
            </w:r>
          </w:p>
          <w:p w14:paraId="4ACA0976" w14:textId="5580FF2D"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3D9CF34" w14:textId="50CA447A"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15EEE7D8" w14:textId="272A2283" w:rsidR="00174233" w:rsidRPr="00AF17F6" w:rsidRDefault="00174233" w:rsidP="006A47B9">
            <w:pPr>
              <w:jc w:val="center"/>
              <w:rPr>
                <w:rFonts w:ascii="Times New Roman" w:hAnsi="Times New Roman"/>
                <w:kern w:val="2"/>
                <w:szCs w:val="24"/>
              </w:rPr>
            </w:pPr>
            <w:r>
              <w:rPr>
                <w:rFonts w:ascii="Times New Roman" w:hAnsi="Times New Roman"/>
                <w:kern w:val="2"/>
                <w:szCs w:val="24"/>
              </w:rPr>
              <w:t>5</w:t>
            </w:r>
          </w:p>
        </w:tc>
      </w:tr>
      <w:tr w:rsidR="00174233" w:rsidRPr="00AF17F6" w14:paraId="6DB9E1BE" w14:textId="77777777" w:rsidTr="006A47B9">
        <w:trPr>
          <w:cantSplit/>
          <w:trHeight w:val="350"/>
        </w:trPr>
        <w:tc>
          <w:tcPr>
            <w:tcW w:w="649" w:type="dxa"/>
            <w:vMerge/>
            <w:tcBorders>
              <w:left w:val="single" w:sz="4" w:space="0" w:color="auto"/>
              <w:right w:val="single" w:sz="4" w:space="0" w:color="auto"/>
            </w:tcBorders>
            <w:vAlign w:val="center"/>
          </w:tcPr>
          <w:p w14:paraId="19824B7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496D40F" w14:textId="77777777" w:rsidR="002135C7" w:rsidRPr="00734F08" w:rsidRDefault="002135C7" w:rsidP="002135C7">
            <w:pPr>
              <w:rPr>
                <w:rFonts w:ascii="Times New Roman" w:hAnsi="Times New Roman"/>
                <w:szCs w:val="24"/>
              </w:rPr>
            </w:pPr>
            <w:r w:rsidRPr="00734F08">
              <w:rPr>
                <w:rFonts w:ascii="Times New Roman" w:hAnsi="Times New Roman"/>
                <w:szCs w:val="24"/>
              </w:rPr>
              <w:t xml:space="preserve">Vilniaus arkivyskupijos </w:t>
            </w:r>
            <w:r>
              <w:rPr>
                <w:rFonts w:ascii="Times New Roman" w:hAnsi="Times New Roman"/>
                <w:szCs w:val="24"/>
              </w:rPr>
              <w:t>„</w:t>
            </w:r>
            <w:r w:rsidRPr="00734F08">
              <w:rPr>
                <w:rFonts w:ascii="Times New Roman" w:hAnsi="Times New Roman"/>
                <w:szCs w:val="24"/>
              </w:rPr>
              <w:t>Carit</w:t>
            </w:r>
            <w:r>
              <w:rPr>
                <w:rFonts w:ascii="Times New Roman" w:hAnsi="Times New Roman"/>
                <w:szCs w:val="24"/>
              </w:rPr>
              <w:t>o“</w:t>
            </w:r>
            <w:r w:rsidRPr="00734F08">
              <w:rPr>
                <w:rFonts w:ascii="Times New Roman" w:hAnsi="Times New Roman"/>
                <w:szCs w:val="24"/>
              </w:rPr>
              <w:t xml:space="preserve"> </w:t>
            </w:r>
            <w:r>
              <w:rPr>
                <w:rFonts w:ascii="Times New Roman" w:hAnsi="Times New Roman"/>
                <w:szCs w:val="24"/>
              </w:rPr>
              <w:t>M</w:t>
            </w:r>
            <w:r w:rsidRPr="00734F08">
              <w:rPr>
                <w:rFonts w:ascii="Times New Roman" w:hAnsi="Times New Roman"/>
                <w:szCs w:val="24"/>
              </w:rPr>
              <w:t>otinos ir vaiko namai</w:t>
            </w:r>
          </w:p>
          <w:p w14:paraId="1AED16C9" w14:textId="49521BB7" w:rsidR="00174233" w:rsidRPr="00AF17F6" w:rsidRDefault="002135C7" w:rsidP="002135C7">
            <w:pPr>
              <w:rPr>
                <w:rFonts w:ascii="Times New Roman" w:hAnsi="Times New Roman"/>
                <w:szCs w:val="24"/>
              </w:rPr>
            </w:pPr>
            <w:r w:rsidRPr="00734F08">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148FEE8B" w14:textId="77777777" w:rsidR="00174233" w:rsidRPr="00AF17F6" w:rsidRDefault="00174233"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70BF15F2" w14:textId="167AD2BC" w:rsidR="00174233" w:rsidRPr="00AF17F6" w:rsidRDefault="00174233" w:rsidP="006A47B9">
            <w:pPr>
              <w:jc w:val="center"/>
              <w:rPr>
                <w:rFonts w:ascii="Times New Roman" w:hAnsi="Times New Roman"/>
                <w:kern w:val="2"/>
                <w:szCs w:val="24"/>
              </w:rPr>
            </w:pPr>
            <w:r>
              <w:rPr>
                <w:rFonts w:ascii="Times New Roman" w:hAnsi="Times New Roman"/>
                <w:kern w:val="2"/>
                <w:szCs w:val="24"/>
              </w:rPr>
              <w:t>2</w:t>
            </w:r>
          </w:p>
        </w:tc>
      </w:tr>
      <w:tr w:rsidR="00174233" w:rsidRPr="00AF17F6" w14:paraId="6D76B932" w14:textId="77777777" w:rsidTr="006A47B9">
        <w:trPr>
          <w:cantSplit/>
          <w:trHeight w:val="300"/>
        </w:trPr>
        <w:tc>
          <w:tcPr>
            <w:tcW w:w="649" w:type="dxa"/>
            <w:vMerge/>
            <w:tcBorders>
              <w:left w:val="single" w:sz="4" w:space="0" w:color="auto"/>
              <w:right w:val="single" w:sz="4" w:space="0" w:color="auto"/>
            </w:tcBorders>
            <w:vAlign w:val="center"/>
          </w:tcPr>
          <w:p w14:paraId="6FA8BC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4D716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566A6EF" w14:textId="77777777" w:rsidR="00174233" w:rsidRDefault="00174233" w:rsidP="006A47B9">
            <w:pPr>
              <w:rPr>
                <w:rFonts w:ascii="Times New Roman" w:hAnsi="Times New Roman"/>
                <w:szCs w:val="24"/>
              </w:rPr>
            </w:pPr>
            <w:r>
              <w:rPr>
                <w:rFonts w:ascii="Times New Roman" w:hAnsi="Times New Roman"/>
                <w:szCs w:val="24"/>
              </w:rPr>
              <w:t>Paparčių Šv. Juozapo šeimos namai</w:t>
            </w:r>
          </w:p>
          <w:p w14:paraId="31054222" w14:textId="1E1EE31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31C6DC88" w14:textId="21FA88AD"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35072081" w14:textId="1453C8BA"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3E4D6CA9" w14:textId="77777777" w:rsidTr="006A47B9">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Default="00174233" w:rsidP="006A47B9">
            <w:pPr>
              <w:rPr>
                <w:rFonts w:ascii="Times New Roman" w:hAnsi="Times New Roman"/>
                <w:szCs w:val="24"/>
              </w:rPr>
            </w:pPr>
            <w:r>
              <w:rPr>
                <w:rFonts w:ascii="Times New Roman" w:hAnsi="Times New Roman"/>
                <w:szCs w:val="24"/>
              </w:rPr>
              <w:t>Skalvijos namai</w:t>
            </w:r>
          </w:p>
          <w:p w14:paraId="49CEE003" w14:textId="5550AC8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AF17F6" w:rsidRDefault="00174233" w:rsidP="006A47B9">
            <w:pPr>
              <w:rPr>
                <w:rFonts w:ascii="Times New Roman" w:hAnsi="Times New Roman"/>
                <w:szCs w:val="24"/>
              </w:rPr>
            </w:pPr>
            <w:r>
              <w:rPr>
                <w:rFonts w:ascii="Times New Roman" w:hAnsi="Times New Roman"/>
                <w:kern w:val="2"/>
                <w:szCs w:val="24"/>
              </w:rPr>
              <w:t>BĮ</w:t>
            </w:r>
          </w:p>
        </w:tc>
        <w:tc>
          <w:tcPr>
            <w:tcW w:w="1701" w:type="dxa"/>
            <w:tcBorders>
              <w:top w:val="single" w:sz="4" w:space="0" w:color="auto"/>
              <w:left w:val="single" w:sz="4" w:space="0" w:color="auto"/>
              <w:bottom w:val="single" w:sz="4" w:space="0" w:color="auto"/>
              <w:right w:val="single" w:sz="4" w:space="0" w:color="auto"/>
            </w:tcBorders>
          </w:tcPr>
          <w:p w14:paraId="36999DF4" w14:textId="6D4832BA" w:rsidR="00174233" w:rsidRPr="00AF17F6" w:rsidRDefault="00174233" w:rsidP="006A47B9">
            <w:pPr>
              <w:jc w:val="center"/>
              <w:rPr>
                <w:rFonts w:ascii="Times New Roman" w:hAnsi="Times New Roman"/>
                <w:kern w:val="2"/>
                <w:szCs w:val="24"/>
              </w:rPr>
            </w:pPr>
            <w:r>
              <w:rPr>
                <w:rFonts w:ascii="Times New Roman" w:hAnsi="Times New Roman"/>
                <w:kern w:val="2"/>
                <w:szCs w:val="24"/>
              </w:rPr>
              <w:t>1</w:t>
            </w:r>
          </w:p>
        </w:tc>
      </w:tr>
      <w:tr w:rsidR="00174233" w:rsidRPr="00AF17F6" w14:paraId="27E0DD38" w14:textId="77777777" w:rsidTr="00174233">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77777777" w:rsidR="00174233" w:rsidRDefault="00174233" w:rsidP="006A47B9">
            <w:pPr>
              <w:rPr>
                <w:rFonts w:ascii="Times New Roman" w:hAnsi="Times New Roman"/>
                <w:szCs w:val="24"/>
              </w:rPr>
            </w:pPr>
            <w:r>
              <w:rPr>
                <w:rFonts w:ascii="Times New Roman" w:hAnsi="Times New Roman"/>
                <w:szCs w:val="24"/>
              </w:rPr>
              <w:t>Miežiškių bendruomeniniai vaikų globos namai</w:t>
            </w:r>
          </w:p>
          <w:p w14:paraId="3E81AAAC" w14:textId="6FCA926B"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tcPr>
          <w:p w14:paraId="55187F84" w14:textId="05CEFB64" w:rsidR="00174233" w:rsidRPr="00AF17F6" w:rsidRDefault="00174233" w:rsidP="006A47B9">
            <w:pPr>
              <w:jc w:val="center"/>
              <w:rPr>
                <w:rFonts w:ascii="Times New Roman" w:hAnsi="Times New Roman"/>
                <w:kern w:val="2"/>
                <w:szCs w:val="24"/>
              </w:rPr>
            </w:pPr>
            <w:r>
              <w:rPr>
                <w:rFonts w:ascii="Times New Roman" w:hAnsi="Times New Roman"/>
                <w:kern w:val="2"/>
                <w:szCs w:val="24"/>
              </w:rPr>
              <w:t>9</w:t>
            </w:r>
          </w:p>
        </w:tc>
      </w:tr>
      <w:tr w:rsidR="00174233" w:rsidRPr="00AF17F6" w14:paraId="2EA7ACDC" w14:textId="77777777" w:rsidTr="00174233">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Default="00174233" w:rsidP="006A47B9">
            <w:pPr>
              <w:rPr>
                <w:rFonts w:ascii="Times New Roman" w:hAnsi="Times New Roman"/>
                <w:szCs w:val="24"/>
              </w:rPr>
            </w:pPr>
            <w:r>
              <w:rPr>
                <w:rFonts w:ascii="Times New Roman" w:hAnsi="Times New Roman"/>
                <w:szCs w:val="24"/>
              </w:rPr>
              <w:t>Šeimyna „Stipruoliai“</w:t>
            </w:r>
          </w:p>
          <w:p w14:paraId="3F66540F" w14:textId="2B626552" w:rsidR="00174233"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Default="00174233" w:rsidP="006A47B9">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tcPr>
          <w:p w14:paraId="2A80EA42" w14:textId="6E5469D1" w:rsidR="00174233" w:rsidRDefault="00174233" w:rsidP="006A47B9">
            <w:pPr>
              <w:jc w:val="center"/>
              <w:rPr>
                <w:rFonts w:ascii="Times New Roman" w:hAnsi="Times New Roman"/>
                <w:kern w:val="2"/>
                <w:szCs w:val="24"/>
              </w:rPr>
            </w:pPr>
            <w:r>
              <w:rPr>
                <w:rFonts w:ascii="Times New Roman" w:hAnsi="Times New Roman"/>
                <w:kern w:val="2"/>
                <w:szCs w:val="24"/>
              </w:rPr>
              <w:t>4</w:t>
            </w:r>
          </w:p>
        </w:tc>
      </w:tr>
      <w:tr w:rsidR="006A47B9" w:rsidRPr="00AF17F6" w14:paraId="3DC40865" w14:textId="77777777" w:rsidTr="006A47B9">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5542D8" w:rsidRPr="00AF17F6" w14:paraId="11E05E4D" w14:textId="77777777" w:rsidTr="005A6E16">
        <w:trPr>
          <w:cantSplit/>
          <w:trHeight w:val="1104"/>
        </w:trPr>
        <w:tc>
          <w:tcPr>
            <w:tcW w:w="649" w:type="dxa"/>
            <w:vMerge w:val="restart"/>
            <w:tcBorders>
              <w:top w:val="single" w:sz="4" w:space="0" w:color="auto"/>
              <w:left w:val="single" w:sz="4" w:space="0" w:color="auto"/>
              <w:right w:val="single" w:sz="4" w:space="0" w:color="auto"/>
            </w:tcBorders>
            <w:vAlign w:val="center"/>
          </w:tcPr>
          <w:p w14:paraId="58EB3606" w14:textId="77777777" w:rsidR="005542D8" w:rsidRDefault="005542D8"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5542D8" w:rsidRDefault="005542D8"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5542D8" w:rsidRPr="00AF17F6" w:rsidRDefault="005542D8" w:rsidP="006A47B9">
            <w:pPr>
              <w:rPr>
                <w:rFonts w:ascii="Times New Roman" w:hAnsi="Times New Roman"/>
                <w:szCs w:val="24"/>
              </w:rPr>
            </w:pPr>
            <w:r w:rsidRPr="00AF17F6">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5542D8" w:rsidRPr="00AF17F6" w:rsidRDefault="005542D8"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tcPr>
          <w:p w14:paraId="1BF7F0DF" w14:textId="2765F259" w:rsidR="005542D8" w:rsidRPr="00AF17F6" w:rsidRDefault="005542D8" w:rsidP="00D514D0">
            <w:pPr>
              <w:jc w:val="center"/>
              <w:rPr>
                <w:rFonts w:ascii="Times New Roman" w:hAnsi="Times New Roman"/>
                <w:szCs w:val="24"/>
              </w:rPr>
            </w:pPr>
            <w:r>
              <w:rPr>
                <w:rFonts w:ascii="Times New Roman" w:hAnsi="Times New Roman"/>
                <w:szCs w:val="24"/>
              </w:rPr>
              <w:t>3</w:t>
            </w:r>
          </w:p>
        </w:tc>
      </w:tr>
      <w:tr w:rsidR="00D514D0" w:rsidRPr="00AF17F6" w14:paraId="049DB270" w14:textId="77777777" w:rsidTr="00174233">
        <w:trPr>
          <w:cantSplit/>
          <w:trHeight w:val="500"/>
        </w:trPr>
        <w:tc>
          <w:tcPr>
            <w:tcW w:w="649" w:type="dxa"/>
            <w:vMerge/>
            <w:tcBorders>
              <w:left w:val="single" w:sz="4" w:space="0" w:color="auto"/>
              <w:right w:val="single" w:sz="4" w:space="0" w:color="auto"/>
            </w:tcBorders>
            <w:vAlign w:val="center"/>
          </w:tcPr>
          <w:p w14:paraId="16771E72"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72D7B0D6"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7A7EF23" w14:textId="3B9F31C6" w:rsidR="00D514D0" w:rsidRPr="00AF17F6" w:rsidRDefault="00D514D0" w:rsidP="00D514D0">
            <w:pPr>
              <w:rPr>
                <w:rFonts w:ascii="Times New Roman" w:hAnsi="Times New Roman"/>
                <w:szCs w:val="24"/>
              </w:rPr>
            </w:pPr>
            <w:r w:rsidRPr="00AF17F6">
              <w:rPr>
                <w:rFonts w:ascii="Times New Roman" w:hAnsi="Times New Roman"/>
                <w:szCs w:val="24"/>
              </w:rPr>
              <w:t>Panevėžio socialinių paslaugų centras (perkamos paslaugos)</w:t>
            </w:r>
          </w:p>
        </w:tc>
        <w:tc>
          <w:tcPr>
            <w:tcW w:w="1843" w:type="dxa"/>
            <w:tcBorders>
              <w:top w:val="single" w:sz="4" w:space="0" w:color="auto"/>
              <w:left w:val="single" w:sz="4" w:space="0" w:color="auto"/>
              <w:bottom w:val="single" w:sz="4" w:space="0" w:color="auto"/>
              <w:right w:val="single" w:sz="4" w:space="0" w:color="auto"/>
            </w:tcBorders>
          </w:tcPr>
          <w:p w14:paraId="608DF30C" w14:textId="65455ADC" w:rsidR="00D514D0" w:rsidRPr="00AF17F6" w:rsidRDefault="00D514D0" w:rsidP="00D514D0">
            <w:pPr>
              <w:rPr>
                <w:rFonts w:ascii="Times New Roman" w:hAnsi="Times New Roman"/>
                <w:szCs w:val="24"/>
              </w:rPr>
            </w:pPr>
            <w:r w:rsidRPr="00AF17F6">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2FE7E4B4" w14:textId="6E3D92FF" w:rsidR="00D514D0" w:rsidRDefault="00D514D0" w:rsidP="00D514D0">
            <w:pPr>
              <w:jc w:val="center"/>
              <w:rPr>
                <w:rFonts w:ascii="Times New Roman" w:hAnsi="Times New Roman"/>
                <w:szCs w:val="24"/>
              </w:rPr>
            </w:pPr>
            <w:r>
              <w:rPr>
                <w:rFonts w:ascii="Times New Roman" w:hAnsi="Times New Roman"/>
                <w:szCs w:val="24"/>
              </w:rPr>
              <w:t>3</w:t>
            </w:r>
          </w:p>
          <w:p w14:paraId="40B1EB53" w14:textId="23DEA836" w:rsidR="00D514D0" w:rsidRPr="00AF17F6" w:rsidRDefault="00D514D0" w:rsidP="00D514D0">
            <w:pPr>
              <w:jc w:val="center"/>
              <w:rPr>
                <w:rFonts w:ascii="Times New Roman" w:hAnsi="Times New Roman"/>
                <w:szCs w:val="24"/>
              </w:rPr>
            </w:pPr>
          </w:p>
        </w:tc>
      </w:tr>
      <w:tr w:rsidR="00D514D0" w:rsidRPr="00AF17F6" w14:paraId="2028B6CB" w14:textId="77777777" w:rsidTr="00174233">
        <w:trPr>
          <w:cantSplit/>
          <w:trHeight w:val="330"/>
        </w:trPr>
        <w:tc>
          <w:tcPr>
            <w:tcW w:w="649" w:type="dxa"/>
            <w:vMerge/>
            <w:tcBorders>
              <w:left w:val="single" w:sz="4" w:space="0" w:color="auto"/>
              <w:bottom w:val="single" w:sz="4" w:space="0" w:color="auto"/>
              <w:right w:val="single" w:sz="4" w:space="0" w:color="auto"/>
            </w:tcBorders>
            <w:vAlign w:val="center"/>
          </w:tcPr>
          <w:p w14:paraId="4BDCA0E4" w14:textId="77777777" w:rsidR="00D514D0" w:rsidRDefault="00D514D0"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A153466"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D514D0" w:rsidRPr="00AF17F6" w:rsidRDefault="00D514D0" w:rsidP="00D514D0">
            <w:pPr>
              <w:rPr>
                <w:rFonts w:ascii="Times New Roman" w:hAnsi="Times New Roman"/>
                <w:szCs w:val="24"/>
              </w:rPr>
            </w:pPr>
            <w:r w:rsidRPr="00AF17F6">
              <w:rPr>
                <w:rFonts w:ascii="Times New Roman" w:hAnsi="Times New Roman"/>
                <w:szCs w:val="24"/>
              </w:rPr>
              <w:t>Algimanto Bandzos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D514D0" w:rsidRPr="00AF17F6" w:rsidRDefault="00D514D0" w:rsidP="00D514D0">
            <w:pPr>
              <w:rPr>
                <w:rFonts w:ascii="Times New Roman" w:hAnsi="Times New Roman"/>
                <w:szCs w:val="24"/>
              </w:rPr>
            </w:pPr>
            <w:r w:rsidRPr="00AF17F6">
              <w:rPr>
                <w:rFonts w:ascii="Times New Roman" w:hAnsi="Times New Roman"/>
                <w:kern w:val="2"/>
                <w:szCs w:val="24"/>
              </w:rPr>
              <w:t>SADM</w:t>
            </w:r>
          </w:p>
        </w:tc>
        <w:tc>
          <w:tcPr>
            <w:tcW w:w="1701" w:type="dxa"/>
            <w:tcBorders>
              <w:top w:val="single" w:sz="4" w:space="0" w:color="auto"/>
              <w:left w:val="single" w:sz="4" w:space="0" w:color="auto"/>
              <w:bottom w:val="single" w:sz="4" w:space="0" w:color="auto"/>
              <w:right w:val="single" w:sz="4" w:space="0" w:color="auto"/>
            </w:tcBorders>
          </w:tcPr>
          <w:p w14:paraId="1FF11C4E" w14:textId="77777777" w:rsidR="00D514D0" w:rsidRDefault="00D514D0" w:rsidP="00D514D0">
            <w:pPr>
              <w:jc w:val="center"/>
              <w:rPr>
                <w:rFonts w:ascii="Times New Roman" w:hAnsi="Times New Roman"/>
                <w:szCs w:val="24"/>
              </w:rPr>
            </w:pPr>
          </w:p>
          <w:p w14:paraId="5EC75585" w14:textId="7FD7B0A0" w:rsidR="00D514D0" w:rsidRPr="00AF17F6" w:rsidRDefault="00D514D0" w:rsidP="00D514D0">
            <w:pPr>
              <w:jc w:val="center"/>
              <w:rPr>
                <w:rFonts w:ascii="Times New Roman" w:hAnsi="Times New Roman"/>
                <w:szCs w:val="24"/>
              </w:rPr>
            </w:pPr>
            <w:r>
              <w:rPr>
                <w:rFonts w:ascii="Times New Roman" w:hAnsi="Times New Roman"/>
                <w:szCs w:val="24"/>
              </w:rPr>
              <w:t>3</w:t>
            </w:r>
          </w:p>
        </w:tc>
      </w:tr>
      <w:tr w:rsidR="006A47B9" w:rsidRPr="00AF17F6" w14:paraId="45A3A6A1" w14:textId="77777777" w:rsidTr="00D514D0">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D514D0" w:rsidRPr="00AF17F6" w14:paraId="722D9B82" w14:textId="77777777" w:rsidTr="00174233">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D514D0" w:rsidRDefault="00D514D0"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7F390592" w:rsidR="00D514D0" w:rsidRPr="00B2705F" w:rsidRDefault="00D514D0" w:rsidP="00D514D0">
            <w:pPr>
              <w:rPr>
                <w:rFonts w:ascii="Times New Roman" w:hAnsi="Times New Roman"/>
                <w:szCs w:val="24"/>
              </w:rPr>
            </w:pPr>
            <w:r w:rsidRPr="00B2705F">
              <w:rPr>
                <w:rFonts w:ascii="Times New Roman" w:hAnsi="Times New Roman"/>
                <w:szCs w:val="24"/>
              </w:rPr>
              <w:t>Panevėžio rajono socialinių paslaugų centro padalinys – Vadoklių nestacionarių socialinių paslaugų namai</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667002F0" w14:textId="6793EEA9" w:rsidR="00D514D0" w:rsidRPr="00AF17F6" w:rsidRDefault="00262581" w:rsidP="00174233">
            <w:pPr>
              <w:jc w:val="center"/>
              <w:rPr>
                <w:rFonts w:ascii="Times New Roman" w:hAnsi="Times New Roman"/>
                <w:szCs w:val="24"/>
              </w:rPr>
            </w:pPr>
            <w:r>
              <w:rPr>
                <w:rFonts w:ascii="Times New Roman" w:hAnsi="Times New Roman"/>
                <w:szCs w:val="24"/>
              </w:rPr>
              <w:t>20</w:t>
            </w:r>
          </w:p>
        </w:tc>
      </w:tr>
      <w:tr w:rsidR="00D514D0" w:rsidRPr="00AF17F6" w14:paraId="118A3A7D" w14:textId="77777777" w:rsidTr="00174233">
        <w:trPr>
          <w:cantSplit/>
          <w:trHeight w:val="430"/>
        </w:trPr>
        <w:tc>
          <w:tcPr>
            <w:tcW w:w="649" w:type="dxa"/>
            <w:vMerge/>
            <w:tcBorders>
              <w:left w:val="single" w:sz="4" w:space="0" w:color="auto"/>
              <w:right w:val="single" w:sz="4" w:space="0" w:color="auto"/>
            </w:tcBorders>
            <w:vAlign w:val="center"/>
          </w:tcPr>
          <w:p w14:paraId="38735509"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426509CA" w:rsidR="00D514D0" w:rsidRPr="00B2705F" w:rsidRDefault="00D514D0" w:rsidP="00D514D0">
            <w:pPr>
              <w:rPr>
                <w:rFonts w:ascii="Times New Roman" w:hAnsi="Times New Roman"/>
                <w:szCs w:val="24"/>
              </w:rPr>
            </w:pPr>
            <w:r w:rsidRPr="00B2705F">
              <w:rPr>
                <w:rFonts w:ascii="Times New Roman" w:hAnsi="Times New Roman"/>
                <w:szCs w:val="24"/>
              </w:rPr>
              <w:t>Panevėžio rajono savivaldybės viešosios bibliotekos Gustonių bibliotekos–UDC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7073477B" w14:textId="437A4D0C" w:rsidR="00D514D0" w:rsidRPr="00AF17F6" w:rsidRDefault="00262581" w:rsidP="00174233">
            <w:pPr>
              <w:jc w:val="center"/>
              <w:rPr>
                <w:rFonts w:ascii="Times New Roman" w:hAnsi="Times New Roman"/>
                <w:szCs w:val="24"/>
              </w:rPr>
            </w:pPr>
            <w:r>
              <w:rPr>
                <w:rFonts w:ascii="Times New Roman" w:hAnsi="Times New Roman"/>
                <w:szCs w:val="24"/>
              </w:rPr>
              <w:t>12</w:t>
            </w:r>
          </w:p>
        </w:tc>
      </w:tr>
      <w:tr w:rsidR="00D514D0" w:rsidRPr="00AF17F6" w14:paraId="494DD404" w14:textId="77777777" w:rsidTr="00174233">
        <w:trPr>
          <w:cantSplit/>
          <w:trHeight w:val="300"/>
        </w:trPr>
        <w:tc>
          <w:tcPr>
            <w:tcW w:w="649" w:type="dxa"/>
            <w:vMerge/>
            <w:tcBorders>
              <w:left w:val="single" w:sz="4" w:space="0" w:color="auto"/>
              <w:right w:val="single" w:sz="4" w:space="0" w:color="auto"/>
            </w:tcBorders>
            <w:vAlign w:val="center"/>
          </w:tcPr>
          <w:p w14:paraId="4ED305D1"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D514D0" w:rsidRPr="00B2705F" w:rsidRDefault="00D514D0"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169ABCE8" w14:textId="569965CD" w:rsidR="00D514D0" w:rsidRPr="00AF17F6" w:rsidRDefault="00262581" w:rsidP="00174233">
            <w:pPr>
              <w:jc w:val="center"/>
              <w:rPr>
                <w:rFonts w:ascii="Times New Roman" w:hAnsi="Times New Roman"/>
                <w:szCs w:val="24"/>
              </w:rPr>
            </w:pPr>
            <w:r>
              <w:rPr>
                <w:rFonts w:ascii="Times New Roman" w:hAnsi="Times New Roman"/>
                <w:szCs w:val="24"/>
              </w:rPr>
              <w:t>16</w:t>
            </w:r>
          </w:p>
        </w:tc>
      </w:tr>
      <w:tr w:rsidR="00D514D0" w:rsidRPr="00AF17F6" w14:paraId="43041F27" w14:textId="77777777" w:rsidTr="00174233">
        <w:trPr>
          <w:cantSplit/>
          <w:trHeight w:val="360"/>
        </w:trPr>
        <w:tc>
          <w:tcPr>
            <w:tcW w:w="649" w:type="dxa"/>
            <w:vMerge/>
            <w:tcBorders>
              <w:left w:val="single" w:sz="4" w:space="0" w:color="auto"/>
              <w:right w:val="single" w:sz="4" w:space="0" w:color="auto"/>
            </w:tcBorders>
            <w:vAlign w:val="center"/>
          </w:tcPr>
          <w:p w14:paraId="1ED4B9FA"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D514D0" w:rsidRPr="00B2705F" w:rsidRDefault="00D514D0" w:rsidP="00D514D0">
            <w:pPr>
              <w:rPr>
                <w:rFonts w:ascii="Times New Roman" w:hAnsi="Times New Roman"/>
                <w:szCs w:val="24"/>
              </w:rPr>
            </w:pPr>
            <w:r w:rsidRPr="00B2705F">
              <w:rPr>
                <w:rFonts w:ascii="Times New Roman" w:hAnsi="Times New Roman"/>
                <w:szCs w:val="24"/>
              </w:rPr>
              <w:t>Panevėžio rajono savivaldybės viešosios bibliotekos Linkaučių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D514D0" w:rsidRPr="00B2705F" w:rsidRDefault="00D514D0"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6EB8CFAD" w14:textId="09E22E04" w:rsidR="00D514D0" w:rsidRPr="00AF17F6" w:rsidRDefault="00262581" w:rsidP="00174233">
            <w:pPr>
              <w:jc w:val="center"/>
              <w:rPr>
                <w:rFonts w:ascii="Times New Roman" w:hAnsi="Times New Roman"/>
                <w:szCs w:val="24"/>
              </w:rPr>
            </w:pPr>
            <w:r>
              <w:rPr>
                <w:rFonts w:ascii="Times New Roman" w:hAnsi="Times New Roman"/>
                <w:szCs w:val="24"/>
              </w:rPr>
              <w:t>16</w:t>
            </w:r>
          </w:p>
        </w:tc>
      </w:tr>
      <w:tr w:rsidR="00D514D0" w:rsidRPr="00AF17F6" w14:paraId="37D8E5C9" w14:textId="77777777" w:rsidTr="00174233">
        <w:trPr>
          <w:cantSplit/>
          <w:trHeight w:val="300"/>
        </w:trPr>
        <w:tc>
          <w:tcPr>
            <w:tcW w:w="649" w:type="dxa"/>
            <w:vMerge/>
            <w:tcBorders>
              <w:left w:val="single" w:sz="4" w:space="0" w:color="auto"/>
              <w:right w:val="single" w:sz="4" w:space="0" w:color="auto"/>
            </w:tcBorders>
            <w:vAlign w:val="center"/>
          </w:tcPr>
          <w:p w14:paraId="7BF89169" w14:textId="77777777" w:rsidR="00D514D0" w:rsidRDefault="00D514D0"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D514D0" w:rsidRPr="00B2705F" w:rsidRDefault="00262581"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D514D0" w:rsidRPr="00B2705F" w:rsidRDefault="00D514D0" w:rsidP="00D514D0">
            <w:pPr>
              <w:rPr>
                <w:rFonts w:ascii="Times New Roman" w:hAnsi="Times New Roman"/>
                <w:szCs w:val="24"/>
              </w:rPr>
            </w:pPr>
            <w:r w:rsidRPr="00B2705F">
              <w:rPr>
                <w:rFonts w:ascii="Times New Roman" w:hAnsi="Times New Roman"/>
                <w:szCs w:val="24"/>
              </w:rPr>
              <w:t>Labdaros ir paramos fond</w:t>
            </w:r>
            <w:r w:rsidR="00262581" w:rsidRPr="00B2705F">
              <w:rPr>
                <w:rFonts w:ascii="Times New Roman" w:hAnsi="Times New Roman"/>
                <w:szCs w:val="24"/>
              </w:rPr>
              <w:t>as</w:t>
            </w:r>
          </w:p>
        </w:tc>
        <w:tc>
          <w:tcPr>
            <w:tcW w:w="1701" w:type="dxa"/>
            <w:tcBorders>
              <w:top w:val="single" w:sz="4" w:space="0" w:color="auto"/>
              <w:left w:val="single" w:sz="4" w:space="0" w:color="auto"/>
              <w:bottom w:val="single" w:sz="4" w:space="0" w:color="auto"/>
              <w:right w:val="single" w:sz="4" w:space="0" w:color="auto"/>
            </w:tcBorders>
          </w:tcPr>
          <w:p w14:paraId="5157FEDB" w14:textId="445EE760" w:rsidR="00D514D0" w:rsidRPr="00AF17F6" w:rsidRDefault="00B2705F" w:rsidP="00174233">
            <w:pPr>
              <w:jc w:val="center"/>
              <w:rPr>
                <w:rFonts w:ascii="Times New Roman" w:hAnsi="Times New Roman"/>
                <w:szCs w:val="24"/>
              </w:rPr>
            </w:pPr>
            <w:r>
              <w:rPr>
                <w:rFonts w:ascii="Times New Roman" w:hAnsi="Times New Roman"/>
                <w:szCs w:val="24"/>
              </w:rPr>
              <w:t>20</w:t>
            </w:r>
          </w:p>
        </w:tc>
      </w:tr>
      <w:tr w:rsidR="00D514D0" w:rsidRPr="00AF17F6" w14:paraId="0925D512" w14:textId="77777777" w:rsidTr="00174233">
        <w:trPr>
          <w:cantSplit/>
          <w:trHeight w:val="590"/>
        </w:trPr>
        <w:tc>
          <w:tcPr>
            <w:tcW w:w="649" w:type="dxa"/>
            <w:vMerge/>
            <w:tcBorders>
              <w:left w:val="single" w:sz="4" w:space="0" w:color="auto"/>
              <w:bottom w:val="single" w:sz="4" w:space="0" w:color="auto"/>
              <w:right w:val="single" w:sz="4" w:space="0" w:color="auto"/>
            </w:tcBorders>
            <w:vAlign w:val="center"/>
          </w:tcPr>
          <w:p w14:paraId="6B88755B" w14:textId="77777777" w:rsidR="00D514D0" w:rsidRDefault="00D514D0"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D0B1D11" w14:textId="77777777" w:rsidR="00D514D0" w:rsidRDefault="00D514D0"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409E729" w14:textId="77777777" w:rsidR="00D514D0" w:rsidRDefault="00D514D0" w:rsidP="00D514D0">
            <w:pPr>
              <w:rPr>
                <w:rFonts w:ascii="Times New Roman" w:hAnsi="Times New Roman"/>
                <w:szCs w:val="24"/>
              </w:rPr>
            </w:pPr>
            <w:r w:rsidRPr="00D243B0">
              <w:rPr>
                <w:rFonts w:ascii="Times New Roman" w:hAnsi="Times New Roman"/>
                <w:szCs w:val="24"/>
              </w:rPr>
              <w:t>Lietuvos agentūros „SOS vaikai“ Panevėžio skyri</w:t>
            </w:r>
            <w:r>
              <w:rPr>
                <w:rFonts w:ascii="Times New Roman" w:hAnsi="Times New Roman"/>
                <w:szCs w:val="24"/>
              </w:rPr>
              <w:t>a</w:t>
            </w:r>
            <w:r w:rsidRPr="00D243B0">
              <w:rPr>
                <w:rFonts w:ascii="Times New Roman" w:hAnsi="Times New Roman"/>
                <w:szCs w:val="24"/>
              </w:rPr>
              <w:t>us</w:t>
            </w:r>
            <w:r>
              <w:rPr>
                <w:rFonts w:ascii="Times New Roman" w:hAnsi="Times New Roman"/>
                <w:szCs w:val="24"/>
              </w:rPr>
              <w:t xml:space="preserve"> vaikų dienos centras</w:t>
            </w:r>
          </w:p>
          <w:p w14:paraId="5E66FC80" w14:textId="5AF5D8E0" w:rsidR="00D514D0" w:rsidRPr="00AF17F6" w:rsidRDefault="00D514D0" w:rsidP="00D514D0">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FF1A6EC" w14:textId="248DE012" w:rsidR="00D514D0" w:rsidRPr="00AF17F6" w:rsidRDefault="00D514D0" w:rsidP="00D514D0">
            <w:pPr>
              <w:rPr>
                <w:rFonts w:ascii="Times New Roman" w:hAnsi="Times New Roman"/>
                <w:szCs w:val="24"/>
              </w:rPr>
            </w:pPr>
            <w:r w:rsidRPr="00D243B0">
              <w:rPr>
                <w:rFonts w:ascii="Times New Roman" w:hAnsi="Times New Roman"/>
                <w:szCs w:val="24"/>
              </w:rPr>
              <w:t>Lietuvos agentūros „SOS vaikai“ Panevėžio skyrius</w:t>
            </w:r>
          </w:p>
        </w:tc>
        <w:tc>
          <w:tcPr>
            <w:tcW w:w="1701" w:type="dxa"/>
            <w:tcBorders>
              <w:top w:val="single" w:sz="4" w:space="0" w:color="auto"/>
              <w:left w:val="single" w:sz="4" w:space="0" w:color="auto"/>
              <w:bottom w:val="single" w:sz="4" w:space="0" w:color="auto"/>
              <w:right w:val="single" w:sz="4" w:space="0" w:color="auto"/>
            </w:tcBorders>
          </w:tcPr>
          <w:p w14:paraId="649D7F34" w14:textId="2CB2E7C2" w:rsidR="00D514D0" w:rsidRPr="00AF17F6" w:rsidRDefault="00262581" w:rsidP="00174233">
            <w:pPr>
              <w:jc w:val="center"/>
              <w:rPr>
                <w:rFonts w:ascii="Times New Roman" w:hAnsi="Times New Roman"/>
                <w:szCs w:val="24"/>
              </w:rPr>
            </w:pPr>
            <w:r>
              <w:rPr>
                <w:rFonts w:ascii="Times New Roman" w:hAnsi="Times New Roman"/>
                <w:szCs w:val="24"/>
              </w:rPr>
              <w:t>4</w:t>
            </w:r>
          </w:p>
        </w:tc>
      </w:tr>
      <w:tr w:rsidR="005542D8" w:rsidRPr="00AF17F6" w14:paraId="11D24065" w14:textId="77777777" w:rsidTr="00262581">
        <w:trPr>
          <w:cantSplit/>
          <w:trHeight w:val="5078"/>
        </w:trPr>
        <w:tc>
          <w:tcPr>
            <w:tcW w:w="649" w:type="dxa"/>
            <w:tcBorders>
              <w:top w:val="single" w:sz="4" w:space="0" w:color="auto"/>
              <w:left w:val="single" w:sz="4" w:space="0" w:color="auto"/>
              <w:bottom w:val="single" w:sz="4" w:space="0" w:color="auto"/>
              <w:right w:val="single" w:sz="4" w:space="0" w:color="auto"/>
            </w:tcBorders>
          </w:tcPr>
          <w:p w14:paraId="1CEB9821" w14:textId="1344A16A" w:rsidR="005542D8" w:rsidRDefault="005542D8" w:rsidP="00174233">
            <w:pPr>
              <w:jc w:val="center"/>
              <w:rPr>
                <w:rFonts w:ascii="Times New Roman" w:hAnsi="Times New Roman"/>
                <w:szCs w:val="24"/>
              </w:rPr>
            </w:pPr>
            <w:r>
              <w:rPr>
                <w:rFonts w:ascii="Times New Roman" w:hAnsi="Times New Roman"/>
                <w:szCs w:val="24"/>
              </w:rPr>
              <w:lastRenderedPageBreak/>
              <w:t>4.</w:t>
            </w:r>
          </w:p>
        </w:tc>
        <w:tc>
          <w:tcPr>
            <w:tcW w:w="1799" w:type="dxa"/>
            <w:tcBorders>
              <w:top w:val="single" w:sz="4" w:space="0" w:color="auto"/>
              <w:left w:val="single" w:sz="4" w:space="0" w:color="auto"/>
              <w:bottom w:val="single" w:sz="4" w:space="0" w:color="auto"/>
              <w:right w:val="single" w:sz="4" w:space="0" w:color="auto"/>
            </w:tcBorders>
          </w:tcPr>
          <w:p w14:paraId="1537FA9D" w14:textId="415DF7C0" w:rsidR="005542D8" w:rsidRDefault="005542D8" w:rsidP="00174233">
            <w:pPr>
              <w:jc w:val="cente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bottom w:val="single" w:sz="4" w:space="0" w:color="auto"/>
              <w:right w:val="single" w:sz="4" w:space="0" w:color="auto"/>
            </w:tcBorders>
          </w:tcPr>
          <w:p w14:paraId="7364C183" w14:textId="1FBC5E86" w:rsidR="005542D8" w:rsidRDefault="005542D8" w:rsidP="00262581">
            <w:pPr>
              <w:rPr>
                <w:rFonts w:ascii="Times New Roman" w:hAnsi="Times New Roman"/>
                <w:szCs w:val="24"/>
              </w:rPr>
            </w:pPr>
            <w:r>
              <w:rPr>
                <w:rFonts w:ascii="Times New Roman" w:hAnsi="Times New Roman"/>
                <w:szCs w:val="24"/>
              </w:rPr>
              <w:t>Panevėžio rajono socialinių paslaugų centras:</w:t>
            </w:r>
          </w:p>
          <w:p w14:paraId="18830469" w14:textId="77777777" w:rsidR="005542D8" w:rsidRDefault="005542D8" w:rsidP="00262581">
            <w:pPr>
              <w:rPr>
                <w:rFonts w:ascii="Times New Roman" w:hAnsi="Times New Roman"/>
                <w:szCs w:val="24"/>
              </w:rPr>
            </w:pPr>
          </w:p>
          <w:p w14:paraId="310F7FFB" w14:textId="6671CDCC" w:rsidR="005542D8" w:rsidRDefault="005542D8" w:rsidP="00262581">
            <w:pPr>
              <w:rPr>
                <w:rFonts w:ascii="Times New Roman" w:hAnsi="Times New Roman"/>
                <w:szCs w:val="24"/>
              </w:rPr>
            </w:pPr>
            <w:r w:rsidRPr="00AF17F6">
              <w:rPr>
                <w:rFonts w:ascii="Times New Roman" w:hAnsi="Times New Roman"/>
                <w:szCs w:val="24"/>
              </w:rPr>
              <w:t>Socialinės priežiūros</w:t>
            </w:r>
            <w:r>
              <w:rPr>
                <w:rFonts w:ascii="Times New Roman" w:hAnsi="Times New Roman"/>
                <w:szCs w:val="24"/>
              </w:rPr>
              <w:t xml:space="preserve"> paslaugų gavėjai</w:t>
            </w:r>
            <w:r w:rsidRPr="00AF17F6">
              <w:rPr>
                <w:rFonts w:ascii="Times New Roman" w:hAnsi="Times New Roman"/>
                <w:szCs w:val="24"/>
              </w:rPr>
              <w:t>:</w:t>
            </w:r>
          </w:p>
          <w:p w14:paraId="7B60A71D" w14:textId="36F10086" w:rsidR="005542D8" w:rsidRPr="00AF17F6" w:rsidRDefault="005542D8" w:rsidP="00262581">
            <w:pPr>
              <w:rPr>
                <w:rFonts w:ascii="Times New Roman" w:hAnsi="Times New Roman"/>
                <w:kern w:val="2"/>
                <w:szCs w:val="24"/>
              </w:rPr>
            </w:pPr>
            <w:r w:rsidRPr="00AF17F6">
              <w:rPr>
                <w:rFonts w:ascii="Times New Roman" w:hAnsi="Times New Roman"/>
                <w:szCs w:val="24"/>
              </w:rPr>
              <w:t>pagalbos į namus</w:t>
            </w:r>
          </w:p>
          <w:p w14:paraId="45F7EC5C" w14:textId="77777777" w:rsidR="005542D8" w:rsidRPr="00AF17F6" w:rsidRDefault="005542D8" w:rsidP="00262581">
            <w:pPr>
              <w:rPr>
                <w:rFonts w:ascii="Times New Roman" w:hAnsi="Times New Roman"/>
                <w:szCs w:val="24"/>
              </w:rPr>
            </w:pPr>
          </w:p>
          <w:p w14:paraId="5740BE07" w14:textId="38A33599" w:rsidR="005542D8" w:rsidRPr="00AF17F6" w:rsidRDefault="005542D8" w:rsidP="00262581">
            <w:pPr>
              <w:rPr>
                <w:rFonts w:ascii="Times New Roman" w:hAnsi="Times New Roman"/>
                <w:szCs w:val="24"/>
              </w:rPr>
            </w:pPr>
            <w:r>
              <w:rPr>
                <w:rFonts w:ascii="Times New Roman" w:hAnsi="Times New Roman"/>
                <w:szCs w:val="24"/>
              </w:rPr>
              <w:t>apgyvendinim</w:t>
            </w:r>
            <w:r w:rsidR="007F7F3F">
              <w:rPr>
                <w:rFonts w:ascii="Times New Roman" w:hAnsi="Times New Roman"/>
                <w:szCs w:val="24"/>
              </w:rPr>
              <w:t>o</w:t>
            </w:r>
            <w:r>
              <w:rPr>
                <w:rFonts w:ascii="Times New Roman" w:hAnsi="Times New Roman"/>
                <w:szCs w:val="24"/>
              </w:rPr>
              <w:t xml:space="preserve"> </w:t>
            </w:r>
            <w:r w:rsidRPr="00AF17F6">
              <w:rPr>
                <w:rFonts w:ascii="Times New Roman" w:hAnsi="Times New Roman"/>
                <w:szCs w:val="24"/>
              </w:rPr>
              <w:t>savarankiško</w:t>
            </w:r>
          </w:p>
          <w:p w14:paraId="69C6E6AF" w14:textId="49BF1021" w:rsidR="005542D8" w:rsidRPr="00AF17F6" w:rsidRDefault="005542D8" w:rsidP="00262581">
            <w:pPr>
              <w:rPr>
                <w:rFonts w:ascii="Times New Roman" w:hAnsi="Times New Roman"/>
                <w:szCs w:val="24"/>
              </w:rPr>
            </w:pPr>
            <w:r w:rsidRPr="00AF17F6">
              <w:rPr>
                <w:rFonts w:ascii="Times New Roman" w:hAnsi="Times New Roman"/>
                <w:szCs w:val="24"/>
              </w:rPr>
              <w:t>gyvenimo namuose</w:t>
            </w:r>
          </w:p>
          <w:p w14:paraId="0D2943CC" w14:textId="005D33E7" w:rsidR="005542D8" w:rsidRDefault="005542D8" w:rsidP="00262581">
            <w:pPr>
              <w:rPr>
                <w:rFonts w:ascii="Times New Roman" w:hAnsi="Times New Roman"/>
                <w:szCs w:val="24"/>
              </w:rPr>
            </w:pPr>
          </w:p>
          <w:p w14:paraId="129CC3CB" w14:textId="7D97ACAE" w:rsidR="005542D8" w:rsidRDefault="005542D8" w:rsidP="00262581">
            <w:pPr>
              <w:rPr>
                <w:rFonts w:ascii="Times New Roman" w:hAnsi="Times New Roman"/>
                <w:szCs w:val="24"/>
              </w:rPr>
            </w:pPr>
            <w:r>
              <w:rPr>
                <w:rFonts w:ascii="Times New Roman" w:hAnsi="Times New Roman"/>
                <w:szCs w:val="24"/>
              </w:rPr>
              <w:t>apgyvendinim</w:t>
            </w:r>
            <w:r w:rsidR="007F7F3F">
              <w:rPr>
                <w:rFonts w:ascii="Times New Roman" w:hAnsi="Times New Roman"/>
                <w:szCs w:val="24"/>
              </w:rPr>
              <w:t>o</w:t>
            </w:r>
            <w:r>
              <w:rPr>
                <w:rFonts w:ascii="Times New Roman" w:hAnsi="Times New Roman"/>
                <w:szCs w:val="24"/>
              </w:rPr>
              <w:t xml:space="preserve"> krizių centre motinoms ir vaikams</w:t>
            </w:r>
          </w:p>
          <w:p w14:paraId="172EBB81" w14:textId="77777777" w:rsidR="005542D8" w:rsidRDefault="005542D8" w:rsidP="00262581">
            <w:pPr>
              <w:rPr>
                <w:rFonts w:ascii="Times New Roman" w:hAnsi="Times New Roman"/>
                <w:szCs w:val="24"/>
              </w:rPr>
            </w:pPr>
          </w:p>
          <w:p w14:paraId="687876A3" w14:textId="011F8D5C" w:rsidR="005542D8" w:rsidRDefault="005542D8" w:rsidP="00262581">
            <w:pPr>
              <w:rPr>
                <w:rFonts w:ascii="Times New Roman" w:hAnsi="Times New Roman"/>
                <w:szCs w:val="24"/>
              </w:rPr>
            </w:pPr>
            <w:r>
              <w:rPr>
                <w:rFonts w:ascii="Times New Roman" w:hAnsi="Times New Roman"/>
                <w:szCs w:val="24"/>
              </w:rPr>
              <w:t>Kitos paslaugos:</w:t>
            </w:r>
          </w:p>
          <w:p w14:paraId="533363C1" w14:textId="2C868609" w:rsidR="005542D8" w:rsidRPr="00AF17F6" w:rsidRDefault="007F7F3F" w:rsidP="00262581">
            <w:pPr>
              <w:rPr>
                <w:rFonts w:ascii="Times New Roman" w:hAnsi="Times New Roman"/>
                <w:szCs w:val="24"/>
              </w:rPr>
            </w:pPr>
            <w:r>
              <w:rPr>
                <w:rFonts w:ascii="Times New Roman" w:hAnsi="Times New Roman"/>
                <w:szCs w:val="24"/>
              </w:rPr>
              <w:t>i</w:t>
            </w:r>
            <w:r w:rsidR="005542D8" w:rsidRPr="00AF17F6">
              <w:rPr>
                <w:rFonts w:ascii="Times New Roman" w:hAnsi="Times New Roman"/>
                <w:szCs w:val="24"/>
              </w:rPr>
              <w:t xml:space="preserve">ntegralios pagalbos </w:t>
            </w:r>
            <w:r w:rsidR="005542D8">
              <w:rPr>
                <w:rFonts w:ascii="Times New Roman" w:hAnsi="Times New Roman"/>
                <w:szCs w:val="24"/>
              </w:rPr>
              <w:t xml:space="preserve">paslaugų </w:t>
            </w:r>
            <w:r w:rsidR="005542D8" w:rsidRPr="00AF17F6">
              <w:rPr>
                <w:rFonts w:ascii="Times New Roman" w:hAnsi="Times New Roman"/>
                <w:szCs w:val="24"/>
              </w:rPr>
              <w:t>gavėjų</w:t>
            </w:r>
          </w:p>
          <w:p w14:paraId="7586D740" w14:textId="77777777" w:rsidR="005542D8" w:rsidRPr="00AF17F6" w:rsidRDefault="005542D8" w:rsidP="00262581">
            <w:pPr>
              <w:rPr>
                <w:rFonts w:ascii="Times New Roman" w:hAnsi="Times New Roman"/>
                <w:szCs w:val="24"/>
              </w:rPr>
            </w:pPr>
          </w:p>
          <w:p w14:paraId="46A8724F" w14:textId="22B79FB3" w:rsidR="005542D8" w:rsidRPr="00AF17F6" w:rsidRDefault="007F7F3F" w:rsidP="00262581">
            <w:pPr>
              <w:rPr>
                <w:rFonts w:ascii="Times New Roman" w:hAnsi="Times New Roman"/>
                <w:szCs w:val="24"/>
              </w:rPr>
            </w:pPr>
            <w:r>
              <w:rPr>
                <w:rFonts w:ascii="Times New Roman" w:hAnsi="Times New Roman"/>
                <w:szCs w:val="24"/>
              </w:rPr>
              <w:t>b</w:t>
            </w:r>
            <w:r w:rsidR="005542D8">
              <w:rPr>
                <w:rFonts w:ascii="Times New Roman" w:hAnsi="Times New Roman"/>
                <w:szCs w:val="24"/>
              </w:rPr>
              <w:t>endrųjų socialinių paslaugų gavėj</w:t>
            </w:r>
            <w:r>
              <w:rPr>
                <w:rFonts w:ascii="Times New Roman" w:hAnsi="Times New Roman"/>
                <w:szCs w:val="24"/>
              </w:rPr>
              <w:t>ų</w:t>
            </w:r>
          </w:p>
          <w:p w14:paraId="47361F42" w14:textId="77777777" w:rsidR="005542D8" w:rsidRPr="00AF17F6" w:rsidRDefault="005542D8" w:rsidP="00262581">
            <w:pPr>
              <w:rPr>
                <w:rFonts w:ascii="Times New Roman" w:hAnsi="Times New Roman"/>
                <w:szCs w:val="24"/>
              </w:rPr>
            </w:pPr>
          </w:p>
          <w:p w14:paraId="1F961D99" w14:textId="6CB2F369" w:rsidR="005542D8" w:rsidRPr="00AF17F6" w:rsidRDefault="007F7F3F" w:rsidP="00262581">
            <w:pPr>
              <w:rPr>
                <w:rFonts w:ascii="Times New Roman" w:hAnsi="Times New Roman"/>
                <w:szCs w:val="24"/>
              </w:rPr>
            </w:pPr>
            <w:r>
              <w:rPr>
                <w:rFonts w:ascii="Times New Roman" w:hAnsi="Times New Roman"/>
                <w:szCs w:val="24"/>
              </w:rPr>
              <w:t>s</w:t>
            </w:r>
            <w:r w:rsidR="005542D8" w:rsidRPr="00AF17F6">
              <w:rPr>
                <w:rFonts w:ascii="Times New Roman" w:hAnsi="Times New Roman"/>
                <w:szCs w:val="24"/>
              </w:rPr>
              <w:t>pec</w:t>
            </w:r>
            <w:r w:rsidR="005542D8">
              <w:rPr>
                <w:rFonts w:ascii="Times New Roman" w:hAnsi="Times New Roman"/>
                <w:szCs w:val="24"/>
              </w:rPr>
              <w:t>ialiojo</w:t>
            </w:r>
            <w:r w:rsidR="005542D8" w:rsidRPr="00AF17F6">
              <w:rPr>
                <w:rFonts w:ascii="Times New Roman" w:hAnsi="Times New Roman"/>
                <w:szCs w:val="24"/>
              </w:rPr>
              <w:t xml:space="preserve"> transporto paslaugų gavėj</w:t>
            </w:r>
            <w:r>
              <w:rPr>
                <w:rFonts w:ascii="Times New Roman" w:hAnsi="Times New Roman"/>
                <w:szCs w:val="24"/>
              </w:rPr>
              <w:t>ų</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5542D8" w:rsidRPr="00AF17F6" w:rsidRDefault="005542D8" w:rsidP="005542D8">
            <w:pPr>
              <w:jc w:val="cente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25FDEBCF" w14:textId="77777777" w:rsidR="005542D8" w:rsidRDefault="005542D8" w:rsidP="00174233">
            <w:pPr>
              <w:jc w:val="center"/>
              <w:rPr>
                <w:rFonts w:ascii="Times New Roman" w:hAnsi="Times New Roman"/>
                <w:szCs w:val="24"/>
              </w:rPr>
            </w:pPr>
          </w:p>
          <w:p w14:paraId="1AAA71B1" w14:textId="77777777" w:rsidR="005542D8" w:rsidRDefault="005542D8" w:rsidP="00174233">
            <w:pPr>
              <w:jc w:val="center"/>
              <w:rPr>
                <w:rFonts w:ascii="Times New Roman" w:hAnsi="Times New Roman"/>
                <w:szCs w:val="24"/>
              </w:rPr>
            </w:pPr>
          </w:p>
          <w:p w14:paraId="5E90586E" w14:textId="1C961993" w:rsidR="005542D8" w:rsidRDefault="005542D8" w:rsidP="00174233">
            <w:pPr>
              <w:jc w:val="center"/>
              <w:rPr>
                <w:rFonts w:ascii="Times New Roman" w:hAnsi="Times New Roman"/>
                <w:szCs w:val="24"/>
              </w:rPr>
            </w:pPr>
          </w:p>
          <w:p w14:paraId="455FD07A" w14:textId="77777777" w:rsidR="005542D8" w:rsidRDefault="005542D8" w:rsidP="00174233">
            <w:pPr>
              <w:jc w:val="center"/>
              <w:rPr>
                <w:rFonts w:ascii="Times New Roman" w:hAnsi="Times New Roman"/>
                <w:szCs w:val="24"/>
              </w:rPr>
            </w:pPr>
          </w:p>
          <w:p w14:paraId="2A9E1C13" w14:textId="77777777" w:rsidR="005542D8" w:rsidRDefault="005542D8" w:rsidP="00174233">
            <w:pPr>
              <w:jc w:val="center"/>
              <w:rPr>
                <w:rFonts w:ascii="Times New Roman" w:hAnsi="Times New Roman"/>
                <w:szCs w:val="24"/>
              </w:rPr>
            </w:pPr>
            <w:r>
              <w:rPr>
                <w:rFonts w:ascii="Times New Roman" w:hAnsi="Times New Roman"/>
                <w:szCs w:val="24"/>
              </w:rPr>
              <w:t>83</w:t>
            </w:r>
          </w:p>
          <w:p w14:paraId="57A9013F" w14:textId="77777777" w:rsidR="005542D8" w:rsidRDefault="005542D8" w:rsidP="00174233">
            <w:pPr>
              <w:jc w:val="center"/>
              <w:rPr>
                <w:rFonts w:ascii="Times New Roman" w:hAnsi="Times New Roman"/>
                <w:szCs w:val="24"/>
              </w:rPr>
            </w:pPr>
          </w:p>
          <w:p w14:paraId="1DEAEB5C" w14:textId="77777777" w:rsidR="005542D8" w:rsidRDefault="005542D8" w:rsidP="00174233">
            <w:pPr>
              <w:jc w:val="center"/>
              <w:rPr>
                <w:rFonts w:ascii="Times New Roman" w:hAnsi="Times New Roman"/>
                <w:szCs w:val="24"/>
              </w:rPr>
            </w:pPr>
          </w:p>
          <w:p w14:paraId="507C5A9F" w14:textId="77777777" w:rsidR="005542D8" w:rsidRDefault="005542D8" w:rsidP="00174233">
            <w:pPr>
              <w:jc w:val="center"/>
              <w:rPr>
                <w:rFonts w:ascii="Times New Roman" w:hAnsi="Times New Roman"/>
                <w:szCs w:val="24"/>
              </w:rPr>
            </w:pPr>
            <w:r>
              <w:rPr>
                <w:rFonts w:ascii="Times New Roman" w:hAnsi="Times New Roman"/>
                <w:szCs w:val="24"/>
              </w:rPr>
              <w:t>20</w:t>
            </w:r>
          </w:p>
          <w:p w14:paraId="1186AE1C" w14:textId="77777777" w:rsidR="005542D8" w:rsidRDefault="005542D8" w:rsidP="00174233">
            <w:pPr>
              <w:jc w:val="center"/>
              <w:rPr>
                <w:rFonts w:ascii="Times New Roman" w:hAnsi="Times New Roman"/>
                <w:szCs w:val="24"/>
              </w:rPr>
            </w:pPr>
          </w:p>
          <w:p w14:paraId="754AA32C" w14:textId="74E15F19" w:rsidR="005542D8" w:rsidRDefault="005542D8" w:rsidP="00174233">
            <w:pPr>
              <w:jc w:val="center"/>
              <w:rPr>
                <w:rFonts w:ascii="Times New Roman" w:hAnsi="Times New Roman"/>
                <w:szCs w:val="24"/>
              </w:rPr>
            </w:pPr>
          </w:p>
          <w:p w14:paraId="050A4330" w14:textId="76DBF3AA" w:rsidR="005542D8" w:rsidRDefault="005542D8" w:rsidP="00174233">
            <w:pPr>
              <w:jc w:val="center"/>
              <w:rPr>
                <w:rFonts w:ascii="Times New Roman" w:hAnsi="Times New Roman"/>
                <w:szCs w:val="24"/>
              </w:rPr>
            </w:pPr>
            <w:r>
              <w:rPr>
                <w:rFonts w:ascii="Times New Roman" w:hAnsi="Times New Roman"/>
                <w:szCs w:val="24"/>
              </w:rPr>
              <w:t>2</w:t>
            </w:r>
          </w:p>
          <w:p w14:paraId="6F1FBC9D" w14:textId="2F93B69E" w:rsidR="005542D8" w:rsidRDefault="005542D8" w:rsidP="00174233">
            <w:pPr>
              <w:jc w:val="center"/>
              <w:rPr>
                <w:rFonts w:ascii="Times New Roman" w:hAnsi="Times New Roman"/>
                <w:szCs w:val="24"/>
              </w:rPr>
            </w:pPr>
          </w:p>
          <w:p w14:paraId="50D18E4F" w14:textId="77777777" w:rsidR="005542D8" w:rsidRDefault="005542D8" w:rsidP="00174233">
            <w:pPr>
              <w:jc w:val="center"/>
              <w:rPr>
                <w:rFonts w:ascii="Times New Roman" w:hAnsi="Times New Roman"/>
                <w:szCs w:val="24"/>
              </w:rPr>
            </w:pPr>
          </w:p>
          <w:p w14:paraId="553A41E6" w14:textId="77777777" w:rsidR="005542D8" w:rsidRDefault="005542D8" w:rsidP="00174233">
            <w:pPr>
              <w:jc w:val="center"/>
              <w:rPr>
                <w:rFonts w:ascii="Times New Roman" w:hAnsi="Times New Roman"/>
                <w:szCs w:val="24"/>
              </w:rPr>
            </w:pPr>
            <w:r>
              <w:rPr>
                <w:rFonts w:ascii="Times New Roman" w:hAnsi="Times New Roman"/>
                <w:szCs w:val="24"/>
              </w:rPr>
              <w:t>53</w:t>
            </w:r>
          </w:p>
          <w:p w14:paraId="6FA46C7D" w14:textId="77777777" w:rsidR="005542D8" w:rsidRDefault="005542D8" w:rsidP="00174233">
            <w:pPr>
              <w:jc w:val="center"/>
              <w:rPr>
                <w:rFonts w:ascii="Times New Roman" w:hAnsi="Times New Roman"/>
                <w:szCs w:val="24"/>
              </w:rPr>
            </w:pPr>
          </w:p>
          <w:p w14:paraId="5E5093FA" w14:textId="77777777" w:rsidR="005542D8" w:rsidRDefault="005542D8" w:rsidP="00174233">
            <w:pPr>
              <w:jc w:val="center"/>
              <w:rPr>
                <w:rFonts w:ascii="Times New Roman" w:hAnsi="Times New Roman"/>
                <w:szCs w:val="24"/>
              </w:rPr>
            </w:pPr>
            <w:r>
              <w:rPr>
                <w:rFonts w:ascii="Times New Roman" w:hAnsi="Times New Roman"/>
                <w:szCs w:val="24"/>
              </w:rPr>
              <w:t>398</w:t>
            </w:r>
          </w:p>
          <w:p w14:paraId="2B4E3D9C" w14:textId="77777777" w:rsidR="005542D8" w:rsidRDefault="005542D8" w:rsidP="00174233">
            <w:pPr>
              <w:jc w:val="center"/>
              <w:rPr>
                <w:rFonts w:ascii="Times New Roman" w:hAnsi="Times New Roman"/>
                <w:szCs w:val="24"/>
              </w:rPr>
            </w:pPr>
          </w:p>
          <w:p w14:paraId="055465CE" w14:textId="1E0ECDC2" w:rsidR="005542D8" w:rsidRPr="00AF17F6" w:rsidRDefault="005542D8" w:rsidP="00174233">
            <w:pPr>
              <w:jc w:val="center"/>
              <w:rPr>
                <w:rFonts w:ascii="Times New Roman" w:hAnsi="Times New Roman"/>
                <w:szCs w:val="24"/>
              </w:rPr>
            </w:pPr>
            <w:r>
              <w:rPr>
                <w:rFonts w:ascii="Times New Roman" w:hAnsi="Times New Roman"/>
                <w:szCs w:val="24"/>
              </w:rPr>
              <w:t>28</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5.1. Socialinių paslaugų infrastruktūros išsidėstymas ir socialinių paslaugų teikimo savivaldybėje (seniūnijose) pakankamumo lygis</w:t>
      </w:r>
    </w:p>
    <w:p w14:paraId="6D8EDD58" w14:textId="3533B979"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socialines paslaugas administruoja Socialinės paramos skyriaus specialistai. Socialinės paramos skyriuje dirba 2 valstybės tarnautojai ir 11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teikia socialine veikla užsiimančios įstaigos, viešosios įstaigos ir nevyriausybinės organizacijos. Bendruomeninių ir privataus sektoriaus paslaugų tinklas rajone nėra išplėtotas. </w:t>
      </w:r>
    </w:p>
    <w:p w14:paraId="33FDAD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 bendrąsias ir specialiąsias (socialinės priežiūros ir socialinės globos), integralios pagalbos paslaugas, o nuo 2018 m. liepos 1 d. atvejo vadybos paslaugas šeimoms, patyrusioms socialinę riziką, –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ir VšĮ Integruotų sveikatos paslaugų centro Grupinio gyvenimo </w:t>
      </w:r>
    </w:p>
    <w:p w14:paraId="40EEDBD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65F57B34"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Neįgaliųjų draugija įsikūrusi pagal panaudos sutartį nuomojamose savivaldybės patalpose. Patalpos, kurios naudojamos socialinių paslaugų teikimui, ne visos pritaikytos neįgaliųjų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77777777" w:rsidR="007F7F3F" w:rsidRPr="00734F08" w:rsidRDefault="007F7F3F" w:rsidP="007F7F3F">
      <w:pPr>
        <w:ind w:firstLine="851"/>
        <w:jc w:val="both"/>
        <w:rPr>
          <w:rFonts w:ascii="Times New Roman" w:hAnsi="Times New Roman"/>
          <w:lang w:eastAsia="lt-LT"/>
        </w:rPr>
      </w:pPr>
      <w:r w:rsidRPr="00734F08">
        <w:rPr>
          <w:rFonts w:ascii="Times New Roman" w:hAnsi="Times New Roman"/>
        </w:rPr>
        <w:t xml:space="preserve">Savivaldybės teritorijoje veikia Ramygalos kultūros centro padalinys Ramygalos atviras jaunimo centras, kuris vykdo atvirąjį darbą su jaunimu, teikia socialines, pedagogines ir psichologines 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 xml:space="preserve">ypatingas dėmesys skiriamas </w:t>
      </w:r>
      <w:r w:rsidRPr="00734F08">
        <w:rPr>
          <w:rFonts w:ascii="Times New Roman" w:hAnsi="Times New Roman"/>
        </w:rPr>
        <w:lastRenderedPageBreak/>
        <w:t>mažiau galimybių turinčiam, mažiau motyvuotam jaunimui, kuris dėl įvairių priežasčių neturi galimybių ar nenori įsitraukti į jaunimo veiklos pasiūlymus.</w:t>
      </w:r>
    </w:p>
    <w:p w14:paraId="2D5359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2810257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20</w:t>
      </w:r>
      <w:r w:rsidRPr="00AF17F6">
        <w:rPr>
          <w:rFonts w:ascii="Times New Roman" w:hAnsi="Times New Roman"/>
          <w:b/>
          <w:szCs w:val="24"/>
        </w:rPr>
        <w:t xml:space="preserve"> m. </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 xml:space="preserve">Ilgalaikė socialinė globa: </w:t>
            </w:r>
          </w:p>
          <w:p w14:paraId="327483E2"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1.1. suaugusiems neįgaliems asmenims 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62484C8D" w:rsidR="009B07D8" w:rsidRPr="0043417C" w:rsidRDefault="0043417C" w:rsidP="00AF17F6">
            <w:pPr>
              <w:jc w:val="center"/>
              <w:rPr>
                <w:rFonts w:ascii="Times New Roman" w:hAnsi="Times New Roman"/>
                <w:kern w:val="2"/>
                <w:szCs w:val="24"/>
              </w:rPr>
            </w:pPr>
            <w:r w:rsidRPr="0043417C">
              <w:rPr>
                <w:rFonts w:ascii="Times New Roman" w:hAnsi="Times New Roman"/>
                <w:szCs w:val="24"/>
              </w:rPr>
              <w:t>15</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4482A4B4"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7</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2F885F5C"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43417C" w:rsidRPr="0043417C">
              <w:rPr>
                <w:rFonts w:ascii="Times New Roman" w:hAnsi="Times New Roman"/>
                <w:szCs w:val="24"/>
              </w:rPr>
              <w:t>23</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7B4C96B0"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8</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1.2. suaugusiems neįgaliems asmenims 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6CD42F26"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23</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4D3BFB54" w:rsidR="009B07D8" w:rsidRPr="0043417C" w:rsidRDefault="009B07D8" w:rsidP="00AF17F6">
            <w:pPr>
              <w:jc w:val="center"/>
              <w:rPr>
                <w:rFonts w:ascii="Times New Roman" w:hAnsi="Times New Roman"/>
                <w:kern w:val="2"/>
                <w:szCs w:val="24"/>
              </w:rPr>
            </w:pPr>
            <w:r w:rsidRPr="0043417C">
              <w:rPr>
                <w:rFonts w:ascii="Times New Roman" w:hAnsi="Times New Roman"/>
                <w:kern w:val="2"/>
                <w:szCs w:val="24"/>
              </w:rPr>
              <w:t>1</w:t>
            </w:r>
            <w:r w:rsidR="0043417C" w:rsidRPr="0043417C">
              <w:rPr>
                <w:rFonts w:ascii="Times New Roman" w:hAnsi="Times New Roman"/>
                <w:kern w:val="2"/>
                <w:szCs w:val="24"/>
              </w:rPr>
              <w:t>1</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27863F2F"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43417C" w:rsidRPr="0043417C">
              <w:rPr>
                <w:rFonts w:ascii="Times New Roman" w:hAnsi="Times New Roman"/>
                <w:szCs w:val="24"/>
              </w:rPr>
              <w:t>34</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175C5BD7"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12</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3B1958D7" w:rsidR="009B07D8" w:rsidRPr="00AF17F6" w:rsidRDefault="009B07D8" w:rsidP="00AF17F6">
            <w:pPr>
              <w:jc w:val="center"/>
              <w:rPr>
                <w:rFonts w:ascii="Times New Roman" w:hAnsi="Times New Roman"/>
                <w:kern w:val="2"/>
                <w:szCs w:val="24"/>
              </w:rPr>
            </w:pPr>
            <w:r>
              <w:rPr>
                <w:rFonts w:ascii="Times New Roman" w:hAnsi="Times New Roman"/>
                <w:kern w:val="2"/>
                <w:szCs w:val="24"/>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689E452A" w:rsidR="009B07D8" w:rsidRPr="00AF17F6" w:rsidRDefault="009B07D8" w:rsidP="00AF17F6">
            <w:pPr>
              <w:jc w:val="center"/>
              <w:rPr>
                <w:rFonts w:ascii="Times New Roman" w:hAnsi="Times New Roman"/>
                <w:kern w:val="2"/>
                <w:szCs w:val="24"/>
              </w:rPr>
            </w:pPr>
            <w:r>
              <w:rPr>
                <w:rFonts w:ascii="Times New Roman" w:hAnsi="Times New Roman"/>
                <w:kern w:val="2"/>
                <w:szCs w:val="24"/>
              </w:rPr>
              <w:t>0,34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317EF90F" w:rsidR="009B07D8" w:rsidRPr="00AF17F6" w:rsidRDefault="009B07D8" w:rsidP="00AF17F6">
            <w:pPr>
              <w:jc w:val="center"/>
              <w:rPr>
                <w:rFonts w:ascii="Times New Roman" w:hAnsi="Times New Roman"/>
                <w:kern w:val="2"/>
                <w:szCs w:val="24"/>
              </w:rPr>
            </w:pPr>
            <w:r>
              <w:rPr>
                <w:rFonts w:ascii="Times New Roman" w:hAnsi="Times New Roman"/>
                <w:kern w:val="2"/>
                <w:szCs w:val="24"/>
              </w:rPr>
              <w:t>12</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AF17F6" w:rsidRDefault="009B07D8" w:rsidP="00AF17F6">
            <w:pPr>
              <w:rPr>
                <w:rFonts w:ascii="Times New Roman" w:hAnsi="Times New Roman"/>
                <w:szCs w:val="24"/>
              </w:rPr>
            </w:pPr>
            <w:r>
              <w:rPr>
                <w:rFonts w:ascii="Times New Roman" w:hAnsi="Times New Roman"/>
                <w:szCs w:val="24"/>
              </w:rPr>
              <w:t xml:space="preserve">1.5. </w:t>
            </w:r>
            <w:r w:rsidRPr="00AF17F6">
              <w:rPr>
                <w:rFonts w:ascii="Times New Roman" w:hAnsi="Times New Roman"/>
                <w:szCs w:val="24"/>
              </w:rPr>
              <w:t xml:space="preserve">socialinės rizikos vaikams ir likusiems be tėvų globos vaikams </w:t>
            </w:r>
            <w:r>
              <w:rPr>
                <w:rFonts w:ascii="Times New Roman" w:hAnsi="Times New Roman"/>
                <w:szCs w:val="24"/>
              </w:rPr>
              <w:t>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6A65A657" w:rsidR="009B07D8" w:rsidRPr="00AF17F6" w:rsidRDefault="009B07D8" w:rsidP="00AF17F6">
            <w:pPr>
              <w:jc w:val="center"/>
              <w:rPr>
                <w:rFonts w:ascii="Times New Roman" w:hAnsi="Times New Roman"/>
                <w:kern w:val="2"/>
                <w:szCs w:val="24"/>
              </w:rPr>
            </w:pPr>
            <w:r>
              <w:rPr>
                <w:rFonts w:ascii="Times New Roman" w:hAnsi="Times New Roman"/>
                <w:kern w:val="2"/>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AF17F6" w:rsidRDefault="009B07D8"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69098115" w:rsidR="009B07D8" w:rsidRPr="00AF17F6" w:rsidRDefault="009B07D8" w:rsidP="00AF17F6">
            <w:pPr>
              <w:jc w:val="center"/>
              <w:rPr>
                <w:rFonts w:ascii="Times New Roman" w:hAnsi="Times New Roman"/>
                <w:szCs w:val="24"/>
              </w:rPr>
            </w:pPr>
            <w:r>
              <w:rPr>
                <w:rFonts w:ascii="Times New Roman" w:hAnsi="Times New Roman"/>
                <w:szCs w:val="24"/>
              </w:rPr>
              <w:t>0,06</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3ED62312" w:rsidR="009B07D8" w:rsidRPr="00AF17F6" w:rsidRDefault="009B07D8" w:rsidP="00AF17F6">
            <w:pPr>
              <w:jc w:val="center"/>
              <w:rPr>
                <w:rFonts w:ascii="Times New Roman" w:hAnsi="Times New Roman"/>
                <w:kern w:val="2"/>
                <w:szCs w:val="24"/>
              </w:rPr>
            </w:pPr>
            <w:r>
              <w:rPr>
                <w:rFonts w:ascii="Times New Roman" w:hAnsi="Times New Roman"/>
                <w:kern w:val="2"/>
                <w:szCs w:val="24"/>
              </w:rPr>
              <w:t>2</w:t>
            </w:r>
          </w:p>
        </w:tc>
      </w:tr>
      <w:tr w:rsidR="009B07D8"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Trumpalaikė socialinė globa:</w:t>
            </w:r>
          </w:p>
          <w:p w14:paraId="5631D7E1"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2.1. suaugusiems neįgaliems asmenims 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59B9A9FF" w:rsidR="009B07D8" w:rsidRPr="0043417C" w:rsidRDefault="0043417C" w:rsidP="00AF17F6">
            <w:pPr>
              <w:jc w:val="center"/>
              <w:rPr>
                <w:rFonts w:ascii="Times New Roman" w:hAnsi="Times New Roman"/>
                <w:kern w:val="2"/>
                <w:szCs w:val="24"/>
              </w:rPr>
            </w:pPr>
            <w:r w:rsidRPr="0043417C">
              <w:rPr>
                <w:rFonts w:ascii="Times New Roman" w:hAnsi="Times New Roman"/>
                <w:szCs w:val="24"/>
              </w:rPr>
              <w:t>11</w:t>
            </w:r>
          </w:p>
        </w:tc>
        <w:tc>
          <w:tcPr>
            <w:tcW w:w="1530" w:type="dxa"/>
            <w:tcBorders>
              <w:top w:val="single" w:sz="4" w:space="0" w:color="auto"/>
              <w:left w:val="single" w:sz="4" w:space="0" w:color="auto"/>
              <w:right w:val="single" w:sz="4" w:space="0" w:color="auto"/>
            </w:tcBorders>
            <w:vAlign w:val="center"/>
            <w:hideMark/>
          </w:tcPr>
          <w:p w14:paraId="491F7C87" w14:textId="246C46CD"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5</w:t>
            </w:r>
          </w:p>
        </w:tc>
        <w:tc>
          <w:tcPr>
            <w:tcW w:w="1276" w:type="dxa"/>
            <w:tcBorders>
              <w:top w:val="single" w:sz="4" w:space="0" w:color="auto"/>
              <w:left w:val="single" w:sz="4" w:space="0" w:color="auto"/>
              <w:right w:val="single" w:sz="4" w:space="0" w:color="auto"/>
            </w:tcBorders>
            <w:vAlign w:val="center"/>
            <w:hideMark/>
          </w:tcPr>
          <w:p w14:paraId="57F92CF2" w14:textId="3141B1A7"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43417C" w:rsidRPr="0043417C">
              <w:rPr>
                <w:rFonts w:ascii="Times New Roman" w:hAnsi="Times New Roman"/>
                <w:szCs w:val="24"/>
              </w:rPr>
              <w:t>1</w:t>
            </w:r>
            <w:r w:rsidRPr="0043417C">
              <w:rPr>
                <w:rFonts w:ascii="Times New Roman" w:hAnsi="Times New Roman"/>
                <w:szCs w:val="24"/>
              </w:rPr>
              <w:t>7</w:t>
            </w:r>
          </w:p>
        </w:tc>
        <w:tc>
          <w:tcPr>
            <w:tcW w:w="1417" w:type="dxa"/>
            <w:tcBorders>
              <w:top w:val="single" w:sz="4" w:space="0" w:color="auto"/>
              <w:left w:val="single" w:sz="4" w:space="0" w:color="auto"/>
              <w:right w:val="single" w:sz="4" w:space="0" w:color="auto"/>
            </w:tcBorders>
            <w:vAlign w:val="center"/>
            <w:hideMark/>
          </w:tcPr>
          <w:p w14:paraId="0D3E1AF5" w14:textId="2D76D0E8" w:rsidR="009B07D8" w:rsidRPr="0043417C" w:rsidRDefault="0043417C" w:rsidP="00AF17F6">
            <w:pPr>
              <w:jc w:val="center"/>
              <w:rPr>
                <w:rFonts w:ascii="Times New Roman" w:hAnsi="Times New Roman"/>
                <w:kern w:val="2"/>
                <w:szCs w:val="24"/>
              </w:rPr>
            </w:pPr>
            <w:r w:rsidRPr="0043417C">
              <w:rPr>
                <w:rFonts w:ascii="Times New Roman" w:hAnsi="Times New Roman"/>
                <w:kern w:val="2"/>
                <w:szCs w:val="24"/>
              </w:rPr>
              <w:t>6</w:t>
            </w:r>
          </w:p>
        </w:tc>
      </w:tr>
      <w:tr w:rsidR="009B07D8" w:rsidRPr="00AF17F6" w14:paraId="00BB2B93" w14:textId="77777777" w:rsidTr="00690ED6">
        <w:trPr>
          <w:trHeight w:val="510"/>
        </w:trPr>
        <w:tc>
          <w:tcPr>
            <w:tcW w:w="734" w:type="dxa"/>
            <w:vMerge/>
            <w:tcBorders>
              <w:left w:val="single" w:sz="4" w:space="0" w:color="auto"/>
              <w:right w:val="single" w:sz="4" w:space="0" w:color="auto"/>
            </w:tcBorders>
            <w:vAlign w:val="center"/>
          </w:tcPr>
          <w:p w14:paraId="74FFE0A8" w14:textId="77777777" w:rsidR="009B07D8" w:rsidRPr="00AF17F6" w:rsidRDefault="009B07D8"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77777777" w:rsidR="009B07D8" w:rsidRPr="0043417C" w:rsidRDefault="009B07D8" w:rsidP="00AF17F6">
            <w:pPr>
              <w:rPr>
                <w:rFonts w:ascii="Times New Roman" w:hAnsi="Times New Roman"/>
                <w:szCs w:val="24"/>
              </w:rPr>
            </w:pPr>
            <w:r w:rsidRPr="0043417C">
              <w:rPr>
                <w:rFonts w:ascii="Times New Roman" w:hAnsi="Times New Roman"/>
                <w:szCs w:val="24"/>
              </w:rPr>
              <w:t>2.2. suaugusiems neįgaliems asmenims 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77777777" w:rsidR="009B07D8" w:rsidRPr="0043417C" w:rsidRDefault="009B07D8" w:rsidP="00AF17F6">
            <w:pPr>
              <w:jc w:val="center"/>
              <w:rPr>
                <w:rFonts w:ascii="Times New Roman" w:hAnsi="Times New Roman"/>
                <w:szCs w:val="24"/>
              </w:rPr>
            </w:pPr>
            <w:r w:rsidRPr="0043417C">
              <w:rPr>
                <w:rFonts w:ascii="Times New Roman" w:hAnsi="Times New Roman"/>
                <w:szCs w:val="24"/>
              </w:rPr>
              <w:t>1</w:t>
            </w:r>
          </w:p>
        </w:tc>
        <w:tc>
          <w:tcPr>
            <w:tcW w:w="1530" w:type="dxa"/>
            <w:tcBorders>
              <w:top w:val="single" w:sz="4" w:space="0" w:color="auto"/>
              <w:left w:val="single" w:sz="4" w:space="0" w:color="auto"/>
              <w:right w:val="single" w:sz="4" w:space="0" w:color="auto"/>
            </w:tcBorders>
            <w:vAlign w:val="center"/>
          </w:tcPr>
          <w:p w14:paraId="4355B72F" w14:textId="77777777" w:rsidR="009B07D8" w:rsidRPr="0043417C" w:rsidRDefault="009B07D8" w:rsidP="00AF17F6">
            <w:pPr>
              <w:jc w:val="center"/>
              <w:rPr>
                <w:rFonts w:ascii="Times New Roman" w:hAnsi="Times New Roman"/>
                <w:kern w:val="2"/>
                <w:szCs w:val="24"/>
              </w:rPr>
            </w:pPr>
            <w:r w:rsidRPr="0043417C">
              <w:rPr>
                <w:rFonts w:ascii="Times New Roman" w:hAnsi="Times New Roman"/>
                <w:kern w:val="2"/>
                <w:szCs w:val="24"/>
              </w:rPr>
              <w:t>-</w:t>
            </w:r>
          </w:p>
        </w:tc>
        <w:tc>
          <w:tcPr>
            <w:tcW w:w="1276" w:type="dxa"/>
            <w:tcBorders>
              <w:top w:val="single" w:sz="4" w:space="0" w:color="auto"/>
              <w:left w:val="single" w:sz="4" w:space="0" w:color="auto"/>
              <w:right w:val="single" w:sz="4" w:space="0" w:color="auto"/>
            </w:tcBorders>
            <w:vAlign w:val="center"/>
          </w:tcPr>
          <w:p w14:paraId="4A615E90" w14:textId="77777777" w:rsidR="009B07D8" w:rsidRPr="0043417C" w:rsidRDefault="009B07D8" w:rsidP="00AF17F6">
            <w:pPr>
              <w:jc w:val="center"/>
              <w:rPr>
                <w:rFonts w:ascii="Times New Roman" w:hAnsi="Times New Roman"/>
                <w:szCs w:val="24"/>
              </w:rPr>
            </w:pPr>
            <w:r w:rsidRPr="0043417C">
              <w:rPr>
                <w:rFonts w:ascii="Times New Roman" w:hAnsi="Times New Roman"/>
                <w:szCs w:val="24"/>
              </w:rPr>
              <w:t>0,03</w:t>
            </w:r>
          </w:p>
        </w:tc>
        <w:tc>
          <w:tcPr>
            <w:tcW w:w="1417" w:type="dxa"/>
            <w:tcBorders>
              <w:top w:val="single" w:sz="4" w:space="0" w:color="auto"/>
              <w:left w:val="single" w:sz="4" w:space="0" w:color="auto"/>
              <w:right w:val="single" w:sz="4" w:space="0" w:color="auto"/>
            </w:tcBorders>
            <w:vAlign w:val="center"/>
          </w:tcPr>
          <w:p w14:paraId="1475A803" w14:textId="77777777" w:rsidR="009B07D8" w:rsidRPr="0043417C" w:rsidRDefault="009B07D8" w:rsidP="00AF17F6">
            <w:pPr>
              <w:jc w:val="center"/>
              <w:rPr>
                <w:rFonts w:ascii="Times New Roman" w:hAnsi="Times New Roman"/>
                <w:kern w:val="2"/>
                <w:szCs w:val="24"/>
              </w:rPr>
            </w:pPr>
            <w:r w:rsidRPr="0043417C">
              <w:rPr>
                <w:rFonts w:ascii="Times New Roman" w:hAnsi="Times New Roman"/>
                <w:kern w:val="2"/>
                <w:szCs w:val="24"/>
              </w:rPr>
              <w:t>1</w:t>
            </w:r>
          </w:p>
        </w:tc>
      </w:tr>
      <w:tr w:rsidR="009B07D8" w:rsidRPr="00AF17F6" w14:paraId="2ECE049F" w14:textId="77777777" w:rsidTr="00690ED6">
        <w:trPr>
          <w:trHeight w:val="1095"/>
        </w:trPr>
        <w:tc>
          <w:tcPr>
            <w:tcW w:w="734" w:type="dxa"/>
            <w:vMerge/>
            <w:tcBorders>
              <w:left w:val="single" w:sz="4" w:space="0" w:color="auto"/>
              <w:right w:val="single" w:sz="4" w:space="0" w:color="auto"/>
            </w:tcBorders>
            <w:vAlign w:val="center"/>
            <w:hideMark/>
          </w:tcPr>
          <w:p w14:paraId="27834786"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25B9E18"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2.2.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FCCEFD3" w14:textId="724D371B" w:rsidR="009B07D8" w:rsidRPr="00AF17F6" w:rsidRDefault="009B07D8" w:rsidP="00AF17F6">
            <w:pPr>
              <w:jc w:val="center"/>
              <w:rPr>
                <w:rFonts w:ascii="Times New Roman" w:hAnsi="Times New Roman"/>
                <w:kern w:val="2"/>
                <w:szCs w:val="24"/>
              </w:rPr>
            </w:pPr>
            <w:r>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193F81"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A60723"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0,08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CAA4C"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3</w:t>
            </w:r>
          </w:p>
        </w:tc>
      </w:tr>
      <w:tr w:rsidR="009B07D8"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9B07D8" w:rsidRPr="00AF17F6" w:rsidRDefault="009B07D8" w:rsidP="00AF17F6">
            <w:pPr>
              <w:jc w:val="center"/>
              <w:rPr>
                <w:rFonts w:ascii="Times New Roman" w:hAnsi="Times New Roman"/>
                <w:kern w:val="2"/>
                <w:szCs w:val="24"/>
              </w:rPr>
            </w:pPr>
            <w:r w:rsidRPr="00AF17F6">
              <w:rPr>
                <w:rFonts w:ascii="Times New Roman" w:hAnsi="Times New Roman"/>
                <w:kern w:val="2"/>
                <w:szCs w:val="24"/>
              </w:rPr>
              <w:t>-</w:t>
            </w:r>
          </w:p>
        </w:tc>
      </w:tr>
      <w:tr w:rsidR="009B07D8" w:rsidRPr="00AF17F6" w14:paraId="7E9AAD78" w14:textId="77777777" w:rsidTr="00690ED6">
        <w:trPr>
          <w:trHeight w:val="366"/>
        </w:trPr>
        <w:tc>
          <w:tcPr>
            <w:tcW w:w="734" w:type="dxa"/>
            <w:vMerge/>
            <w:tcBorders>
              <w:left w:val="single" w:sz="4" w:space="0" w:color="auto"/>
              <w:bottom w:val="single" w:sz="4" w:space="0" w:color="auto"/>
              <w:right w:val="single" w:sz="4" w:space="0" w:color="auto"/>
            </w:tcBorders>
            <w:vAlign w:val="center"/>
          </w:tcPr>
          <w:p w14:paraId="0D233A06"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9B07D8" w:rsidRPr="00AF17F6" w:rsidRDefault="009B07D8" w:rsidP="00AF17F6">
            <w:pPr>
              <w:rPr>
                <w:rFonts w:ascii="Times New Roman" w:hAnsi="Times New Roman"/>
                <w:szCs w:val="24"/>
              </w:rPr>
            </w:pPr>
            <w:r>
              <w:rPr>
                <w:rFonts w:ascii="Times New Roman" w:hAnsi="Times New Roman"/>
                <w:szCs w:val="24"/>
              </w:rPr>
              <w:t xml:space="preserve">2.4. </w:t>
            </w:r>
            <w:r w:rsidRPr="00AF17F6">
              <w:rPr>
                <w:rFonts w:ascii="Times New Roman" w:hAnsi="Times New Roman"/>
                <w:szCs w:val="24"/>
              </w:rPr>
              <w:t xml:space="preserve">socialinės rizikos vaikams ir likusiems be tėvų globos vaikams </w:t>
            </w:r>
            <w:r>
              <w:rPr>
                <w:rFonts w:ascii="Times New Roman" w:hAnsi="Times New Roman"/>
                <w:szCs w:val="24"/>
              </w:rPr>
              <w:t>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2FCD1C73" w:rsidR="009B07D8" w:rsidRPr="00AF17F6" w:rsidRDefault="009B07D8" w:rsidP="00AF17F6">
            <w:pPr>
              <w:jc w:val="center"/>
              <w:rPr>
                <w:rFonts w:ascii="Times New Roman" w:hAnsi="Times New Roman"/>
                <w:kern w:val="2"/>
                <w:szCs w:val="24"/>
              </w:rPr>
            </w:pPr>
            <w:r>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9B07D8" w:rsidRPr="00AF17F6" w:rsidRDefault="009B07D8"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6163BC60" w:rsidR="009B07D8" w:rsidRPr="00AF17F6" w:rsidRDefault="009B07D8" w:rsidP="00AF17F6">
            <w:pPr>
              <w:jc w:val="center"/>
              <w:rPr>
                <w:rFonts w:ascii="Times New Roman" w:hAnsi="Times New Roman"/>
                <w:kern w:val="2"/>
                <w:szCs w:val="24"/>
              </w:rPr>
            </w:pPr>
            <w:r>
              <w:rPr>
                <w:rFonts w:ascii="Times New Roman" w:hAnsi="Times New Roman"/>
                <w:kern w:val="2"/>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46151A00" w:rsidR="009B07D8" w:rsidRPr="00AF17F6" w:rsidRDefault="009B07D8" w:rsidP="00AF17F6">
            <w:pPr>
              <w:jc w:val="center"/>
              <w:rPr>
                <w:rFonts w:ascii="Times New Roman" w:hAnsi="Times New Roman"/>
                <w:kern w:val="2"/>
                <w:szCs w:val="24"/>
              </w:rPr>
            </w:pPr>
            <w:r>
              <w:rPr>
                <w:rFonts w:ascii="Times New Roman" w:hAnsi="Times New Roman"/>
                <w:kern w:val="2"/>
                <w:szCs w:val="24"/>
              </w:rPr>
              <w:t>7</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Dienos socialinė globa institucijoje:</w:t>
            </w:r>
          </w:p>
          <w:p w14:paraId="7D9C7DB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3.1. neįgaliems vaikams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5C6E81E2" w:rsidR="00AF17F6" w:rsidRPr="00AF17F6" w:rsidRDefault="009B07D8" w:rsidP="00AF17F6">
            <w:pPr>
              <w:jc w:val="center"/>
              <w:rPr>
                <w:rFonts w:ascii="Times New Roman" w:hAnsi="Times New Roman"/>
                <w:kern w:val="2"/>
                <w:szCs w:val="24"/>
              </w:rPr>
            </w:pPr>
            <w:r>
              <w:rPr>
                <w:rFonts w:ascii="Times New Roman" w:hAnsi="Times New Roman"/>
                <w:kern w:val="2"/>
                <w:szCs w:val="24"/>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14C727E2"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w:t>
            </w:r>
            <w:r w:rsidR="009B07D8">
              <w:rPr>
                <w:rFonts w:ascii="Times New Roman" w:hAnsi="Times New Roman"/>
                <w:szCs w:val="24"/>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53E035DD" w:rsidR="00AF17F6" w:rsidRPr="00AF17F6" w:rsidRDefault="009B07D8" w:rsidP="00AF17F6">
            <w:pPr>
              <w:jc w:val="center"/>
              <w:rPr>
                <w:rFonts w:ascii="Times New Roman" w:hAnsi="Times New Roman"/>
                <w:kern w:val="2"/>
                <w:szCs w:val="24"/>
              </w:rPr>
            </w:pPr>
            <w:r>
              <w:rPr>
                <w:rFonts w:ascii="Times New Roman" w:hAnsi="Times New Roman"/>
                <w:kern w:val="2"/>
                <w:szCs w:val="24"/>
              </w:rPr>
              <w:t>4</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77777777" w:rsidR="00AF17F6" w:rsidRPr="00AF17F6" w:rsidRDefault="00AF17F6" w:rsidP="00AF17F6">
            <w:pPr>
              <w:rPr>
                <w:rFonts w:ascii="Times New Roman" w:hAnsi="Times New Roman"/>
                <w:szCs w:val="24"/>
              </w:rPr>
            </w:pPr>
            <w:r w:rsidRPr="00AF17F6">
              <w:rPr>
                <w:rFonts w:ascii="Times New Roman" w:hAnsi="Times New Roman"/>
                <w:szCs w:val="24"/>
              </w:rPr>
              <w:t>3.2. neįgaliems suaugusiems asmenims</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5748F997" w:rsidR="00AF17F6" w:rsidRPr="00AF17F6" w:rsidRDefault="009B07D8" w:rsidP="00AF17F6">
            <w:pPr>
              <w:jc w:val="center"/>
              <w:rPr>
                <w:rFonts w:ascii="Times New Roman" w:hAnsi="Times New Roman"/>
                <w:kern w:val="2"/>
                <w:szCs w:val="24"/>
              </w:rPr>
            </w:pPr>
            <w:r>
              <w:rPr>
                <w:rFonts w:ascii="Times New Roman" w:hAnsi="Times New Roman"/>
                <w:kern w:val="2"/>
                <w:szCs w:val="24"/>
              </w:rPr>
              <w:t>5</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AF17F6" w:rsidRDefault="00AF17F6" w:rsidP="00AF17F6">
            <w:pPr>
              <w:jc w:val="center"/>
              <w:rPr>
                <w:rFonts w:ascii="Times New Roman" w:hAnsi="Times New Roman"/>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623C4B2F" w:rsidR="00AF17F6" w:rsidRPr="00AF17F6" w:rsidRDefault="00AF17F6" w:rsidP="00AF17F6">
            <w:pPr>
              <w:jc w:val="center"/>
              <w:rPr>
                <w:rFonts w:ascii="Times New Roman" w:hAnsi="Times New Roman"/>
                <w:szCs w:val="24"/>
              </w:rPr>
            </w:pPr>
            <w:r w:rsidRPr="00AF17F6">
              <w:rPr>
                <w:rFonts w:ascii="Times New Roman" w:hAnsi="Times New Roman"/>
                <w:szCs w:val="24"/>
              </w:rPr>
              <w:t>0,1</w:t>
            </w:r>
            <w:r w:rsidR="009B07D8">
              <w:rPr>
                <w:rFonts w:ascii="Times New Roman" w:hAnsi="Times New Roman"/>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6B38C678" w:rsidR="00AF17F6" w:rsidRPr="00AF17F6" w:rsidRDefault="009B07D8" w:rsidP="00AF17F6">
            <w:pPr>
              <w:jc w:val="center"/>
              <w:rPr>
                <w:rFonts w:ascii="Times New Roman" w:hAnsi="Times New Roman"/>
                <w:kern w:val="2"/>
                <w:szCs w:val="24"/>
              </w:rPr>
            </w:pPr>
            <w:r>
              <w:rPr>
                <w:rFonts w:ascii="Times New Roman" w:hAnsi="Times New Roman"/>
                <w:kern w:val="2"/>
                <w:szCs w:val="24"/>
              </w:rPr>
              <w:t>5</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7F92D2B1" w:rsidR="00AF17F6" w:rsidRPr="00AF17F6" w:rsidRDefault="009B07D8" w:rsidP="00AF17F6">
            <w:pPr>
              <w:jc w:val="center"/>
              <w:rPr>
                <w:rFonts w:ascii="Times New Roman" w:hAnsi="Times New Roman"/>
                <w:kern w:val="2"/>
                <w:szCs w:val="24"/>
              </w:rPr>
            </w:pPr>
            <w:r>
              <w:rPr>
                <w:rFonts w:ascii="Times New Roman" w:hAnsi="Times New Roman"/>
                <w:kern w:val="2"/>
                <w:szCs w:val="24"/>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041882A5"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0,0</w:t>
            </w:r>
            <w:r w:rsidR="009B07D8">
              <w:rPr>
                <w:rFonts w:ascii="Times New Roman" w:hAnsi="Times New Roman"/>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57C21488" w:rsidR="00AF17F6" w:rsidRPr="00AF17F6" w:rsidRDefault="009B07D8" w:rsidP="00AF17F6">
            <w:pPr>
              <w:jc w:val="center"/>
              <w:rPr>
                <w:rFonts w:ascii="Times New Roman" w:hAnsi="Times New Roman"/>
                <w:kern w:val="2"/>
                <w:szCs w:val="24"/>
              </w:rPr>
            </w:pPr>
            <w:r>
              <w:rPr>
                <w:rFonts w:ascii="Times New Roman" w:hAnsi="Times New Roman"/>
                <w:kern w:val="2"/>
                <w:szCs w:val="24"/>
              </w:rPr>
              <w:t>1</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53048694" w:rsidR="00AF17F6" w:rsidRPr="00AF17F6" w:rsidRDefault="009B07D8" w:rsidP="00AF17F6">
            <w:pPr>
              <w:jc w:val="center"/>
              <w:rPr>
                <w:rFonts w:ascii="Times New Roman" w:hAnsi="Times New Roman"/>
                <w:kern w:val="2"/>
                <w:szCs w:val="24"/>
              </w:rPr>
            </w:pPr>
            <w:r>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28829712" w:rsidR="00AF17F6" w:rsidRPr="00AF17F6" w:rsidRDefault="009B07D8" w:rsidP="00AF17F6">
            <w:pPr>
              <w:jc w:val="center"/>
              <w:rPr>
                <w:rFonts w:ascii="Times New Roman" w:hAnsi="Times New Roman"/>
                <w:kern w:val="2"/>
                <w:szCs w:val="24"/>
              </w:rPr>
            </w:pPr>
            <w:r>
              <w:rPr>
                <w:rFonts w:ascii="Times New Roman" w:hAnsi="Times New Roman"/>
                <w:kern w:val="2"/>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13E286CD"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0,0</w:t>
            </w:r>
            <w:r w:rsidR="009B07D8">
              <w:rPr>
                <w:rFonts w:ascii="Times New Roman" w:hAnsi="Times New Roman"/>
                <w:szCs w:val="24"/>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1BE96FD0" w:rsidR="00AF17F6" w:rsidRPr="00AF17F6" w:rsidRDefault="009B07D8" w:rsidP="00AF17F6">
            <w:pPr>
              <w:jc w:val="center"/>
              <w:rPr>
                <w:rFonts w:ascii="Times New Roman" w:hAnsi="Times New Roman"/>
                <w:kern w:val="2"/>
                <w:szCs w:val="24"/>
              </w:rPr>
            </w:pPr>
            <w:r>
              <w:rPr>
                <w:rFonts w:ascii="Times New Roman" w:hAnsi="Times New Roman"/>
                <w:kern w:val="2"/>
                <w:szCs w:val="24"/>
              </w:rPr>
              <w:t>2</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05D7BED4" w:rsidR="00AF17F6" w:rsidRPr="00AF17F6" w:rsidRDefault="009B07D8" w:rsidP="00AF17F6">
            <w:pPr>
              <w:jc w:val="center"/>
              <w:rPr>
                <w:rFonts w:ascii="Times New Roman" w:hAnsi="Times New Roman"/>
                <w:kern w:val="2"/>
                <w:szCs w:val="24"/>
              </w:rPr>
            </w:pPr>
            <w:r>
              <w:rPr>
                <w:rFonts w:ascii="Times New Roman" w:hAnsi="Times New Roman"/>
                <w:szCs w:val="24"/>
              </w:rPr>
              <w:t>19</w:t>
            </w:r>
          </w:p>
        </w:tc>
        <w:tc>
          <w:tcPr>
            <w:tcW w:w="1530" w:type="dxa"/>
            <w:tcBorders>
              <w:top w:val="single" w:sz="4" w:space="0" w:color="auto"/>
              <w:left w:val="single" w:sz="4" w:space="0" w:color="auto"/>
              <w:bottom w:val="nil"/>
              <w:right w:val="single" w:sz="4" w:space="0" w:color="auto"/>
            </w:tcBorders>
            <w:vAlign w:val="center"/>
            <w:hideMark/>
          </w:tcPr>
          <w:p w14:paraId="43A6EB7E" w14:textId="33629DB7" w:rsidR="00AF17F6" w:rsidRPr="00AF17F6" w:rsidRDefault="009B07D8" w:rsidP="00AF17F6">
            <w:pPr>
              <w:jc w:val="center"/>
              <w:rPr>
                <w:rFonts w:ascii="Times New Roman" w:hAnsi="Times New Roman"/>
                <w:kern w:val="2"/>
                <w:szCs w:val="24"/>
              </w:rPr>
            </w:pPr>
            <w:r>
              <w:rPr>
                <w:rFonts w:ascii="Times New Roman" w:hAnsi="Times New Roman"/>
                <w:kern w:val="2"/>
                <w:szCs w:val="24"/>
              </w:rPr>
              <w:t>3</w:t>
            </w:r>
          </w:p>
        </w:tc>
        <w:tc>
          <w:tcPr>
            <w:tcW w:w="1276" w:type="dxa"/>
            <w:tcBorders>
              <w:top w:val="single" w:sz="4" w:space="0" w:color="auto"/>
              <w:left w:val="single" w:sz="4" w:space="0" w:color="auto"/>
              <w:bottom w:val="nil"/>
              <w:right w:val="single" w:sz="4" w:space="0" w:color="auto"/>
            </w:tcBorders>
            <w:vAlign w:val="center"/>
            <w:hideMark/>
          </w:tcPr>
          <w:p w14:paraId="75A51EA8" w14:textId="50C10526" w:rsidR="00AF17F6" w:rsidRPr="00AF17F6" w:rsidRDefault="00AF17F6" w:rsidP="00AF17F6">
            <w:pPr>
              <w:jc w:val="center"/>
              <w:rPr>
                <w:rFonts w:ascii="Times New Roman" w:hAnsi="Times New Roman"/>
                <w:kern w:val="2"/>
                <w:szCs w:val="24"/>
              </w:rPr>
            </w:pPr>
            <w:r w:rsidRPr="00AF17F6">
              <w:rPr>
                <w:rFonts w:ascii="Times New Roman" w:hAnsi="Times New Roman"/>
                <w:szCs w:val="24"/>
              </w:rPr>
              <w:t>0,</w:t>
            </w:r>
            <w:r w:rsidR="009B07D8">
              <w:rPr>
                <w:rFonts w:ascii="Times New Roman" w:hAnsi="Times New Roman"/>
                <w:szCs w:val="24"/>
              </w:rPr>
              <w:t>45</w:t>
            </w:r>
          </w:p>
        </w:tc>
        <w:tc>
          <w:tcPr>
            <w:tcW w:w="1417" w:type="dxa"/>
            <w:tcBorders>
              <w:top w:val="single" w:sz="4" w:space="0" w:color="auto"/>
              <w:left w:val="single" w:sz="4" w:space="0" w:color="auto"/>
              <w:bottom w:val="nil"/>
              <w:right w:val="single" w:sz="4" w:space="0" w:color="auto"/>
            </w:tcBorders>
            <w:vAlign w:val="center"/>
            <w:hideMark/>
          </w:tcPr>
          <w:p w14:paraId="5A9603B9" w14:textId="39C5CD5F"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1</w:t>
            </w:r>
            <w:r w:rsidR="009B07D8">
              <w:rPr>
                <w:rFonts w:ascii="Times New Roman" w:hAnsi="Times New Roman"/>
                <w:kern w:val="2"/>
                <w:szCs w:val="24"/>
              </w:rPr>
              <w:t>6</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143B1D00" w:rsidR="00AF17F6" w:rsidRPr="00AF17F6" w:rsidRDefault="009B07D8" w:rsidP="00AF17F6">
            <w:pPr>
              <w:jc w:val="center"/>
              <w:rPr>
                <w:rFonts w:ascii="Times New Roman" w:hAnsi="Times New Roman"/>
                <w:kern w:val="2"/>
                <w:szCs w:val="24"/>
              </w:rPr>
            </w:pPr>
            <w:r>
              <w:rPr>
                <w:rFonts w:ascii="Times New Roman" w:hAnsi="Times New Roman"/>
                <w:szCs w:val="24"/>
              </w:rPr>
              <w:t>312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47CA2A26" w:rsidR="00AF17F6" w:rsidRPr="00AF17F6" w:rsidRDefault="009B07D8" w:rsidP="00AF17F6">
            <w:pPr>
              <w:jc w:val="center"/>
              <w:rPr>
                <w:rFonts w:ascii="Times New Roman" w:hAnsi="Times New Roman"/>
                <w:kern w:val="2"/>
                <w:szCs w:val="24"/>
              </w:rPr>
            </w:pPr>
            <w:r>
              <w:rPr>
                <w:rFonts w:ascii="Times New Roman" w:hAnsi="Times New Roman"/>
                <w:szCs w:val="24"/>
              </w:rPr>
              <w:t>8,87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6A663205" w:rsidR="00AF17F6" w:rsidRPr="00AF17F6" w:rsidRDefault="009B07D8" w:rsidP="00AF17F6">
            <w:pPr>
              <w:jc w:val="center"/>
              <w:rPr>
                <w:rFonts w:ascii="Times New Roman" w:hAnsi="Times New Roman"/>
                <w:kern w:val="2"/>
                <w:szCs w:val="24"/>
              </w:rPr>
            </w:pPr>
            <w:r>
              <w:rPr>
                <w:rFonts w:ascii="Times New Roman" w:hAnsi="Times New Roman"/>
                <w:szCs w:val="24"/>
              </w:rPr>
              <w:t>312</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AF17F6" w:rsidRDefault="00AF17F6" w:rsidP="0043417C">
            <w:pPr>
              <w:rPr>
                <w:rFonts w:ascii="Times New Roman" w:hAnsi="Times New Roman"/>
                <w:kern w:val="2"/>
                <w:szCs w:val="24"/>
              </w:rPr>
            </w:pPr>
            <w:r w:rsidRPr="00AF17F6">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34F665A6" w:rsidR="00AF17F6" w:rsidRPr="00AF17F6" w:rsidRDefault="0043417C" w:rsidP="0043417C">
            <w:pPr>
              <w:rPr>
                <w:rFonts w:ascii="Times New Roman" w:hAnsi="Times New Roman"/>
                <w:kern w:val="2"/>
                <w:szCs w:val="24"/>
              </w:rPr>
            </w:pPr>
            <w:r>
              <w:rPr>
                <w:rFonts w:ascii="Times New Roman" w:hAnsi="Times New Roman"/>
                <w:szCs w:val="24"/>
              </w:rPr>
              <w:t>Asmeninio asistento pagalba</w:t>
            </w:r>
          </w:p>
        </w:tc>
        <w:tc>
          <w:tcPr>
            <w:tcW w:w="1163" w:type="dxa"/>
            <w:tcBorders>
              <w:top w:val="single" w:sz="4" w:space="0" w:color="auto"/>
              <w:left w:val="single" w:sz="4" w:space="0" w:color="auto"/>
              <w:bottom w:val="nil"/>
              <w:right w:val="single" w:sz="4" w:space="0" w:color="auto"/>
            </w:tcBorders>
            <w:vAlign w:val="center"/>
            <w:hideMark/>
          </w:tcPr>
          <w:p w14:paraId="09F4CE5A" w14:textId="6702434C" w:rsidR="00AF17F6" w:rsidRPr="00AF17F6" w:rsidRDefault="0043417C" w:rsidP="0043417C">
            <w:pPr>
              <w:jc w:val="center"/>
              <w:rPr>
                <w:rFonts w:ascii="Times New Roman" w:hAnsi="Times New Roman"/>
                <w:kern w:val="2"/>
                <w:szCs w:val="24"/>
              </w:rPr>
            </w:pPr>
            <w:r>
              <w:rPr>
                <w:rFonts w:ascii="Times New Roman" w:hAnsi="Times New Roman"/>
                <w:kern w:val="2"/>
                <w:szCs w:val="24"/>
              </w:rPr>
              <w:t>2</w:t>
            </w:r>
          </w:p>
        </w:tc>
        <w:tc>
          <w:tcPr>
            <w:tcW w:w="1530" w:type="dxa"/>
            <w:tcBorders>
              <w:top w:val="single" w:sz="4" w:space="0" w:color="auto"/>
              <w:left w:val="single" w:sz="4" w:space="0" w:color="auto"/>
              <w:bottom w:val="nil"/>
              <w:right w:val="single" w:sz="4" w:space="0" w:color="auto"/>
            </w:tcBorders>
            <w:vAlign w:val="center"/>
            <w:hideMark/>
          </w:tcPr>
          <w:p w14:paraId="0F9D098C" w14:textId="77777777" w:rsidR="00AF17F6" w:rsidRPr="00AF17F6" w:rsidRDefault="00AF17F6" w:rsidP="0043417C">
            <w:pPr>
              <w:jc w:val="center"/>
              <w:rPr>
                <w:rFonts w:ascii="Times New Roman" w:hAnsi="Times New Roman"/>
                <w:kern w:val="2"/>
                <w:szCs w:val="24"/>
              </w:rPr>
            </w:pPr>
            <w:r w:rsidRPr="00AF17F6">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1683F1D7" w14:textId="478571CF" w:rsidR="00AF17F6" w:rsidRPr="00AF17F6" w:rsidRDefault="00AF17F6" w:rsidP="0043417C">
            <w:pPr>
              <w:jc w:val="center"/>
              <w:rPr>
                <w:rFonts w:ascii="Times New Roman" w:hAnsi="Times New Roman"/>
                <w:kern w:val="2"/>
                <w:szCs w:val="24"/>
              </w:rPr>
            </w:pPr>
            <w:r w:rsidRPr="00AF17F6">
              <w:rPr>
                <w:rFonts w:ascii="Times New Roman" w:hAnsi="Times New Roman"/>
                <w:szCs w:val="24"/>
              </w:rPr>
              <w:t>0,0</w:t>
            </w:r>
            <w:r w:rsidR="0043417C">
              <w:rPr>
                <w:rFonts w:ascii="Times New Roman" w:hAnsi="Times New Roman"/>
                <w:szCs w:val="24"/>
              </w:rPr>
              <w:t>6</w:t>
            </w:r>
          </w:p>
        </w:tc>
        <w:tc>
          <w:tcPr>
            <w:tcW w:w="1417" w:type="dxa"/>
            <w:tcBorders>
              <w:top w:val="single" w:sz="4" w:space="0" w:color="auto"/>
              <w:left w:val="single" w:sz="4" w:space="0" w:color="auto"/>
              <w:bottom w:val="nil"/>
              <w:right w:val="single" w:sz="4" w:space="0" w:color="auto"/>
            </w:tcBorders>
            <w:vAlign w:val="center"/>
            <w:hideMark/>
          </w:tcPr>
          <w:p w14:paraId="5EE17E80" w14:textId="18512DC2" w:rsidR="00AF17F6" w:rsidRPr="00AF17F6" w:rsidRDefault="0043417C" w:rsidP="0043417C">
            <w:pPr>
              <w:jc w:val="center"/>
              <w:rPr>
                <w:rFonts w:ascii="Times New Roman" w:hAnsi="Times New Roman"/>
                <w:kern w:val="2"/>
                <w:szCs w:val="24"/>
              </w:rPr>
            </w:pPr>
            <w:r>
              <w:rPr>
                <w:rFonts w:ascii="Times New Roman" w:hAnsi="Times New Roman"/>
                <w:kern w:val="2"/>
                <w:szCs w:val="24"/>
              </w:rPr>
              <w:t>2</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AF17F6" w:rsidRDefault="00AF17F6" w:rsidP="00AF17F6">
            <w:pPr>
              <w:rPr>
                <w:rFonts w:ascii="Times New Roman" w:hAnsi="Times New Roman"/>
                <w:szCs w:val="24"/>
              </w:rPr>
            </w:pPr>
            <w:r w:rsidRPr="00AF17F6">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AF17F6" w:rsidRDefault="00AF17F6" w:rsidP="00AF17F6">
            <w:pPr>
              <w:rPr>
                <w:rFonts w:ascii="Times New Roman" w:hAnsi="Times New Roman"/>
                <w:szCs w:val="24"/>
              </w:rPr>
            </w:pPr>
            <w:r w:rsidRPr="00AF17F6">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5FBE16FB"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1</w:t>
            </w:r>
            <w:r w:rsidR="0043417C">
              <w:rPr>
                <w:rFonts w:ascii="Times New Roman" w:hAnsi="Times New Roman"/>
                <w:kern w:val="2"/>
                <w:szCs w:val="24"/>
              </w:rPr>
              <w:t>8</w:t>
            </w:r>
          </w:p>
        </w:tc>
        <w:tc>
          <w:tcPr>
            <w:tcW w:w="1530" w:type="dxa"/>
            <w:tcBorders>
              <w:top w:val="single" w:sz="4" w:space="0" w:color="auto"/>
              <w:left w:val="single" w:sz="4" w:space="0" w:color="auto"/>
              <w:right w:val="single" w:sz="4" w:space="0" w:color="auto"/>
            </w:tcBorders>
            <w:vAlign w:val="center"/>
            <w:hideMark/>
          </w:tcPr>
          <w:p w14:paraId="6A7AA88D" w14:textId="67BAEB24" w:rsidR="00AF17F6" w:rsidRPr="00AF17F6" w:rsidRDefault="0043417C" w:rsidP="00AF17F6">
            <w:pPr>
              <w:jc w:val="center"/>
              <w:rPr>
                <w:rFonts w:ascii="Times New Roman" w:hAnsi="Times New Roman"/>
                <w:kern w:val="2"/>
                <w:szCs w:val="24"/>
              </w:rPr>
            </w:pPr>
            <w:r>
              <w:rPr>
                <w:rFonts w:ascii="Times New Roman" w:hAnsi="Times New Roman"/>
                <w:kern w:val="2"/>
                <w:szCs w:val="24"/>
              </w:rPr>
              <w:t>4</w:t>
            </w:r>
          </w:p>
        </w:tc>
        <w:tc>
          <w:tcPr>
            <w:tcW w:w="1276" w:type="dxa"/>
            <w:tcBorders>
              <w:top w:val="single" w:sz="4" w:space="0" w:color="auto"/>
              <w:left w:val="single" w:sz="4" w:space="0" w:color="auto"/>
              <w:right w:val="single" w:sz="4" w:space="0" w:color="auto"/>
            </w:tcBorders>
            <w:vAlign w:val="center"/>
            <w:hideMark/>
          </w:tcPr>
          <w:p w14:paraId="7EA12AFF" w14:textId="3A5867B8" w:rsidR="00AF17F6" w:rsidRPr="00AF17F6" w:rsidRDefault="00AF17F6" w:rsidP="00AF17F6">
            <w:pPr>
              <w:jc w:val="center"/>
              <w:rPr>
                <w:rFonts w:ascii="Times New Roman" w:hAnsi="Times New Roman"/>
                <w:szCs w:val="24"/>
              </w:rPr>
            </w:pPr>
            <w:r w:rsidRPr="00AF17F6">
              <w:rPr>
                <w:rFonts w:ascii="Times New Roman" w:hAnsi="Times New Roman"/>
                <w:szCs w:val="24"/>
              </w:rPr>
              <w:t>0,3</w:t>
            </w:r>
            <w:r w:rsidR="0043417C">
              <w:rPr>
                <w:rFonts w:ascii="Times New Roman" w:hAnsi="Times New Roman"/>
                <w:szCs w:val="24"/>
              </w:rPr>
              <w:t>4</w:t>
            </w:r>
          </w:p>
        </w:tc>
        <w:tc>
          <w:tcPr>
            <w:tcW w:w="1417" w:type="dxa"/>
            <w:tcBorders>
              <w:top w:val="single" w:sz="4" w:space="0" w:color="auto"/>
              <w:left w:val="single" w:sz="4" w:space="0" w:color="auto"/>
              <w:right w:val="single" w:sz="4" w:space="0" w:color="auto"/>
            </w:tcBorders>
            <w:vAlign w:val="center"/>
            <w:hideMark/>
          </w:tcPr>
          <w:p w14:paraId="07FB698F" w14:textId="6FBB6A35" w:rsidR="00AF17F6" w:rsidRPr="00AF17F6" w:rsidRDefault="00AF17F6" w:rsidP="00AF17F6">
            <w:pPr>
              <w:jc w:val="center"/>
              <w:rPr>
                <w:rFonts w:ascii="Times New Roman" w:hAnsi="Times New Roman"/>
                <w:szCs w:val="24"/>
              </w:rPr>
            </w:pPr>
            <w:r w:rsidRPr="00AF17F6">
              <w:rPr>
                <w:rFonts w:ascii="Times New Roman" w:hAnsi="Times New Roman"/>
                <w:szCs w:val="24"/>
              </w:rPr>
              <w:t>1</w:t>
            </w:r>
            <w:r w:rsidR="0043417C">
              <w:rPr>
                <w:rFonts w:ascii="Times New Roman" w:hAnsi="Times New Roman"/>
                <w:szCs w:val="24"/>
              </w:rPr>
              <w:t>2</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77777777" w:rsidR="00AF17F6" w:rsidRPr="00AF17F6" w:rsidRDefault="00AF17F6" w:rsidP="00AF17F6">
            <w:pPr>
              <w:rPr>
                <w:rFonts w:ascii="Times New Roman" w:hAnsi="Times New Roman"/>
                <w:szCs w:val="24"/>
              </w:rPr>
            </w:pPr>
            <w:r w:rsidRPr="00AF17F6">
              <w:rPr>
                <w:rFonts w:ascii="Times New Roman" w:hAnsi="Times New Roman"/>
                <w:szCs w:val="24"/>
              </w:rPr>
              <w:t>Laikino atokvėpio paslauga suaugusiems neįgaliems asmenims 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62AEA4A3" w:rsidR="00AF17F6" w:rsidRPr="00AF17F6" w:rsidRDefault="0043417C" w:rsidP="00AF17F6">
            <w:pPr>
              <w:jc w:val="center"/>
              <w:rPr>
                <w:rFonts w:ascii="Times New Roman" w:hAnsi="Times New Roman"/>
                <w:kern w:val="2"/>
                <w:szCs w:val="24"/>
              </w:rPr>
            </w:pPr>
            <w:r>
              <w:rPr>
                <w:rFonts w:ascii="Times New Roman" w:hAnsi="Times New Roman"/>
                <w:kern w:val="2"/>
                <w:szCs w:val="24"/>
              </w:rPr>
              <w:t>1</w:t>
            </w:r>
          </w:p>
        </w:tc>
        <w:tc>
          <w:tcPr>
            <w:tcW w:w="1530" w:type="dxa"/>
            <w:tcBorders>
              <w:left w:val="single" w:sz="4" w:space="0" w:color="auto"/>
              <w:bottom w:val="single" w:sz="4" w:space="0" w:color="auto"/>
              <w:right w:val="single" w:sz="4" w:space="0" w:color="auto"/>
            </w:tcBorders>
            <w:vAlign w:val="center"/>
          </w:tcPr>
          <w:p w14:paraId="7C2E3E80" w14:textId="47AF6A3D" w:rsidR="00AF17F6" w:rsidRPr="00AF17F6" w:rsidRDefault="0043417C" w:rsidP="00AF17F6">
            <w:pPr>
              <w:jc w:val="center"/>
              <w:rPr>
                <w:rFonts w:ascii="Times New Roman" w:hAnsi="Times New Roman"/>
                <w:kern w:val="2"/>
                <w:szCs w:val="24"/>
              </w:rPr>
            </w:pPr>
            <w:r>
              <w:rPr>
                <w:rFonts w:ascii="Times New Roman" w:hAnsi="Times New Roman"/>
                <w:kern w:val="2"/>
                <w:szCs w:val="24"/>
              </w:rPr>
              <w:t>-</w:t>
            </w:r>
          </w:p>
        </w:tc>
        <w:tc>
          <w:tcPr>
            <w:tcW w:w="1276" w:type="dxa"/>
            <w:tcBorders>
              <w:left w:val="single" w:sz="4" w:space="0" w:color="auto"/>
              <w:bottom w:val="single" w:sz="4" w:space="0" w:color="auto"/>
              <w:right w:val="single" w:sz="4" w:space="0" w:color="auto"/>
            </w:tcBorders>
            <w:vAlign w:val="center"/>
          </w:tcPr>
          <w:p w14:paraId="1520A8A4" w14:textId="64CE65BD" w:rsidR="00AF17F6" w:rsidRPr="00AF17F6" w:rsidRDefault="00AF17F6" w:rsidP="00AF17F6">
            <w:pPr>
              <w:jc w:val="center"/>
              <w:rPr>
                <w:rFonts w:ascii="Times New Roman" w:hAnsi="Times New Roman"/>
                <w:szCs w:val="24"/>
              </w:rPr>
            </w:pPr>
            <w:r w:rsidRPr="00AF17F6">
              <w:rPr>
                <w:rFonts w:ascii="Times New Roman" w:hAnsi="Times New Roman"/>
                <w:szCs w:val="24"/>
              </w:rPr>
              <w:t>0,0</w:t>
            </w:r>
            <w:r w:rsidR="0043417C">
              <w:rPr>
                <w:rFonts w:ascii="Times New Roman" w:hAnsi="Times New Roman"/>
                <w:szCs w:val="24"/>
              </w:rPr>
              <w:t>3</w:t>
            </w:r>
          </w:p>
        </w:tc>
        <w:tc>
          <w:tcPr>
            <w:tcW w:w="1417" w:type="dxa"/>
            <w:tcBorders>
              <w:left w:val="single" w:sz="4" w:space="0" w:color="auto"/>
              <w:bottom w:val="single" w:sz="4" w:space="0" w:color="auto"/>
              <w:right w:val="single" w:sz="4" w:space="0" w:color="auto"/>
            </w:tcBorders>
            <w:vAlign w:val="center"/>
          </w:tcPr>
          <w:p w14:paraId="20F26409" w14:textId="164A0B35" w:rsidR="00AF17F6" w:rsidRPr="00AF17F6" w:rsidRDefault="0043417C" w:rsidP="00AF17F6">
            <w:pPr>
              <w:jc w:val="center"/>
              <w:rPr>
                <w:rFonts w:ascii="Times New Roman" w:hAnsi="Times New Roman"/>
                <w:szCs w:val="24"/>
              </w:rPr>
            </w:pPr>
            <w:r>
              <w:rPr>
                <w:rFonts w:ascii="Times New Roman" w:hAnsi="Times New Roman"/>
                <w:szCs w:val="24"/>
              </w:rPr>
              <w:t>1</w:t>
            </w:r>
          </w:p>
        </w:tc>
      </w:tr>
      <w:tr w:rsidR="00AF17F6" w:rsidRPr="00AF17F6" w14:paraId="49287767" w14:textId="77777777" w:rsidTr="009B07D8">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bottom"/>
            <w:hideMark/>
          </w:tcPr>
          <w:p w14:paraId="7CA10A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7E11D39" w:rsidR="00AF17F6" w:rsidRPr="00AF17F6" w:rsidRDefault="0043417C" w:rsidP="00AF17F6">
            <w:pPr>
              <w:jc w:val="center"/>
              <w:rPr>
                <w:rFonts w:ascii="Times New Roman" w:hAnsi="Times New Roman"/>
                <w:kern w:val="2"/>
                <w:szCs w:val="24"/>
              </w:rPr>
            </w:pPr>
            <w:r>
              <w:rPr>
                <w:rFonts w:ascii="Times New Roman" w:hAnsi="Times New Roman"/>
                <w:szCs w:val="24"/>
              </w:rPr>
              <w:t>71,05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0DDC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2 500</w:t>
            </w:r>
          </w:p>
        </w:tc>
      </w:tr>
    </w:tbl>
    <w:p w14:paraId="07DA9693" w14:textId="77777777" w:rsidR="00F52B1D"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40CB0A09" w14:textId="67CF3475" w:rsidR="00AF17F6" w:rsidRPr="00AF17F6" w:rsidRDefault="00F52B1D" w:rsidP="00AF17F6">
      <w:pPr>
        <w:pStyle w:val="HTMLiankstoformatuotas"/>
        <w:spacing w:line="280" w:lineRule="atLeast"/>
        <w:rPr>
          <w:rFonts w:ascii="Times New Roman" w:hAnsi="Times New Roman"/>
          <w:b/>
          <w:sz w:val="24"/>
          <w:szCs w:val="24"/>
        </w:rPr>
      </w:pPr>
      <w:r>
        <w:rPr>
          <w:rFonts w:ascii="Times New Roman" w:hAnsi="Times New Roman"/>
          <w:sz w:val="24"/>
          <w:szCs w:val="24"/>
        </w:rPr>
        <w:tab/>
      </w:r>
      <w:r w:rsidR="00AF17F6" w:rsidRPr="00AF17F6">
        <w:rPr>
          <w:rFonts w:ascii="Times New Roman" w:hAnsi="Times New Roman"/>
          <w:b/>
          <w:sz w:val="24"/>
          <w:szCs w:val="24"/>
        </w:rPr>
        <w:t xml:space="preserve">6.1. Savivaldybės organizuojamų socialinių paslaugų analizė </w:t>
      </w:r>
    </w:p>
    <w:p w14:paraId="4861704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5D1D5079" w14:textId="30922BF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Socialinės paslaugos teikiamos asmeniui (šeimai), atsižvelgiant į individualius asmens (šeimos) interesus ir nustatytus socialinių paslaugų poreikius.</w:t>
      </w:r>
    </w:p>
    <w:p w14:paraId="21E9F08B" w14:textId="56E08FEE"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20</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neįgaliems asmenims nuvykti į gydymo, reabilitacijos įstaigas.</w:t>
      </w:r>
    </w:p>
    <w:p w14:paraId="26BDC1DD" w14:textId="086F8019"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20</w:t>
      </w:r>
      <w:r w:rsidRPr="00AF17F6">
        <w:rPr>
          <w:rFonts w:ascii="Times New Roman" w:hAnsi="Times New Roman"/>
          <w:sz w:val="24"/>
          <w:szCs w:val="24"/>
        </w:rPr>
        <w:t xml:space="preserve"> m. teikiant ilgalaikės socialinės globos institucijoje paslaugas asmenims su protine negalia laukti eilės apgyvendinimo socialinės globos namuose reikėjo ilgokai. Laukiant eilėje dėl ilgalaikės socialinės globos paslaugų teikimo, asmenims, kurie pageidavo, buvo teikiamos trumpalaikės socialinės globos paslaugos. Panevėžio rajono savivaldybės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5CD0B3EF" w14:textId="77777777"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2020 m. dėl CIVID-19 pandemijos socialinės globos namu</w:t>
      </w:r>
      <w:r w:rsidR="007F7F3F">
        <w:rPr>
          <w:rFonts w:ascii="Times New Roman" w:hAnsi="Times New Roman"/>
          <w:sz w:val="24"/>
          <w:szCs w:val="24"/>
        </w:rPr>
        <w:t>o</w:t>
      </w:r>
      <w:r w:rsidR="007F7F3F" w:rsidRPr="00734F08">
        <w:rPr>
          <w:rFonts w:ascii="Times New Roman" w:hAnsi="Times New Roman"/>
          <w:sz w:val="24"/>
          <w:szCs w:val="24"/>
        </w:rPr>
        <w:t>s</w:t>
      </w:r>
      <w:r w:rsidR="007F7F3F">
        <w:rPr>
          <w:rFonts w:ascii="Times New Roman" w:hAnsi="Times New Roman"/>
          <w:sz w:val="24"/>
          <w:szCs w:val="24"/>
        </w:rPr>
        <w:t>e</w:t>
      </w:r>
      <w:r w:rsidR="007F7F3F" w:rsidRPr="00734F08">
        <w:rPr>
          <w:rFonts w:ascii="Times New Roman" w:hAnsi="Times New Roman"/>
          <w:sz w:val="24"/>
          <w:szCs w:val="24"/>
        </w:rPr>
        <w:t xml:space="preserve"> buvo apgyvendinama mažiau senyvo amžiaus ar negalią turinčių asmenų.</w:t>
      </w:r>
    </w:p>
    <w:p w14:paraId="4D93BDA7"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Teikiant socialines paslaugas Panevėžio rajone 2020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lastRenderedPageBreak/>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528"/>
        <w:gridCol w:w="1265"/>
        <w:gridCol w:w="2116"/>
        <w:gridCol w:w="1276"/>
      </w:tblGrid>
      <w:tr w:rsidR="00AF17F6" w:rsidRPr="00AF17F6" w14:paraId="556F4338" w14:textId="77777777" w:rsidTr="00F52B1D">
        <w:trPr>
          <w:cantSplit/>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28"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381"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F52B1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65"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1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F52B1D">
        <w:tc>
          <w:tcPr>
            <w:tcW w:w="669"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28"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8E628B1" w14:textId="35C94575" w:rsidR="00AF17F6" w:rsidRPr="00AF17F6" w:rsidRDefault="00607E5E" w:rsidP="00AF17F6">
            <w:pPr>
              <w:jc w:val="center"/>
              <w:rPr>
                <w:rFonts w:ascii="Times New Roman" w:hAnsi="Times New Roman"/>
                <w:kern w:val="2"/>
                <w:szCs w:val="24"/>
              </w:rPr>
            </w:pPr>
            <w:r>
              <w:rPr>
                <w:rFonts w:ascii="Times New Roman" w:hAnsi="Times New Roman"/>
                <w:szCs w:val="24"/>
              </w:rPr>
              <w:t>16</w:t>
            </w:r>
          </w:p>
        </w:tc>
        <w:tc>
          <w:tcPr>
            <w:tcW w:w="211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1B27F81B" w:rsidR="00AF17F6" w:rsidRPr="00AF17F6" w:rsidRDefault="00607E5E" w:rsidP="00AF17F6">
            <w:pPr>
              <w:jc w:val="center"/>
              <w:rPr>
                <w:rFonts w:ascii="Times New Roman" w:hAnsi="Times New Roman"/>
                <w:kern w:val="2"/>
                <w:szCs w:val="24"/>
              </w:rPr>
            </w:pPr>
            <w:r>
              <w:rPr>
                <w:rFonts w:ascii="Times New Roman" w:hAnsi="Times New Roman"/>
                <w:szCs w:val="24"/>
              </w:rPr>
              <w:t>58</w:t>
            </w:r>
          </w:p>
        </w:tc>
      </w:tr>
      <w:tr w:rsidR="00AF17F6" w:rsidRPr="00AF17F6" w14:paraId="5172EB02" w14:textId="77777777" w:rsidTr="00F52B1D">
        <w:tc>
          <w:tcPr>
            <w:tcW w:w="669"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28"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65" w:type="dxa"/>
            <w:tcBorders>
              <w:top w:val="single" w:sz="4" w:space="0" w:color="auto"/>
              <w:left w:val="single" w:sz="4" w:space="0" w:color="auto"/>
              <w:bottom w:val="single" w:sz="4" w:space="0" w:color="auto"/>
              <w:right w:val="single" w:sz="4" w:space="0" w:color="auto"/>
            </w:tcBorders>
            <w:hideMark/>
          </w:tcPr>
          <w:p w14:paraId="64649258" w14:textId="09E2BC89" w:rsidR="00AF17F6" w:rsidRPr="00AF17F6" w:rsidRDefault="00607E5E" w:rsidP="00AF17F6">
            <w:pPr>
              <w:jc w:val="center"/>
              <w:rPr>
                <w:rFonts w:ascii="Times New Roman" w:hAnsi="Times New Roman"/>
                <w:kern w:val="2"/>
                <w:szCs w:val="24"/>
              </w:rPr>
            </w:pPr>
            <w:r>
              <w:rPr>
                <w:rFonts w:ascii="Times New Roman" w:hAnsi="Times New Roman"/>
                <w:szCs w:val="24"/>
              </w:rPr>
              <w:t>16</w:t>
            </w:r>
          </w:p>
        </w:tc>
        <w:tc>
          <w:tcPr>
            <w:tcW w:w="211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0BC77DA7" w:rsidR="00AF17F6" w:rsidRPr="00AF17F6" w:rsidRDefault="00607E5E" w:rsidP="00AF17F6">
            <w:pPr>
              <w:jc w:val="center"/>
              <w:rPr>
                <w:rFonts w:ascii="Times New Roman" w:hAnsi="Times New Roman"/>
                <w:kern w:val="2"/>
                <w:szCs w:val="24"/>
              </w:rPr>
            </w:pPr>
            <w:r>
              <w:rPr>
                <w:rFonts w:ascii="Times New Roman" w:hAnsi="Times New Roman"/>
                <w:kern w:val="2"/>
                <w:szCs w:val="24"/>
              </w:rPr>
              <w:t>58</w:t>
            </w:r>
          </w:p>
        </w:tc>
      </w:tr>
      <w:tr w:rsidR="00AF17F6" w:rsidRPr="00AF17F6" w14:paraId="292CA65A" w14:textId="77777777" w:rsidTr="00F52B1D">
        <w:tc>
          <w:tcPr>
            <w:tcW w:w="669"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28"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65" w:type="dxa"/>
            <w:tcBorders>
              <w:top w:val="single" w:sz="4" w:space="0" w:color="auto"/>
              <w:left w:val="single" w:sz="4" w:space="0" w:color="auto"/>
              <w:bottom w:val="single" w:sz="4" w:space="0" w:color="auto"/>
              <w:right w:val="single" w:sz="4" w:space="0" w:color="auto"/>
            </w:tcBorders>
            <w:hideMark/>
          </w:tcPr>
          <w:p w14:paraId="32F140E8" w14:textId="3BD6691A" w:rsidR="00AF17F6" w:rsidRPr="00AF17F6" w:rsidRDefault="00607E5E" w:rsidP="00AF17F6">
            <w:pPr>
              <w:jc w:val="center"/>
              <w:rPr>
                <w:rFonts w:ascii="Times New Roman" w:hAnsi="Times New Roman"/>
                <w:kern w:val="2"/>
                <w:szCs w:val="24"/>
              </w:rPr>
            </w:pPr>
            <w:r>
              <w:rPr>
                <w:rFonts w:ascii="Times New Roman" w:hAnsi="Times New Roman"/>
                <w:szCs w:val="24"/>
              </w:rPr>
              <w:t>39</w:t>
            </w:r>
          </w:p>
        </w:tc>
        <w:tc>
          <w:tcPr>
            <w:tcW w:w="2116" w:type="dxa"/>
            <w:tcBorders>
              <w:top w:val="single" w:sz="4" w:space="0" w:color="auto"/>
              <w:left w:val="single" w:sz="4" w:space="0" w:color="auto"/>
              <w:bottom w:val="single" w:sz="4" w:space="0" w:color="auto"/>
              <w:right w:val="single" w:sz="4" w:space="0" w:color="auto"/>
            </w:tcBorders>
            <w:hideMark/>
          </w:tcPr>
          <w:p w14:paraId="6C53C16C" w14:textId="702DCC56" w:rsidR="00AF17F6" w:rsidRPr="00AF17F6" w:rsidRDefault="00607E5E" w:rsidP="00AF17F6">
            <w:pPr>
              <w:jc w:val="center"/>
              <w:rPr>
                <w:rFonts w:ascii="Times New Roman" w:hAnsi="Times New Roman"/>
                <w:kern w:val="2"/>
                <w:szCs w:val="24"/>
              </w:rPr>
            </w:pPr>
            <w:r>
              <w:rPr>
                <w:rFonts w:ascii="Times New Roman" w:hAnsi="Times New Roman"/>
                <w:szCs w:val="24"/>
              </w:rPr>
              <w:t>24</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F52B1D">
        <w:tc>
          <w:tcPr>
            <w:tcW w:w="669"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28"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65" w:type="dxa"/>
            <w:tcBorders>
              <w:top w:val="single" w:sz="4" w:space="0" w:color="auto"/>
              <w:left w:val="single" w:sz="4" w:space="0" w:color="auto"/>
              <w:bottom w:val="single" w:sz="4" w:space="0" w:color="auto"/>
              <w:right w:val="single" w:sz="4" w:space="0" w:color="auto"/>
            </w:tcBorders>
            <w:hideMark/>
          </w:tcPr>
          <w:p w14:paraId="0396DDFC" w14:textId="546B25F5" w:rsidR="00AF17F6" w:rsidRPr="00AF17F6" w:rsidRDefault="00607E5E" w:rsidP="00AF17F6">
            <w:pPr>
              <w:jc w:val="center"/>
              <w:rPr>
                <w:rFonts w:ascii="Times New Roman" w:hAnsi="Times New Roman"/>
                <w:b/>
                <w:kern w:val="2"/>
                <w:szCs w:val="24"/>
              </w:rPr>
            </w:pPr>
            <w:r>
              <w:rPr>
                <w:rFonts w:ascii="Times New Roman" w:hAnsi="Times New Roman"/>
                <w:b/>
                <w:szCs w:val="24"/>
              </w:rPr>
              <w:t>55</w:t>
            </w:r>
          </w:p>
        </w:tc>
        <w:tc>
          <w:tcPr>
            <w:tcW w:w="2116" w:type="dxa"/>
            <w:tcBorders>
              <w:top w:val="single" w:sz="4" w:space="0" w:color="auto"/>
              <w:left w:val="single" w:sz="4" w:space="0" w:color="auto"/>
              <w:bottom w:val="single" w:sz="4" w:space="0" w:color="auto"/>
              <w:right w:val="single" w:sz="4" w:space="0" w:color="auto"/>
            </w:tcBorders>
            <w:hideMark/>
          </w:tcPr>
          <w:p w14:paraId="4DCECF4F" w14:textId="60CEA0EC"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607E5E">
              <w:rPr>
                <w:rFonts w:ascii="Times New Roman" w:hAnsi="Times New Roman"/>
                <w:b/>
                <w:szCs w:val="24"/>
              </w:rPr>
              <w:t>6</w:t>
            </w:r>
          </w:p>
        </w:tc>
        <w:tc>
          <w:tcPr>
            <w:tcW w:w="1276" w:type="dxa"/>
            <w:tcBorders>
              <w:top w:val="single" w:sz="4" w:space="0" w:color="auto"/>
              <w:left w:val="single" w:sz="4" w:space="0" w:color="auto"/>
              <w:bottom w:val="single" w:sz="4" w:space="0" w:color="auto"/>
              <w:right w:val="single" w:sz="4" w:space="0" w:color="auto"/>
            </w:tcBorders>
            <w:hideMark/>
          </w:tcPr>
          <w:p w14:paraId="11F3DD79" w14:textId="5A7CA224"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58</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60AFC857" w14:textId="3F2AEAFC" w:rsidR="00AF17F6" w:rsidRPr="00AF17F6" w:rsidRDefault="00AF17F6" w:rsidP="00F52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t>2017 m. pradėtos teikti tėvų globos netekusio vaiko trumpalaikės socialinės globos (rūpybos) budinčio globotojo šeimoje paslaugos. Panevėžio rajono vaikų globos namai</w:t>
      </w:r>
      <w:r w:rsidR="00E30EC2">
        <w:rPr>
          <w:rFonts w:ascii="Times New Roman" w:hAnsi="Times New Roman"/>
          <w:szCs w:val="24"/>
        </w:rPr>
        <w:t>, nuo 2021 m. sausio 1 d. 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52A5944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2018 m. kartu su Panevėžio rajono vaikų globos namais (Globos centru) įgyvendintas projektas Nr. 08.4.1-ESFA-V-405-02-0001 „Vaikų gerovės ir saugumo didinimas, paslaugų šeimai, globėjams (rūpintojams) kokybės didinimas bei prieinamumo plėtra“.</w:t>
      </w:r>
    </w:p>
    <w:p w14:paraId="353696D4" w14:textId="11D4B2A6"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pradėtos teikti integralios pagalbos paslaugos.</w:t>
      </w:r>
    </w:p>
    <w:p w14:paraId="3CB93F80" w14:textId="747D7972" w:rsidR="005C7FCE" w:rsidRPr="005C7FCE"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5C7FCE" w:rsidRPr="005C7FCE">
        <w:rPr>
          <w:rFonts w:ascii="Times New Roman" w:hAnsi="Times New Roman"/>
          <w:szCs w:val="24"/>
          <w:lang w:eastAsia="ar-SA"/>
        </w:rPr>
        <w:t xml:space="preserve"> </w:t>
      </w:r>
    </w:p>
    <w:p w14:paraId="0A45027C" w14:textId="24E831C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607E5E">
        <w:rPr>
          <w:rFonts w:ascii="Times New Roman" w:hAnsi="Times New Roman"/>
          <w:szCs w:val="24"/>
        </w:rPr>
        <w:t>1</w:t>
      </w:r>
      <w:r w:rsidRPr="00AF17F6">
        <w:rPr>
          <w:rFonts w:ascii="Times New Roman" w:hAnsi="Times New Roman"/>
          <w:szCs w:val="24"/>
        </w:rPr>
        <w:t xml:space="preserve"> m. Panevėžio rajono savivaldybės socialinių paslaugų planas pagal šiame plane esančias sudedamąsias dalis rengiamas </w:t>
      </w:r>
      <w:r w:rsidR="00607E5E">
        <w:rPr>
          <w:rFonts w:ascii="Times New Roman" w:hAnsi="Times New Roman"/>
          <w:szCs w:val="24"/>
        </w:rPr>
        <w:t>keturioliktą</w:t>
      </w:r>
      <w:r w:rsidRPr="00AF17F6">
        <w:rPr>
          <w:rFonts w:ascii="Times New Roman" w:hAnsi="Times New Roman"/>
          <w:szCs w:val="24"/>
        </w:rPr>
        <w:t xml:space="preserve"> kartą.</w:t>
      </w:r>
    </w:p>
    <w:p w14:paraId="147CFCC2" w14:textId="77777777" w:rsidR="00AF17F6" w:rsidRPr="0096000E" w:rsidRDefault="00AF17F6" w:rsidP="00AF17F6">
      <w:pPr>
        <w:pStyle w:val="HTMLiankstoformatuotas"/>
        <w:spacing w:line="280" w:lineRule="atLeast"/>
        <w:rPr>
          <w:rFonts w:ascii="Times New Roman" w:hAnsi="Times New Roman"/>
          <w:b/>
        </w:rPr>
      </w:pPr>
    </w:p>
    <w:p w14:paraId="19F94A50"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III.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eįgalūs vaikai ir jų šeimos;</w:t>
      </w:r>
    </w:p>
    <w:p w14:paraId="5550A62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bei neįgalūs asmenys;</w:t>
      </w:r>
    </w:p>
    <w:p w14:paraId="3B0EFE5D" w14:textId="07EE65F6"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lastRenderedPageBreak/>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neįgaliems darbingo amžiaus asmenims,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(-ams)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1CB44E1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smeninio asistento pagalbos teikimas neįgaliems asmenims</w:t>
      </w:r>
      <w:r>
        <w:rPr>
          <w:rFonts w:ascii="Times New Roman" w:hAnsi="Times New Roman"/>
          <w:sz w:val="24"/>
          <w:szCs w:val="24"/>
        </w:rPr>
        <w:t>;</w:t>
      </w:r>
    </w:p>
    <w:p w14:paraId="4C23E812" w14:textId="3DC12F7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s vaikams su negalia, suaugusiems asmenims su negalia ir (ar) senyvo amžiaus asmenims su negalia, kuriuos namuose augina, prižiūri ir (ar) globoja (rūpina) kartu 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11</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78573EE7"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461516EF"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ienos socialinės priežiūros paslaugų teikimas Smilgių vaikų dienos centre</w:t>
      </w:r>
      <w:r>
        <w:rPr>
          <w:rFonts w:ascii="Times New Roman" w:hAnsi="Times New Roman"/>
          <w:sz w:val="24"/>
          <w:szCs w:val="24"/>
        </w:rPr>
        <w:t>;</w:t>
      </w:r>
    </w:p>
    <w:p w14:paraId="321DA1C5"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2D17FC7F" w14:textId="35D3DF54" w:rsidR="00AF17F6" w:rsidRDefault="00AF17F6" w:rsidP="007F7F3F">
      <w:pPr>
        <w:pStyle w:val="HTMLiankstoformatuotas"/>
        <w:spacing w:line="280" w:lineRule="atLeast"/>
        <w:rPr>
          <w:rFonts w:ascii="Times New Roman" w:hAnsi="Times New Roman"/>
          <w:sz w:val="24"/>
          <w:szCs w:val="24"/>
        </w:rPr>
      </w:pPr>
    </w:p>
    <w:p w14:paraId="0C3E5EFE" w14:textId="3747FE7E" w:rsidR="00AF17F6" w:rsidRPr="00AF17F6" w:rsidRDefault="007F7F3F" w:rsidP="00AF17F6">
      <w:pPr>
        <w:pStyle w:val="HTMLiankstoformatuotas"/>
        <w:spacing w:line="280" w:lineRule="atLeast"/>
        <w:rPr>
          <w:rFonts w:ascii="Times New Roman" w:hAnsi="Times New Roman"/>
          <w:sz w:val="24"/>
          <w:szCs w:val="24"/>
        </w:rPr>
      </w:pPr>
      <w:r>
        <w:rPr>
          <w:rFonts w:ascii="Times New Roman" w:hAnsi="Times New Roman"/>
          <w:b/>
          <w:sz w:val="24"/>
          <w:szCs w:val="24"/>
        </w:rPr>
        <w:tab/>
      </w:r>
      <w:r w:rsidR="00AF17F6" w:rsidRPr="00AF17F6">
        <w:rPr>
          <w:rFonts w:ascii="Times New Roman" w:hAnsi="Times New Roman"/>
          <w:b/>
          <w:sz w:val="24"/>
          <w:szCs w:val="24"/>
        </w:rPr>
        <w:t xml:space="preserve">10. </w:t>
      </w:r>
      <w:r>
        <w:rPr>
          <w:rFonts w:ascii="Times New Roman" w:hAnsi="Times New Roman"/>
          <w:b/>
          <w:sz w:val="24"/>
          <w:szCs w:val="24"/>
        </w:rPr>
        <w:t>2021 metų p</w:t>
      </w:r>
      <w:r w:rsidR="00AF17F6"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F17F6" w:rsidRPr="00AF17F6" w14:paraId="528DBE08" w14:textId="77777777" w:rsidTr="00AF17F6">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2200FCAF" w14:textId="2A023D3B"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7EEAA407" w14:textId="799A8DB8"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00AF17F6" w:rsidRPr="00AF17F6">
              <w:rPr>
                <w:rFonts w:ascii="Times New Roman" w:hAnsi="Times New Roman"/>
                <w:b/>
                <w:i/>
                <w:sz w:val="24"/>
                <w:szCs w:val="24"/>
                <w:u w:val="single"/>
              </w:rPr>
              <w:t xml:space="preserve"> tikslas – </w:t>
            </w:r>
            <w:r w:rsidR="007F7F3F">
              <w:rPr>
                <w:rFonts w:ascii="Times New Roman" w:hAnsi="Times New Roman"/>
                <w:b/>
                <w:i/>
                <w:sz w:val="24"/>
                <w:szCs w:val="24"/>
                <w:u w:val="single"/>
              </w:rPr>
              <w:t>g</w:t>
            </w:r>
            <w:r>
              <w:rPr>
                <w:rFonts w:ascii="Times New Roman" w:hAnsi="Times New Roman"/>
                <w:b/>
                <w:i/>
                <w:sz w:val="24"/>
                <w:szCs w:val="24"/>
                <w:u w:val="single"/>
              </w:rPr>
              <w:t>erinti gyvenimo kokybę rajone kuriant sveiką, saugią ir švarią aplinką</w:t>
            </w:r>
          </w:p>
          <w:p w14:paraId="4FCEFB5B" w14:textId="393BBDCF" w:rsidR="00AF17F6" w:rsidRPr="00AF17F6"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00AF17F6" w:rsidRPr="00AF17F6">
              <w:rPr>
                <w:rFonts w:ascii="Times New Roman" w:hAnsi="Times New Roman"/>
                <w:b/>
                <w:i/>
                <w:sz w:val="24"/>
                <w:szCs w:val="24"/>
                <w:u w:val="single"/>
              </w:rPr>
              <w:t>didinti socialiai remtinų asmenų integraciją į visuomenę ir mažinti socialinę atskirtį</w:t>
            </w:r>
            <w:r w:rsidR="007F7F3F">
              <w:rPr>
                <w:rFonts w:ascii="Times New Roman" w:hAnsi="Times New Roman"/>
                <w:b/>
                <w:i/>
                <w:sz w:val="24"/>
                <w:szCs w:val="24"/>
                <w:u w:val="single"/>
              </w:rPr>
              <w:t>.</w:t>
            </w:r>
          </w:p>
        </w:tc>
      </w:tr>
      <w:tr w:rsidR="00AF17F6" w:rsidRPr="00AF17F6" w14:paraId="06F54227" w14:textId="77777777" w:rsidTr="00AF17F6">
        <w:trPr>
          <w:trHeight w:val="851"/>
        </w:trPr>
        <w:tc>
          <w:tcPr>
            <w:tcW w:w="2304" w:type="dxa"/>
            <w:tcBorders>
              <w:top w:val="single" w:sz="4" w:space="0" w:color="auto"/>
              <w:left w:val="single" w:sz="4" w:space="0" w:color="auto"/>
              <w:bottom w:val="single" w:sz="4" w:space="0" w:color="auto"/>
              <w:right w:val="single" w:sz="4" w:space="0" w:color="auto"/>
            </w:tcBorders>
            <w:hideMark/>
          </w:tcPr>
          <w:p w14:paraId="22C008EF"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Uždaviniai</w:t>
            </w:r>
          </w:p>
        </w:tc>
        <w:tc>
          <w:tcPr>
            <w:tcW w:w="2359" w:type="dxa"/>
            <w:tcBorders>
              <w:top w:val="single" w:sz="4" w:space="0" w:color="auto"/>
              <w:left w:val="single" w:sz="4" w:space="0" w:color="auto"/>
              <w:bottom w:val="single" w:sz="4" w:space="0" w:color="auto"/>
              <w:right w:val="single" w:sz="4" w:space="0" w:color="auto"/>
            </w:tcBorders>
            <w:hideMark/>
          </w:tcPr>
          <w:p w14:paraId="3C236C00"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35F3182A" w14:textId="77777777" w:rsidR="00AF17F6" w:rsidRPr="00E805C9" w:rsidRDefault="00AF17F6" w:rsidP="00AF17F6">
            <w:pPr>
              <w:pStyle w:val="HTMLiankstoformatuotas"/>
              <w:spacing w:line="240" w:lineRule="auto"/>
              <w:rPr>
                <w:rFonts w:ascii="Times New Roman" w:hAnsi="Times New Roman"/>
                <w:b/>
                <w:lang w:eastAsia="lt-LT"/>
              </w:rPr>
            </w:pPr>
            <w:r w:rsidRPr="00E805C9">
              <w:rPr>
                <w:rFonts w:ascii="Times New Roman" w:hAnsi="Times New Roman"/>
                <w:b/>
              </w:rPr>
              <w:t>Lėšos,</w:t>
            </w:r>
          </w:p>
          <w:p w14:paraId="49F2C6C5"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tūkst. Eur,</w:t>
            </w:r>
          </w:p>
          <w:p w14:paraId="01C0404C"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476F5716"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156CB8AB"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F17F6" w:rsidRPr="00E805C9" w14:paraId="455CD271" w14:textId="77777777" w:rsidTr="00305B83">
        <w:trPr>
          <w:trHeight w:val="184"/>
        </w:trPr>
        <w:tc>
          <w:tcPr>
            <w:tcW w:w="2304" w:type="dxa"/>
            <w:tcBorders>
              <w:top w:val="single" w:sz="4" w:space="0" w:color="auto"/>
              <w:left w:val="single" w:sz="4" w:space="0" w:color="auto"/>
              <w:bottom w:val="single" w:sz="4" w:space="0" w:color="auto"/>
              <w:right w:val="single" w:sz="4" w:space="0" w:color="auto"/>
            </w:tcBorders>
            <w:hideMark/>
          </w:tcPr>
          <w:p w14:paraId="09F79755"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A753E17"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7EDBEA9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55C4AFC0"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7597386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5</w:t>
            </w:r>
          </w:p>
        </w:tc>
      </w:tr>
      <w:tr w:rsidR="00A046E9" w:rsidRPr="00E805C9" w14:paraId="5FE44A26" w14:textId="77777777" w:rsidTr="00690ED6">
        <w:trPr>
          <w:trHeight w:val="300"/>
        </w:trPr>
        <w:tc>
          <w:tcPr>
            <w:tcW w:w="2304" w:type="dxa"/>
            <w:vMerge w:val="restart"/>
            <w:tcBorders>
              <w:top w:val="single" w:sz="4" w:space="0" w:color="auto"/>
              <w:left w:val="single" w:sz="4" w:space="0" w:color="auto"/>
              <w:right w:val="single" w:sz="4" w:space="0" w:color="auto"/>
            </w:tcBorders>
          </w:tcPr>
          <w:p w14:paraId="0C027724" w14:textId="5FB91D24"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sidR="00AA0B67">
              <w:rPr>
                <w:rFonts w:ascii="Times New Roman" w:hAnsi="Times New Roman"/>
                <w:sz w:val="24"/>
                <w:szCs w:val="24"/>
              </w:rPr>
              <w:t>neįgaliems asmenims, senjorams</w:t>
            </w:r>
            <w:r w:rsidRPr="00AF17F6">
              <w:rPr>
                <w:rFonts w:ascii="Times New Roman" w:hAnsi="Times New Roman"/>
                <w:sz w:val="24"/>
                <w:szCs w:val="24"/>
              </w:rPr>
              <w:t>, socialiai remtinoms šeimoms</w:t>
            </w:r>
            <w:r w:rsidR="007F7F3F">
              <w:rPr>
                <w:rFonts w:ascii="Times New Roman" w:hAnsi="Times New Roman"/>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55A15341" w14:textId="67E77AF6"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bottom w:val="single" w:sz="4" w:space="0" w:color="auto"/>
              <w:right w:val="single" w:sz="4" w:space="0" w:color="auto"/>
            </w:tcBorders>
          </w:tcPr>
          <w:p w14:paraId="1D48B347" w14:textId="77777777" w:rsidR="00386913" w:rsidRDefault="00A046E9"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1</w:t>
            </w:r>
            <w:r>
              <w:rPr>
                <w:rFonts w:ascii="Times New Roman" w:hAnsi="Times New Roman"/>
                <w:sz w:val="24"/>
                <w:szCs w:val="24"/>
              </w:rPr>
              <w:t>6</w:t>
            </w:r>
            <w:r w:rsidRPr="00AF17F6">
              <w:rPr>
                <w:rFonts w:ascii="Times New Roman" w:hAnsi="Times New Roman"/>
                <w:sz w:val="24"/>
                <w:szCs w:val="24"/>
              </w:rPr>
              <w:t>,0</w:t>
            </w:r>
            <w:r w:rsidRPr="00AF17F6">
              <w:rPr>
                <w:rFonts w:ascii="Times New Roman" w:hAnsi="Times New Roman"/>
                <w:sz w:val="24"/>
                <w:szCs w:val="24"/>
                <w:lang w:eastAsia="lt-LT"/>
              </w:rPr>
              <w:t xml:space="preserve"> – </w:t>
            </w:r>
          </w:p>
          <w:p w14:paraId="1D0453CC" w14:textId="438D42CE" w:rsidR="00A046E9" w:rsidRPr="00AF17F6" w:rsidRDefault="00A046E9"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sidR="00386913">
              <w:rPr>
                <w:rFonts w:ascii="Times New Roman" w:hAnsi="Times New Roman"/>
                <w:sz w:val="24"/>
                <w:szCs w:val="24"/>
              </w:rPr>
              <w:t xml:space="preserve"> </w:t>
            </w:r>
            <w:r w:rsidRPr="00AF17F6">
              <w:rPr>
                <w:rFonts w:ascii="Times New Roman" w:hAnsi="Times New Roman"/>
                <w:sz w:val="24"/>
                <w:szCs w:val="24"/>
              </w:rPr>
              <w:t>lėšos</w:t>
            </w:r>
          </w:p>
          <w:p w14:paraId="3A54908C" w14:textId="77777777" w:rsidR="00A046E9" w:rsidRDefault="00A046E9"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24,83</w:t>
            </w:r>
            <w:r w:rsidRPr="00AF17F6">
              <w:rPr>
                <w:rFonts w:ascii="Times New Roman" w:hAnsi="Times New Roman"/>
                <w:sz w:val="24"/>
                <w:szCs w:val="24"/>
              </w:rPr>
              <w:t xml:space="preserve"> – </w:t>
            </w:r>
          </w:p>
          <w:p w14:paraId="2903C0C7" w14:textId="1AFEC191"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100755CE" w14:textId="4F2F8C5C"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738C91" w14:textId="5B9FD3AE" w:rsidR="00A046E9" w:rsidRPr="00E805C9" w:rsidRDefault="00A046E9" w:rsidP="00305B83">
            <w:pPr>
              <w:pStyle w:val="HTMLiankstoformatuotas"/>
              <w:spacing w:line="240" w:lineRule="auto"/>
              <w:jc w:val="left"/>
              <w:rPr>
                <w:rFonts w:ascii="Times New Roman" w:hAnsi="Times New Roman"/>
                <w:iCs/>
              </w:rPr>
            </w:pPr>
            <w:r>
              <w:rPr>
                <w:rFonts w:ascii="Times New Roman" w:hAnsi="Times New Roman"/>
                <w:sz w:val="24"/>
                <w:szCs w:val="24"/>
              </w:rPr>
              <w:t>8</w:t>
            </w:r>
            <w:r w:rsidRPr="00AF17F6">
              <w:rPr>
                <w:rFonts w:ascii="Times New Roman" w:hAnsi="Times New Roman"/>
                <w:sz w:val="24"/>
                <w:szCs w:val="24"/>
              </w:rPr>
              <w:t xml:space="preserve"> asmenims bus pritaikytas būstas ir aplinka</w:t>
            </w:r>
            <w:r w:rsidR="007F7F3F">
              <w:rPr>
                <w:rFonts w:ascii="Times New Roman" w:hAnsi="Times New Roman"/>
                <w:sz w:val="24"/>
                <w:szCs w:val="24"/>
              </w:rPr>
              <w:t>.</w:t>
            </w:r>
          </w:p>
        </w:tc>
      </w:tr>
      <w:tr w:rsidR="00A046E9" w:rsidRPr="00E805C9" w14:paraId="75D17873" w14:textId="77777777" w:rsidTr="00690ED6">
        <w:trPr>
          <w:trHeight w:val="350"/>
        </w:trPr>
        <w:tc>
          <w:tcPr>
            <w:tcW w:w="2304" w:type="dxa"/>
            <w:vMerge/>
            <w:tcBorders>
              <w:left w:val="single" w:sz="4" w:space="0" w:color="auto"/>
              <w:right w:val="single" w:sz="4" w:space="0" w:color="auto"/>
            </w:tcBorders>
          </w:tcPr>
          <w:p w14:paraId="1FA10D0F" w14:textId="77777777" w:rsidR="00A046E9" w:rsidRPr="00E805C9" w:rsidRDefault="00A046E9" w:rsidP="00305B83">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007EC3E8" w14:textId="41704B7A" w:rsidR="00A046E9" w:rsidRPr="00E805C9" w:rsidRDefault="00A046E9"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Gyvenamųjų patalpų ir aplinkos pritaikymas </w:t>
            </w:r>
            <w:r>
              <w:rPr>
                <w:rFonts w:ascii="Times New Roman" w:hAnsi="Times New Roman"/>
                <w:sz w:val="24"/>
                <w:szCs w:val="24"/>
              </w:rPr>
              <w:t>vaikams su negalia</w:t>
            </w:r>
          </w:p>
        </w:tc>
        <w:tc>
          <w:tcPr>
            <w:tcW w:w="1708" w:type="dxa"/>
            <w:tcBorders>
              <w:top w:val="single" w:sz="4" w:space="0" w:color="auto"/>
              <w:left w:val="single" w:sz="4" w:space="0" w:color="auto"/>
              <w:bottom w:val="single" w:sz="4" w:space="0" w:color="auto"/>
              <w:right w:val="single" w:sz="4" w:space="0" w:color="auto"/>
            </w:tcBorders>
          </w:tcPr>
          <w:p w14:paraId="7EB4D307" w14:textId="77777777" w:rsidR="00A046E9" w:rsidRDefault="00A046E9"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3,65</w:t>
            </w:r>
            <w:r w:rsidRPr="00AF17F6">
              <w:rPr>
                <w:rFonts w:ascii="Times New Roman" w:hAnsi="Times New Roman"/>
                <w:sz w:val="24"/>
                <w:szCs w:val="24"/>
              </w:rPr>
              <w:t xml:space="preserve"> – </w:t>
            </w:r>
          </w:p>
          <w:p w14:paraId="1A2E4B63" w14:textId="465324BA" w:rsidR="00A046E9" w:rsidRPr="00305B83" w:rsidRDefault="00A046E9" w:rsidP="00305B83">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7D0EDFF7" w14:textId="666B4794"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EB30B9E" w14:textId="1D889FBE" w:rsidR="00A046E9" w:rsidRPr="00E805C9" w:rsidRDefault="00A046E9" w:rsidP="00345378">
            <w:pPr>
              <w:pStyle w:val="HTMLiankstoformatuotas"/>
              <w:spacing w:line="240" w:lineRule="auto"/>
              <w:jc w:val="left"/>
              <w:rPr>
                <w:rFonts w:ascii="Times New Roman" w:hAnsi="Times New Roman"/>
                <w:iCs/>
              </w:rPr>
            </w:pPr>
            <w:r>
              <w:rPr>
                <w:rFonts w:ascii="Times New Roman" w:hAnsi="Times New Roman"/>
                <w:sz w:val="24"/>
                <w:szCs w:val="24"/>
              </w:rPr>
              <w:t>2</w:t>
            </w:r>
            <w:r w:rsidRPr="00AF17F6">
              <w:rPr>
                <w:rFonts w:ascii="Times New Roman" w:hAnsi="Times New Roman"/>
                <w:sz w:val="24"/>
                <w:szCs w:val="24"/>
              </w:rPr>
              <w:t xml:space="preserve"> asmenims bus pritaikytas būstas ir aplinka</w:t>
            </w:r>
            <w:r w:rsidR="007F7F3F">
              <w:rPr>
                <w:rFonts w:ascii="Times New Roman" w:hAnsi="Times New Roman"/>
                <w:sz w:val="24"/>
                <w:szCs w:val="24"/>
              </w:rPr>
              <w:t>.</w:t>
            </w:r>
          </w:p>
        </w:tc>
      </w:tr>
      <w:tr w:rsidR="00A046E9" w:rsidRPr="00E805C9" w14:paraId="0070C80E" w14:textId="77777777" w:rsidTr="00690ED6">
        <w:trPr>
          <w:trHeight w:val="300"/>
        </w:trPr>
        <w:tc>
          <w:tcPr>
            <w:tcW w:w="2304" w:type="dxa"/>
            <w:vMerge/>
            <w:tcBorders>
              <w:left w:val="single" w:sz="4" w:space="0" w:color="auto"/>
              <w:right w:val="single" w:sz="4" w:space="0" w:color="auto"/>
            </w:tcBorders>
          </w:tcPr>
          <w:p w14:paraId="40756E7E" w14:textId="77777777" w:rsidR="00A046E9" w:rsidRPr="00E805C9" w:rsidRDefault="00A046E9"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AE2A" w14:textId="0C80727A" w:rsidR="00A046E9" w:rsidRPr="00E805C9" w:rsidRDefault="00A046E9" w:rsidP="00345378">
            <w:pPr>
              <w:pStyle w:val="HTMLiankstoformatuotas"/>
              <w:spacing w:line="240" w:lineRule="auto"/>
              <w:jc w:val="left"/>
              <w:rPr>
                <w:rFonts w:ascii="Times New Roman" w:hAnsi="Times New Roman"/>
                <w:iCs/>
              </w:rPr>
            </w:pPr>
            <w:r>
              <w:rPr>
                <w:rFonts w:ascii="Times New Roman" w:hAnsi="Times New Roman"/>
                <w:sz w:val="24"/>
                <w:szCs w:val="24"/>
              </w:rPr>
              <w:t>Europos pagalbos labiausiai skurstantiems asmenims teikimo</w:t>
            </w:r>
            <w:r w:rsidRPr="00AF17F6">
              <w:rPr>
                <w:rFonts w:ascii="Times New Roman" w:hAnsi="Times New Roman"/>
                <w:sz w:val="24"/>
                <w:szCs w:val="24"/>
              </w:rPr>
              <w:t xml:space="preserve"> organizavimas</w:t>
            </w:r>
          </w:p>
        </w:tc>
        <w:tc>
          <w:tcPr>
            <w:tcW w:w="1708" w:type="dxa"/>
            <w:tcBorders>
              <w:top w:val="single" w:sz="4" w:space="0" w:color="auto"/>
              <w:left w:val="single" w:sz="4" w:space="0" w:color="auto"/>
              <w:bottom w:val="single" w:sz="4" w:space="0" w:color="auto"/>
              <w:right w:val="single" w:sz="4" w:space="0" w:color="auto"/>
            </w:tcBorders>
          </w:tcPr>
          <w:p w14:paraId="1316E761" w14:textId="77777777" w:rsidR="00A046E9" w:rsidRDefault="00A046E9" w:rsidP="00345378">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lang w:eastAsia="lt-LT"/>
              </w:rPr>
              <w:t>12,0</w:t>
            </w:r>
            <w:r w:rsidRPr="00AF17F6">
              <w:rPr>
                <w:rFonts w:ascii="Times New Roman" w:hAnsi="Times New Roman"/>
                <w:sz w:val="24"/>
                <w:szCs w:val="24"/>
                <w:lang w:eastAsia="lt-LT"/>
              </w:rPr>
              <w:t xml:space="preserve"> – </w:t>
            </w:r>
          </w:p>
          <w:p w14:paraId="0B526BA9" w14:textId="3F14914C"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3F8E32C" w14:textId="6A194481"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59AF5AFA" w14:textId="77777777" w:rsidR="007F7F3F" w:rsidRPr="00734F08" w:rsidRDefault="007F7F3F" w:rsidP="007F7F3F">
            <w:pPr>
              <w:pStyle w:val="HTMLiankstoformatuotas"/>
              <w:spacing w:line="240" w:lineRule="auto"/>
              <w:jc w:val="left"/>
              <w:rPr>
                <w:rFonts w:ascii="Times New Roman" w:hAnsi="Times New Roman"/>
                <w:sz w:val="24"/>
                <w:szCs w:val="24"/>
              </w:rPr>
            </w:pPr>
            <w:r w:rsidRPr="00734F08">
              <w:rPr>
                <w:rFonts w:ascii="Times New Roman" w:hAnsi="Times New Roman"/>
                <w:sz w:val="24"/>
                <w:szCs w:val="24"/>
              </w:rPr>
              <w:t xml:space="preserve">Apie </w:t>
            </w:r>
          </w:p>
          <w:p w14:paraId="2E2FF257" w14:textId="37420728" w:rsidR="00A046E9" w:rsidRPr="00E805C9" w:rsidRDefault="007F7F3F" w:rsidP="007F7F3F">
            <w:pPr>
              <w:pStyle w:val="HTMLiankstoformatuotas"/>
              <w:spacing w:line="240" w:lineRule="auto"/>
              <w:jc w:val="left"/>
              <w:rPr>
                <w:rFonts w:ascii="Times New Roman" w:hAnsi="Times New Roman"/>
                <w:iCs/>
              </w:rPr>
            </w:pPr>
            <w:r w:rsidRPr="00734F08">
              <w:rPr>
                <w:rFonts w:ascii="Times New Roman" w:hAnsi="Times New Roman"/>
                <w:sz w:val="24"/>
                <w:szCs w:val="24"/>
              </w:rPr>
              <w:t>5 000 asmenų gaus maisto produkt</w:t>
            </w:r>
            <w:r>
              <w:rPr>
                <w:rFonts w:ascii="Times New Roman" w:hAnsi="Times New Roman"/>
                <w:sz w:val="24"/>
                <w:szCs w:val="24"/>
              </w:rPr>
              <w:t>ų</w:t>
            </w:r>
            <w:r w:rsidRPr="00734F08">
              <w:rPr>
                <w:rFonts w:ascii="Times New Roman" w:hAnsi="Times New Roman"/>
                <w:sz w:val="24"/>
                <w:szCs w:val="24"/>
              </w:rPr>
              <w:t xml:space="preserve"> ir higienos priemon</w:t>
            </w:r>
            <w:r>
              <w:rPr>
                <w:rFonts w:ascii="Times New Roman" w:hAnsi="Times New Roman"/>
                <w:sz w:val="24"/>
                <w:szCs w:val="24"/>
              </w:rPr>
              <w:t>ių.</w:t>
            </w:r>
          </w:p>
        </w:tc>
      </w:tr>
      <w:tr w:rsidR="00A046E9" w:rsidRPr="00E805C9" w14:paraId="5B901183" w14:textId="77777777" w:rsidTr="00690ED6">
        <w:trPr>
          <w:trHeight w:val="300"/>
        </w:trPr>
        <w:tc>
          <w:tcPr>
            <w:tcW w:w="2304" w:type="dxa"/>
            <w:vMerge/>
            <w:tcBorders>
              <w:left w:val="single" w:sz="4" w:space="0" w:color="auto"/>
              <w:right w:val="single" w:sz="4" w:space="0" w:color="auto"/>
            </w:tcBorders>
          </w:tcPr>
          <w:p w14:paraId="756266C8" w14:textId="77777777" w:rsidR="00A046E9" w:rsidRPr="00E805C9" w:rsidRDefault="00A046E9"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B0E0090" w14:textId="459C3604" w:rsidR="00A046E9" w:rsidRPr="00345378" w:rsidRDefault="00A046E9" w:rsidP="00345378">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Socialinės rizikos asmenų gydymosi </w:t>
            </w:r>
            <w:r w:rsidRPr="00AF17F6">
              <w:rPr>
                <w:rFonts w:ascii="Times New Roman" w:hAnsi="Times New Roman"/>
                <w:sz w:val="24"/>
                <w:szCs w:val="24"/>
              </w:rPr>
              <w:lastRenderedPageBreak/>
              <w:t>nuo alkoholizmo paslaugų apmokėjimas</w:t>
            </w:r>
          </w:p>
        </w:tc>
        <w:tc>
          <w:tcPr>
            <w:tcW w:w="1708" w:type="dxa"/>
            <w:tcBorders>
              <w:top w:val="single" w:sz="4" w:space="0" w:color="auto"/>
              <w:left w:val="single" w:sz="4" w:space="0" w:color="auto"/>
              <w:bottom w:val="single" w:sz="4" w:space="0" w:color="auto"/>
              <w:right w:val="single" w:sz="4" w:space="0" w:color="auto"/>
            </w:tcBorders>
          </w:tcPr>
          <w:p w14:paraId="43388288" w14:textId="0C18B619"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lastRenderedPageBreak/>
              <w:t>2,0 – SB lėšos</w:t>
            </w:r>
          </w:p>
        </w:tc>
        <w:tc>
          <w:tcPr>
            <w:tcW w:w="1846" w:type="dxa"/>
            <w:tcBorders>
              <w:top w:val="single" w:sz="4" w:space="0" w:color="auto"/>
              <w:left w:val="single" w:sz="4" w:space="0" w:color="auto"/>
              <w:bottom w:val="single" w:sz="4" w:space="0" w:color="auto"/>
              <w:right w:val="single" w:sz="4" w:space="0" w:color="auto"/>
            </w:tcBorders>
          </w:tcPr>
          <w:p w14:paraId="69F47CA9" w14:textId="2B0EA3AB"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6F2C050" w14:textId="77777777" w:rsidR="00386913" w:rsidRDefault="00386913" w:rsidP="00345378">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635F56C1" w14:textId="1D64F439" w:rsidR="00A046E9" w:rsidRPr="00E805C9" w:rsidRDefault="00A046E9"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20 asmenų </w:t>
            </w:r>
            <w:r w:rsidRPr="00AF17F6">
              <w:rPr>
                <w:rFonts w:ascii="Times New Roman" w:hAnsi="Times New Roman"/>
                <w:sz w:val="24"/>
                <w:szCs w:val="24"/>
              </w:rPr>
              <w:lastRenderedPageBreak/>
              <w:t>gaus apmokėjimo paslaugas</w:t>
            </w:r>
            <w:r w:rsidR="007F7F3F">
              <w:rPr>
                <w:rFonts w:ascii="Times New Roman" w:hAnsi="Times New Roman"/>
                <w:sz w:val="24"/>
                <w:szCs w:val="24"/>
              </w:rPr>
              <w:t>.</w:t>
            </w:r>
          </w:p>
        </w:tc>
      </w:tr>
      <w:tr w:rsidR="00A046E9" w:rsidRPr="00E805C9" w14:paraId="0BA7000C" w14:textId="77777777" w:rsidTr="00690ED6">
        <w:trPr>
          <w:trHeight w:val="275"/>
        </w:trPr>
        <w:tc>
          <w:tcPr>
            <w:tcW w:w="2304" w:type="dxa"/>
            <w:vMerge/>
            <w:tcBorders>
              <w:left w:val="single" w:sz="4" w:space="0" w:color="auto"/>
              <w:right w:val="single" w:sz="4" w:space="0" w:color="auto"/>
            </w:tcBorders>
          </w:tcPr>
          <w:p w14:paraId="23898708" w14:textId="77777777" w:rsidR="00A046E9" w:rsidRPr="00E805C9" w:rsidRDefault="00A046E9"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E0E0F80" w14:textId="3C50E7D0" w:rsidR="00A046E9" w:rsidRPr="00A046E9" w:rsidRDefault="00A046E9"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743EFD35" w14:textId="77777777" w:rsidR="00A046E9" w:rsidRDefault="00A046E9"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120,0</w:t>
            </w:r>
            <w:r>
              <w:rPr>
                <w:rFonts w:ascii="Times New Roman" w:hAnsi="Times New Roman"/>
                <w:iCs/>
                <w:sz w:val="24"/>
                <w:szCs w:val="24"/>
              </w:rPr>
              <w:t xml:space="preserve"> – </w:t>
            </w:r>
          </w:p>
          <w:p w14:paraId="2C759A49" w14:textId="20F864C7"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6ACB4DE" w14:textId="300FC53C"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656498F" w14:textId="77777777" w:rsidR="00386913"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1AA37407" w14:textId="44F9EB06"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250 asmenų gaus paramą</w:t>
            </w:r>
            <w:r w:rsidR="007F7F3F">
              <w:rPr>
                <w:rFonts w:ascii="Times New Roman" w:hAnsi="Times New Roman"/>
                <w:iCs/>
                <w:sz w:val="24"/>
                <w:szCs w:val="24"/>
              </w:rPr>
              <w:t>.</w:t>
            </w:r>
          </w:p>
        </w:tc>
      </w:tr>
      <w:tr w:rsidR="00A046E9" w:rsidRPr="00E805C9" w14:paraId="1BF2E689" w14:textId="77777777" w:rsidTr="00690ED6">
        <w:trPr>
          <w:trHeight w:val="300"/>
        </w:trPr>
        <w:tc>
          <w:tcPr>
            <w:tcW w:w="2304" w:type="dxa"/>
            <w:vMerge/>
            <w:tcBorders>
              <w:left w:val="single" w:sz="4" w:space="0" w:color="auto"/>
              <w:right w:val="single" w:sz="4" w:space="0" w:color="auto"/>
            </w:tcBorders>
          </w:tcPr>
          <w:p w14:paraId="2B4FF673" w14:textId="77777777" w:rsidR="00A046E9" w:rsidRPr="00E805C9" w:rsidRDefault="00A046E9"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35AE57D2" w14:textId="4008D799"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Vasaros poilsio (stovyklų) vaikams iš socialiai remtinų 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0E559DAD" w14:textId="77777777" w:rsid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20,0 – </w:t>
            </w:r>
          </w:p>
          <w:p w14:paraId="7C6BD60C" w14:textId="0272EF5E"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FF847E" w14:textId="09B3B0FF" w:rsidR="00A046E9" w:rsidRPr="00A046E9" w:rsidRDefault="00A046E9"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88AB29D" w14:textId="42BA277C" w:rsidR="00A046E9"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r w:rsidR="00A046E9">
              <w:rPr>
                <w:rFonts w:ascii="Times New Roman" w:hAnsi="Times New Roman"/>
                <w:iCs/>
                <w:sz w:val="24"/>
                <w:szCs w:val="24"/>
              </w:rPr>
              <w:t>50 vaikų stovyklaus vasaros stovykloje</w:t>
            </w:r>
            <w:r w:rsidR="007F7F3F">
              <w:rPr>
                <w:rFonts w:ascii="Times New Roman" w:hAnsi="Times New Roman"/>
                <w:iCs/>
                <w:sz w:val="24"/>
                <w:szCs w:val="24"/>
              </w:rPr>
              <w:t>.</w:t>
            </w:r>
          </w:p>
        </w:tc>
      </w:tr>
      <w:tr w:rsidR="00386913" w:rsidRPr="00E805C9" w14:paraId="01477A12" w14:textId="77777777" w:rsidTr="00690ED6">
        <w:trPr>
          <w:trHeight w:val="1380"/>
        </w:trPr>
        <w:tc>
          <w:tcPr>
            <w:tcW w:w="2304" w:type="dxa"/>
            <w:vMerge/>
            <w:tcBorders>
              <w:left w:val="single" w:sz="4" w:space="0" w:color="auto"/>
              <w:right w:val="single" w:sz="4" w:space="0" w:color="auto"/>
            </w:tcBorders>
          </w:tcPr>
          <w:p w14:paraId="577ACD06" w14:textId="77777777" w:rsidR="00386913" w:rsidRPr="00E805C9" w:rsidRDefault="00386913"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1D1849BB" w14:textId="14B21A4C"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23E0700A" w14:textId="77777777" w:rsidR="00386913"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 – </w:t>
            </w:r>
          </w:p>
          <w:p w14:paraId="47D149A6" w14:textId="1A82B82E"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303406B" w14:textId="72D06696"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79D3F2F9" w14:textId="77777777" w:rsidR="00386913"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ECB1DEA" w14:textId="7A89A5DF" w:rsidR="00386913" w:rsidRPr="00A046E9" w:rsidRDefault="00386913"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r w:rsidR="007F7F3F">
              <w:rPr>
                <w:rFonts w:ascii="Times New Roman" w:hAnsi="Times New Roman"/>
                <w:iCs/>
                <w:sz w:val="24"/>
                <w:szCs w:val="24"/>
              </w:rPr>
              <w:t>.</w:t>
            </w:r>
          </w:p>
        </w:tc>
      </w:tr>
      <w:tr w:rsidR="00386913" w:rsidRPr="00E805C9" w14:paraId="1A8302A5" w14:textId="77777777" w:rsidTr="00305B83">
        <w:trPr>
          <w:trHeight w:val="342"/>
        </w:trPr>
        <w:tc>
          <w:tcPr>
            <w:tcW w:w="2304" w:type="dxa"/>
            <w:tcBorders>
              <w:top w:val="single" w:sz="4" w:space="0" w:color="auto"/>
              <w:left w:val="single" w:sz="4" w:space="0" w:color="auto"/>
              <w:bottom w:val="single" w:sz="4" w:space="0" w:color="auto"/>
              <w:right w:val="single" w:sz="4" w:space="0" w:color="auto"/>
            </w:tcBorders>
          </w:tcPr>
          <w:p w14:paraId="589CFB71" w14:textId="3F8BCA23" w:rsidR="00386913" w:rsidRPr="00386913" w:rsidRDefault="00386913" w:rsidP="00386913">
            <w:pPr>
              <w:pStyle w:val="HTMLiankstoformatuotas"/>
              <w:spacing w:line="240" w:lineRule="auto"/>
              <w:jc w:val="left"/>
              <w:rPr>
                <w:rFonts w:ascii="Times New Roman" w:hAnsi="Times New Roman"/>
                <w:iCs/>
                <w:sz w:val="24"/>
                <w:szCs w:val="24"/>
              </w:rPr>
            </w:pPr>
            <w:r>
              <w:rPr>
                <w:rFonts w:ascii="Times New Roman" w:hAnsi="Times New Roman"/>
                <w:iCs/>
                <w:sz w:val="24"/>
                <w:szCs w:val="24"/>
              </w:rPr>
              <w:t>02. Kartu su nevyriausybinėmis organizacijomis organizuoti ir dalinai finansuoti neįgalių asmenų, senjorų užimtumą, dalyvavimą kultūriniame gyvenime ir bendruomenės veikloje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9670096" w14:textId="79C68667"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tcPr>
          <w:p w14:paraId="501F294F" w14:textId="77777777" w:rsidR="00386913" w:rsidRPr="00AF17F6" w:rsidRDefault="00386913" w:rsidP="00386913">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16,0 – SB lėšos</w:t>
            </w:r>
          </w:p>
          <w:p w14:paraId="0394297B" w14:textId="77777777" w:rsidR="00386913" w:rsidRDefault="00386913" w:rsidP="00386913">
            <w:pPr>
              <w:pStyle w:val="HTMLiankstoformatuotas"/>
              <w:spacing w:line="240" w:lineRule="auto"/>
              <w:rPr>
                <w:rFonts w:ascii="Times New Roman" w:hAnsi="Times New Roman"/>
                <w:sz w:val="24"/>
                <w:szCs w:val="24"/>
              </w:rPr>
            </w:pPr>
            <w:r>
              <w:rPr>
                <w:rFonts w:ascii="Times New Roman" w:hAnsi="Times New Roman"/>
                <w:sz w:val="24"/>
                <w:szCs w:val="24"/>
              </w:rPr>
              <w:t>70,97</w:t>
            </w:r>
            <w:r w:rsidRPr="00AF17F6">
              <w:rPr>
                <w:rFonts w:ascii="Times New Roman" w:hAnsi="Times New Roman"/>
                <w:sz w:val="24"/>
                <w:szCs w:val="24"/>
              </w:rPr>
              <w:t xml:space="preserve"> – </w:t>
            </w:r>
          </w:p>
          <w:p w14:paraId="56809A55" w14:textId="1407A00F" w:rsidR="00386913" w:rsidRPr="00AF17F6" w:rsidRDefault="00386913" w:rsidP="00386913">
            <w:pPr>
              <w:pStyle w:val="HTMLiankstoformatuotas"/>
              <w:spacing w:line="240" w:lineRule="auto"/>
              <w:rPr>
                <w:rFonts w:ascii="Times New Roman" w:hAnsi="Times New Roman"/>
                <w:sz w:val="24"/>
                <w:szCs w:val="24"/>
              </w:rPr>
            </w:pPr>
            <w:r w:rsidRPr="00AF17F6">
              <w:rPr>
                <w:rFonts w:ascii="Times New Roman" w:hAnsi="Times New Roman"/>
                <w:sz w:val="24"/>
                <w:szCs w:val="24"/>
              </w:rPr>
              <w:t>VB lėšos</w:t>
            </w:r>
          </w:p>
          <w:p w14:paraId="1F8E2880" w14:textId="77777777" w:rsidR="00386913" w:rsidRPr="00386913" w:rsidRDefault="00386913" w:rsidP="00386913">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BB47E35" w14:textId="1EAD9888"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C1513B" w14:textId="3560B08C" w:rsidR="00386913" w:rsidRPr="00AF17F6" w:rsidRDefault="00386913" w:rsidP="00386913">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Bus finansuoti       </w:t>
            </w:r>
            <w:r w:rsidR="00C95EDB">
              <w:rPr>
                <w:rFonts w:ascii="Times New Roman" w:hAnsi="Times New Roman"/>
                <w:sz w:val="24"/>
                <w:szCs w:val="24"/>
              </w:rPr>
              <w:t>6</w:t>
            </w:r>
            <w:r w:rsidRPr="00AF17F6">
              <w:rPr>
                <w:rFonts w:ascii="Times New Roman" w:hAnsi="Times New Roman"/>
                <w:sz w:val="24"/>
                <w:szCs w:val="24"/>
              </w:rPr>
              <w:t xml:space="preserve"> projektai, kuriuose paslaugas gaus apie </w:t>
            </w:r>
          </w:p>
          <w:p w14:paraId="465A8A93" w14:textId="0DAD5673" w:rsidR="00386913" w:rsidRPr="00386913" w:rsidRDefault="00C95EDB" w:rsidP="00386913">
            <w:pPr>
              <w:pStyle w:val="HTMLiankstoformatuotas"/>
              <w:spacing w:line="240" w:lineRule="auto"/>
              <w:jc w:val="left"/>
              <w:rPr>
                <w:rFonts w:ascii="Times New Roman" w:hAnsi="Times New Roman"/>
                <w:iCs/>
                <w:sz w:val="24"/>
                <w:szCs w:val="24"/>
              </w:rPr>
            </w:pPr>
            <w:r>
              <w:rPr>
                <w:rFonts w:ascii="Times New Roman" w:hAnsi="Times New Roman"/>
                <w:sz w:val="24"/>
                <w:szCs w:val="24"/>
              </w:rPr>
              <w:t xml:space="preserve">370 </w:t>
            </w:r>
            <w:r w:rsidR="00386913" w:rsidRPr="00AF17F6">
              <w:rPr>
                <w:rFonts w:ascii="Times New Roman" w:hAnsi="Times New Roman"/>
                <w:sz w:val="24"/>
                <w:szCs w:val="24"/>
              </w:rPr>
              <w:t>asmenų</w:t>
            </w:r>
            <w:r w:rsidR="007F7F3F">
              <w:rPr>
                <w:rFonts w:ascii="Times New Roman" w:hAnsi="Times New Roman"/>
                <w:sz w:val="24"/>
                <w:szCs w:val="24"/>
              </w:rPr>
              <w:t>.</w:t>
            </w:r>
          </w:p>
        </w:tc>
      </w:tr>
      <w:tr w:rsidR="00C95EDB" w:rsidRPr="00E805C9" w14:paraId="6BA37AC5" w14:textId="77777777" w:rsidTr="00067825">
        <w:trPr>
          <w:trHeight w:val="333"/>
        </w:trPr>
        <w:tc>
          <w:tcPr>
            <w:tcW w:w="2304" w:type="dxa"/>
            <w:tcBorders>
              <w:top w:val="single" w:sz="4" w:space="0" w:color="auto"/>
              <w:left w:val="single" w:sz="4" w:space="0" w:color="auto"/>
              <w:bottom w:val="nil"/>
              <w:right w:val="single" w:sz="4" w:space="0" w:color="auto"/>
            </w:tcBorders>
          </w:tcPr>
          <w:p w14:paraId="73D0B810" w14:textId="70D671B6" w:rsidR="00C95EDB" w:rsidRPr="00C95EDB" w:rsidRDefault="00C95EDB" w:rsidP="00C95EDB">
            <w:pPr>
              <w:pStyle w:val="HTMLiankstoformatuotas"/>
              <w:spacing w:line="240" w:lineRule="auto"/>
              <w:jc w:val="left"/>
              <w:rPr>
                <w:rFonts w:ascii="Times New Roman" w:hAnsi="Times New Roman"/>
                <w:iCs/>
                <w:sz w:val="24"/>
                <w:szCs w:val="24"/>
              </w:rPr>
            </w:pPr>
            <w:r>
              <w:rPr>
                <w:rFonts w:ascii="Times New Roman" w:hAnsi="Times New Roman"/>
                <w:iCs/>
                <w:sz w:val="24"/>
                <w:szCs w:val="24"/>
              </w:rPr>
              <w:t>03. Organizuoti ir finansuoti būtiniausių socialinių paslaugų teikimą įvairių socialinių grupių asmenims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29322C1C" w14:textId="05C1B19F"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939D1E5" w14:textId="77777777" w:rsidR="00C95EDB" w:rsidRDefault="00C95EDB" w:rsidP="00C95EDB">
            <w:pPr>
              <w:pStyle w:val="HTMLiankstoformatuotas"/>
              <w:spacing w:line="240" w:lineRule="auto"/>
              <w:rPr>
                <w:rFonts w:ascii="Times New Roman" w:hAnsi="Times New Roman"/>
                <w:sz w:val="24"/>
                <w:szCs w:val="24"/>
              </w:rPr>
            </w:pPr>
            <w:r>
              <w:rPr>
                <w:rFonts w:ascii="Times New Roman" w:hAnsi="Times New Roman"/>
                <w:sz w:val="24"/>
                <w:szCs w:val="24"/>
              </w:rPr>
              <w:t>805,0</w:t>
            </w:r>
            <w:r w:rsidRPr="00AF17F6">
              <w:rPr>
                <w:rFonts w:ascii="Times New Roman" w:hAnsi="Times New Roman"/>
                <w:sz w:val="24"/>
                <w:szCs w:val="24"/>
              </w:rPr>
              <w:t xml:space="preserve"> – </w:t>
            </w:r>
          </w:p>
          <w:p w14:paraId="72C7DC8D" w14:textId="468C237A"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SB lėšos</w:t>
            </w:r>
          </w:p>
          <w:p w14:paraId="59A51DFA" w14:textId="54D68153" w:rsidR="00067825" w:rsidRPr="00690ED6" w:rsidRDefault="00690ED6" w:rsidP="00C95EDB">
            <w:pPr>
              <w:pStyle w:val="HTMLiankstoformatuotas"/>
              <w:spacing w:line="240" w:lineRule="auto"/>
              <w:rPr>
                <w:rFonts w:ascii="Times New Roman" w:hAnsi="Times New Roman"/>
                <w:sz w:val="24"/>
                <w:szCs w:val="24"/>
              </w:rPr>
            </w:pPr>
            <w:r w:rsidRPr="00690ED6">
              <w:rPr>
                <w:rFonts w:ascii="Times New Roman" w:hAnsi="Times New Roman"/>
                <w:sz w:val="24"/>
                <w:szCs w:val="24"/>
              </w:rPr>
              <w:t>164</w:t>
            </w:r>
            <w:r w:rsidR="00C95EDB" w:rsidRPr="00690ED6">
              <w:rPr>
                <w:rFonts w:ascii="Times New Roman" w:hAnsi="Times New Roman"/>
                <w:sz w:val="24"/>
                <w:szCs w:val="24"/>
              </w:rPr>
              <w:t>,</w:t>
            </w:r>
            <w:r w:rsidRPr="00690ED6">
              <w:rPr>
                <w:rFonts w:ascii="Times New Roman" w:hAnsi="Times New Roman"/>
                <w:sz w:val="24"/>
                <w:szCs w:val="24"/>
              </w:rPr>
              <w:t>7</w:t>
            </w:r>
            <w:r w:rsidR="00C95EDB" w:rsidRPr="00690ED6">
              <w:rPr>
                <w:rFonts w:ascii="Times New Roman" w:hAnsi="Times New Roman"/>
                <w:sz w:val="24"/>
                <w:szCs w:val="24"/>
              </w:rPr>
              <w:t xml:space="preserve"> – </w:t>
            </w:r>
          </w:p>
          <w:p w14:paraId="78650B79" w14:textId="03AE8807" w:rsidR="00C95EDB" w:rsidRPr="00690ED6" w:rsidRDefault="00C95EDB" w:rsidP="00C95EDB">
            <w:pPr>
              <w:pStyle w:val="HTMLiankstoformatuotas"/>
              <w:spacing w:line="240" w:lineRule="auto"/>
              <w:rPr>
                <w:rFonts w:ascii="Times New Roman" w:hAnsi="Times New Roman"/>
                <w:sz w:val="24"/>
                <w:szCs w:val="24"/>
              </w:rPr>
            </w:pPr>
            <w:r w:rsidRPr="00690ED6">
              <w:rPr>
                <w:rFonts w:ascii="Times New Roman" w:hAnsi="Times New Roman"/>
                <w:sz w:val="24"/>
                <w:szCs w:val="24"/>
              </w:rPr>
              <w:t>VB lėšos</w:t>
            </w:r>
          </w:p>
          <w:p w14:paraId="04D2F00A" w14:textId="2E7BEAD2" w:rsidR="00C95EDB" w:rsidRPr="00C95EDB" w:rsidRDefault="00C95EDB" w:rsidP="00C95EDB">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A44AF3E" w14:textId="77777777"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2B4F5626" w14:textId="6803CB37"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7758F28" w14:textId="4DDA25C2"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 vaikų globos namuose paslaugas gaus apie 20 vaikų.</w:t>
            </w:r>
          </w:p>
          <w:p w14:paraId="7497FA2F" w14:textId="2745B4AA" w:rsidR="00C95EDB" w:rsidRPr="00AF17F6" w:rsidRDefault="00C95EDB" w:rsidP="00C95EDB">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sidR="00067825">
              <w:rPr>
                <w:rFonts w:ascii="Times New Roman" w:hAnsi="Times New Roman"/>
                <w:sz w:val="24"/>
                <w:szCs w:val="24"/>
              </w:rPr>
              <w:t>ės</w:t>
            </w:r>
            <w:r w:rsidRPr="00AF17F6">
              <w:rPr>
                <w:rFonts w:ascii="Times New Roman" w:hAnsi="Times New Roman"/>
                <w:sz w:val="24"/>
                <w:szCs w:val="24"/>
              </w:rPr>
              <w:t xml:space="preserve"> socialin</w:t>
            </w:r>
            <w:r w:rsidR="00067825">
              <w:rPr>
                <w:rFonts w:ascii="Times New Roman" w:hAnsi="Times New Roman"/>
                <w:sz w:val="24"/>
                <w:szCs w:val="24"/>
              </w:rPr>
              <w:t>ės</w:t>
            </w:r>
            <w:r w:rsidRPr="00AF17F6">
              <w:rPr>
                <w:rFonts w:ascii="Times New Roman" w:hAnsi="Times New Roman"/>
                <w:sz w:val="24"/>
                <w:szCs w:val="24"/>
              </w:rPr>
              <w:t xml:space="preserve"> glob</w:t>
            </w:r>
            <w:r w:rsidR="00067825">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0565CAEC"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2D267E4D"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apgyvendinimo savarankiško gyvenimo </w:t>
            </w:r>
            <w:r w:rsidRPr="00AF17F6">
              <w:rPr>
                <w:rFonts w:ascii="Times New Roman" w:hAnsi="Times New Roman"/>
                <w:sz w:val="24"/>
                <w:szCs w:val="24"/>
              </w:rPr>
              <w:lastRenderedPageBreak/>
              <w:t>namuose paslaugas gaus</w:t>
            </w:r>
          </w:p>
          <w:p w14:paraId="38C81D2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013181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priežiūros paslaugas</w:t>
            </w:r>
          </w:p>
          <w:p w14:paraId="279009AB"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dienos metu gaus apie </w:t>
            </w:r>
          </w:p>
          <w:p w14:paraId="5BCF9A65" w14:textId="4E212DA9" w:rsidR="00C95EDB"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30</w:t>
            </w:r>
            <w:r w:rsidR="00C95EDB" w:rsidRPr="00AF17F6">
              <w:rPr>
                <w:rFonts w:ascii="Times New Roman" w:hAnsi="Times New Roman"/>
                <w:sz w:val="24"/>
                <w:szCs w:val="24"/>
              </w:rPr>
              <w:t xml:space="preserve"> vaik</w:t>
            </w:r>
            <w:r>
              <w:rPr>
                <w:rFonts w:ascii="Times New Roman" w:hAnsi="Times New Roman"/>
                <w:sz w:val="24"/>
                <w:szCs w:val="24"/>
              </w:rPr>
              <w:t>ų,</w:t>
            </w:r>
          </w:p>
          <w:p w14:paraId="48E389C1" w14:textId="18F794DE"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4662F426" w14:textId="156A3CAC" w:rsidR="00C95EDB" w:rsidRPr="00AF17F6"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10 asmenų</w:t>
            </w:r>
            <w:r w:rsidR="00C95EDB" w:rsidRPr="00AF17F6">
              <w:rPr>
                <w:rFonts w:ascii="Times New Roman" w:hAnsi="Times New Roman"/>
                <w:sz w:val="24"/>
                <w:szCs w:val="24"/>
              </w:rPr>
              <w:t>.</w:t>
            </w:r>
          </w:p>
          <w:p w14:paraId="5D3D3F61"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3312C64E" w14:textId="77777777" w:rsidR="00C95EDB"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60 asmenų.</w:t>
            </w:r>
          </w:p>
          <w:p w14:paraId="0A44720C" w14:textId="77777777"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250 asmenų. </w:t>
            </w:r>
          </w:p>
          <w:p w14:paraId="1DA8B138" w14:textId="66C34DC3" w:rsidR="00067825" w:rsidRPr="00C95EDB" w:rsidRDefault="00067825" w:rsidP="00C95EDB">
            <w:pPr>
              <w:pStyle w:val="HTMLiankstoformatuotas"/>
              <w:spacing w:line="240" w:lineRule="auto"/>
              <w:jc w:val="left"/>
              <w:rPr>
                <w:rFonts w:ascii="Times New Roman" w:hAnsi="Times New Roman"/>
                <w:iCs/>
                <w:sz w:val="24"/>
                <w:szCs w:val="24"/>
              </w:rPr>
            </w:pPr>
            <w:r>
              <w:rPr>
                <w:rFonts w:ascii="Times New Roman" w:hAnsi="Times New Roman"/>
                <w:sz w:val="24"/>
                <w:szCs w:val="24"/>
              </w:rPr>
              <w:t>Budintys globotojai teiks globos paslaugas 10 tėvų globos netekusių vaikų.</w:t>
            </w:r>
          </w:p>
        </w:tc>
      </w:tr>
      <w:tr w:rsidR="00067825" w:rsidRPr="00E805C9" w14:paraId="0C8122D8" w14:textId="77777777" w:rsidTr="00C83FFF">
        <w:trPr>
          <w:trHeight w:val="267"/>
        </w:trPr>
        <w:tc>
          <w:tcPr>
            <w:tcW w:w="2304" w:type="dxa"/>
            <w:tcBorders>
              <w:top w:val="nil"/>
              <w:left w:val="single" w:sz="4" w:space="0" w:color="auto"/>
              <w:bottom w:val="nil"/>
              <w:right w:val="single" w:sz="4" w:space="0" w:color="auto"/>
            </w:tcBorders>
          </w:tcPr>
          <w:p w14:paraId="127995A9" w14:textId="77777777" w:rsidR="00067825" w:rsidRPr="00E805C9" w:rsidRDefault="00067825" w:rsidP="0006782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D6F253F" w14:textId="727D864C"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70AFA79B" w14:textId="77777777" w:rsidR="003A5C9D" w:rsidRDefault="003A5C9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400</w:t>
            </w:r>
            <w:r w:rsidR="00067825" w:rsidRPr="00AF17F6">
              <w:rPr>
                <w:rFonts w:ascii="Times New Roman" w:hAnsi="Times New Roman"/>
                <w:sz w:val="24"/>
                <w:szCs w:val="24"/>
              </w:rPr>
              <w:t xml:space="preserve">,0 – </w:t>
            </w:r>
          </w:p>
          <w:p w14:paraId="549600F4" w14:textId="669B58EF"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SB lėšos</w:t>
            </w:r>
          </w:p>
          <w:p w14:paraId="7EC70188" w14:textId="77777777" w:rsidR="00690ED6" w:rsidRDefault="00690ED6" w:rsidP="00067825">
            <w:pPr>
              <w:pStyle w:val="HTMLiankstoformatuotas"/>
              <w:spacing w:line="240" w:lineRule="auto"/>
              <w:jc w:val="left"/>
              <w:rPr>
                <w:rFonts w:ascii="Times New Roman" w:hAnsi="Times New Roman"/>
                <w:sz w:val="24"/>
                <w:szCs w:val="24"/>
              </w:rPr>
            </w:pPr>
            <w:r w:rsidRPr="00690ED6">
              <w:rPr>
                <w:rFonts w:ascii="Times New Roman" w:hAnsi="Times New Roman"/>
                <w:sz w:val="24"/>
                <w:szCs w:val="24"/>
              </w:rPr>
              <w:t>355,3</w:t>
            </w:r>
            <w:r w:rsidR="00067825" w:rsidRPr="00690ED6">
              <w:rPr>
                <w:rFonts w:ascii="Times New Roman" w:hAnsi="Times New Roman"/>
                <w:sz w:val="24"/>
                <w:szCs w:val="24"/>
              </w:rPr>
              <w:t xml:space="preserve"> – </w:t>
            </w:r>
          </w:p>
          <w:p w14:paraId="19AF677C" w14:textId="68FE4C6E" w:rsidR="00067825" w:rsidRPr="00690ED6" w:rsidRDefault="00067825" w:rsidP="00067825">
            <w:pPr>
              <w:pStyle w:val="HTMLiankstoformatuotas"/>
              <w:spacing w:line="240" w:lineRule="auto"/>
              <w:jc w:val="left"/>
              <w:rPr>
                <w:rFonts w:ascii="Times New Roman" w:hAnsi="Times New Roman"/>
                <w:sz w:val="24"/>
                <w:szCs w:val="24"/>
              </w:rPr>
            </w:pPr>
            <w:r w:rsidRPr="00690ED6">
              <w:rPr>
                <w:rFonts w:ascii="Times New Roman" w:hAnsi="Times New Roman"/>
                <w:sz w:val="24"/>
                <w:szCs w:val="24"/>
              </w:rPr>
              <w:t xml:space="preserve">VB lėšos </w:t>
            </w:r>
          </w:p>
          <w:p w14:paraId="0BF4CC37" w14:textId="77777777" w:rsidR="00067825" w:rsidRPr="00E805C9" w:rsidRDefault="00067825" w:rsidP="0006782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7921C786"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494B03CA" w14:textId="1FF06AD3"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653EDFF7"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3822F33A"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2FD9D283"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Trumpalaikės socialinės globos paslaugas gaus </w:t>
            </w:r>
            <w:r w:rsidRPr="00AF17F6">
              <w:rPr>
                <w:rFonts w:ascii="Times New Roman" w:hAnsi="Times New Roman"/>
                <w:sz w:val="24"/>
                <w:szCs w:val="24"/>
              </w:rPr>
              <w:lastRenderedPageBreak/>
              <w:t>30 asmenų.</w:t>
            </w:r>
          </w:p>
          <w:p w14:paraId="526DA848" w14:textId="26D22D6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Dienos socialinę globą institucijoje gaus</w:t>
            </w:r>
            <w:r w:rsidR="003A5C9D">
              <w:rPr>
                <w:rFonts w:ascii="Times New Roman" w:hAnsi="Times New Roman"/>
                <w:sz w:val="24"/>
                <w:szCs w:val="24"/>
              </w:rPr>
              <w:t xml:space="preserve"> 7</w:t>
            </w:r>
            <w:r w:rsidRPr="00AF17F6">
              <w:rPr>
                <w:rFonts w:ascii="Times New Roman" w:hAnsi="Times New Roman"/>
                <w:sz w:val="24"/>
                <w:szCs w:val="24"/>
              </w:rPr>
              <w:t xml:space="preserve"> neįgalūs vaikai, </w:t>
            </w:r>
          </w:p>
          <w:p w14:paraId="53DDB0F1" w14:textId="5D4CB3DC" w:rsidR="00067825" w:rsidRPr="00AF17F6" w:rsidRDefault="003A5C9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5</w:t>
            </w:r>
            <w:r w:rsidR="00067825" w:rsidRPr="00AF17F6">
              <w:rPr>
                <w:rFonts w:ascii="Times New Roman" w:hAnsi="Times New Roman"/>
                <w:sz w:val="24"/>
                <w:szCs w:val="24"/>
              </w:rPr>
              <w:t xml:space="preserve"> neįgalūs asmenys.</w:t>
            </w:r>
          </w:p>
          <w:p w14:paraId="7AD9DEC5" w14:textId="6BCB82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sidR="003A5C9D">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sidR="003A5C9D">
              <w:rPr>
                <w:rFonts w:ascii="Times New Roman" w:hAnsi="Times New Roman"/>
                <w:sz w:val="24"/>
                <w:szCs w:val="24"/>
              </w:rPr>
              <w:t>institucijoje</w:t>
            </w:r>
            <w:r w:rsidRPr="00AF17F6">
              <w:rPr>
                <w:rFonts w:ascii="Times New Roman" w:hAnsi="Times New Roman"/>
                <w:sz w:val="24"/>
                <w:szCs w:val="24"/>
              </w:rPr>
              <w:t xml:space="preserve">, </w:t>
            </w:r>
          </w:p>
          <w:p w14:paraId="0DAEFC20" w14:textId="77777777" w:rsidR="00067825"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4 vaikai, netekę tėvų globos, gaus paslaugas šeimynoje „Stipruoliai“</w:t>
            </w:r>
            <w:r w:rsidR="003A5C9D">
              <w:rPr>
                <w:rFonts w:ascii="Times New Roman" w:hAnsi="Times New Roman"/>
                <w:sz w:val="24"/>
                <w:szCs w:val="24"/>
              </w:rPr>
              <w:t>,</w:t>
            </w:r>
          </w:p>
          <w:p w14:paraId="5DDD43DB" w14:textId="7A162B65" w:rsidR="003A5C9D" w:rsidRPr="00E805C9" w:rsidRDefault="003A5C9D" w:rsidP="00067825">
            <w:pPr>
              <w:pStyle w:val="HTMLiankstoformatuotas"/>
              <w:spacing w:line="240" w:lineRule="auto"/>
              <w:jc w:val="left"/>
              <w:rPr>
                <w:rFonts w:ascii="Times New Roman" w:hAnsi="Times New Roman"/>
                <w:iCs/>
              </w:rPr>
            </w:pPr>
            <w:r>
              <w:rPr>
                <w:rFonts w:ascii="Times New Roman" w:hAnsi="Times New Roman"/>
                <w:sz w:val="24"/>
                <w:szCs w:val="24"/>
              </w:rPr>
              <w:t>10 vaikų netekusių tėvų globos gaus paslaugas bendruomeni</w:t>
            </w:r>
            <w:r w:rsidR="007F7F3F">
              <w:rPr>
                <w:rFonts w:ascii="Times New Roman" w:hAnsi="Times New Roman"/>
                <w:sz w:val="24"/>
                <w:szCs w:val="24"/>
              </w:rPr>
              <w:t>-</w:t>
            </w:r>
            <w:r>
              <w:rPr>
                <w:rFonts w:ascii="Times New Roman" w:hAnsi="Times New Roman"/>
                <w:sz w:val="24"/>
                <w:szCs w:val="24"/>
              </w:rPr>
              <w:t>niuose vaikų globos namuose</w:t>
            </w:r>
            <w:r w:rsidR="007F7F3F">
              <w:rPr>
                <w:rFonts w:ascii="Times New Roman" w:hAnsi="Times New Roman"/>
                <w:sz w:val="24"/>
                <w:szCs w:val="24"/>
              </w:rPr>
              <w:t>.</w:t>
            </w:r>
          </w:p>
        </w:tc>
      </w:tr>
      <w:tr w:rsidR="00C83FFF" w:rsidRPr="00E805C9" w14:paraId="19A8F5A6" w14:textId="77777777" w:rsidTr="00690ED6">
        <w:trPr>
          <w:trHeight w:val="267"/>
        </w:trPr>
        <w:tc>
          <w:tcPr>
            <w:tcW w:w="2304" w:type="dxa"/>
            <w:vMerge w:val="restart"/>
            <w:tcBorders>
              <w:top w:val="nil"/>
              <w:left w:val="single" w:sz="4" w:space="0" w:color="auto"/>
              <w:right w:val="single" w:sz="4" w:space="0" w:color="auto"/>
            </w:tcBorders>
          </w:tcPr>
          <w:p w14:paraId="7FC8C071" w14:textId="5551885A" w:rsidR="00C83FFF" w:rsidRPr="00C83FFF" w:rsidRDefault="00C83FFF"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38BA091" w14:textId="0FEF8F9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6FC0C5F"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145,0 – </w:t>
            </w:r>
          </w:p>
          <w:p w14:paraId="2E9BBBB6" w14:textId="7D6D58F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7CF136" w14:textId="3BAAAFF9"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7446DD" w14:textId="77777777" w:rsidR="007F7F3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7F3E7204" w14:textId="5D8E9197"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r w:rsidR="007F7F3F">
              <w:rPr>
                <w:rFonts w:ascii="Times New Roman" w:hAnsi="Times New Roman"/>
                <w:iCs/>
                <w:sz w:val="24"/>
                <w:szCs w:val="24"/>
              </w:rPr>
              <w:t>.</w:t>
            </w:r>
          </w:p>
        </w:tc>
      </w:tr>
      <w:tr w:rsidR="00C83FFF" w:rsidRPr="00E805C9" w14:paraId="29CA6D9A" w14:textId="77777777" w:rsidTr="00690ED6">
        <w:trPr>
          <w:trHeight w:val="284"/>
        </w:trPr>
        <w:tc>
          <w:tcPr>
            <w:tcW w:w="2304" w:type="dxa"/>
            <w:vMerge/>
            <w:tcBorders>
              <w:left w:val="single" w:sz="4" w:space="0" w:color="auto"/>
              <w:bottom w:val="single" w:sz="4" w:space="0" w:color="auto"/>
              <w:right w:val="single" w:sz="4" w:space="0" w:color="auto"/>
            </w:tcBorders>
          </w:tcPr>
          <w:p w14:paraId="1CDD8334" w14:textId="77777777" w:rsidR="00C83FFF" w:rsidRPr="00E805C9" w:rsidRDefault="00C83FFF"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8FF2FD1" w14:textId="492CDF39" w:rsidR="00C83FFF" w:rsidRPr="00C83FFF" w:rsidRDefault="00C83FFF" w:rsidP="00C83FFF">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003092A1"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33,0 – </w:t>
            </w:r>
          </w:p>
          <w:p w14:paraId="5D80CD89"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148CA7C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47,4 – </w:t>
            </w:r>
          </w:p>
          <w:p w14:paraId="70DA522B" w14:textId="23B291B6"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028F3589" w14:textId="784A1E11"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C409E4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4B056A43" w14:textId="24CF738A"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vaikų dienos centrai</w:t>
            </w:r>
            <w:r w:rsidR="007F7F3F">
              <w:rPr>
                <w:rFonts w:ascii="Times New Roman" w:hAnsi="Times New Roman"/>
                <w:iCs/>
                <w:sz w:val="24"/>
                <w:szCs w:val="24"/>
              </w:rPr>
              <w:t>.</w:t>
            </w:r>
          </w:p>
        </w:tc>
      </w:tr>
      <w:tr w:rsidR="00953EF1" w:rsidRPr="00E805C9" w14:paraId="0EB23635" w14:textId="77777777" w:rsidTr="00690ED6">
        <w:trPr>
          <w:trHeight w:val="275"/>
        </w:trPr>
        <w:tc>
          <w:tcPr>
            <w:tcW w:w="2304" w:type="dxa"/>
            <w:vMerge w:val="restart"/>
            <w:tcBorders>
              <w:top w:val="single" w:sz="4" w:space="0" w:color="auto"/>
              <w:left w:val="single" w:sz="4" w:space="0" w:color="auto"/>
              <w:right w:val="single" w:sz="4" w:space="0" w:color="auto"/>
            </w:tcBorders>
          </w:tcPr>
          <w:p w14:paraId="358D9DBB" w14:textId="6DD53A84"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4E8D645" w14:textId="7A41F1A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0C65312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12,0 – </w:t>
            </w:r>
          </w:p>
          <w:p w14:paraId="3B9B8B15"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59F40D45"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31,90 – </w:t>
            </w:r>
          </w:p>
          <w:p w14:paraId="4370C58C" w14:textId="7B0DC2B8"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58575357" w14:textId="649FB75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29251563" w14:textId="4590342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012D4AE3" w14:textId="77777777" w:rsidTr="00690ED6">
        <w:trPr>
          <w:trHeight w:val="258"/>
        </w:trPr>
        <w:tc>
          <w:tcPr>
            <w:tcW w:w="2304" w:type="dxa"/>
            <w:vMerge/>
            <w:tcBorders>
              <w:left w:val="single" w:sz="4" w:space="0" w:color="auto"/>
              <w:right w:val="single" w:sz="4" w:space="0" w:color="auto"/>
            </w:tcBorders>
          </w:tcPr>
          <w:p w14:paraId="7223D59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63C67479" w14:textId="2593388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32CBA698"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112,0 – </w:t>
            </w:r>
          </w:p>
          <w:p w14:paraId="4F6F25CA" w14:textId="44BD7203"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47295AC7" w14:textId="10BF4E86"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Bendruomeni</w:t>
            </w:r>
            <w:r w:rsidR="007F7F3F">
              <w:rPr>
                <w:rFonts w:ascii="Times New Roman" w:hAnsi="Times New Roman"/>
                <w:iCs/>
                <w:sz w:val="24"/>
                <w:szCs w:val="24"/>
              </w:rPr>
              <w:t>-</w:t>
            </w:r>
          </w:p>
          <w:p w14:paraId="76099C6F" w14:textId="3BABC174"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niai šeimos namai</w:t>
            </w:r>
          </w:p>
        </w:tc>
        <w:tc>
          <w:tcPr>
            <w:tcW w:w="1712" w:type="dxa"/>
            <w:tcBorders>
              <w:top w:val="single" w:sz="4" w:space="0" w:color="auto"/>
              <w:left w:val="single" w:sz="4" w:space="0" w:color="auto"/>
              <w:bottom w:val="single" w:sz="4" w:space="0" w:color="auto"/>
              <w:right w:val="single" w:sz="4" w:space="0" w:color="auto"/>
            </w:tcBorders>
          </w:tcPr>
          <w:p w14:paraId="69C3374C" w14:textId="482D666D"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27F0772C" w14:textId="77777777" w:rsidTr="00690ED6">
        <w:trPr>
          <w:trHeight w:val="217"/>
        </w:trPr>
        <w:tc>
          <w:tcPr>
            <w:tcW w:w="2304" w:type="dxa"/>
            <w:vMerge/>
            <w:tcBorders>
              <w:left w:val="single" w:sz="4" w:space="0" w:color="auto"/>
              <w:right w:val="single" w:sz="4" w:space="0" w:color="auto"/>
            </w:tcBorders>
          </w:tcPr>
          <w:p w14:paraId="356CA1FD"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238F37C3" w14:textId="7D2492B2"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Išmokos budintiems globotojams už trumpalaikę globą</w:t>
            </w:r>
          </w:p>
        </w:tc>
        <w:tc>
          <w:tcPr>
            <w:tcW w:w="1708" w:type="dxa"/>
            <w:tcBorders>
              <w:top w:val="single" w:sz="4" w:space="0" w:color="auto"/>
              <w:left w:val="single" w:sz="4" w:space="0" w:color="auto"/>
              <w:bottom w:val="single" w:sz="4" w:space="0" w:color="auto"/>
              <w:right w:val="single" w:sz="4" w:space="0" w:color="auto"/>
            </w:tcBorders>
          </w:tcPr>
          <w:p w14:paraId="2AE93961"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162,5 – </w:t>
            </w:r>
          </w:p>
          <w:p w14:paraId="485AE6F1" w14:textId="78BAA217"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625A80BE" w14:textId="0BB73479"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E9A6A2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Išmokas gaus </w:t>
            </w:r>
          </w:p>
          <w:p w14:paraId="4509E705" w14:textId="163425E0"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 budintys globotojai</w:t>
            </w:r>
            <w:r w:rsidR="007F7F3F">
              <w:rPr>
                <w:rFonts w:ascii="Times New Roman" w:hAnsi="Times New Roman"/>
                <w:iCs/>
                <w:sz w:val="24"/>
                <w:szCs w:val="24"/>
              </w:rPr>
              <w:t>.</w:t>
            </w:r>
          </w:p>
        </w:tc>
      </w:tr>
      <w:tr w:rsidR="00953EF1" w:rsidRPr="00E805C9" w14:paraId="6DF281FA" w14:textId="77777777" w:rsidTr="00690ED6">
        <w:trPr>
          <w:trHeight w:val="258"/>
        </w:trPr>
        <w:tc>
          <w:tcPr>
            <w:tcW w:w="2304" w:type="dxa"/>
            <w:vMerge/>
            <w:tcBorders>
              <w:left w:val="single" w:sz="4" w:space="0" w:color="auto"/>
              <w:bottom w:val="single" w:sz="4" w:space="0" w:color="auto"/>
              <w:right w:val="single" w:sz="4" w:space="0" w:color="auto"/>
            </w:tcBorders>
          </w:tcPr>
          <w:p w14:paraId="3EC960D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4E955C7E" w14:textId="7C158AFE"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savivaldybės vaikų dienos centrų tinklo plėtra</w:t>
            </w:r>
          </w:p>
        </w:tc>
        <w:tc>
          <w:tcPr>
            <w:tcW w:w="1708" w:type="dxa"/>
            <w:tcBorders>
              <w:top w:val="single" w:sz="4" w:space="0" w:color="auto"/>
              <w:left w:val="single" w:sz="4" w:space="0" w:color="auto"/>
              <w:bottom w:val="single" w:sz="4" w:space="0" w:color="auto"/>
              <w:right w:val="single" w:sz="4" w:space="0" w:color="auto"/>
            </w:tcBorders>
          </w:tcPr>
          <w:p w14:paraId="7F4C1DA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25,3 – </w:t>
            </w:r>
          </w:p>
          <w:p w14:paraId="6E1ADC1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3EFB9D1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110,4 – </w:t>
            </w:r>
          </w:p>
          <w:p w14:paraId="5DF2A29E"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p w14:paraId="530A2AAF" w14:textId="6C85A407" w:rsidR="00F52B1D" w:rsidRPr="00C83FFF" w:rsidRDefault="00F52B1D" w:rsidP="00C83FFF">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48145E68" w14:textId="410DA318"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507685A9" w14:textId="699DC8E1"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C83FFF" w:rsidRPr="00E805C9" w14:paraId="0714E80B" w14:textId="77777777" w:rsidTr="00953EF1">
        <w:trPr>
          <w:trHeight w:val="258"/>
        </w:trPr>
        <w:tc>
          <w:tcPr>
            <w:tcW w:w="2304" w:type="dxa"/>
            <w:tcBorders>
              <w:top w:val="single" w:sz="4" w:space="0" w:color="auto"/>
              <w:left w:val="single" w:sz="4" w:space="0" w:color="auto"/>
              <w:bottom w:val="single" w:sz="4" w:space="0" w:color="auto"/>
              <w:right w:val="single" w:sz="4" w:space="0" w:color="auto"/>
            </w:tcBorders>
          </w:tcPr>
          <w:p w14:paraId="5E4E83B2" w14:textId="2832CD45"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05. Suteikti socialiai remtiniems asmenims galimybę gyventi kokybiškame socialiniame būste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051F3C61" w14:textId="6C0A02D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Socialinio būsto fondo plėtra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1A5BFA41" w14:textId="6AA765C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0,2 – SB lėšos</w:t>
            </w:r>
          </w:p>
        </w:tc>
        <w:tc>
          <w:tcPr>
            <w:tcW w:w="1846" w:type="dxa"/>
            <w:tcBorders>
              <w:top w:val="single" w:sz="4" w:space="0" w:color="auto"/>
              <w:left w:val="single" w:sz="4" w:space="0" w:color="auto"/>
              <w:bottom w:val="single" w:sz="4" w:space="0" w:color="auto"/>
              <w:right w:val="single" w:sz="4" w:space="0" w:color="auto"/>
            </w:tcBorders>
          </w:tcPr>
          <w:p w14:paraId="559C5F1C" w14:textId="44FA014E"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2483D88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Įgyvendintas projektas, nupirktas </w:t>
            </w:r>
          </w:p>
          <w:p w14:paraId="6AF9AAA8" w14:textId="65305D04"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 būstas</w:t>
            </w:r>
            <w:r w:rsidR="007F7F3F">
              <w:rPr>
                <w:rFonts w:ascii="Times New Roman" w:hAnsi="Times New Roman"/>
                <w:iCs/>
                <w:sz w:val="24"/>
                <w:szCs w:val="24"/>
              </w:rPr>
              <w:t>.</w:t>
            </w:r>
          </w:p>
        </w:tc>
      </w:tr>
      <w:tr w:rsidR="006B74DD" w:rsidRPr="00E805C9" w14:paraId="6FD1514C" w14:textId="77777777" w:rsidTr="00690ED6">
        <w:trPr>
          <w:trHeight w:val="258"/>
        </w:trPr>
        <w:tc>
          <w:tcPr>
            <w:tcW w:w="2304" w:type="dxa"/>
            <w:vMerge w:val="restart"/>
            <w:tcBorders>
              <w:top w:val="single" w:sz="4" w:space="0" w:color="auto"/>
              <w:left w:val="single" w:sz="4" w:space="0" w:color="auto"/>
              <w:right w:val="single" w:sz="4" w:space="0" w:color="auto"/>
            </w:tcBorders>
          </w:tcPr>
          <w:p w14:paraId="6960B5A1" w14:textId="3FF99886"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07. Užtikrinti įvairių paslaugų prieinamumą rajono gyventojams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3E24E07E" w14:textId="5D6DB7A5"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privatiems vežėjams už lengvatinius viešojo transporto bilietus išmokėjimas</w:t>
            </w:r>
          </w:p>
        </w:tc>
        <w:tc>
          <w:tcPr>
            <w:tcW w:w="1708" w:type="dxa"/>
            <w:tcBorders>
              <w:top w:val="single" w:sz="4" w:space="0" w:color="auto"/>
              <w:left w:val="single" w:sz="4" w:space="0" w:color="auto"/>
              <w:bottom w:val="single" w:sz="4" w:space="0" w:color="auto"/>
              <w:right w:val="single" w:sz="4" w:space="0" w:color="auto"/>
            </w:tcBorders>
          </w:tcPr>
          <w:p w14:paraId="636C47B6" w14:textId="6C53CB0C"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650,0 – </w:t>
            </w:r>
          </w:p>
          <w:p w14:paraId="27C5170B" w14:textId="6D795985"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11CF98" w14:textId="70947D22"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7955E8CF" w14:textId="0B6D5745"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165 000 asmenų bus suteikta transporto lengvata</w:t>
            </w:r>
            <w:r w:rsidR="007F7F3F">
              <w:rPr>
                <w:rFonts w:ascii="Times New Roman" w:hAnsi="Times New Roman"/>
                <w:iCs/>
                <w:sz w:val="24"/>
                <w:szCs w:val="24"/>
              </w:rPr>
              <w:t>.</w:t>
            </w:r>
          </w:p>
        </w:tc>
      </w:tr>
      <w:tr w:rsidR="006B74DD" w:rsidRPr="00E805C9" w14:paraId="2051E238" w14:textId="77777777" w:rsidTr="00690ED6">
        <w:trPr>
          <w:trHeight w:val="283"/>
        </w:trPr>
        <w:tc>
          <w:tcPr>
            <w:tcW w:w="2304" w:type="dxa"/>
            <w:vMerge/>
            <w:tcBorders>
              <w:left w:val="single" w:sz="4" w:space="0" w:color="auto"/>
              <w:bottom w:val="single" w:sz="4" w:space="0" w:color="auto"/>
              <w:right w:val="single" w:sz="4" w:space="0" w:color="auto"/>
            </w:tcBorders>
          </w:tcPr>
          <w:p w14:paraId="3FE8699D" w14:textId="77777777" w:rsidR="006B74DD" w:rsidRPr="00C83FFF" w:rsidRDefault="006B74DD"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22872EB" w14:textId="509BE3E3"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0F26C8FB"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80,0 – </w:t>
            </w:r>
          </w:p>
          <w:p w14:paraId="74CD74C3" w14:textId="2E124D28"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0905636A" w14:textId="5DF909AB"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50B9821D"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2EC395AD" w14:textId="655D18F4"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w:t>
            </w:r>
            <w:r w:rsidR="007F7F3F">
              <w:rPr>
                <w:rFonts w:ascii="Times New Roman" w:hAnsi="Times New Roman"/>
                <w:iCs/>
                <w:sz w:val="24"/>
                <w:szCs w:val="24"/>
              </w:rPr>
              <w:t xml:space="preserve"> </w:t>
            </w:r>
            <w:r>
              <w:rPr>
                <w:rFonts w:ascii="Times New Roman" w:hAnsi="Times New Roman"/>
                <w:iCs/>
                <w:sz w:val="24"/>
                <w:szCs w:val="24"/>
              </w:rPr>
              <w:t>560 asmenų bus suteikta pirčių paslauga</w:t>
            </w:r>
            <w:r w:rsidR="007F7F3F">
              <w:rPr>
                <w:rFonts w:ascii="Times New Roman" w:hAnsi="Times New Roman"/>
                <w:iCs/>
                <w:sz w:val="24"/>
                <w:szCs w:val="24"/>
              </w:rPr>
              <w:t>.</w:t>
            </w:r>
          </w:p>
        </w:tc>
      </w:tr>
    </w:tbl>
    <w:p w14:paraId="700C667B" w14:textId="77777777" w:rsidR="00AF17F6" w:rsidRPr="00AF17F6" w:rsidRDefault="00AF17F6" w:rsidP="00AF17F6">
      <w:pPr>
        <w:pStyle w:val="HTMLiankstoformatuotas"/>
        <w:spacing w:line="280" w:lineRule="atLeast"/>
        <w:jc w:val="center"/>
        <w:rPr>
          <w:rFonts w:ascii="Times New Roman" w:hAnsi="Times New Roman"/>
          <w:sz w:val="24"/>
          <w:szCs w:val="24"/>
          <w:lang w:eastAsia="lt-LT"/>
        </w:rPr>
      </w:pPr>
    </w:p>
    <w:p w14:paraId="26C46B34" w14:textId="2E3CB86C"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sidR="006B74DD">
        <w:rPr>
          <w:rFonts w:ascii="Times New Roman" w:hAnsi="Times New Roman"/>
          <w:b/>
          <w:sz w:val="24"/>
          <w:szCs w:val="24"/>
        </w:rPr>
        <w:t>1</w:t>
      </w:r>
      <w:r w:rsidRPr="00AF17F6">
        <w:rPr>
          <w:rFonts w:ascii="Times New Roman" w:hAnsi="Times New Roman"/>
          <w:b/>
          <w:sz w:val="24"/>
          <w:szCs w:val="24"/>
        </w:rPr>
        <w:t xml:space="preserve"> m.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2886"/>
        <w:gridCol w:w="4432"/>
        <w:gridCol w:w="1099"/>
      </w:tblGrid>
      <w:tr w:rsidR="00AF17F6" w:rsidRPr="00AF17F6" w14:paraId="3FB9CF54"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49C473C7" w14:textId="40556DD3"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ab/>
              <w:t>Eil. Nr.</w:t>
            </w:r>
          </w:p>
        </w:tc>
        <w:tc>
          <w:tcPr>
            <w:tcW w:w="3132" w:type="dxa"/>
            <w:tcBorders>
              <w:top w:val="single" w:sz="4" w:space="0" w:color="auto"/>
              <w:left w:val="single" w:sz="4" w:space="0" w:color="auto"/>
              <w:bottom w:val="single" w:sz="4" w:space="0" w:color="auto"/>
              <w:right w:val="single" w:sz="4" w:space="0" w:color="auto"/>
            </w:tcBorders>
            <w:hideMark/>
          </w:tcPr>
          <w:p w14:paraId="109A7E13" w14:textId="7D1D6C35"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11E35E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A9F709B"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31AFC8DF"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(vietų sk.)</w:t>
            </w:r>
          </w:p>
        </w:tc>
      </w:tr>
      <w:tr w:rsidR="00AF17F6" w:rsidRPr="006B74DD" w14:paraId="4F3559B0"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5653ABD2"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1</w:t>
            </w:r>
          </w:p>
        </w:tc>
        <w:tc>
          <w:tcPr>
            <w:tcW w:w="3132" w:type="dxa"/>
            <w:tcBorders>
              <w:top w:val="single" w:sz="4" w:space="0" w:color="auto"/>
              <w:left w:val="single" w:sz="4" w:space="0" w:color="auto"/>
              <w:bottom w:val="single" w:sz="4" w:space="0" w:color="auto"/>
              <w:right w:val="single" w:sz="4" w:space="0" w:color="auto"/>
            </w:tcBorders>
            <w:hideMark/>
          </w:tcPr>
          <w:p w14:paraId="62F37D1D"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3213BBF8"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3A1EEB4A"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4</w:t>
            </w:r>
          </w:p>
        </w:tc>
      </w:tr>
      <w:tr w:rsidR="00AF17F6" w:rsidRPr="00AF17F6" w14:paraId="01B2F5DC" w14:textId="77777777" w:rsidTr="00AF17F6">
        <w:trPr>
          <w:trHeight w:val="593"/>
        </w:trPr>
        <w:tc>
          <w:tcPr>
            <w:tcW w:w="756" w:type="dxa"/>
            <w:tcBorders>
              <w:top w:val="single" w:sz="4" w:space="0" w:color="auto"/>
              <w:left w:val="single" w:sz="4" w:space="0" w:color="auto"/>
              <w:bottom w:val="single" w:sz="4" w:space="0" w:color="auto"/>
              <w:right w:val="single" w:sz="4" w:space="0" w:color="auto"/>
            </w:tcBorders>
            <w:hideMark/>
          </w:tcPr>
          <w:p w14:paraId="4CBE8CAE"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4527BD96"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20A0FD2F" w14:textId="00E1AC12"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6B74DD">
              <w:rPr>
                <w:rFonts w:ascii="Times New Roman" w:hAnsi="Times New Roman"/>
                <w:sz w:val="24"/>
                <w:szCs w:val="24"/>
              </w:rPr>
              <w:t>,</w:t>
            </w:r>
          </w:p>
          <w:p w14:paraId="5B1DB7CF" w14:textId="182D1E0B"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E2161D5"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F17F6" w:rsidRPr="00AF17F6" w14:paraId="38D76B75" w14:textId="77777777" w:rsidTr="00AF17F6">
        <w:trPr>
          <w:trHeight w:val="576"/>
        </w:trPr>
        <w:tc>
          <w:tcPr>
            <w:tcW w:w="756" w:type="dxa"/>
            <w:tcBorders>
              <w:top w:val="single" w:sz="4" w:space="0" w:color="auto"/>
              <w:left w:val="single" w:sz="4" w:space="0" w:color="auto"/>
              <w:bottom w:val="single" w:sz="4" w:space="0" w:color="auto"/>
              <w:right w:val="single" w:sz="4" w:space="0" w:color="auto"/>
            </w:tcBorders>
            <w:hideMark/>
          </w:tcPr>
          <w:p w14:paraId="498EA55B"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006A62E4"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0C606C3E" w14:textId="15E654C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1D1A70">
              <w:rPr>
                <w:rFonts w:ascii="Times New Roman" w:hAnsi="Times New Roman"/>
                <w:sz w:val="24"/>
                <w:szCs w:val="24"/>
              </w:rPr>
              <w:t>,</w:t>
            </w:r>
          </w:p>
          <w:p w14:paraId="73385D60" w14:textId="77777777" w:rsidR="006B74DD" w:rsidRDefault="006B74DD" w:rsidP="00AF17F6">
            <w:pPr>
              <w:pStyle w:val="HTMLiankstoformatuotas"/>
              <w:spacing w:line="240" w:lineRule="auto"/>
              <w:rPr>
                <w:rFonts w:ascii="Times New Roman" w:hAnsi="Times New Roman"/>
                <w:sz w:val="24"/>
                <w:szCs w:val="24"/>
              </w:rPr>
            </w:pPr>
          </w:p>
          <w:p w14:paraId="6A254ED4" w14:textId="404E31E7" w:rsidR="00AF17F6" w:rsidRPr="00AF17F6" w:rsidRDefault="006B74DD" w:rsidP="00AF17F6">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r w:rsidR="001D1A70">
              <w:rPr>
                <w:rFonts w:ascii="Times New Roman" w:hAnsi="Times New Roman"/>
                <w:sz w:val="24"/>
                <w:szCs w:val="24"/>
              </w:rPr>
              <w:t>,</w:t>
            </w:r>
          </w:p>
          <w:p w14:paraId="344E0B39" w14:textId="12DD30D4"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11509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77CD78FB" w14:textId="20A729A0" w:rsidR="006B74DD"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004D8441" w14:textId="5463129A"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2</w:t>
            </w:r>
          </w:p>
        </w:tc>
      </w:tr>
      <w:tr w:rsidR="00AF17F6" w:rsidRPr="00AF17F6" w14:paraId="3AD6AD26" w14:textId="77777777" w:rsidTr="00AF17F6">
        <w:trPr>
          <w:trHeight w:val="248"/>
        </w:trPr>
        <w:tc>
          <w:tcPr>
            <w:tcW w:w="756" w:type="dxa"/>
            <w:tcBorders>
              <w:top w:val="single" w:sz="4" w:space="0" w:color="auto"/>
              <w:left w:val="single" w:sz="4" w:space="0" w:color="auto"/>
              <w:bottom w:val="single" w:sz="4" w:space="0" w:color="auto"/>
              <w:right w:val="single" w:sz="4" w:space="0" w:color="auto"/>
            </w:tcBorders>
            <w:hideMark/>
          </w:tcPr>
          <w:p w14:paraId="3B424A09"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791F1E06"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39CFB574" w14:textId="4AA6FA8C"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7104EB" w14:textId="77777777" w:rsidR="00AF17F6" w:rsidRPr="00AF17F6" w:rsidRDefault="00AF17F6" w:rsidP="00AF17F6">
            <w:pPr>
              <w:pStyle w:val="HTMLiankstoformatuotas"/>
              <w:jc w:val="center"/>
              <w:rPr>
                <w:rFonts w:ascii="Times New Roman" w:hAnsi="Times New Roman"/>
                <w:sz w:val="24"/>
                <w:szCs w:val="24"/>
              </w:rPr>
            </w:pPr>
            <w:r w:rsidRPr="00AF17F6">
              <w:rPr>
                <w:rFonts w:ascii="Times New Roman" w:hAnsi="Times New Roman"/>
                <w:sz w:val="24"/>
                <w:szCs w:val="24"/>
              </w:rPr>
              <w:t>5</w:t>
            </w:r>
          </w:p>
        </w:tc>
      </w:tr>
      <w:tr w:rsidR="00AF17F6" w:rsidRPr="00AF17F6" w14:paraId="5EDBB77A" w14:textId="77777777" w:rsidTr="00AF17F6">
        <w:trPr>
          <w:trHeight w:val="580"/>
        </w:trPr>
        <w:tc>
          <w:tcPr>
            <w:tcW w:w="756" w:type="dxa"/>
            <w:tcBorders>
              <w:top w:val="single" w:sz="4" w:space="0" w:color="auto"/>
              <w:left w:val="single" w:sz="4" w:space="0" w:color="auto"/>
              <w:bottom w:val="single" w:sz="4" w:space="0" w:color="auto"/>
              <w:right w:val="single" w:sz="4" w:space="0" w:color="auto"/>
            </w:tcBorders>
            <w:hideMark/>
          </w:tcPr>
          <w:p w14:paraId="58BD555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28079F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45D501BB" w14:textId="02E6BC48"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sidR="001D1A70">
              <w:rPr>
                <w:rFonts w:ascii="Times New Roman" w:hAnsi="Times New Roman"/>
                <w:sz w:val="24"/>
                <w:szCs w:val="24"/>
              </w:rPr>
              <w:t>,</w:t>
            </w:r>
          </w:p>
          <w:p w14:paraId="17B03189" w14:textId="68D1CD73"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sidR="001D1A70">
              <w:rPr>
                <w:rFonts w:ascii="Times New Roman" w:hAnsi="Times New Roman"/>
                <w:sz w:val="24"/>
                <w:szCs w:val="24"/>
              </w:rPr>
              <w:t>,</w:t>
            </w:r>
          </w:p>
          <w:p w14:paraId="5D691D00" w14:textId="53C3B6EE"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p w14:paraId="248A66BD" w14:textId="164DA680"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Algimanto Bandzos socialinių paslaugų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C941D0D"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092B6500"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60CE6C6B" w14:textId="0E3B5D84" w:rsidR="00AF17F6" w:rsidRPr="00AF17F6"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A222048"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3A3D5B13"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tc>
      </w:tr>
    </w:tbl>
    <w:p w14:paraId="4D7C4608" w14:textId="2D51E73A"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b/>
          <w:sz w:val="24"/>
          <w:szCs w:val="24"/>
        </w:rPr>
        <w:tab/>
      </w:r>
      <w:r w:rsidRPr="00AF17F6">
        <w:rPr>
          <w:rFonts w:ascii="Times New Roman" w:hAnsi="Times New Roman"/>
          <w:sz w:val="24"/>
          <w:szCs w:val="24"/>
        </w:rPr>
        <w:t xml:space="preserve">Panevėžio rajono savivaldybėje socialinės priežiūros paslaugos apgyvendinant nakvynės namuose nėra teikiamos, </w:t>
      </w:r>
      <w:r w:rsidR="001D1A70">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20</w:t>
      </w:r>
      <w:r w:rsidR="006B74DD">
        <w:rPr>
          <w:rFonts w:ascii="Times New Roman" w:hAnsi="Times New Roman"/>
          <w:sz w:val="24"/>
          <w:szCs w:val="24"/>
        </w:rPr>
        <w:t>20</w:t>
      </w:r>
      <w:r w:rsidRPr="00AF17F6">
        <w:rPr>
          <w:rFonts w:ascii="Times New Roman" w:hAnsi="Times New Roman"/>
          <w:sz w:val="24"/>
          <w:szCs w:val="24"/>
        </w:rPr>
        <w:t xml:space="preserve"> metais dėl socialinės priežiūros globos paslaugų apgyvendinant nakvynės namuose teikimo </w:t>
      </w:r>
      <w:r w:rsidR="006B74DD">
        <w:rPr>
          <w:rFonts w:ascii="Times New Roman" w:hAnsi="Times New Roman"/>
          <w:sz w:val="24"/>
          <w:szCs w:val="24"/>
        </w:rPr>
        <w:t>prašymų negavome</w:t>
      </w:r>
      <w:r w:rsidRPr="00AF17F6">
        <w:rPr>
          <w:rFonts w:ascii="Times New Roman" w:hAnsi="Times New Roman"/>
          <w:sz w:val="24"/>
          <w:szCs w:val="24"/>
        </w:rPr>
        <w:t>.</w:t>
      </w:r>
    </w:p>
    <w:p w14:paraId="33978888" w14:textId="77777777" w:rsidR="00AF17F6" w:rsidRPr="00AF17F6" w:rsidRDefault="00AF17F6" w:rsidP="00AF17F6">
      <w:pPr>
        <w:pStyle w:val="HTMLiankstoformatuotas"/>
        <w:spacing w:line="280" w:lineRule="atLeast"/>
        <w:jc w:val="center"/>
        <w:rPr>
          <w:rFonts w:ascii="Times New Roman" w:hAnsi="Times New Roman"/>
          <w:b/>
          <w:sz w:val="24"/>
          <w:szCs w:val="24"/>
        </w:rPr>
      </w:pPr>
    </w:p>
    <w:p w14:paraId="575DAB43" w14:textId="52DB19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IV SKYRIUS</w:t>
      </w:r>
    </w:p>
    <w:p w14:paraId="3F800BB9" w14:textId="777777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2E4E7EA4" w14:textId="77777777" w:rsidR="00AF17F6" w:rsidRPr="00AF17F6" w:rsidRDefault="00AF17F6" w:rsidP="00AF17F6">
      <w:pPr>
        <w:pStyle w:val="HTMLiankstoformatuotas"/>
        <w:spacing w:line="280" w:lineRule="atLeast"/>
        <w:rPr>
          <w:rFonts w:ascii="Times New Roman" w:hAnsi="Times New Roman"/>
          <w:b/>
          <w:sz w:val="24"/>
          <w:szCs w:val="24"/>
        </w:rPr>
      </w:pPr>
    </w:p>
    <w:p w14:paraId="550EF29D" w14:textId="3761AED6" w:rsidR="00AF17F6" w:rsidRPr="00F52B1D"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F17F6" w:rsidRPr="00AF17F6" w14:paraId="66013B4F" w14:textId="77777777" w:rsidTr="00AF17F6">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14:paraId="397E515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415" w:type="dxa"/>
            <w:vMerge w:val="restart"/>
            <w:tcBorders>
              <w:top w:val="single" w:sz="4" w:space="0" w:color="auto"/>
              <w:left w:val="single" w:sz="4" w:space="0" w:color="auto"/>
              <w:bottom w:val="single" w:sz="4" w:space="0" w:color="auto"/>
              <w:right w:val="single" w:sz="4" w:space="0" w:color="auto"/>
            </w:tcBorders>
          </w:tcPr>
          <w:p w14:paraId="3E0279ED" w14:textId="77777777" w:rsidR="00AF17F6" w:rsidRPr="00AF17F6" w:rsidRDefault="00AF17F6" w:rsidP="00AF17F6">
            <w:pPr>
              <w:rPr>
                <w:rFonts w:ascii="Times New Roman" w:hAnsi="Times New Roman"/>
                <w:kern w:val="2"/>
                <w:szCs w:val="24"/>
              </w:rPr>
            </w:pPr>
          </w:p>
          <w:p w14:paraId="000C495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14:paraId="7266A36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Pagal faktines išlaidas,</w:t>
            </w:r>
          </w:p>
          <w:p w14:paraId="6697E9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CDE4E0B" w14:textId="345B949D" w:rsidR="00AF17F6" w:rsidRPr="00AF17F6" w:rsidRDefault="00AF17F6" w:rsidP="00AF17F6">
            <w:pPr>
              <w:rPr>
                <w:rFonts w:ascii="Times New Roman" w:hAnsi="Times New Roman"/>
                <w:kern w:val="2"/>
                <w:szCs w:val="24"/>
              </w:rPr>
            </w:pPr>
            <w:r w:rsidRPr="00AF17F6">
              <w:rPr>
                <w:rFonts w:ascii="Times New Roman" w:hAnsi="Times New Roman"/>
                <w:szCs w:val="24"/>
              </w:rPr>
              <w:t>Pagal planines išlaidas</w:t>
            </w:r>
            <w:r w:rsidR="001D1A70">
              <w:rPr>
                <w:rFonts w:ascii="Times New Roman" w:hAnsi="Times New Roman"/>
                <w:szCs w:val="24"/>
              </w:rPr>
              <w:t>,</w:t>
            </w:r>
          </w:p>
          <w:p w14:paraId="2764EDB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r>
      <w:tr w:rsidR="00AF17F6" w:rsidRPr="00AF17F6" w14:paraId="62E4BCBD" w14:textId="77777777" w:rsidTr="00AF17F6">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584D22C2" w14:textId="77777777" w:rsidR="00AF17F6" w:rsidRPr="00AF17F6" w:rsidRDefault="00AF17F6" w:rsidP="00AF17F6">
            <w:pPr>
              <w:rPr>
                <w:rFonts w:ascii="Times New Roman" w:hAnsi="Times New Roman"/>
                <w:kern w:val="2"/>
                <w:szCs w:val="24"/>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223B5D3F" w14:textId="77777777" w:rsidR="00AF17F6" w:rsidRPr="00AF17F6" w:rsidRDefault="00AF17F6" w:rsidP="00AF17F6">
            <w:pPr>
              <w:rPr>
                <w:rFonts w:ascii="Times New Roman" w:hAnsi="Times New Roman"/>
                <w:kern w:val="2"/>
                <w:szCs w:val="24"/>
              </w:rPr>
            </w:pPr>
          </w:p>
        </w:tc>
        <w:tc>
          <w:tcPr>
            <w:tcW w:w="1417" w:type="dxa"/>
            <w:tcBorders>
              <w:top w:val="single" w:sz="4" w:space="0" w:color="auto"/>
              <w:left w:val="single" w:sz="4" w:space="0" w:color="auto"/>
              <w:bottom w:val="single" w:sz="4" w:space="0" w:color="auto"/>
              <w:right w:val="single" w:sz="4" w:space="0" w:color="auto"/>
            </w:tcBorders>
            <w:hideMark/>
          </w:tcPr>
          <w:p w14:paraId="5A74FB8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54E2220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023FC1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ateinantys metai</w:t>
            </w:r>
          </w:p>
        </w:tc>
      </w:tr>
      <w:tr w:rsidR="00AF17F6" w:rsidRPr="00AF17F6" w14:paraId="26A54FA1"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7C29835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1.</w:t>
            </w:r>
          </w:p>
        </w:tc>
        <w:tc>
          <w:tcPr>
            <w:tcW w:w="5415" w:type="dxa"/>
            <w:tcBorders>
              <w:top w:val="single" w:sz="4" w:space="0" w:color="auto"/>
              <w:left w:val="single" w:sz="4" w:space="0" w:color="auto"/>
              <w:bottom w:val="single" w:sz="4" w:space="0" w:color="auto"/>
              <w:right w:val="single" w:sz="4" w:space="0" w:color="auto"/>
            </w:tcBorders>
            <w:hideMark/>
          </w:tcPr>
          <w:p w14:paraId="5FA17C6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14:paraId="512F1BF7" w14:textId="0F15F531" w:rsidR="00AF17F6" w:rsidRPr="00AF17F6" w:rsidRDefault="00950625" w:rsidP="00AF17F6">
            <w:pPr>
              <w:jc w:val="center"/>
              <w:rPr>
                <w:rFonts w:ascii="Times New Roman" w:hAnsi="Times New Roman"/>
                <w:kern w:val="2"/>
                <w:szCs w:val="24"/>
              </w:rPr>
            </w:pPr>
            <w:r>
              <w:rPr>
                <w:rFonts w:ascii="Times New Roman" w:hAnsi="Times New Roman"/>
                <w:szCs w:val="24"/>
              </w:rPr>
              <w:t>1 569,75</w:t>
            </w:r>
          </w:p>
        </w:tc>
        <w:tc>
          <w:tcPr>
            <w:tcW w:w="1134" w:type="dxa"/>
            <w:tcBorders>
              <w:top w:val="single" w:sz="4" w:space="0" w:color="auto"/>
              <w:left w:val="single" w:sz="4" w:space="0" w:color="auto"/>
              <w:bottom w:val="single" w:sz="4" w:space="0" w:color="auto"/>
              <w:right w:val="single" w:sz="4" w:space="0" w:color="auto"/>
            </w:tcBorders>
            <w:hideMark/>
          </w:tcPr>
          <w:p w14:paraId="1750BFAE"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1 504,90</w:t>
            </w:r>
          </w:p>
        </w:tc>
        <w:tc>
          <w:tcPr>
            <w:tcW w:w="1276" w:type="dxa"/>
            <w:tcBorders>
              <w:top w:val="single" w:sz="4" w:space="0" w:color="auto"/>
              <w:left w:val="single" w:sz="4" w:space="0" w:color="auto"/>
              <w:bottom w:val="single" w:sz="4" w:space="0" w:color="auto"/>
              <w:right w:val="single" w:sz="4" w:space="0" w:color="auto"/>
            </w:tcBorders>
            <w:hideMark/>
          </w:tcPr>
          <w:p w14:paraId="0FD62DB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Nepat. biudžetas</w:t>
            </w:r>
          </w:p>
        </w:tc>
      </w:tr>
      <w:tr w:rsidR="00AF17F6" w:rsidRPr="00AF17F6" w14:paraId="1AAD62B2"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2EEC8E2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415" w:type="dxa"/>
            <w:tcBorders>
              <w:top w:val="single" w:sz="4" w:space="0" w:color="auto"/>
              <w:left w:val="single" w:sz="4" w:space="0" w:color="auto"/>
              <w:bottom w:val="single" w:sz="4" w:space="0" w:color="auto"/>
              <w:right w:val="single" w:sz="4" w:space="0" w:color="auto"/>
            </w:tcBorders>
            <w:hideMark/>
          </w:tcPr>
          <w:p w14:paraId="441676F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14:paraId="2CDF9550" w14:textId="14B93EE8" w:rsidR="00AF17F6" w:rsidRPr="00AF17F6" w:rsidRDefault="00950625" w:rsidP="00AF17F6">
            <w:pPr>
              <w:jc w:val="center"/>
              <w:rPr>
                <w:rFonts w:ascii="Times New Roman" w:hAnsi="Times New Roman"/>
                <w:kern w:val="2"/>
                <w:szCs w:val="24"/>
              </w:rPr>
            </w:pPr>
            <w:r>
              <w:rPr>
                <w:rFonts w:ascii="Times New Roman" w:hAnsi="Times New Roman"/>
                <w:szCs w:val="24"/>
              </w:rPr>
              <w:t>3,31</w:t>
            </w:r>
          </w:p>
        </w:tc>
        <w:tc>
          <w:tcPr>
            <w:tcW w:w="1134" w:type="dxa"/>
            <w:tcBorders>
              <w:top w:val="single" w:sz="4" w:space="0" w:color="auto"/>
              <w:left w:val="single" w:sz="4" w:space="0" w:color="auto"/>
              <w:bottom w:val="single" w:sz="4" w:space="0" w:color="auto"/>
              <w:right w:val="single" w:sz="4" w:space="0" w:color="auto"/>
            </w:tcBorders>
            <w:hideMark/>
          </w:tcPr>
          <w:p w14:paraId="186FE9E5" w14:textId="71F07281" w:rsidR="00AF17F6" w:rsidRPr="00AF17F6" w:rsidRDefault="00950625" w:rsidP="00AF17F6">
            <w:pPr>
              <w:jc w:val="center"/>
              <w:rPr>
                <w:rFonts w:ascii="Times New Roman" w:hAnsi="Times New Roman"/>
                <w:kern w:val="2"/>
                <w:szCs w:val="24"/>
              </w:rPr>
            </w:pPr>
            <w:r>
              <w:rPr>
                <w:rFonts w:ascii="Times New Roman" w:hAnsi="Times New Roman"/>
                <w:szCs w:val="24"/>
              </w:rPr>
              <w:t>4,09</w:t>
            </w:r>
          </w:p>
        </w:tc>
        <w:tc>
          <w:tcPr>
            <w:tcW w:w="1276" w:type="dxa"/>
            <w:tcBorders>
              <w:top w:val="single" w:sz="4" w:space="0" w:color="auto"/>
              <w:left w:val="single" w:sz="4" w:space="0" w:color="auto"/>
              <w:bottom w:val="single" w:sz="4" w:space="0" w:color="auto"/>
              <w:right w:val="single" w:sz="4" w:space="0" w:color="auto"/>
            </w:tcBorders>
          </w:tcPr>
          <w:p w14:paraId="186CA2C7" w14:textId="77777777" w:rsidR="00AF17F6" w:rsidRPr="00AF17F6" w:rsidRDefault="00AF17F6" w:rsidP="00AF17F6">
            <w:pPr>
              <w:rPr>
                <w:rFonts w:ascii="Times New Roman" w:hAnsi="Times New Roman"/>
                <w:kern w:val="2"/>
                <w:szCs w:val="24"/>
              </w:rPr>
            </w:pPr>
          </w:p>
        </w:tc>
      </w:tr>
      <w:tr w:rsidR="00AF17F6" w:rsidRPr="00AF17F6" w14:paraId="22197853" w14:textId="77777777" w:rsidTr="00AF17F6">
        <w:trPr>
          <w:trHeight w:val="536"/>
        </w:trPr>
        <w:tc>
          <w:tcPr>
            <w:tcW w:w="647" w:type="dxa"/>
            <w:tcBorders>
              <w:top w:val="single" w:sz="4" w:space="0" w:color="auto"/>
              <w:left w:val="single" w:sz="4" w:space="0" w:color="auto"/>
              <w:bottom w:val="single" w:sz="4" w:space="0" w:color="auto"/>
              <w:right w:val="single" w:sz="4" w:space="0" w:color="auto"/>
            </w:tcBorders>
            <w:hideMark/>
          </w:tcPr>
          <w:p w14:paraId="08AFF53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415" w:type="dxa"/>
            <w:tcBorders>
              <w:top w:val="single" w:sz="4" w:space="0" w:color="auto"/>
              <w:left w:val="single" w:sz="4" w:space="0" w:color="auto"/>
              <w:bottom w:val="single" w:sz="4" w:space="0" w:color="auto"/>
              <w:right w:val="single" w:sz="4" w:space="0" w:color="auto"/>
            </w:tcBorders>
            <w:hideMark/>
          </w:tcPr>
          <w:p w14:paraId="615E514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14:paraId="7A613A5A" w14:textId="09784A5A"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1 0</w:t>
            </w:r>
            <w:r w:rsidR="00950625">
              <w:rPr>
                <w:rFonts w:ascii="Times New Roman" w:hAnsi="Times New Roman"/>
                <w:kern w:val="2"/>
                <w:szCs w:val="24"/>
              </w:rPr>
              <w:t>87</w:t>
            </w:r>
            <w:r w:rsidRPr="00AF17F6">
              <w:rPr>
                <w:rFonts w:ascii="Times New Roman" w:hAnsi="Times New Roman"/>
                <w:kern w:val="2"/>
                <w:szCs w:val="24"/>
              </w:rPr>
              <w:t>,</w:t>
            </w:r>
            <w:r w:rsidR="00950625">
              <w:rPr>
                <w:rFonts w:ascii="Times New Roman" w:hAnsi="Times New Roman"/>
                <w:kern w:val="2"/>
                <w:szCs w:val="24"/>
              </w:rPr>
              <w:t>68</w:t>
            </w:r>
          </w:p>
        </w:tc>
        <w:tc>
          <w:tcPr>
            <w:tcW w:w="1134" w:type="dxa"/>
            <w:tcBorders>
              <w:top w:val="single" w:sz="4" w:space="0" w:color="auto"/>
              <w:left w:val="single" w:sz="4" w:space="0" w:color="auto"/>
              <w:bottom w:val="single" w:sz="4" w:space="0" w:color="auto"/>
              <w:right w:val="single" w:sz="4" w:space="0" w:color="auto"/>
            </w:tcBorders>
          </w:tcPr>
          <w:p w14:paraId="7F0890EB" w14:textId="53C5A67F" w:rsidR="00AF17F6" w:rsidRPr="00AF17F6" w:rsidRDefault="00950625" w:rsidP="00AF17F6">
            <w:pPr>
              <w:jc w:val="center"/>
              <w:rPr>
                <w:rFonts w:ascii="Times New Roman" w:hAnsi="Times New Roman"/>
                <w:kern w:val="2"/>
                <w:szCs w:val="24"/>
              </w:rPr>
            </w:pPr>
            <w:r>
              <w:rPr>
                <w:rFonts w:ascii="Times New Roman" w:hAnsi="Times New Roman"/>
                <w:kern w:val="2"/>
                <w:szCs w:val="24"/>
              </w:rPr>
              <w:t>1 106,70</w:t>
            </w:r>
          </w:p>
        </w:tc>
        <w:tc>
          <w:tcPr>
            <w:tcW w:w="1276" w:type="dxa"/>
            <w:tcBorders>
              <w:top w:val="single" w:sz="4" w:space="0" w:color="auto"/>
              <w:left w:val="single" w:sz="4" w:space="0" w:color="auto"/>
              <w:bottom w:val="single" w:sz="4" w:space="0" w:color="auto"/>
              <w:right w:val="single" w:sz="4" w:space="0" w:color="auto"/>
            </w:tcBorders>
          </w:tcPr>
          <w:p w14:paraId="06AC7BE3" w14:textId="77777777" w:rsidR="00AF17F6" w:rsidRPr="00AF17F6" w:rsidRDefault="00AF17F6" w:rsidP="00AF17F6">
            <w:pPr>
              <w:rPr>
                <w:rFonts w:ascii="Times New Roman" w:hAnsi="Times New Roman"/>
                <w:kern w:val="2"/>
                <w:szCs w:val="24"/>
              </w:rPr>
            </w:pPr>
          </w:p>
        </w:tc>
      </w:tr>
      <w:tr w:rsidR="00AF17F6" w:rsidRPr="00AF17F6" w14:paraId="35F7E97D"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4629DF3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415" w:type="dxa"/>
            <w:tcBorders>
              <w:top w:val="single" w:sz="4" w:space="0" w:color="auto"/>
              <w:left w:val="single" w:sz="4" w:space="0" w:color="auto"/>
              <w:bottom w:val="single" w:sz="4" w:space="0" w:color="auto"/>
              <w:right w:val="single" w:sz="4" w:space="0" w:color="auto"/>
            </w:tcBorders>
            <w:hideMark/>
          </w:tcPr>
          <w:p w14:paraId="4F6543BB" w14:textId="5A8806E5" w:rsidR="00AF17F6" w:rsidRPr="00AF17F6" w:rsidRDefault="001D1A70" w:rsidP="00AF17F6">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14:paraId="7AE43559" w14:textId="48750E8E"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382,</w:t>
            </w:r>
            <w:r w:rsidR="00950625">
              <w:rPr>
                <w:rFonts w:ascii="Times New Roman" w:hAnsi="Times New Roman"/>
                <w:kern w:val="2"/>
                <w:szCs w:val="24"/>
              </w:rPr>
              <w:t>4</w:t>
            </w:r>
            <w:r w:rsidRPr="00AF17F6">
              <w:rPr>
                <w:rFonts w:ascii="Times New Roman" w:hAnsi="Times New Roman"/>
                <w:kern w:val="2"/>
                <w:szCs w:val="24"/>
              </w:rPr>
              <w:t>6</w:t>
            </w:r>
          </w:p>
        </w:tc>
        <w:tc>
          <w:tcPr>
            <w:tcW w:w="1134" w:type="dxa"/>
            <w:tcBorders>
              <w:top w:val="single" w:sz="4" w:space="0" w:color="auto"/>
              <w:left w:val="single" w:sz="4" w:space="0" w:color="auto"/>
              <w:bottom w:val="single" w:sz="4" w:space="0" w:color="auto"/>
              <w:right w:val="single" w:sz="4" w:space="0" w:color="auto"/>
            </w:tcBorders>
          </w:tcPr>
          <w:p w14:paraId="1FDF7E10" w14:textId="051B6946" w:rsidR="00AF17F6" w:rsidRPr="00AF17F6" w:rsidRDefault="00950625" w:rsidP="00AF17F6">
            <w:pPr>
              <w:jc w:val="center"/>
              <w:rPr>
                <w:rFonts w:ascii="Times New Roman" w:hAnsi="Times New Roman"/>
                <w:kern w:val="2"/>
                <w:szCs w:val="24"/>
              </w:rPr>
            </w:pPr>
            <w:r>
              <w:rPr>
                <w:rFonts w:ascii="Times New Roman" w:hAnsi="Times New Roman"/>
                <w:kern w:val="2"/>
                <w:szCs w:val="24"/>
              </w:rPr>
              <w:t>386,70</w:t>
            </w:r>
          </w:p>
        </w:tc>
        <w:tc>
          <w:tcPr>
            <w:tcW w:w="1276" w:type="dxa"/>
            <w:tcBorders>
              <w:top w:val="single" w:sz="4" w:space="0" w:color="auto"/>
              <w:left w:val="single" w:sz="4" w:space="0" w:color="auto"/>
              <w:bottom w:val="single" w:sz="4" w:space="0" w:color="auto"/>
              <w:right w:val="single" w:sz="4" w:space="0" w:color="auto"/>
            </w:tcBorders>
          </w:tcPr>
          <w:p w14:paraId="5BF3E07C" w14:textId="77777777" w:rsidR="00AF17F6" w:rsidRPr="00AF17F6" w:rsidRDefault="00AF17F6" w:rsidP="00AF17F6">
            <w:pPr>
              <w:rPr>
                <w:rFonts w:ascii="Times New Roman" w:hAnsi="Times New Roman"/>
                <w:kern w:val="2"/>
                <w:szCs w:val="24"/>
              </w:rPr>
            </w:pPr>
          </w:p>
        </w:tc>
      </w:tr>
      <w:tr w:rsidR="00AF17F6" w:rsidRPr="00AF17F6" w14:paraId="15451FAF"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02C51E3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415" w:type="dxa"/>
            <w:tcBorders>
              <w:top w:val="single" w:sz="4" w:space="0" w:color="auto"/>
              <w:left w:val="single" w:sz="4" w:space="0" w:color="auto"/>
              <w:bottom w:val="single" w:sz="4" w:space="0" w:color="auto"/>
              <w:right w:val="single" w:sz="4" w:space="0" w:color="auto"/>
            </w:tcBorders>
            <w:hideMark/>
          </w:tcPr>
          <w:p w14:paraId="5F256B4A" w14:textId="74A83F7E" w:rsidR="00AF17F6" w:rsidRPr="00AF17F6" w:rsidRDefault="00AF17F6" w:rsidP="00AF17F6">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14:paraId="3991D605" w14:textId="13A59C27" w:rsidR="00AF17F6" w:rsidRPr="00AF17F6" w:rsidRDefault="00950625" w:rsidP="00AF17F6">
            <w:pPr>
              <w:jc w:val="center"/>
              <w:rPr>
                <w:rFonts w:ascii="Times New Roman" w:hAnsi="Times New Roman"/>
                <w:kern w:val="2"/>
                <w:szCs w:val="24"/>
              </w:rPr>
            </w:pPr>
            <w:r>
              <w:rPr>
                <w:rFonts w:ascii="Times New Roman" w:hAnsi="Times New Roman"/>
                <w:kern w:val="2"/>
                <w:szCs w:val="24"/>
              </w:rPr>
              <w:t>536,97</w:t>
            </w:r>
          </w:p>
        </w:tc>
        <w:tc>
          <w:tcPr>
            <w:tcW w:w="1134" w:type="dxa"/>
            <w:tcBorders>
              <w:top w:val="single" w:sz="4" w:space="0" w:color="auto"/>
              <w:left w:val="single" w:sz="4" w:space="0" w:color="auto"/>
              <w:bottom w:val="single" w:sz="4" w:space="0" w:color="auto"/>
              <w:right w:val="single" w:sz="4" w:space="0" w:color="auto"/>
            </w:tcBorders>
          </w:tcPr>
          <w:p w14:paraId="2ACC4A05" w14:textId="7007E913" w:rsidR="00AF17F6" w:rsidRPr="00AF17F6" w:rsidRDefault="00950625" w:rsidP="00AF17F6">
            <w:pPr>
              <w:jc w:val="center"/>
              <w:rPr>
                <w:rFonts w:ascii="Times New Roman" w:hAnsi="Times New Roman"/>
                <w:kern w:val="2"/>
                <w:szCs w:val="24"/>
              </w:rPr>
            </w:pPr>
            <w:r>
              <w:rPr>
                <w:rFonts w:ascii="Times New Roman" w:hAnsi="Times New Roman"/>
                <w:kern w:val="2"/>
                <w:szCs w:val="24"/>
              </w:rPr>
              <w:t>520</w:t>
            </w:r>
            <w:r w:rsidR="00AF17F6" w:rsidRPr="00AF17F6">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7A40713D" w14:textId="77777777" w:rsidR="00AF17F6" w:rsidRPr="00AF17F6" w:rsidRDefault="00AF17F6" w:rsidP="00AF17F6">
            <w:pPr>
              <w:rPr>
                <w:rFonts w:ascii="Times New Roman" w:hAnsi="Times New Roman"/>
                <w:kern w:val="2"/>
                <w:szCs w:val="24"/>
              </w:rPr>
            </w:pPr>
          </w:p>
        </w:tc>
      </w:tr>
      <w:tr w:rsidR="00AF17F6" w:rsidRPr="00AF17F6" w14:paraId="0A4688C9"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17DD2D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415" w:type="dxa"/>
            <w:tcBorders>
              <w:top w:val="single" w:sz="4" w:space="0" w:color="auto"/>
              <w:left w:val="single" w:sz="4" w:space="0" w:color="auto"/>
              <w:bottom w:val="single" w:sz="4" w:space="0" w:color="auto"/>
              <w:right w:val="single" w:sz="4" w:space="0" w:color="auto"/>
            </w:tcBorders>
            <w:hideMark/>
          </w:tcPr>
          <w:p w14:paraId="1B163992" w14:textId="49BBB2F9" w:rsidR="00AF17F6" w:rsidRPr="00AF17F6" w:rsidRDefault="001D1A70" w:rsidP="00AF17F6">
            <w:pPr>
              <w:rPr>
                <w:rFonts w:ascii="Times New Roman" w:hAnsi="Times New Roman"/>
                <w:kern w:val="2"/>
                <w:szCs w:val="24"/>
              </w:rPr>
            </w:pPr>
            <w:r>
              <w:rPr>
                <w:rFonts w:ascii="Times New Roman" w:hAnsi="Times New Roman"/>
                <w:szCs w:val="24"/>
              </w:rPr>
              <w:t>v</w:t>
            </w:r>
            <w:r w:rsidR="00AF17F6" w:rsidRPr="00AF17F6">
              <w:rPr>
                <w:rFonts w:ascii="Times New Roman" w:hAnsi="Times New Roman"/>
                <w:szCs w:val="24"/>
              </w:rPr>
              <w:t>aikų globos (rūpybos) išmokoms</w:t>
            </w:r>
          </w:p>
        </w:tc>
        <w:tc>
          <w:tcPr>
            <w:tcW w:w="1417" w:type="dxa"/>
            <w:tcBorders>
              <w:top w:val="single" w:sz="4" w:space="0" w:color="auto"/>
              <w:left w:val="single" w:sz="4" w:space="0" w:color="auto"/>
              <w:bottom w:val="single" w:sz="4" w:space="0" w:color="auto"/>
              <w:right w:val="single" w:sz="4" w:space="0" w:color="auto"/>
            </w:tcBorders>
          </w:tcPr>
          <w:p w14:paraId="3EAB5474" w14:textId="3FBC7A63" w:rsidR="00AF17F6" w:rsidRPr="00AF17F6" w:rsidRDefault="00950625" w:rsidP="00AF17F6">
            <w:pPr>
              <w:jc w:val="center"/>
              <w:rPr>
                <w:rFonts w:ascii="Times New Roman" w:hAnsi="Times New Roman"/>
                <w:kern w:val="2"/>
                <w:szCs w:val="24"/>
              </w:rPr>
            </w:pPr>
            <w:r>
              <w:rPr>
                <w:rFonts w:ascii="Times New Roman" w:hAnsi="Times New Roman"/>
                <w:kern w:val="2"/>
                <w:szCs w:val="24"/>
              </w:rPr>
              <w:t>168,25</w:t>
            </w:r>
          </w:p>
        </w:tc>
        <w:tc>
          <w:tcPr>
            <w:tcW w:w="1134" w:type="dxa"/>
            <w:tcBorders>
              <w:top w:val="single" w:sz="4" w:space="0" w:color="auto"/>
              <w:left w:val="single" w:sz="4" w:space="0" w:color="auto"/>
              <w:bottom w:val="single" w:sz="4" w:space="0" w:color="auto"/>
              <w:right w:val="single" w:sz="4" w:space="0" w:color="auto"/>
            </w:tcBorders>
          </w:tcPr>
          <w:p w14:paraId="4DD3CBBE" w14:textId="77777777" w:rsidR="00AF17F6" w:rsidRPr="00AF17F6" w:rsidRDefault="00AF17F6" w:rsidP="00AF17F6">
            <w:pPr>
              <w:jc w:val="center"/>
              <w:rPr>
                <w:rFonts w:ascii="Times New Roman" w:hAnsi="Times New Roman"/>
                <w:kern w:val="2"/>
                <w:szCs w:val="24"/>
              </w:rPr>
            </w:pPr>
            <w:r w:rsidRPr="00AF17F6">
              <w:rPr>
                <w:rFonts w:ascii="Times New Roman" w:hAnsi="Times New Roman"/>
                <w:kern w:val="2"/>
                <w:szCs w:val="24"/>
              </w:rPr>
              <w:t>200,00</w:t>
            </w:r>
          </w:p>
        </w:tc>
        <w:tc>
          <w:tcPr>
            <w:tcW w:w="1276" w:type="dxa"/>
            <w:tcBorders>
              <w:top w:val="single" w:sz="4" w:space="0" w:color="auto"/>
              <w:left w:val="single" w:sz="4" w:space="0" w:color="auto"/>
              <w:bottom w:val="single" w:sz="4" w:space="0" w:color="auto"/>
              <w:right w:val="single" w:sz="4" w:space="0" w:color="auto"/>
            </w:tcBorders>
          </w:tcPr>
          <w:p w14:paraId="513C1D8D" w14:textId="77777777" w:rsidR="00AF17F6" w:rsidRPr="00AF17F6" w:rsidRDefault="00AF17F6" w:rsidP="00AF17F6">
            <w:pPr>
              <w:rPr>
                <w:rFonts w:ascii="Times New Roman" w:hAnsi="Times New Roman"/>
                <w:kern w:val="2"/>
                <w:szCs w:val="24"/>
              </w:rPr>
            </w:pPr>
          </w:p>
        </w:tc>
      </w:tr>
      <w:tr w:rsidR="00AF17F6" w:rsidRPr="00AF17F6" w14:paraId="0CB4A16F"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4EFA435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415" w:type="dxa"/>
            <w:tcBorders>
              <w:top w:val="single" w:sz="4" w:space="0" w:color="auto"/>
              <w:left w:val="single" w:sz="4" w:space="0" w:color="auto"/>
              <w:bottom w:val="single" w:sz="4" w:space="0" w:color="auto"/>
              <w:right w:val="single" w:sz="4" w:space="0" w:color="auto"/>
            </w:tcBorders>
            <w:hideMark/>
          </w:tcPr>
          <w:p w14:paraId="71F61C8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ES struktūrinių fondų lėšos</w:t>
            </w:r>
          </w:p>
        </w:tc>
        <w:tc>
          <w:tcPr>
            <w:tcW w:w="1417" w:type="dxa"/>
            <w:tcBorders>
              <w:top w:val="single" w:sz="4" w:space="0" w:color="auto"/>
              <w:left w:val="single" w:sz="4" w:space="0" w:color="auto"/>
              <w:bottom w:val="single" w:sz="4" w:space="0" w:color="auto"/>
              <w:right w:val="single" w:sz="4" w:space="0" w:color="auto"/>
            </w:tcBorders>
          </w:tcPr>
          <w:p w14:paraId="09B20CB1" w14:textId="5F8A9112" w:rsidR="00AF17F6" w:rsidRPr="00AF17F6" w:rsidRDefault="00950625" w:rsidP="00AF17F6">
            <w:pPr>
              <w:jc w:val="center"/>
              <w:rPr>
                <w:rFonts w:ascii="Times New Roman" w:hAnsi="Times New Roman"/>
                <w:kern w:val="2"/>
                <w:szCs w:val="24"/>
              </w:rPr>
            </w:pPr>
            <w:r>
              <w:rPr>
                <w:rFonts w:ascii="Times New Roman" w:hAnsi="Times New Roman"/>
                <w:kern w:val="2"/>
                <w:szCs w:val="24"/>
              </w:rPr>
              <w:t>535,80</w:t>
            </w:r>
          </w:p>
        </w:tc>
        <w:tc>
          <w:tcPr>
            <w:tcW w:w="1134" w:type="dxa"/>
            <w:tcBorders>
              <w:top w:val="single" w:sz="4" w:space="0" w:color="auto"/>
              <w:left w:val="single" w:sz="4" w:space="0" w:color="auto"/>
              <w:bottom w:val="single" w:sz="4" w:space="0" w:color="auto"/>
              <w:right w:val="single" w:sz="4" w:space="0" w:color="auto"/>
            </w:tcBorders>
          </w:tcPr>
          <w:p w14:paraId="0E9D9016" w14:textId="3C67B5B8" w:rsidR="00AF17F6" w:rsidRPr="00AF17F6" w:rsidRDefault="00950625" w:rsidP="00AF17F6">
            <w:pPr>
              <w:jc w:val="center"/>
              <w:rPr>
                <w:rFonts w:ascii="Times New Roman" w:hAnsi="Times New Roman"/>
                <w:kern w:val="2"/>
                <w:szCs w:val="24"/>
              </w:rPr>
            </w:pPr>
            <w:r>
              <w:rPr>
                <w:rFonts w:ascii="Times New Roman" w:hAnsi="Times New Roman"/>
                <w:kern w:val="2"/>
                <w:szCs w:val="24"/>
              </w:rPr>
              <w:t>180,60</w:t>
            </w:r>
          </w:p>
        </w:tc>
        <w:tc>
          <w:tcPr>
            <w:tcW w:w="1276" w:type="dxa"/>
            <w:tcBorders>
              <w:top w:val="single" w:sz="4" w:space="0" w:color="auto"/>
              <w:left w:val="single" w:sz="4" w:space="0" w:color="auto"/>
              <w:bottom w:val="single" w:sz="4" w:space="0" w:color="auto"/>
              <w:right w:val="single" w:sz="4" w:space="0" w:color="auto"/>
            </w:tcBorders>
          </w:tcPr>
          <w:p w14:paraId="4DAD4ECB" w14:textId="77777777" w:rsidR="00AF17F6" w:rsidRPr="00AF17F6" w:rsidRDefault="00AF17F6" w:rsidP="00AF17F6">
            <w:pPr>
              <w:rPr>
                <w:rFonts w:ascii="Times New Roman" w:hAnsi="Times New Roman"/>
                <w:kern w:val="2"/>
                <w:szCs w:val="24"/>
              </w:rPr>
            </w:pPr>
          </w:p>
        </w:tc>
      </w:tr>
      <w:tr w:rsidR="00AF17F6" w:rsidRPr="00AF17F6" w14:paraId="052385E4" w14:textId="77777777" w:rsidTr="00AF17F6">
        <w:tc>
          <w:tcPr>
            <w:tcW w:w="647" w:type="dxa"/>
            <w:tcBorders>
              <w:top w:val="single" w:sz="4" w:space="0" w:color="auto"/>
              <w:left w:val="single" w:sz="4" w:space="0" w:color="auto"/>
              <w:bottom w:val="single" w:sz="4" w:space="0" w:color="auto"/>
              <w:right w:val="single" w:sz="4" w:space="0" w:color="auto"/>
            </w:tcBorders>
            <w:hideMark/>
          </w:tcPr>
          <w:p w14:paraId="08A1D1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415" w:type="dxa"/>
            <w:tcBorders>
              <w:top w:val="single" w:sz="4" w:space="0" w:color="auto"/>
              <w:left w:val="single" w:sz="4" w:space="0" w:color="auto"/>
              <w:bottom w:val="single" w:sz="4" w:space="0" w:color="auto"/>
              <w:right w:val="single" w:sz="4" w:space="0" w:color="auto"/>
            </w:tcBorders>
            <w:hideMark/>
          </w:tcPr>
          <w:p w14:paraId="42DEB71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tcPr>
          <w:p w14:paraId="7523E558" w14:textId="375DBB4A" w:rsidR="00AF17F6" w:rsidRPr="00AF17F6" w:rsidRDefault="00950625" w:rsidP="00AF17F6">
            <w:pPr>
              <w:jc w:val="center"/>
              <w:rPr>
                <w:rFonts w:ascii="Times New Roman" w:hAnsi="Times New Roman"/>
                <w:kern w:val="2"/>
                <w:szCs w:val="24"/>
              </w:rPr>
            </w:pPr>
            <w:r>
              <w:rPr>
                <w:rFonts w:ascii="Times New Roman" w:hAnsi="Times New Roman"/>
                <w:kern w:val="2"/>
                <w:szCs w:val="24"/>
              </w:rPr>
              <w:t>214,00</w:t>
            </w:r>
          </w:p>
        </w:tc>
        <w:tc>
          <w:tcPr>
            <w:tcW w:w="1134" w:type="dxa"/>
            <w:tcBorders>
              <w:top w:val="single" w:sz="4" w:space="0" w:color="auto"/>
              <w:left w:val="single" w:sz="4" w:space="0" w:color="auto"/>
              <w:bottom w:val="single" w:sz="4" w:space="0" w:color="auto"/>
              <w:right w:val="single" w:sz="4" w:space="0" w:color="auto"/>
            </w:tcBorders>
          </w:tcPr>
          <w:p w14:paraId="7D224CF0" w14:textId="7E9F604D" w:rsidR="00AF17F6" w:rsidRPr="00AF17F6" w:rsidRDefault="00950625" w:rsidP="00AF17F6">
            <w:pPr>
              <w:jc w:val="center"/>
              <w:rPr>
                <w:rFonts w:ascii="Times New Roman" w:hAnsi="Times New Roman"/>
                <w:kern w:val="2"/>
                <w:szCs w:val="24"/>
              </w:rPr>
            </w:pPr>
            <w:r>
              <w:rPr>
                <w:rFonts w:ascii="Times New Roman" w:hAnsi="Times New Roman"/>
                <w:kern w:val="2"/>
                <w:szCs w:val="24"/>
              </w:rPr>
              <w:t>252,00</w:t>
            </w:r>
          </w:p>
        </w:tc>
        <w:tc>
          <w:tcPr>
            <w:tcW w:w="1276" w:type="dxa"/>
            <w:tcBorders>
              <w:top w:val="single" w:sz="4" w:space="0" w:color="auto"/>
              <w:left w:val="single" w:sz="4" w:space="0" w:color="auto"/>
              <w:bottom w:val="single" w:sz="4" w:space="0" w:color="auto"/>
              <w:right w:val="single" w:sz="4" w:space="0" w:color="auto"/>
            </w:tcBorders>
          </w:tcPr>
          <w:p w14:paraId="27EE89A7" w14:textId="77777777" w:rsidR="00AF17F6" w:rsidRPr="00AF17F6" w:rsidRDefault="00AF17F6" w:rsidP="00AF17F6">
            <w:pPr>
              <w:rPr>
                <w:rFonts w:ascii="Times New Roman" w:hAnsi="Times New Roman"/>
                <w:kern w:val="2"/>
                <w:szCs w:val="24"/>
              </w:rPr>
            </w:pPr>
          </w:p>
        </w:tc>
      </w:tr>
      <w:tr w:rsidR="00AF17F6" w:rsidRPr="00AF17F6" w14:paraId="2FA9E48B" w14:textId="77777777" w:rsidTr="00AF17F6">
        <w:trPr>
          <w:trHeight w:val="255"/>
        </w:trPr>
        <w:tc>
          <w:tcPr>
            <w:tcW w:w="647" w:type="dxa"/>
            <w:tcBorders>
              <w:top w:val="single" w:sz="4" w:space="0" w:color="auto"/>
              <w:left w:val="single" w:sz="4" w:space="0" w:color="auto"/>
              <w:bottom w:val="single" w:sz="4" w:space="0" w:color="auto"/>
              <w:right w:val="single" w:sz="4" w:space="0" w:color="auto"/>
            </w:tcBorders>
            <w:hideMark/>
          </w:tcPr>
          <w:p w14:paraId="3ED4347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5415" w:type="dxa"/>
            <w:tcBorders>
              <w:top w:val="single" w:sz="4" w:space="0" w:color="auto"/>
              <w:left w:val="single" w:sz="4" w:space="0" w:color="auto"/>
              <w:bottom w:val="single" w:sz="4" w:space="0" w:color="auto"/>
              <w:right w:val="single" w:sz="4" w:space="0" w:color="auto"/>
            </w:tcBorders>
            <w:hideMark/>
          </w:tcPr>
          <w:p w14:paraId="6DEDEC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Kitos lėšos</w:t>
            </w:r>
          </w:p>
        </w:tc>
        <w:tc>
          <w:tcPr>
            <w:tcW w:w="1417" w:type="dxa"/>
            <w:tcBorders>
              <w:top w:val="single" w:sz="4" w:space="0" w:color="auto"/>
              <w:left w:val="single" w:sz="4" w:space="0" w:color="auto"/>
              <w:bottom w:val="single" w:sz="4" w:space="0" w:color="auto"/>
              <w:right w:val="single" w:sz="4" w:space="0" w:color="auto"/>
            </w:tcBorders>
          </w:tcPr>
          <w:p w14:paraId="5B86D192" w14:textId="32E8E167" w:rsidR="00AF17F6" w:rsidRPr="00AF17F6" w:rsidRDefault="00950625" w:rsidP="00AF17F6">
            <w:pPr>
              <w:jc w:val="center"/>
              <w:rPr>
                <w:rFonts w:ascii="Times New Roman" w:hAnsi="Times New Roman"/>
                <w:kern w:val="2"/>
                <w:szCs w:val="24"/>
              </w:rPr>
            </w:pPr>
            <w:r>
              <w:rPr>
                <w:rFonts w:ascii="Times New Roman" w:hAnsi="Times New Roman"/>
                <w:kern w:val="2"/>
                <w:szCs w:val="24"/>
              </w:rPr>
              <w:t>129,50</w:t>
            </w:r>
          </w:p>
        </w:tc>
        <w:tc>
          <w:tcPr>
            <w:tcW w:w="1134" w:type="dxa"/>
            <w:tcBorders>
              <w:top w:val="single" w:sz="4" w:space="0" w:color="auto"/>
              <w:left w:val="single" w:sz="4" w:space="0" w:color="auto"/>
              <w:bottom w:val="single" w:sz="4" w:space="0" w:color="auto"/>
              <w:right w:val="single" w:sz="4" w:space="0" w:color="auto"/>
            </w:tcBorders>
          </w:tcPr>
          <w:p w14:paraId="5E22B643" w14:textId="05940879" w:rsidR="00AF17F6" w:rsidRPr="00AF17F6" w:rsidRDefault="00950625" w:rsidP="00AF17F6">
            <w:pPr>
              <w:jc w:val="center"/>
              <w:rPr>
                <w:rFonts w:ascii="Times New Roman" w:hAnsi="Times New Roman"/>
                <w:kern w:val="2"/>
                <w:szCs w:val="24"/>
              </w:rPr>
            </w:pPr>
            <w:r>
              <w:rPr>
                <w:rFonts w:ascii="Times New Roman" w:hAnsi="Times New Roman"/>
                <w:kern w:val="2"/>
                <w:szCs w:val="24"/>
              </w:rPr>
              <w:t>0,00</w:t>
            </w:r>
          </w:p>
        </w:tc>
        <w:tc>
          <w:tcPr>
            <w:tcW w:w="1276" w:type="dxa"/>
            <w:tcBorders>
              <w:top w:val="single" w:sz="4" w:space="0" w:color="auto"/>
              <w:left w:val="single" w:sz="4" w:space="0" w:color="auto"/>
              <w:bottom w:val="single" w:sz="4" w:space="0" w:color="auto"/>
              <w:right w:val="single" w:sz="4" w:space="0" w:color="auto"/>
            </w:tcBorders>
          </w:tcPr>
          <w:p w14:paraId="74B71B94" w14:textId="77777777" w:rsidR="00AF17F6" w:rsidRPr="00AF17F6" w:rsidRDefault="00AF17F6" w:rsidP="00AF17F6">
            <w:pPr>
              <w:rPr>
                <w:rFonts w:ascii="Times New Roman" w:hAnsi="Times New Roman"/>
                <w:kern w:val="2"/>
                <w:szCs w:val="24"/>
              </w:rPr>
            </w:pPr>
          </w:p>
        </w:tc>
      </w:tr>
      <w:tr w:rsidR="00AF17F6" w:rsidRPr="00AF17F6" w14:paraId="09CD8CC3" w14:textId="77777777" w:rsidTr="00AF17F6">
        <w:tc>
          <w:tcPr>
            <w:tcW w:w="647" w:type="dxa"/>
            <w:tcBorders>
              <w:top w:val="single" w:sz="4" w:space="0" w:color="auto"/>
              <w:left w:val="single" w:sz="4" w:space="0" w:color="auto"/>
              <w:bottom w:val="single" w:sz="4" w:space="0" w:color="auto"/>
              <w:right w:val="single" w:sz="4" w:space="0" w:color="auto"/>
            </w:tcBorders>
          </w:tcPr>
          <w:p w14:paraId="23B17201" w14:textId="77777777" w:rsidR="00AF17F6" w:rsidRPr="00AF17F6" w:rsidRDefault="00AF17F6" w:rsidP="00AF17F6">
            <w:pPr>
              <w:rPr>
                <w:rFonts w:ascii="Times New Roman" w:hAnsi="Times New Roman"/>
                <w:kern w:val="2"/>
                <w:szCs w:val="24"/>
              </w:rPr>
            </w:pPr>
          </w:p>
        </w:tc>
        <w:tc>
          <w:tcPr>
            <w:tcW w:w="5415" w:type="dxa"/>
            <w:tcBorders>
              <w:top w:val="single" w:sz="4" w:space="0" w:color="auto"/>
              <w:left w:val="single" w:sz="4" w:space="0" w:color="auto"/>
              <w:bottom w:val="single" w:sz="4" w:space="0" w:color="auto"/>
              <w:right w:val="single" w:sz="4" w:space="0" w:color="auto"/>
            </w:tcBorders>
            <w:hideMark/>
          </w:tcPr>
          <w:p w14:paraId="696F4B1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417" w:type="dxa"/>
            <w:tcBorders>
              <w:top w:val="single" w:sz="4" w:space="0" w:color="auto"/>
              <w:left w:val="single" w:sz="4" w:space="0" w:color="auto"/>
              <w:bottom w:val="single" w:sz="4" w:space="0" w:color="auto"/>
              <w:right w:val="single" w:sz="4" w:space="0" w:color="auto"/>
            </w:tcBorders>
          </w:tcPr>
          <w:p w14:paraId="6DA1343B" w14:textId="56C4CC5A" w:rsidR="00AF17F6" w:rsidRPr="00AF17F6" w:rsidRDefault="00950625" w:rsidP="00AF17F6">
            <w:pPr>
              <w:jc w:val="center"/>
              <w:rPr>
                <w:rFonts w:ascii="Times New Roman" w:hAnsi="Times New Roman"/>
                <w:b/>
                <w:kern w:val="2"/>
                <w:szCs w:val="24"/>
              </w:rPr>
            </w:pPr>
            <w:r>
              <w:rPr>
                <w:rFonts w:ascii="Times New Roman" w:hAnsi="Times New Roman"/>
                <w:b/>
                <w:kern w:val="2"/>
                <w:szCs w:val="24"/>
              </w:rPr>
              <w:t>1 966,98</w:t>
            </w:r>
          </w:p>
        </w:tc>
        <w:tc>
          <w:tcPr>
            <w:tcW w:w="1134" w:type="dxa"/>
            <w:tcBorders>
              <w:top w:val="single" w:sz="4" w:space="0" w:color="auto"/>
              <w:left w:val="single" w:sz="4" w:space="0" w:color="auto"/>
              <w:bottom w:val="single" w:sz="4" w:space="0" w:color="auto"/>
              <w:right w:val="single" w:sz="4" w:space="0" w:color="auto"/>
            </w:tcBorders>
          </w:tcPr>
          <w:p w14:paraId="5C5DAB13" w14:textId="1CEC2E0C" w:rsidR="00AF17F6" w:rsidRPr="00AF17F6" w:rsidRDefault="00950625" w:rsidP="00AF17F6">
            <w:pPr>
              <w:jc w:val="center"/>
              <w:rPr>
                <w:rFonts w:ascii="Times New Roman" w:hAnsi="Times New Roman"/>
                <w:b/>
                <w:kern w:val="2"/>
                <w:szCs w:val="24"/>
              </w:rPr>
            </w:pPr>
            <w:r>
              <w:rPr>
                <w:rFonts w:ascii="Times New Roman" w:hAnsi="Times New Roman"/>
                <w:b/>
                <w:kern w:val="2"/>
                <w:szCs w:val="24"/>
              </w:rPr>
              <w:t>1539,30</w:t>
            </w:r>
          </w:p>
        </w:tc>
        <w:tc>
          <w:tcPr>
            <w:tcW w:w="1276" w:type="dxa"/>
            <w:tcBorders>
              <w:top w:val="single" w:sz="4" w:space="0" w:color="auto"/>
              <w:left w:val="single" w:sz="4" w:space="0" w:color="auto"/>
              <w:bottom w:val="single" w:sz="4" w:space="0" w:color="auto"/>
              <w:right w:val="single" w:sz="4" w:space="0" w:color="auto"/>
            </w:tcBorders>
          </w:tcPr>
          <w:p w14:paraId="1078EA9F" w14:textId="77777777" w:rsidR="00AF17F6" w:rsidRPr="00AF17F6" w:rsidRDefault="00AF17F6" w:rsidP="00AF17F6">
            <w:pPr>
              <w:rPr>
                <w:rFonts w:ascii="Times New Roman" w:hAnsi="Times New Roman"/>
                <w:kern w:val="2"/>
                <w:szCs w:val="24"/>
              </w:rPr>
            </w:pPr>
          </w:p>
        </w:tc>
      </w:tr>
    </w:tbl>
    <w:p w14:paraId="2D9DD4C1"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1AF7C7A2"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09006ED8" w14:textId="22DBB5A0"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Palyginti su 20</w:t>
      </w:r>
      <w:r w:rsidR="00C80607">
        <w:rPr>
          <w:rFonts w:ascii="Times New Roman" w:hAnsi="Times New Roman"/>
          <w:sz w:val="24"/>
          <w:szCs w:val="24"/>
        </w:rPr>
        <w:t>20</w:t>
      </w:r>
      <w:r w:rsidRPr="00AF17F6">
        <w:rPr>
          <w:rFonts w:ascii="Times New Roman" w:hAnsi="Times New Roman"/>
          <w:sz w:val="24"/>
          <w:szCs w:val="24"/>
        </w:rPr>
        <w:t xml:space="preserve"> m., 202</w:t>
      </w:r>
      <w:r w:rsidR="00C80607">
        <w:rPr>
          <w:rFonts w:ascii="Times New Roman" w:hAnsi="Times New Roman"/>
          <w:sz w:val="24"/>
          <w:szCs w:val="24"/>
        </w:rPr>
        <w:t>1</w:t>
      </w:r>
      <w:r w:rsidRPr="00AF17F6">
        <w:rPr>
          <w:rFonts w:ascii="Times New Roman" w:hAnsi="Times New Roman"/>
          <w:sz w:val="24"/>
          <w:szCs w:val="24"/>
        </w:rPr>
        <w:t xml:space="preserve"> metų Panevėžio rajono savivaldybės biudžeto išlaidos socialinėms paslaugoms didėja.</w:t>
      </w:r>
    </w:p>
    <w:p w14:paraId="70A91714" w14:textId="529EEC32"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1D1A70" w:rsidRPr="00734F08">
        <w:rPr>
          <w:rFonts w:ascii="Times New Roman" w:hAnsi="Times New Roman"/>
          <w:sz w:val="24"/>
          <w:szCs w:val="24"/>
        </w:rPr>
        <w:t>Pagrindinis socialinių paslaugų teikimo finansavimo šaltinis – savivaldybės</w:t>
      </w:r>
      <w:r w:rsidR="001D1A70">
        <w:rPr>
          <w:rFonts w:ascii="Times New Roman" w:hAnsi="Times New Roman"/>
          <w:sz w:val="24"/>
          <w:szCs w:val="24"/>
        </w:rPr>
        <w:t xml:space="preserve"> ir</w:t>
      </w:r>
      <w:r w:rsidR="001D1A70" w:rsidRPr="00734F08">
        <w:rPr>
          <w:rFonts w:ascii="Times New Roman" w:hAnsi="Times New Roman"/>
          <w:sz w:val="24"/>
          <w:szCs w:val="24"/>
        </w:rPr>
        <w:t xml:space="preserve"> valstybės biudžetų lėšos. Nevyriausybinės neįgaliųjų organizacijos savo veiklą vykdo naudodamos tokius finansavimo šaltinius: valstybės biudžeto lėšas, savivaldybės biudžeto lėšas, organizacijų narių mokestį, rėmėjų lėšas, savanorių darbą ir pan.</w:t>
      </w:r>
    </w:p>
    <w:p w14:paraId="21E74677"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408701CC"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5237"/>
        <w:gridCol w:w="1452"/>
        <w:gridCol w:w="1728"/>
      </w:tblGrid>
      <w:tr w:rsidR="00AF17F6" w:rsidRPr="00AF17F6" w14:paraId="369FF4BA" w14:textId="77777777" w:rsidTr="00AF17F6">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14:paraId="7EB019CD" w14:textId="61D37DA9"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ab/>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44DAD3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9E30E1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F17F6" w:rsidRPr="00AF17F6" w14:paraId="0DF2A8CD"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46C8" w14:textId="77777777" w:rsidR="00AF17F6" w:rsidRPr="00AF17F6" w:rsidRDefault="00AF17F6" w:rsidP="00AF17F6">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43DE0" w14:textId="77777777" w:rsidR="00AF17F6" w:rsidRPr="00AF17F6" w:rsidRDefault="00AF17F6" w:rsidP="00AF17F6">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8B67E56" w14:textId="30996069"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sidR="001D1A70">
              <w:rPr>
                <w:rFonts w:ascii="Times New Roman" w:hAnsi="Times New Roman"/>
                <w:sz w:val="24"/>
                <w:szCs w:val="24"/>
              </w:rPr>
              <w:t>,</w:t>
            </w:r>
            <w:r w:rsidRPr="00AF17F6">
              <w:rPr>
                <w:rFonts w:ascii="Times New Roman" w:hAnsi="Times New Roman"/>
                <w:sz w:val="24"/>
                <w:szCs w:val="24"/>
              </w:rPr>
              <w:t xml:space="preserve"> </w:t>
            </w:r>
          </w:p>
          <w:p w14:paraId="7C19796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7853BEFB" w14:textId="0714646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sidR="001D1A70">
              <w:rPr>
                <w:rFonts w:ascii="Times New Roman" w:hAnsi="Times New Roman"/>
                <w:sz w:val="24"/>
                <w:szCs w:val="24"/>
              </w:rPr>
              <w:t>,</w:t>
            </w:r>
            <w:r w:rsidRPr="00AF17F6">
              <w:rPr>
                <w:rFonts w:ascii="Times New Roman" w:hAnsi="Times New Roman"/>
                <w:sz w:val="24"/>
                <w:szCs w:val="24"/>
              </w:rPr>
              <w:t xml:space="preserve"> </w:t>
            </w:r>
          </w:p>
          <w:p w14:paraId="3FD29D8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F17F6" w:rsidRPr="00AF17F6" w14:paraId="1AA823C6"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31428901"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608EBE9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14:paraId="5F3338F1" w14:textId="39F2923D"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47,11</w:t>
            </w:r>
          </w:p>
        </w:tc>
        <w:tc>
          <w:tcPr>
            <w:tcW w:w="1843" w:type="dxa"/>
            <w:tcBorders>
              <w:top w:val="single" w:sz="4" w:space="0" w:color="auto"/>
              <w:left w:val="single" w:sz="4" w:space="0" w:color="auto"/>
              <w:bottom w:val="single" w:sz="4" w:space="0" w:color="auto"/>
              <w:right w:val="single" w:sz="4" w:space="0" w:color="auto"/>
            </w:tcBorders>
            <w:hideMark/>
          </w:tcPr>
          <w:p w14:paraId="4B1C6053" w14:textId="0CD12A03"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56</w:t>
            </w:r>
            <w:r w:rsidR="00AF17F6" w:rsidRPr="00AF17F6">
              <w:rPr>
                <w:rFonts w:ascii="Times New Roman" w:hAnsi="Times New Roman"/>
                <w:b/>
                <w:sz w:val="24"/>
                <w:szCs w:val="24"/>
              </w:rPr>
              <w:t>,00</w:t>
            </w:r>
          </w:p>
        </w:tc>
      </w:tr>
      <w:tr w:rsidR="00AF17F6" w:rsidRPr="00AF17F6" w14:paraId="19608BCB"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3F7131A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748BB660"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14:paraId="2EE07CBC" w14:textId="1579EEC4"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1 522,64</w:t>
            </w:r>
          </w:p>
        </w:tc>
        <w:tc>
          <w:tcPr>
            <w:tcW w:w="1843" w:type="dxa"/>
            <w:tcBorders>
              <w:top w:val="single" w:sz="4" w:space="0" w:color="auto"/>
              <w:left w:val="single" w:sz="4" w:space="0" w:color="auto"/>
              <w:bottom w:val="single" w:sz="4" w:space="0" w:color="auto"/>
              <w:right w:val="single" w:sz="4" w:space="0" w:color="auto"/>
            </w:tcBorders>
            <w:hideMark/>
          </w:tcPr>
          <w:p w14:paraId="751DF583" w14:textId="74321DF2"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1 532,50</w:t>
            </w:r>
          </w:p>
        </w:tc>
      </w:tr>
      <w:tr w:rsidR="00AF17F6" w:rsidRPr="00AF17F6" w14:paraId="31B782AA" w14:textId="77777777" w:rsidTr="00AF17F6">
        <w:tc>
          <w:tcPr>
            <w:tcW w:w="643" w:type="dxa"/>
            <w:tcBorders>
              <w:top w:val="single" w:sz="4" w:space="0" w:color="auto"/>
              <w:left w:val="single" w:sz="4" w:space="0" w:color="auto"/>
              <w:bottom w:val="single" w:sz="4" w:space="0" w:color="auto"/>
              <w:right w:val="single" w:sz="4" w:space="0" w:color="auto"/>
            </w:tcBorders>
          </w:tcPr>
          <w:p w14:paraId="27DF9F1F"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48E840D4"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14:paraId="110BD352" w14:textId="77777777" w:rsidR="00AF17F6" w:rsidRPr="00AF17F6" w:rsidRDefault="00AF17F6" w:rsidP="00AF17F6">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B69D26" w14:textId="77777777" w:rsidR="00AF17F6" w:rsidRPr="00AF17F6" w:rsidRDefault="00AF17F6" w:rsidP="00AF17F6">
            <w:pPr>
              <w:pStyle w:val="HTMLiankstoformatuotas"/>
              <w:spacing w:line="240" w:lineRule="auto"/>
              <w:jc w:val="center"/>
              <w:rPr>
                <w:rFonts w:ascii="Times New Roman" w:hAnsi="Times New Roman"/>
                <w:sz w:val="24"/>
                <w:szCs w:val="24"/>
              </w:rPr>
            </w:pPr>
          </w:p>
        </w:tc>
      </w:tr>
      <w:tr w:rsidR="00AF17F6" w:rsidRPr="00AF17F6" w14:paraId="42C10437"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681C6EA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25CDCDA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14:paraId="6357DA28" w14:textId="04B650FE"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1 233,70</w:t>
            </w:r>
          </w:p>
        </w:tc>
        <w:tc>
          <w:tcPr>
            <w:tcW w:w="1843" w:type="dxa"/>
            <w:tcBorders>
              <w:top w:val="single" w:sz="4" w:space="0" w:color="auto"/>
              <w:left w:val="single" w:sz="4" w:space="0" w:color="auto"/>
              <w:bottom w:val="single" w:sz="4" w:space="0" w:color="auto"/>
              <w:right w:val="single" w:sz="4" w:space="0" w:color="auto"/>
            </w:tcBorders>
            <w:hideMark/>
          </w:tcPr>
          <w:p w14:paraId="3C5923D9" w14:textId="1C6CB3D1"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1 188,50</w:t>
            </w:r>
          </w:p>
        </w:tc>
      </w:tr>
      <w:tr w:rsidR="00AF17F6" w:rsidRPr="00AF17F6" w14:paraId="6EB6D3C1"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01CB774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5AC2C6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14:paraId="693008B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72CB4625" w14:textId="33D2BE2B"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288,94</w:t>
            </w:r>
          </w:p>
        </w:tc>
        <w:tc>
          <w:tcPr>
            <w:tcW w:w="1843" w:type="dxa"/>
            <w:tcBorders>
              <w:top w:val="single" w:sz="4" w:space="0" w:color="auto"/>
              <w:left w:val="single" w:sz="4" w:space="0" w:color="auto"/>
              <w:bottom w:val="single" w:sz="4" w:space="0" w:color="auto"/>
              <w:right w:val="single" w:sz="4" w:space="0" w:color="auto"/>
            </w:tcBorders>
          </w:tcPr>
          <w:p w14:paraId="7B4EE855"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1D33FE7D" w14:textId="29870414" w:rsidR="00AF17F6" w:rsidRPr="00AF17F6" w:rsidRDefault="00C80607"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344,00</w:t>
            </w:r>
          </w:p>
        </w:tc>
      </w:tr>
      <w:tr w:rsidR="00AF17F6" w:rsidRPr="00AF17F6" w14:paraId="1814D6E9"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76E684D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0483953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14:paraId="46FFEF64" w14:textId="7500E45E"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14,84</w:t>
            </w:r>
          </w:p>
        </w:tc>
        <w:tc>
          <w:tcPr>
            <w:tcW w:w="1843" w:type="dxa"/>
            <w:tcBorders>
              <w:top w:val="single" w:sz="4" w:space="0" w:color="auto"/>
              <w:left w:val="single" w:sz="4" w:space="0" w:color="auto"/>
              <w:bottom w:val="single" w:sz="4" w:space="0" w:color="auto"/>
              <w:right w:val="single" w:sz="4" w:space="0" w:color="auto"/>
            </w:tcBorders>
            <w:hideMark/>
          </w:tcPr>
          <w:p w14:paraId="638FA0B3" w14:textId="77777777" w:rsidR="00AF17F6" w:rsidRPr="00AF17F6" w:rsidRDefault="00AF17F6" w:rsidP="00AF17F6">
            <w:pPr>
              <w:pStyle w:val="HTMLiankstoformatuotas"/>
              <w:spacing w:line="240" w:lineRule="auto"/>
              <w:jc w:val="center"/>
              <w:rPr>
                <w:rFonts w:ascii="Times New Roman" w:hAnsi="Times New Roman"/>
                <w:b/>
                <w:sz w:val="24"/>
                <w:szCs w:val="24"/>
              </w:rPr>
            </w:pPr>
            <w:r w:rsidRPr="00AF17F6">
              <w:rPr>
                <w:rFonts w:ascii="Times New Roman" w:hAnsi="Times New Roman"/>
                <w:b/>
                <w:sz w:val="24"/>
                <w:szCs w:val="24"/>
              </w:rPr>
              <w:t>16,00</w:t>
            </w:r>
          </w:p>
        </w:tc>
      </w:tr>
      <w:tr w:rsidR="00AF17F6" w:rsidRPr="00AF17F6" w14:paraId="5FC22CE0" w14:textId="77777777" w:rsidTr="00AF17F6">
        <w:tc>
          <w:tcPr>
            <w:tcW w:w="643" w:type="dxa"/>
            <w:tcBorders>
              <w:top w:val="single" w:sz="4" w:space="0" w:color="auto"/>
              <w:left w:val="single" w:sz="4" w:space="0" w:color="auto"/>
              <w:bottom w:val="single" w:sz="4" w:space="0" w:color="auto"/>
              <w:right w:val="single" w:sz="4" w:space="0" w:color="auto"/>
            </w:tcBorders>
            <w:hideMark/>
          </w:tcPr>
          <w:p w14:paraId="728560F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01E6BA88"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14:paraId="0B8EA72F"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14:paraId="7AB07D41"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F17F6" w:rsidRPr="00AF17F6" w14:paraId="35BD2187" w14:textId="77777777" w:rsidTr="00AF17F6">
        <w:tc>
          <w:tcPr>
            <w:tcW w:w="643" w:type="dxa"/>
            <w:tcBorders>
              <w:top w:val="single" w:sz="4" w:space="0" w:color="auto"/>
              <w:left w:val="single" w:sz="4" w:space="0" w:color="auto"/>
              <w:bottom w:val="single" w:sz="4" w:space="0" w:color="auto"/>
              <w:right w:val="single" w:sz="4" w:space="0" w:color="auto"/>
            </w:tcBorders>
          </w:tcPr>
          <w:p w14:paraId="37406B43"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D5FB3AB" w14:textId="77777777" w:rsidR="00AF17F6" w:rsidRPr="00AF17F6" w:rsidRDefault="00AF17F6" w:rsidP="00AF17F6">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14:paraId="1B7C8828" w14:textId="2557D999"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1 584,59</w:t>
            </w:r>
          </w:p>
        </w:tc>
        <w:tc>
          <w:tcPr>
            <w:tcW w:w="1843" w:type="dxa"/>
            <w:tcBorders>
              <w:top w:val="single" w:sz="4" w:space="0" w:color="auto"/>
              <w:left w:val="single" w:sz="4" w:space="0" w:color="auto"/>
              <w:bottom w:val="single" w:sz="4" w:space="0" w:color="auto"/>
              <w:right w:val="single" w:sz="4" w:space="0" w:color="auto"/>
            </w:tcBorders>
            <w:hideMark/>
          </w:tcPr>
          <w:p w14:paraId="138022A0" w14:textId="174E73B7" w:rsidR="00AF17F6" w:rsidRPr="00AF17F6" w:rsidRDefault="00C80607" w:rsidP="00AF17F6">
            <w:pPr>
              <w:pStyle w:val="HTMLiankstoformatuotas"/>
              <w:spacing w:line="240" w:lineRule="auto"/>
              <w:jc w:val="center"/>
              <w:rPr>
                <w:rFonts w:ascii="Times New Roman" w:hAnsi="Times New Roman"/>
                <w:b/>
                <w:sz w:val="24"/>
                <w:szCs w:val="24"/>
              </w:rPr>
            </w:pPr>
            <w:r>
              <w:rPr>
                <w:rFonts w:ascii="Times New Roman" w:hAnsi="Times New Roman"/>
                <w:b/>
                <w:sz w:val="24"/>
                <w:szCs w:val="24"/>
              </w:rPr>
              <w:t>1 604,50</w:t>
            </w:r>
          </w:p>
        </w:tc>
      </w:tr>
    </w:tbl>
    <w:p w14:paraId="33BC03DF"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EED54F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33598F19" w14:textId="59AD39CF" w:rsidR="00AF17F6" w:rsidRPr="00AF17F6" w:rsidRDefault="00AF17F6" w:rsidP="0040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0DD3843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83B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2EE00EC2" w14:textId="21B8516E"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finansines galimybes 202</w:t>
      </w:r>
      <w:r w:rsidR="00C80607">
        <w:rPr>
          <w:rFonts w:ascii="Times New Roman" w:hAnsi="Times New Roman"/>
          <w:szCs w:val="24"/>
        </w:rPr>
        <w:t>1</w:t>
      </w:r>
      <w:r w:rsidRPr="00AF17F6">
        <w:rPr>
          <w:rFonts w:ascii="Times New Roman" w:hAnsi="Times New Roman"/>
          <w:szCs w:val="24"/>
        </w:rPr>
        <w:t xml:space="preserve"> metais palyginti su numatytų priemonių finansavimu yra labai sunku. Vadovaujantis Socialinių paslaugų finansavimo ir lėšų apskaičiavimo metodika senyvo amžiaus asmenims, suaugusiems asmenims su negalia, vaikams su negalia, likusiems be tėvų globos </w:t>
      </w:r>
      <w:r w:rsidRPr="00AF17F6">
        <w:rPr>
          <w:rFonts w:ascii="Times New Roman" w:hAnsi="Times New Roman"/>
          <w:szCs w:val="24"/>
        </w:rPr>
        <w:lastRenderedPageBreak/>
        <w:t>vaikams, apgyvendintiems ministerijos pavaldumo globos įstaigose,</w:t>
      </w:r>
      <w:r w:rsidR="00C80607">
        <w:rPr>
          <w:rFonts w:ascii="Times New Roman" w:hAnsi="Times New Roman"/>
          <w:szCs w:val="24"/>
        </w:rPr>
        <w:t xml:space="preserve"> bendruomeniniuose vaikų globos namuose, </w:t>
      </w:r>
      <w:r w:rsidRPr="00AF17F6">
        <w:rPr>
          <w:rFonts w:ascii="Times New Roman" w:hAnsi="Times New Roman"/>
          <w:szCs w:val="24"/>
        </w:rPr>
        <w:t xml:space="preserve"> savivaldybė turi kompensuoti socialinės globos kainos dalį, kuri lieka asmeniui sumokėjus </w:t>
      </w:r>
      <w:r w:rsidR="00C80607">
        <w:rPr>
          <w:rFonts w:ascii="Times New Roman" w:hAnsi="Times New Roman"/>
          <w:szCs w:val="24"/>
        </w:rPr>
        <w:br/>
      </w:r>
      <w:r w:rsidRPr="00AF17F6">
        <w:rPr>
          <w:rFonts w:ascii="Times New Roman" w:hAnsi="Times New Roman"/>
          <w:szCs w:val="24"/>
        </w:rPr>
        <w:t xml:space="preserve">80 procentų savo gaunamų pajamų (pensijos), ir 100 procentų tikslinės kompensacijos. </w:t>
      </w:r>
    </w:p>
    <w:p w14:paraId="64A3059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D1B296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0D9CCE11" w14:textId="4A60B661" w:rsidR="00AF17F6" w:rsidRPr="00AF17F6" w:rsidRDefault="00AF17F6" w:rsidP="0040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539A15F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5948F8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 Bendrosios socialinės paslaugos: informavimo, konsultavimo, tarpininkavimo ir atstovavimo, transporto organizavimo, sociokultūrinės, asmens higienos ir priežiūros, medicininės reabilitacijos.</w:t>
      </w:r>
    </w:p>
    <w:p w14:paraId="5F7E7F8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t>2. Specialiosios socialinės paslaugos:</w:t>
      </w:r>
    </w:p>
    <w:p w14:paraId="12F060AD" w14:textId="20C0F93B"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2.1. Socialinė priežiūra: pagalba į namus, socialinių įgūdžių ugdymas ir palaikymas, apgyvendinimas savarankiško gyvenimo namuose;</w:t>
      </w:r>
      <w:r w:rsidR="00C80607">
        <w:rPr>
          <w:rFonts w:ascii="Times New Roman" w:hAnsi="Times New Roman"/>
          <w:szCs w:val="24"/>
        </w:rPr>
        <w:t xml:space="preserve"> laikino atokvėpio paslaugos;</w:t>
      </w:r>
    </w:p>
    <w:p w14:paraId="2AB98A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2B03B03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2.3. Socialinė globa: dienos socialinė globa institucijoje, dienos socialinė globa asmens namuose, integrali pagalba asmens namuose (dienos socialinė globa ir slauga), trumpalaikė socialinė globa institucijoje, ilgalaikė socialinė globa;</w:t>
      </w:r>
    </w:p>
    <w:p w14:paraId="478CD62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2.4. Asmeninio asistento paslaugos darbingo amžiaus asmenims su negalia.</w:t>
      </w:r>
    </w:p>
    <w:p w14:paraId="010130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76EA1013"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dienos socialinė</w:t>
      </w:r>
      <w:r w:rsidR="001D1A70">
        <w:rPr>
          <w:rFonts w:ascii="Times New Roman" w:hAnsi="Times New Roman"/>
          <w:szCs w:val="24"/>
        </w:rPr>
        <w:t>s</w:t>
      </w:r>
      <w:r w:rsidR="001D1A70" w:rsidRPr="00734F08">
        <w:rPr>
          <w:rFonts w:ascii="Times New Roman" w:hAnsi="Times New Roman"/>
          <w:szCs w:val="24"/>
        </w:rPr>
        <w:t xml:space="preserve"> glob</w:t>
      </w:r>
      <w:r w:rsidR="001D1A70">
        <w:rPr>
          <w:rFonts w:ascii="Times New Roman" w:hAnsi="Times New Roman"/>
          <w:szCs w:val="24"/>
        </w:rPr>
        <w:t>os</w:t>
      </w:r>
      <w:r w:rsidR="001D1A70" w:rsidRPr="00734F08">
        <w:rPr>
          <w:rFonts w:ascii="Times New Roman" w:hAnsi="Times New Roman"/>
          <w:szCs w:val="24"/>
        </w:rPr>
        <w:t xml:space="preserve"> neįgaliems, sutrikusio intelekto jaunuoliams;</w:t>
      </w:r>
    </w:p>
    <w:p w14:paraId="0C7799D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neįgaliems asmenims;</w:t>
      </w:r>
    </w:p>
    <w:p w14:paraId="6354DCF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49ACC04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035821A8"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psichologinės pagalbos ir laikino apgyvendinimo įstaigose paslaugų motinoms ir vaikams.</w:t>
      </w:r>
    </w:p>
    <w:p w14:paraId="69DE3200" w14:textId="670FEBAB" w:rsidR="00AF17F6" w:rsidRDefault="006B74DD"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3C59DF04" w14:textId="77777777" w:rsidR="00C80607" w:rsidRPr="00C80607" w:rsidRDefault="00C80607" w:rsidP="00C8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r>
      <w:r w:rsidRPr="00C80607">
        <w:rPr>
          <w:rFonts w:ascii="Times New Roman" w:hAnsi="Times New Roman"/>
        </w:rPr>
        <w:t>Nuo 2016 m. Ramygalos kultūros centro padalinyje Ramygalos atvirajame jaunimo centre dirba dvi jaunimo darbuotojos.</w:t>
      </w:r>
    </w:p>
    <w:p w14:paraId="0C312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Nuo 2018 m. liepos 1 d. Panevėžio rajono socialinių paslaugų centre dirba atvejo vadybininkai.</w:t>
      </w:r>
    </w:p>
    <w:p w14:paraId="551E7F3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84581DD"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n</w:t>
      </w:r>
      <w:r w:rsidR="001D1A70" w:rsidRPr="00734F08">
        <w:rPr>
          <w:rFonts w:ascii="Times New Roman" w:hAnsi="Times New Roman"/>
          <w:szCs w:val="24"/>
        </w:rPr>
        <w:t>estacionarių socialinių paslaugų teikimo socialinę riziką patiriančioms šeimoms ir jose augantiems vaikams plėtra</w:t>
      </w:r>
      <w:r w:rsidR="001D1A70">
        <w:rPr>
          <w:rFonts w:ascii="Times New Roman" w:hAnsi="Times New Roman"/>
          <w:szCs w:val="24"/>
        </w:rPr>
        <w:t>;</w:t>
      </w:r>
    </w:p>
    <w:p w14:paraId="5D93DC0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0C6C72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376D90F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015E37E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2E6C21F8" w14:textId="169293C6"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55FF061" w14:textId="63E54A3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4C956A9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1B268DD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1C39A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6B64822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neįgaliesiems, senyvo amžiaus asmenims bei socialinės rizikos asmenims, šeimoms ir jose augantiems vaikams. </w:t>
      </w:r>
    </w:p>
    <w:p w14:paraId="09E163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Socialinės paslaugos prieinamos visiems rajono gyventojams, siekiama sudaryti žmogaus orumą nežeminančias gyvenimo ir buities sąlygas ir tenkinti gyvybiškai svarbius asmens poreikius.</w:t>
      </w:r>
    </w:p>
    <w:p w14:paraId="26B2861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savivaldybės teritorijoje veikia įstaigos, teikiančios socialines paslaugas neįgaliems vaikams, suaugusiems ir senyvo amžiaus asmenims su negalia.</w:t>
      </w:r>
    </w:p>
    <w:p w14:paraId="29CF8F87" w14:textId="6E4C4FA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sidR="00C80607">
        <w:rPr>
          <w:rFonts w:ascii="Times New Roman" w:hAnsi="Times New Roman"/>
          <w:szCs w:val="24"/>
        </w:rPr>
        <w:t>Vasario 16-osios</w:t>
      </w:r>
      <w:r w:rsidRPr="00AF17F6">
        <w:rPr>
          <w:rFonts w:ascii="Times New Roman" w:hAnsi="Times New Roman"/>
          <w:szCs w:val="24"/>
        </w:rPr>
        <w:t xml:space="preserve"> g. </w:t>
      </w:r>
      <w:r w:rsidR="00C80607">
        <w:rPr>
          <w:rFonts w:ascii="Times New Roman" w:hAnsi="Times New Roman"/>
          <w:szCs w:val="24"/>
        </w:rPr>
        <w:t>27</w:t>
      </w:r>
      <w:r w:rsidRPr="00AF17F6">
        <w:rPr>
          <w:rFonts w:ascii="Times New Roman" w:hAnsi="Times New Roman"/>
          <w:szCs w:val="24"/>
        </w:rPr>
        <w:t xml:space="preserve">, </w:t>
      </w:r>
      <w:r w:rsidR="00C80607">
        <w:rPr>
          <w:rFonts w:ascii="Times New Roman" w:hAnsi="Times New Roman"/>
          <w:szCs w:val="24"/>
        </w:rPr>
        <w:t>Panevėžio m.</w:t>
      </w:r>
      <w:r w:rsidRPr="00AF17F6">
        <w:rPr>
          <w:rFonts w:ascii="Times New Roman" w:hAnsi="Times New Roman"/>
          <w:szCs w:val="24"/>
        </w:rPr>
        <w:t xml:space="preserve"> </w:t>
      </w:r>
      <w:r w:rsidR="00D03DA5">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sidR="00D03DA5">
        <w:rPr>
          <w:rFonts w:ascii="Times New Roman" w:hAnsi="Times New Roman"/>
          <w:szCs w:val="24"/>
        </w:rPr>
        <w:t xml:space="preserve"> paslaugas</w:t>
      </w:r>
      <w:r w:rsidRPr="00AF17F6">
        <w:rPr>
          <w:rFonts w:ascii="Times New Roman" w:hAnsi="Times New Roman"/>
          <w:szCs w:val="24"/>
        </w:rPr>
        <w:t xml:space="preserve">, socialinės priežiūros </w:t>
      </w:r>
      <w:r w:rsidR="00D03DA5">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sidR="00D03DA5">
        <w:rPr>
          <w:rFonts w:ascii="Times New Roman" w:hAnsi="Times New Roman"/>
          <w:szCs w:val="24"/>
        </w:rPr>
        <w:t>a</w:t>
      </w:r>
      <w:r w:rsidRPr="00AF17F6">
        <w:rPr>
          <w:rFonts w:ascii="Times New Roman" w:hAnsi="Times New Roman"/>
          <w:szCs w:val="24"/>
        </w:rPr>
        <w:t xml:space="preserve">s, </w:t>
      </w:r>
      <w:r w:rsidR="00D03DA5">
        <w:rPr>
          <w:rFonts w:ascii="Times New Roman" w:hAnsi="Times New Roman"/>
          <w:szCs w:val="24"/>
        </w:rPr>
        <w:t xml:space="preserve">asmeninio asistento paslaugas; </w:t>
      </w:r>
      <w:r w:rsidRPr="00AF17F6">
        <w:rPr>
          <w:rFonts w:ascii="Times New Roman" w:hAnsi="Times New Roman"/>
          <w:szCs w:val="24"/>
        </w:rPr>
        <w:t>dienos socialinės paslaug</w:t>
      </w:r>
      <w:r w:rsidR="00D03DA5">
        <w:rPr>
          <w:rFonts w:ascii="Times New Roman" w:hAnsi="Times New Roman"/>
          <w:szCs w:val="24"/>
        </w:rPr>
        <w:t>a</w:t>
      </w:r>
      <w:r w:rsidRPr="00AF17F6">
        <w:rPr>
          <w:rFonts w:ascii="Times New Roman" w:hAnsi="Times New Roman"/>
          <w:szCs w:val="24"/>
        </w:rPr>
        <w:t>s ir bendr</w:t>
      </w:r>
      <w:r w:rsidR="00D03DA5">
        <w:rPr>
          <w:rFonts w:ascii="Times New Roman" w:hAnsi="Times New Roman"/>
          <w:szCs w:val="24"/>
        </w:rPr>
        <w:t>ą</w:t>
      </w:r>
      <w:r w:rsidRPr="00AF17F6">
        <w:rPr>
          <w:rFonts w:ascii="Times New Roman" w:hAnsi="Times New Roman"/>
          <w:szCs w:val="24"/>
        </w:rPr>
        <w:t>s</w:t>
      </w:r>
      <w:r w:rsidR="00D03DA5">
        <w:rPr>
          <w:rFonts w:ascii="Times New Roman" w:hAnsi="Times New Roman"/>
          <w:szCs w:val="24"/>
        </w:rPr>
        <w:t>ias</w:t>
      </w:r>
      <w:r w:rsidRPr="00AF17F6">
        <w:rPr>
          <w:rFonts w:ascii="Times New Roman" w:hAnsi="Times New Roman"/>
          <w:szCs w:val="24"/>
        </w:rPr>
        <w:t xml:space="preserve"> paslaug</w:t>
      </w:r>
      <w:r w:rsidR="00D03DA5">
        <w:rPr>
          <w:rFonts w:ascii="Times New Roman" w:hAnsi="Times New Roman"/>
          <w:szCs w:val="24"/>
        </w:rPr>
        <w:t>a</w:t>
      </w:r>
      <w:r w:rsidRPr="00AF17F6">
        <w:rPr>
          <w:rFonts w:ascii="Times New Roman" w:hAnsi="Times New Roman"/>
          <w:szCs w:val="24"/>
        </w:rPr>
        <w:t>s.</w:t>
      </w:r>
      <w:r w:rsidR="00D03DA5">
        <w:rPr>
          <w:rFonts w:ascii="Times New Roman" w:hAnsi="Times New Roman"/>
          <w:szCs w:val="24"/>
        </w:rPr>
        <w:t xml:space="preserve"> Nuo 2021 m. pradėjo teikti ir socialines paslaugas vaikams, netekusiems tėvų globos.</w:t>
      </w:r>
    </w:p>
    <w:p w14:paraId="1AC2001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socialinių paslaugų centro poskyriai:</w:t>
      </w:r>
    </w:p>
    <w:p w14:paraId="37B8CC30"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Gustonių socialinės globos namai, Nauradų k., Smilgių sen., Panevėžio r.;</w:t>
      </w:r>
    </w:p>
    <w:p w14:paraId="477E1B1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4BE1158B"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1504627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644166E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Vadoklių nestacionarių socialinių paslaugų namai, Statybininkų g. 32, Vadoklių mstl., Panevėžio r.</w:t>
      </w:r>
    </w:p>
    <w:p w14:paraId="3C16CF8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5223DBF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4BB350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Naujikų k., Karsakiškio sen., Panevėžio r.;</w:t>
      </w:r>
    </w:p>
    <w:p w14:paraId="5CED34C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p>
    <w:p w14:paraId="130E0F0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7D2A2548"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4E546A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7AD516B6"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781F885B" w14:textId="5BD54957"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2020 m. reorganizuoti Panevėžio rajono vaikų globos namai prijungiant juos prie Panevėžio rajono socialinių paslaugų centro.</w:t>
      </w:r>
    </w:p>
    <w:p w14:paraId="6CBEFBF9" w14:textId="4CE1398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Pagrindinis reorganizavimo tikslas – kompleksiškai teikti socialines paslaugas socialinės rizikos veiksnius patiriančioms šeimoms ir tėvų globos netekusiems vaikams bendruomenėje, taip pat užtikrinti racionalų socialinių paslaugų organizavimui skirtų lėšų panaudojimą, optimizuoti socialines paslaugas teikiančių įstaigų tinklą, plėtoti geros kokybės socialinių paslaugų organizavimą Panevėžio rajono savivaldybėje.</w:t>
      </w:r>
    </w:p>
    <w:p w14:paraId="3906CE86" w14:textId="7FC11DE8" w:rsidR="00DF33EE" w:rsidRPr="00AF17F6" w:rsidRDefault="00DF33EE"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 xml:space="preserve">Nuo 2021 m. </w:t>
      </w:r>
      <w:r w:rsidRPr="00087C01">
        <w:rPr>
          <w:rFonts w:ascii="Times New Roman" w:hAnsi="Times New Roman"/>
          <w:szCs w:val="24"/>
          <w:lang w:eastAsia="lt-LT"/>
        </w:rPr>
        <w:t>teikiama akredituota vaikų dienos socialinė priežiūra</w:t>
      </w:r>
      <w:r>
        <w:rPr>
          <w:rFonts w:ascii="Times New Roman" w:hAnsi="Times New Roman"/>
          <w:szCs w:val="24"/>
          <w:lang w:eastAsia="lt-LT"/>
        </w:rPr>
        <w:t>. Panevėžio rajone akredituotą vaikų dienos socialinę priežiūrą</w:t>
      </w:r>
      <w:r w:rsidRPr="00087C01">
        <w:rPr>
          <w:rFonts w:ascii="Times New Roman" w:hAnsi="Times New Roman"/>
          <w:szCs w:val="24"/>
          <w:lang w:eastAsia="lt-LT"/>
        </w:rPr>
        <w:t xml:space="preserve"> </w:t>
      </w:r>
      <w:r>
        <w:rPr>
          <w:rFonts w:ascii="Times New Roman" w:hAnsi="Times New Roman"/>
          <w:szCs w:val="24"/>
          <w:lang w:eastAsia="lt-LT"/>
        </w:rPr>
        <w:t xml:space="preserve">teikia penki vaikų dienos centrai. </w:t>
      </w:r>
    </w:p>
    <w:p w14:paraId="0D11E423" w14:textId="77777777" w:rsidR="00D03DA5" w:rsidRDefault="00D03DA5"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0672C61" w14:textId="6A6A5A2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17. Prognozuojamos socialinės paslaugos</w:t>
      </w:r>
    </w:p>
    <w:p w14:paraId="47BED6BB" w14:textId="225CDEDB" w:rsidR="00AF17F6" w:rsidRPr="00AF17F6" w:rsidRDefault="00AF17F6" w:rsidP="0040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Įgyvendinant Lietuvos Respublikos socialinių paslaugų įstatymą, numatoma plėtoti šias</w:t>
      </w:r>
      <w:r w:rsidR="004008C8">
        <w:rPr>
          <w:rFonts w:ascii="Times New Roman" w:hAnsi="Times New Roman"/>
          <w:szCs w:val="24"/>
        </w:rPr>
        <w:t xml:space="preserve"> </w:t>
      </w:r>
      <w:r w:rsidRPr="00AF17F6">
        <w:rPr>
          <w:rFonts w:ascii="Times New Roman" w:hAnsi="Times New Roman"/>
          <w:szCs w:val="24"/>
        </w:rPr>
        <w:t>socialines paslaugas asmenims:</w:t>
      </w:r>
    </w:p>
    <w:p w14:paraId="11330496"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socialinės priežiūros paslaugos dienos metu socialinę riziką patiriančių šeimų vaikams;</w:t>
      </w:r>
    </w:p>
    <w:p w14:paraId="6D43A36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56E0164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apnakvindinimo paslaugos krizę patyrusioms motinoms ir vaikams;</w:t>
      </w:r>
    </w:p>
    <w:p w14:paraId="6DC4AC96" w14:textId="77777777" w:rsidR="001D1A70" w:rsidRPr="00734F08" w:rsidRDefault="001D1A70" w:rsidP="001D1A70">
      <w:pPr>
        <w:pStyle w:val="Default"/>
        <w:tabs>
          <w:tab w:val="left" w:pos="652"/>
        </w:tabs>
        <w:jc w:val="both"/>
      </w:pPr>
      <w:r w:rsidRPr="00734F08">
        <w:tab/>
      </w:r>
      <w:r w:rsidRPr="00734F08">
        <w:tab/>
        <w:t xml:space="preserve">   4</w:t>
      </w:r>
      <w:r>
        <w:t>)</w:t>
      </w:r>
      <w:r w:rsidRPr="00734F08">
        <w:t xml:space="preserve">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14:paraId="2D1DF92B" w14:textId="77777777" w:rsidR="001D1A70" w:rsidRPr="00734F08" w:rsidRDefault="001D1A70" w:rsidP="001D1A70">
      <w:pPr>
        <w:pStyle w:val="Default"/>
        <w:tabs>
          <w:tab w:val="left" w:pos="652"/>
        </w:tabs>
        <w:jc w:val="both"/>
      </w:pPr>
      <w:r w:rsidRPr="00734F08">
        <w:lastRenderedPageBreak/>
        <w:tab/>
      </w:r>
      <w:r w:rsidRPr="00734F08">
        <w:tab/>
        <w:t xml:space="preserve">   5</w:t>
      </w:r>
      <w:r>
        <w:t>)</w:t>
      </w:r>
      <w:r w:rsidRPr="00734F08">
        <w:t xml:space="preserve"> dienos socialinės globos paslaugų, ugdymo, transporto, laisvalaikio leidimo, darbinio užimtumo, maitinimo ir kitų paslaugų teikimas jaunuoliams, turintiems proto negalią, bendradarbiaujant su VšĮ „Vilties sodas“;</w:t>
      </w:r>
    </w:p>
    <w:p w14:paraId="71ECB811" w14:textId="77777777" w:rsidR="001D1A70" w:rsidRPr="00734F08" w:rsidRDefault="001D1A70" w:rsidP="001D1A7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215E4F07" w14:textId="77777777" w:rsidR="001D1A70" w:rsidRPr="00734F08" w:rsidRDefault="001D1A70" w:rsidP="001D1A7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p>
    <w:p w14:paraId="3A0A73EB"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w:t>
      </w:r>
    </w:p>
    <w:p w14:paraId="73F2CE71" w14:textId="33FB837D"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4E6C75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4EDBDEB8" w14:textId="20B5853A" w:rsidR="00AF17F6" w:rsidRPr="00AF17F6" w:rsidRDefault="00AF17F6" w:rsidP="0040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poreikis</w:t>
      </w:r>
      <w:r w:rsidR="001D1A70">
        <w:rPr>
          <w:rFonts w:ascii="Times New Roman" w:hAnsi="Times New Roman"/>
          <w:szCs w:val="24"/>
        </w:rPr>
        <w:t xml:space="preserve"> </w:t>
      </w:r>
      <w:r w:rsidR="001D1A70" w:rsidRPr="00734F08">
        <w:rPr>
          <w:rFonts w:ascii="Times New Roman" w:hAnsi="Times New Roman"/>
          <w:szCs w:val="24"/>
        </w:rPr>
        <w:t>dėl demografinių ir darbo rinkos veiksnių</w:t>
      </w:r>
      <w:r w:rsidR="001D1A70" w:rsidRPr="00FC347B">
        <w:rPr>
          <w:rFonts w:ascii="Times New Roman" w:hAnsi="Times New Roman"/>
          <w:szCs w:val="24"/>
        </w:rPr>
        <w:t xml:space="preserve"> </w:t>
      </w:r>
      <w:r w:rsidR="001D1A70" w:rsidRPr="00734F08">
        <w:rPr>
          <w:rFonts w:ascii="Times New Roman" w:hAnsi="Times New Roman"/>
          <w:szCs w:val="24"/>
        </w:rPr>
        <w:t>turėtų nuolat didėti.</w:t>
      </w:r>
    </w:p>
    <w:p w14:paraId="63FC0D70" w14:textId="03DDF10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sidR="00D03DA5">
        <w:rPr>
          <w:rFonts w:ascii="Times New Roman" w:hAnsi="Times New Roman"/>
          <w:szCs w:val="24"/>
        </w:rPr>
        <w:t>20</w:t>
      </w:r>
      <w:r w:rsidRPr="00AF17F6">
        <w:rPr>
          <w:rFonts w:ascii="Times New Roman" w:hAnsi="Times New Roman"/>
          <w:szCs w:val="24"/>
        </w:rPr>
        <w:t xml:space="preserve"> m., 202</w:t>
      </w:r>
      <w:r w:rsidR="00D03DA5">
        <w:rPr>
          <w:rFonts w:ascii="Times New Roman" w:hAnsi="Times New Roman"/>
          <w:szCs w:val="24"/>
        </w:rPr>
        <w:t>1</w:t>
      </w:r>
      <w:r w:rsidRPr="00AF17F6">
        <w:rPr>
          <w:rFonts w:ascii="Times New Roman" w:hAnsi="Times New Roman"/>
          <w:szCs w:val="24"/>
        </w:rPr>
        <w:t xml:space="preserve"> m. numatomos savivaldybės biudžeto lėšos socialinėms paslaugoms finansuoti didėja.</w:t>
      </w:r>
    </w:p>
    <w:p w14:paraId="579C5E4C" w14:textId="04779A4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Atsižvelgiant į savivaldybės biudžeto galimybes, socialinių paslaugų tinklą seniūnijose plėsti 202</w:t>
      </w:r>
      <w:r w:rsidR="00D03DA5">
        <w:rPr>
          <w:rFonts w:ascii="Times New Roman" w:hAnsi="Times New Roman"/>
          <w:szCs w:val="24"/>
        </w:rPr>
        <w:t>2</w:t>
      </w:r>
      <w:r w:rsidRPr="00AF17F6">
        <w:rPr>
          <w:rFonts w:ascii="Times New Roman" w:hAnsi="Times New Roman"/>
          <w:szCs w:val="24"/>
        </w:rPr>
        <w:t xml:space="preserve"> m. </w:t>
      </w:r>
    </w:p>
    <w:p w14:paraId="24DA76E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C1162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41830CFA" w14:textId="0F388236" w:rsidR="001D1A70" w:rsidRPr="00734F08" w:rsidRDefault="00AF17F6" w:rsidP="0040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w:t>
      </w:r>
      <w:r w:rsidR="001D1A70">
        <w:rPr>
          <w:rFonts w:ascii="Times New Roman" w:hAnsi="Times New Roman"/>
          <w:szCs w:val="24"/>
        </w:rPr>
        <w:t>iau</w:t>
      </w:r>
      <w:r w:rsidR="001D1A70" w:rsidRPr="00734F08">
        <w:rPr>
          <w:rFonts w:ascii="Times New Roman" w:hAnsi="Times New Roman"/>
          <w:szCs w:val="24"/>
        </w:rPr>
        <w:t xml:space="preserve"> nustaty</w:t>
      </w:r>
      <w:r w:rsidR="001D1A70">
        <w:rPr>
          <w:rFonts w:ascii="Times New Roman" w:hAnsi="Times New Roman"/>
          <w:szCs w:val="24"/>
        </w:rPr>
        <w:t xml:space="preserve">ti </w:t>
      </w:r>
      <w:r w:rsidR="001D1A70" w:rsidRPr="00734F08">
        <w:rPr>
          <w:rFonts w:ascii="Times New Roman" w:hAnsi="Times New Roman"/>
          <w:szCs w:val="24"/>
        </w:rPr>
        <w:t>ir tenkin</w:t>
      </w:r>
      <w:r w:rsidR="001D1A70">
        <w:rPr>
          <w:rFonts w:ascii="Times New Roman" w:hAnsi="Times New Roman"/>
          <w:szCs w:val="24"/>
        </w:rPr>
        <w:t>ti</w:t>
      </w:r>
      <w:r w:rsidR="001D1A70" w:rsidRPr="00734F08">
        <w:rPr>
          <w:rFonts w:ascii="Times New Roman" w:hAnsi="Times New Roman"/>
          <w:szCs w:val="24"/>
        </w:rPr>
        <w:t xml:space="preserve"> socialinių paslaugų poreik</w:t>
      </w:r>
      <w:r w:rsidR="001D1A70">
        <w:rPr>
          <w:rFonts w:ascii="Times New Roman" w:hAnsi="Times New Roman"/>
          <w:szCs w:val="24"/>
        </w:rPr>
        <w:t>į</w:t>
      </w:r>
      <w:r w:rsidR="001D1A70" w:rsidRPr="00734F08">
        <w:rPr>
          <w:rFonts w:ascii="Times New Roman" w:hAnsi="Times New Roman"/>
          <w:szCs w:val="24"/>
        </w:rPr>
        <w:t>, numatoma</w:t>
      </w:r>
      <w:r w:rsidR="001D1A70">
        <w:rPr>
          <w:rFonts w:ascii="Times New Roman" w:hAnsi="Times New Roman"/>
          <w:szCs w:val="24"/>
        </w:rPr>
        <w:t xml:space="preserve"> </w:t>
      </w:r>
      <w:r w:rsidR="001D1A70" w:rsidRPr="00734F08">
        <w:rPr>
          <w:rFonts w:ascii="Times New Roman" w:hAnsi="Times New Roman"/>
          <w:szCs w:val="24"/>
        </w:rPr>
        <w:t>k</w:t>
      </w:r>
      <w:r w:rsidR="001D1A70">
        <w:rPr>
          <w:rFonts w:ascii="Times New Roman" w:hAnsi="Times New Roman"/>
          <w:szCs w:val="24"/>
        </w:rPr>
        <w:t>elti</w:t>
      </w:r>
      <w:r w:rsidR="001D1A70" w:rsidRPr="00734F08">
        <w:rPr>
          <w:rFonts w:ascii="Times New Roman" w:hAnsi="Times New Roman"/>
          <w:szCs w:val="24"/>
        </w:rPr>
        <w:t xml:space="preserve"> socialinių darbuotojų kvalifikacij</w:t>
      </w:r>
      <w:r w:rsidR="001D1A70">
        <w:rPr>
          <w:rFonts w:ascii="Times New Roman" w:hAnsi="Times New Roman"/>
          <w:szCs w:val="24"/>
        </w:rPr>
        <w:t>ą</w:t>
      </w:r>
      <w:r w:rsidR="001D1A70" w:rsidRPr="00734F08">
        <w:rPr>
          <w:rFonts w:ascii="Times New Roman" w:hAnsi="Times New Roman"/>
          <w:szCs w:val="24"/>
        </w:rPr>
        <w:t>.</w:t>
      </w:r>
    </w:p>
    <w:p w14:paraId="3FE06078" w14:textId="5B95B38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DE1B7E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2886"/>
      </w:tblGrid>
      <w:tr w:rsidR="00AF17F6" w:rsidRPr="00AF17F6" w14:paraId="7DBA9A3C" w14:textId="77777777" w:rsidTr="004008C8">
        <w:tc>
          <w:tcPr>
            <w:tcW w:w="7076" w:type="dxa"/>
            <w:tcBorders>
              <w:top w:val="single" w:sz="4" w:space="0" w:color="auto"/>
              <w:left w:val="single" w:sz="4" w:space="0" w:color="auto"/>
              <w:bottom w:val="single" w:sz="4" w:space="0" w:color="auto"/>
              <w:right w:val="single" w:sz="4" w:space="0" w:color="auto"/>
            </w:tcBorders>
            <w:hideMark/>
          </w:tcPr>
          <w:p w14:paraId="2EE39A6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(nurodomos pagal žmonių socialines grupes)</w:t>
            </w:r>
          </w:p>
        </w:tc>
        <w:tc>
          <w:tcPr>
            <w:tcW w:w="2886" w:type="dxa"/>
            <w:tcBorders>
              <w:top w:val="single" w:sz="4" w:space="0" w:color="auto"/>
              <w:left w:val="single" w:sz="4" w:space="0" w:color="auto"/>
              <w:bottom w:val="single" w:sz="4" w:space="0" w:color="auto"/>
              <w:right w:val="single" w:sz="4" w:space="0" w:color="auto"/>
            </w:tcBorders>
            <w:hideMark/>
          </w:tcPr>
          <w:p w14:paraId="6CA7D5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Mastas (vietų skaičius)</w:t>
            </w:r>
          </w:p>
        </w:tc>
      </w:tr>
      <w:tr w:rsidR="00AF17F6" w:rsidRPr="00AF17F6" w14:paraId="5852968A" w14:textId="77777777" w:rsidTr="004008C8">
        <w:tc>
          <w:tcPr>
            <w:tcW w:w="7076" w:type="dxa"/>
            <w:tcBorders>
              <w:top w:val="single" w:sz="4" w:space="0" w:color="auto"/>
              <w:left w:val="single" w:sz="4" w:space="0" w:color="auto"/>
              <w:bottom w:val="single" w:sz="4" w:space="0" w:color="auto"/>
              <w:right w:val="single" w:sz="4" w:space="0" w:color="auto"/>
            </w:tcBorders>
            <w:hideMark/>
          </w:tcPr>
          <w:p w14:paraId="7ABBE4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886" w:type="dxa"/>
            <w:tcBorders>
              <w:top w:val="single" w:sz="4" w:space="0" w:color="auto"/>
              <w:left w:val="single" w:sz="4" w:space="0" w:color="auto"/>
              <w:bottom w:val="single" w:sz="4" w:space="0" w:color="auto"/>
              <w:right w:val="single" w:sz="4" w:space="0" w:color="auto"/>
            </w:tcBorders>
          </w:tcPr>
          <w:p w14:paraId="153E1568" w14:textId="77777777" w:rsidR="00AF17F6" w:rsidRPr="00AF17F6" w:rsidRDefault="00AF17F6" w:rsidP="00AF17F6">
            <w:pPr>
              <w:jc w:val="center"/>
              <w:rPr>
                <w:rFonts w:ascii="Times New Roman" w:hAnsi="Times New Roman"/>
                <w:kern w:val="2"/>
                <w:szCs w:val="24"/>
              </w:rPr>
            </w:pPr>
          </w:p>
          <w:p w14:paraId="09C7FD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15</w:t>
            </w:r>
          </w:p>
        </w:tc>
      </w:tr>
      <w:tr w:rsidR="00AF17F6" w:rsidRPr="00AF17F6" w14:paraId="1C973428" w14:textId="77777777" w:rsidTr="004008C8">
        <w:tc>
          <w:tcPr>
            <w:tcW w:w="7076" w:type="dxa"/>
            <w:tcBorders>
              <w:top w:val="single" w:sz="4" w:space="0" w:color="auto"/>
              <w:left w:val="single" w:sz="4" w:space="0" w:color="auto"/>
              <w:bottom w:val="single" w:sz="4" w:space="0" w:color="auto"/>
              <w:right w:val="single" w:sz="4" w:space="0" w:color="auto"/>
            </w:tcBorders>
            <w:hideMark/>
          </w:tcPr>
          <w:p w14:paraId="736618B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seniems asmenims, asmenims su negalia senelių globos namuose</w:t>
            </w:r>
          </w:p>
        </w:tc>
        <w:tc>
          <w:tcPr>
            <w:tcW w:w="2886" w:type="dxa"/>
            <w:tcBorders>
              <w:top w:val="single" w:sz="4" w:space="0" w:color="auto"/>
              <w:left w:val="single" w:sz="4" w:space="0" w:color="auto"/>
              <w:bottom w:val="single" w:sz="4" w:space="0" w:color="auto"/>
              <w:right w:val="single" w:sz="4" w:space="0" w:color="auto"/>
            </w:tcBorders>
          </w:tcPr>
          <w:p w14:paraId="2ECE92CC" w14:textId="77777777" w:rsidR="00AF17F6" w:rsidRPr="00AF17F6" w:rsidRDefault="00AF17F6" w:rsidP="00AF17F6">
            <w:pPr>
              <w:jc w:val="center"/>
              <w:rPr>
                <w:rFonts w:ascii="Times New Roman" w:hAnsi="Times New Roman"/>
                <w:kern w:val="2"/>
                <w:szCs w:val="24"/>
              </w:rPr>
            </w:pPr>
          </w:p>
          <w:p w14:paraId="45E27B0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10</w:t>
            </w:r>
          </w:p>
        </w:tc>
      </w:tr>
    </w:tbl>
    <w:p w14:paraId="6FB8B03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1B4DAF23" w14:textId="7B656AE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0E44942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77F5609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1B8807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5C26E45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5B13EE8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709296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5A4FF4D6" w14:textId="311DFB22" w:rsidR="00AF17F6" w:rsidRPr="00AF17F6" w:rsidRDefault="00AF17F6" w:rsidP="0040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Panevėžio rajono savivaldybės socialinių paslaugų planas bus vertinamas baigiantis kalendoriniams metams, atsižvelgiant į vykdomą Panevėžio rajono savivaldybės biudžetą. Vertinimo metu bus aptariamos iškilusios kliūtys plan</w:t>
      </w:r>
      <w:r w:rsidR="001D1A70">
        <w:rPr>
          <w:rFonts w:ascii="Times New Roman" w:hAnsi="Times New Roman"/>
          <w:szCs w:val="24"/>
        </w:rPr>
        <w:t>ui</w:t>
      </w:r>
      <w:r w:rsidR="001D1A70" w:rsidRPr="00734F08">
        <w:rPr>
          <w:rFonts w:ascii="Times New Roman" w:hAnsi="Times New Roman"/>
          <w:szCs w:val="24"/>
        </w:rPr>
        <w:t xml:space="preserve"> įgyvendin</w:t>
      </w:r>
      <w:r w:rsidR="001D1A70">
        <w:rPr>
          <w:rFonts w:ascii="Times New Roman" w:hAnsi="Times New Roman"/>
          <w:szCs w:val="24"/>
        </w:rPr>
        <w:t>t</w:t>
      </w:r>
      <w:r w:rsidR="001D1A70" w:rsidRPr="00734F08">
        <w:rPr>
          <w:rFonts w:ascii="Times New Roman" w:hAnsi="Times New Roman"/>
          <w:szCs w:val="24"/>
        </w:rPr>
        <w:t>i, laukiam</w:t>
      </w:r>
      <w:r w:rsidR="001D1A70">
        <w:rPr>
          <w:rFonts w:ascii="Times New Roman" w:hAnsi="Times New Roman"/>
          <w:szCs w:val="24"/>
        </w:rPr>
        <w:t>iems</w:t>
      </w:r>
      <w:r w:rsidR="001D1A70" w:rsidRPr="00734F08">
        <w:rPr>
          <w:rFonts w:ascii="Times New Roman" w:hAnsi="Times New Roman"/>
          <w:szCs w:val="24"/>
        </w:rPr>
        <w:t xml:space="preserve"> rezultat</w:t>
      </w:r>
      <w:r w:rsidR="001D1A70">
        <w:rPr>
          <w:rFonts w:ascii="Times New Roman" w:hAnsi="Times New Roman"/>
          <w:szCs w:val="24"/>
        </w:rPr>
        <w:t>ams</w:t>
      </w:r>
      <w:r w:rsidR="001D1A70" w:rsidRPr="00734F08">
        <w:rPr>
          <w:rFonts w:ascii="Times New Roman" w:hAnsi="Times New Roman"/>
          <w:szCs w:val="24"/>
        </w:rPr>
        <w:t xml:space="preserve"> pasiek</w:t>
      </w:r>
      <w:r w:rsidR="001D1A70">
        <w:rPr>
          <w:rFonts w:ascii="Times New Roman" w:hAnsi="Times New Roman"/>
          <w:szCs w:val="24"/>
        </w:rPr>
        <w:t>t</w:t>
      </w:r>
      <w:r w:rsidR="001D1A70" w:rsidRPr="00734F08">
        <w:rPr>
          <w:rFonts w:ascii="Times New Roman" w:hAnsi="Times New Roman"/>
          <w:szCs w:val="24"/>
        </w:rPr>
        <w:t>i, bus ieškoma būdų kliū</w:t>
      </w:r>
      <w:r w:rsidR="001D1A70">
        <w:rPr>
          <w:rFonts w:ascii="Times New Roman" w:hAnsi="Times New Roman"/>
          <w:szCs w:val="24"/>
        </w:rPr>
        <w:t>tims</w:t>
      </w:r>
      <w:r w:rsidR="001D1A70" w:rsidRPr="00734F08">
        <w:rPr>
          <w:rFonts w:ascii="Times New Roman" w:hAnsi="Times New Roman"/>
          <w:szCs w:val="24"/>
        </w:rPr>
        <w:t xml:space="preserve"> </w:t>
      </w:r>
      <w:r w:rsidR="001D1A70">
        <w:rPr>
          <w:rFonts w:ascii="Times New Roman" w:hAnsi="Times New Roman"/>
          <w:szCs w:val="24"/>
        </w:rPr>
        <w:t>pa</w:t>
      </w:r>
      <w:r w:rsidR="001D1A70" w:rsidRPr="00734F08">
        <w:rPr>
          <w:rFonts w:ascii="Times New Roman" w:hAnsi="Times New Roman"/>
          <w:szCs w:val="24"/>
        </w:rPr>
        <w:t>šalin</w:t>
      </w:r>
      <w:r w:rsidR="001D1A70">
        <w:rPr>
          <w:rFonts w:ascii="Times New Roman" w:hAnsi="Times New Roman"/>
          <w:szCs w:val="24"/>
        </w:rPr>
        <w:t>t</w:t>
      </w:r>
      <w:r w:rsidR="001D1A70" w:rsidRPr="00734F08">
        <w:rPr>
          <w:rFonts w:ascii="Times New Roman" w:hAnsi="Times New Roman"/>
          <w:szCs w:val="24"/>
        </w:rPr>
        <w:t>i.</w:t>
      </w:r>
    </w:p>
    <w:p w14:paraId="4870A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47A13B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23. Pasiektų rezultatų, tikslų ir uždavinių analizė, numatytų vykdyti priemonių efektyvumas</w:t>
      </w:r>
    </w:p>
    <w:p w14:paraId="36E95BB5" w14:textId="1110B57A" w:rsidR="00AF17F6" w:rsidRPr="00AF17F6" w:rsidRDefault="00AF17F6" w:rsidP="0040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t>Sėkmingam socialinių paslaugų teikimui numatoma imtis tokių priemonių:</w:t>
      </w:r>
    </w:p>
    <w:p w14:paraId="47D2D16F"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r</w:t>
      </w:r>
      <w:r w:rsidR="001D1A70" w:rsidRPr="00734F08">
        <w:rPr>
          <w:rFonts w:ascii="Times New Roman" w:hAnsi="Times New Roman"/>
          <w:szCs w:val="24"/>
        </w:rPr>
        <w:t>egistruoti visas teikiamas paslaugas SPIS (socialinių paslaugų informacinė sistema) programoje</w:t>
      </w:r>
      <w:r w:rsidR="001D1A70">
        <w:rPr>
          <w:rFonts w:ascii="Times New Roman" w:hAnsi="Times New Roman"/>
          <w:szCs w:val="24"/>
        </w:rPr>
        <w:t>;</w:t>
      </w:r>
    </w:p>
    <w:p w14:paraId="7DB9588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4A861EA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lastRenderedPageBreak/>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16524D2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6E658C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48C84C1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Atliekant plano peržiūrą ir vertinant numatytų priemonių efektyvumą:</w:t>
      </w:r>
    </w:p>
    <w:p w14:paraId="471B23BC" w14:textId="77777777" w:rsidR="001D1A70" w:rsidRPr="009D6450" w:rsidRDefault="001D1A70" w:rsidP="001D1A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7736AAED"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074838D1" w:rsidR="00AF17F6" w:rsidRPr="00AF17F6" w:rsidRDefault="00AF17F6" w:rsidP="001E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_______________________</w:t>
      </w:r>
    </w:p>
    <w:p w14:paraId="02EE09D9" w14:textId="4D611DB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00FC8AF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36B3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53B31859" w14:textId="5DE0D371" w:rsidR="00837914" w:rsidRDefault="00837914" w:rsidP="00837914">
      <w:pPr>
        <w:rPr>
          <w:rFonts w:ascii="Times New Roman" w:hAnsi="Times New Roman"/>
          <w:szCs w:val="24"/>
        </w:rPr>
        <w:sectPr w:rsidR="00837914" w:rsidSect="00F52B1D">
          <w:headerReference w:type="default" r:id="rId10"/>
          <w:pgSz w:w="12240" w:h="15840" w:code="1"/>
          <w:pgMar w:top="567" w:right="567" w:bottom="284" w:left="1701" w:header="567" w:footer="284" w:gutter="0"/>
          <w:cols w:space="720"/>
          <w:titlePg/>
          <w:docGrid w:linePitch="360"/>
        </w:sectPr>
      </w:pPr>
    </w:p>
    <w:p w14:paraId="25B03DD4" w14:textId="400357E3" w:rsidR="00BF2B6E" w:rsidRPr="00AF17F6" w:rsidRDefault="00BF2B6E" w:rsidP="0018253C">
      <w:pPr>
        <w:jc w:val="both"/>
        <w:rPr>
          <w:rFonts w:ascii="Times New Roman" w:hAnsi="Times New Roman"/>
          <w:szCs w:val="24"/>
        </w:rPr>
      </w:pPr>
    </w:p>
    <w:sectPr w:rsidR="00BF2B6E" w:rsidRPr="00AF17F6"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A0770" w14:textId="77777777" w:rsidR="00E266CD" w:rsidRDefault="00E266CD">
      <w:r>
        <w:separator/>
      </w:r>
    </w:p>
  </w:endnote>
  <w:endnote w:type="continuationSeparator" w:id="0">
    <w:p w14:paraId="1F8E6AF2" w14:textId="77777777" w:rsidR="00E266CD" w:rsidRDefault="00E2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9B357" w14:textId="77777777" w:rsidR="00E266CD" w:rsidRDefault="00E266CD">
      <w:r>
        <w:separator/>
      </w:r>
    </w:p>
  </w:footnote>
  <w:footnote w:type="continuationSeparator" w:id="0">
    <w:p w14:paraId="65E9B741" w14:textId="77777777" w:rsidR="00E266CD" w:rsidRDefault="00E2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F52B1D" w:rsidRDefault="00F52B1D">
        <w:pPr>
          <w:pStyle w:val="Antrats"/>
          <w:jc w:val="center"/>
        </w:pPr>
        <w:r>
          <w:fldChar w:fldCharType="begin"/>
        </w:r>
        <w:r>
          <w:instrText>PAGE   \* MERGEFORMAT</w:instrText>
        </w:r>
        <w:r>
          <w:fldChar w:fldCharType="separate"/>
        </w:r>
        <w:r>
          <w:rPr>
            <w:noProof/>
          </w:rPr>
          <w:t>8</w:t>
        </w:r>
        <w:r>
          <w:fldChar w:fldCharType="end"/>
        </w:r>
      </w:p>
    </w:sdtContent>
  </w:sdt>
  <w:p w14:paraId="3F3600F7" w14:textId="77777777" w:rsidR="00F52B1D" w:rsidRDefault="00F52B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3"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7"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1"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9"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6"/>
  </w:num>
  <w:num w:numId="2">
    <w:abstractNumId w:val="15"/>
  </w:num>
  <w:num w:numId="3">
    <w:abstractNumId w:val="3"/>
  </w:num>
  <w:num w:numId="4">
    <w:abstractNumId w:val="24"/>
  </w:num>
  <w:num w:numId="5">
    <w:abstractNumId w:val="11"/>
  </w:num>
  <w:num w:numId="6">
    <w:abstractNumId w:val="23"/>
  </w:num>
  <w:num w:numId="7">
    <w:abstractNumId w:val="16"/>
  </w:num>
  <w:num w:numId="8">
    <w:abstractNumId w:val="18"/>
  </w:num>
  <w:num w:numId="9">
    <w:abstractNumId w:val="31"/>
  </w:num>
  <w:num w:numId="10">
    <w:abstractNumId w:val="2"/>
  </w:num>
  <w:num w:numId="11">
    <w:abstractNumId w:val="0"/>
  </w:num>
  <w:num w:numId="12">
    <w:abstractNumId w:val="32"/>
  </w:num>
  <w:num w:numId="13">
    <w:abstractNumId w:val="7"/>
  </w:num>
  <w:num w:numId="14">
    <w:abstractNumId w:val="22"/>
  </w:num>
  <w:num w:numId="15">
    <w:abstractNumId w:val="27"/>
  </w:num>
  <w:num w:numId="16">
    <w:abstractNumId w:val="1"/>
  </w:num>
  <w:num w:numId="17">
    <w:abstractNumId w:val="21"/>
  </w:num>
  <w:num w:numId="18">
    <w:abstractNumId w:val="17"/>
  </w:num>
  <w:num w:numId="19">
    <w:abstractNumId w:val="25"/>
  </w:num>
  <w:num w:numId="20">
    <w:abstractNumId w:val="28"/>
  </w:num>
  <w:num w:numId="21">
    <w:abstractNumId w:val="5"/>
  </w:num>
  <w:num w:numId="22">
    <w:abstractNumId w:val="8"/>
  </w:num>
  <w:num w:numId="23">
    <w:abstractNumId w:val="30"/>
  </w:num>
  <w:num w:numId="24">
    <w:abstractNumId w:val="19"/>
  </w:num>
  <w:num w:numId="25">
    <w:abstractNumId w:val="26"/>
  </w:num>
  <w:num w:numId="26">
    <w:abstractNumId w:val="4"/>
  </w:num>
  <w:num w:numId="27">
    <w:abstractNumId w:val="13"/>
  </w:num>
  <w:num w:numId="28">
    <w:abstractNumId w:val="9"/>
  </w:num>
  <w:num w:numId="29">
    <w:abstractNumId w:val="29"/>
  </w:num>
  <w:num w:numId="30">
    <w:abstractNumId w:val="1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F9D"/>
    <w:rsid w:val="00024E05"/>
    <w:rsid w:val="000252C0"/>
    <w:rsid w:val="00027FE1"/>
    <w:rsid w:val="00067825"/>
    <w:rsid w:val="0007794C"/>
    <w:rsid w:val="000C21EC"/>
    <w:rsid w:val="000C5411"/>
    <w:rsid w:val="000D0240"/>
    <w:rsid w:val="000E0215"/>
    <w:rsid w:val="000E371A"/>
    <w:rsid w:val="000F2EBC"/>
    <w:rsid w:val="001077C5"/>
    <w:rsid w:val="001173EC"/>
    <w:rsid w:val="00156B47"/>
    <w:rsid w:val="00163973"/>
    <w:rsid w:val="001644F0"/>
    <w:rsid w:val="00173CAD"/>
    <w:rsid w:val="00174233"/>
    <w:rsid w:val="0018253C"/>
    <w:rsid w:val="001A65B0"/>
    <w:rsid w:val="001B070A"/>
    <w:rsid w:val="001B688F"/>
    <w:rsid w:val="001D08FD"/>
    <w:rsid w:val="001D1A70"/>
    <w:rsid w:val="001E55DF"/>
    <w:rsid w:val="001E612B"/>
    <w:rsid w:val="001F776B"/>
    <w:rsid w:val="00203CD2"/>
    <w:rsid w:val="00210610"/>
    <w:rsid w:val="00212FE4"/>
    <w:rsid w:val="002135C7"/>
    <w:rsid w:val="002473D9"/>
    <w:rsid w:val="00247B22"/>
    <w:rsid w:val="00262581"/>
    <w:rsid w:val="0027364A"/>
    <w:rsid w:val="00297B8F"/>
    <w:rsid w:val="002B5407"/>
    <w:rsid w:val="002C3734"/>
    <w:rsid w:val="002C66F9"/>
    <w:rsid w:val="002D429D"/>
    <w:rsid w:val="002D43D5"/>
    <w:rsid w:val="002D4815"/>
    <w:rsid w:val="002D4D1A"/>
    <w:rsid w:val="002D76C2"/>
    <w:rsid w:val="002E61A4"/>
    <w:rsid w:val="00304C78"/>
    <w:rsid w:val="00305B83"/>
    <w:rsid w:val="00315BD5"/>
    <w:rsid w:val="00342C58"/>
    <w:rsid w:val="00345378"/>
    <w:rsid w:val="00354BEA"/>
    <w:rsid w:val="00354EBB"/>
    <w:rsid w:val="00365651"/>
    <w:rsid w:val="00386913"/>
    <w:rsid w:val="00392C42"/>
    <w:rsid w:val="00393734"/>
    <w:rsid w:val="003A2170"/>
    <w:rsid w:val="003A5C9D"/>
    <w:rsid w:val="003B24DD"/>
    <w:rsid w:val="003C141A"/>
    <w:rsid w:val="003C3427"/>
    <w:rsid w:val="003E306D"/>
    <w:rsid w:val="004008C8"/>
    <w:rsid w:val="00405760"/>
    <w:rsid w:val="00406DD0"/>
    <w:rsid w:val="00420F0B"/>
    <w:rsid w:val="00426EB9"/>
    <w:rsid w:val="0043417C"/>
    <w:rsid w:val="00446D96"/>
    <w:rsid w:val="004542CD"/>
    <w:rsid w:val="004A282D"/>
    <w:rsid w:val="004B4551"/>
    <w:rsid w:val="004C2180"/>
    <w:rsid w:val="004C2BCC"/>
    <w:rsid w:val="004C6F2F"/>
    <w:rsid w:val="004D02B8"/>
    <w:rsid w:val="004F2C95"/>
    <w:rsid w:val="004F4A6D"/>
    <w:rsid w:val="005008E1"/>
    <w:rsid w:val="00506E58"/>
    <w:rsid w:val="00521DC8"/>
    <w:rsid w:val="00525C33"/>
    <w:rsid w:val="00527718"/>
    <w:rsid w:val="00553A5C"/>
    <w:rsid w:val="005542D8"/>
    <w:rsid w:val="005700FC"/>
    <w:rsid w:val="005A1B33"/>
    <w:rsid w:val="005A6E16"/>
    <w:rsid w:val="005A788F"/>
    <w:rsid w:val="005B64DA"/>
    <w:rsid w:val="005C7FCE"/>
    <w:rsid w:val="005D01A7"/>
    <w:rsid w:val="005D11D9"/>
    <w:rsid w:val="005D5155"/>
    <w:rsid w:val="005E6316"/>
    <w:rsid w:val="005F1611"/>
    <w:rsid w:val="00606783"/>
    <w:rsid w:val="00607E5E"/>
    <w:rsid w:val="00620826"/>
    <w:rsid w:val="00622164"/>
    <w:rsid w:val="00622D40"/>
    <w:rsid w:val="006301D4"/>
    <w:rsid w:val="00636109"/>
    <w:rsid w:val="00645986"/>
    <w:rsid w:val="0065060D"/>
    <w:rsid w:val="00665D2B"/>
    <w:rsid w:val="0067726D"/>
    <w:rsid w:val="00680FA0"/>
    <w:rsid w:val="00690ED6"/>
    <w:rsid w:val="006A47B9"/>
    <w:rsid w:val="006A6495"/>
    <w:rsid w:val="006B74DD"/>
    <w:rsid w:val="006C7645"/>
    <w:rsid w:val="006D1A30"/>
    <w:rsid w:val="00700B56"/>
    <w:rsid w:val="00701117"/>
    <w:rsid w:val="00710DED"/>
    <w:rsid w:val="0071170E"/>
    <w:rsid w:val="00721034"/>
    <w:rsid w:val="007219CA"/>
    <w:rsid w:val="0072433D"/>
    <w:rsid w:val="00726BD5"/>
    <w:rsid w:val="00727D92"/>
    <w:rsid w:val="007307A2"/>
    <w:rsid w:val="00741E0C"/>
    <w:rsid w:val="00746DDC"/>
    <w:rsid w:val="007B0356"/>
    <w:rsid w:val="007B7BEA"/>
    <w:rsid w:val="007B7E11"/>
    <w:rsid w:val="007C1076"/>
    <w:rsid w:val="007C1F78"/>
    <w:rsid w:val="007D682B"/>
    <w:rsid w:val="007E2F77"/>
    <w:rsid w:val="007E396D"/>
    <w:rsid w:val="007F4D07"/>
    <w:rsid w:val="007F63E3"/>
    <w:rsid w:val="007F7F3F"/>
    <w:rsid w:val="00812224"/>
    <w:rsid w:val="008129BA"/>
    <w:rsid w:val="00816A40"/>
    <w:rsid w:val="008245F4"/>
    <w:rsid w:val="0082749C"/>
    <w:rsid w:val="00837914"/>
    <w:rsid w:val="00840A49"/>
    <w:rsid w:val="008421BA"/>
    <w:rsid w:val="00862F44"/>
    <w:rsid w:val="00887200"/>
    <w:rsid w:val="00887493"/>
    <w:rsid w:val="008876F7"/>
    <w:rsid w:val="008925F2"/>
    <w:rsid w:val="008C7D00"/>
    <w:rsid w:val="008E2DC3"/>
    <w:rsid w:val="008F1277"/>
    <w:rsid w:val="009139E9"/>
    <w:rsid w:val="0092319A"/>
    <w:rsid w:val="00931FBA"/>
    <w:rsid w:val="00937735"/>
    <w:rsid w:val="0094286F"/>
    <w:rsid w:val="00950625"/>
    <w:rsid w:val="00953EF1"/>
    <w:rsid w:val="00955367"/>
    <w:rsid w:val="00957D8B"/>
    <w:rsid w:val="0096000E"/>
    <w:rsid w:val="009A4913"/>
    <w:rsid w:val="009A7E79"/>
    <w:rsid w:val="009B07D8"/>
    <w:rsid w:val="009B0CE4"/>
    <w:rsid w:val="009C1156"/>
    <w:rsid w:val="009C1AD6"/>
    <w:rsid w:val="009D7B41"/>
    <w:rsid w:val="00A046E9"/>
    <w:rsid w:val="00A23D83"/>
    <w:rsid w:val="00A77F3F"/>
    <w:rsid w:val="00AA0B67"/>
    <w:rsid w:val="00AA1ED2"/>
    <w:rsid w:val="00AC7C19"/>
    <w:rsid w:val="00AD43AB"/>
    <w:rsid w:val="00AE2979"/>
    <w:rsid w:val="00AE63F2"/>
    <w:rsid w:val="00AF17F6"/>
    <w:rsid w:val="00AF4389"/>
    <w:rsid w:val="00AF58F6"/>
    <w:rsid w:val="00AF5F40"/>
    <w:rsid w:val="00AF6DFA"/>
    <w:rsid w:val="00B018B7"/>
    <w:rsid w:val="00B031E3"/>
    <w:rsid w:val="00B17DEE"/>
    <w:rsid w:val="00B2705F"/>
    <w:rsid w:val="00B33875"/>
    <w:rsid w:val="00B5029D"/>
    <w:rsid w:val="00B60B73"/>
    <w:rsid w:val="00B61DE0"/>
    <w:rsid w:val="00B63F24"/>
    <w:rsid w:val="00B66D00"/>
    <w:rsid w:val="00B77CA6"/>
    <w:rsid w:val="00B81A0D"/>
    <w:rsid w:val="00B95E20"/>
    <w:rsid w:val="00BA5BCD"/>
    <w:rsid w:val="00BB01AF"/>
    <w:rsid w:val="00BF2B6E"/>
    <w:rsid w:val="00C01A7E"/>
    <w:rsid w:val="00C1382B"/>
    <w:rsid w:val="00C34DC7"/>
    <w:rsid w:val="00C55886"/>
    <w:rsid w:val="00C80607"/>
    <w:rsid w:val="00C82D8A"/>
    <w:rsid w:val="00C83FFF"/>
    <w:rsid w:val="00C94E09"/>
    <w:rsid w:val="00C95EDB"/>
    <w:rsid w:val="00CA2B78"/>
    <w:rsid w:val="00CB1B38"/>
    <w:rsid w:val="00CB3CF0"/>
    <w:rsid w:val="00CB5C0C"/>
    <w:rsid w:val="00CF2AE7"/>
    <w:rsid w:val="00CF2FE4"/>
    <w:rsid w:val="00D03DA5"/>
    <w:rsid w:val="00D05149"/>
    <w:rsid w:val="00D2299A"/>
    <w:rsid w:val="00D243B0"/>
    <w:rsid w:val="00D514D0"/>
    <w:rsid w:val="00D612C9"/>
    <w:rsid w:val="00D71774"/>
    <w:rsid w:val="00D80469"/>
    <w:rsid w:val="00D83922"/>
    <w:rsid w:val="00DB3D01"/>
    <w:rsid w:val="00DB581C"/>
    <w:rsid w:val="00DE1D2B"/>
    <w:rsid w:val="00DF33EE"/>
    <w:rsid w:val="00DF4145"/>
    <w:rsid w:val="00DF50AC"/>
    <w:rsid w:val="00E266CD"/>
    <w:rsid w:val="00E30EC2"/>
    <w:rsid w:val="00E40A1C"/>
    <w:rsid w:val="00E4354F"/>
    <w:rsid w:val="00E53D06"/>
    <w:rsid w:val="00E670F7"/>
    <w:rsid w:val="00E805C9"/>
    <w:rsid w:val="00E86190"/>
    <w:rsid w:val="00E97F76"/>
    <w:rsid w:val="00EA5FEB"/>
    <w:rsid w:val="00EA7F30"/>
    <w:rsid w:val="00EC6D76"/>
    <w:rsid w:val="00ED4CD2"/>
    <w:rsid w:val="00EE0CCA"/>
    <w:rsid w:val="00EF1F85"/>
    <w:rsid w:val="00F44E96"/>
    <w:rsid w:val="00F52B1D"/>
    <w:rsid w:val="00F64B94"/>
    <w:rsid w:val="00F97474"/>
    <w:rsid w:val="00FA1708"/>
    <w:rsid w:val="00FA57F1"/>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A1A8142-79F3-4F79-AD08-A8CAA085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styleId="Neapdorotaspaminjimas">
    <w:name w:val="Unresolved Mention"/>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45188</Words>
  <Characters>25758</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2021-02-25T09:44:00Z</cp:lastPrinted>
  <dcterms:created xsi:type="dcterms:W3CDTF">2021-02-18T12:21:00Z</dcterms:created>
  <dcterms:modified xsi:type="dcterms:W3CDTF">2021-02-26T06:21:00Z</dcterms:modified>
</cp:coreProperties>
</file>