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327879" w:rsidP="00131C6A">
      <w:pPr>
        <w:pStyle w:val="Pagrindiniotekstotrauka"/>
        <w:ind w:left="0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F46" w:rsidRPr="00131C6A" w:rsidRDefault="00131C6A">
      <w:pPr>
        <w:pStyle w:val="Antrats"/>
        <w:jc w:val="center"/>
        <w:rPr>
          <w:b/>
          <w:sz w:val="24"/>
          <w:szCs w:val="24"/>
        </w:rPr>
      </w:pPr>
      <w:r>
        <w:tab/>
      </w:r>
      <w:r>
        <w:tab/>
      </w: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PANEVĖŽIO RAJONO SAVIVALDYBĖS TARYBOS 201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9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M.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D. SPRENDIMO NR. T-2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10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„DĖL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PIRTIES PASLAUGŲ KAINŲ NUSTATYMO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E8568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</w:p>
    <w:p w:rsidR="001E6F46" w:rsidRPr="001F7A27" w:rsidRDefault="001E6F46" w:rsidP="006F3BA0">
      <w:pPr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15675">
        <w:rPr>
          <w:sz w:val="24"/>
          <w:szCs w:val="24"/>
        </w:rPr>
        <w:t>2</w:t>
      </w:r>
      <w:r w:rsidR="0018134C">
        <w:rPr>
          <w:sz w:val="24"/>
          <w:szCs w:val="24"/>
        </w:rPr>
        <w:t>1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18134C">
        <w:rPr>
          <w:sz w:val="24"/>
          <w:szCs w:val="24"/>
        </w:rPr>
        <w:t>balandžio 8</w:t>
      </w:r>
      <w:r w:rsidR="00E459FD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431105">
        <w:rPr>
          <w:sz w:val="24"/>
          <w:szCs w:val="24"/>
        </w:rPr>
        <w:t>83</w:t>
      </w:r>
      <w:bookmarkStart w:id="0" w:name="_GoBack"/>
      <w:bookmarkEnd w:id="0"/>
    </w:p>
    <w:p w:rsidR="001E6F46" w:rsidRDefault="001E6F46" w:rsidP="00A858F6">
      <w:pPr>
        <w:pStyle w:val="Antrat1"/>
        <w:numPr>
          <w:ilvl w:val="0"/>
          <w:numId w:val="0"/>
        </w:numPr>
        <w:ind w:left="432" w:hanging="432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927D04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927D04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927D04">
        <w:rPr>
          <w:sz w:val="24"/>
          <w:szCs w:val="24"/>
        </w:rPr>
        <w:t>mi</w:t>
      </w:r>
      <w:r w:rsidR="00970247">
        <w:rPr>
          <w:sz w:val="24"/>
          <w:szCs w:val="24"/>
        </w:rPr>
        <w:t>,</w:t>
      </w:r>
      <w:r w:rsidR="00FD42F9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00527" w:rsidRDefault="00C7241C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734AD2">
        <w:rPr>
          <w:sz w:val="24"/>
          <w:szCs w:val="24"/>
        </w:rPr>
        <w:t>ripažinti netekusiu galios</w:t>
      </w:r>
      <w:r>
        <w:rPr>
          <w:sz w:val="24"/>
          <w:szCs w:val="24"/>
        </w:rPr>
        <w:t xml:space="preserve"> </w:t>
      </w:r>
      <w:r w:rsidR="00E42D09">
        <w:rPr>
          <w:sz w:val="24"/>
          <w:szCs w:val="24"/>
        </w:rPr>
        <w:t>Panevėžio rajono savivaldybės tarybos 201</w:t>
      </w:r>
      <w:r w:rsidR="003E468B">
        <w:rPr>
          <w:sz w:val="24"/>
          <w:szCs w:val="24"/>
        </w:rPr>
        <w:t>9</w:t>
      </w:r>
      <w:r w:rsidR="00E42D09">
        <w:rPr>
          <w:sz w:val="24"/>
          <w:szCs w:val="24"/>
        </w:rPr>
        <w:t xml:space="preserve"> m. </w:t>
      </w:r>
      <w:r w:rsidR="003E468B">
        <w:rPr>
          <w:sz w:val="24"/>
          <w:szCs w:val="24"/>
        </w:rPr>
        <w:t xml:space="preserve">spalio 31 </w:t>
      </w:r>
      <w:r w:rsidR="00E42D09">
        <w:rPr>
          <w:sz w:val="24"/>
          <w:szCs w:val="24"/>
        </w:rPr>
        <w:t>d. sprendim</w:t>
      </w:r>
      <w:r w:rsidR="00717DF1">
        <w:rPr>
          <w:sz w:val="24"/>
          <w:szCs w:val="24"/>
        </w:rPr>
        <w:t>o</w:t>
      </w:r>
      <w:r w:rsidR="00E42D09">
        <w:rPr>
          <w:sz w:val="24"/>
          <w:szCs w:val="24"/>
        </w:rPr>
        <w:t xml:space="preserve"> Nr. </w:t>
      </w:r>
      <w:r w:rsidR="00F00527">
        <w:rPr>
          <w:sz w:val="24"/>
          <w:szCs w:val="24"/>
        </w:rPr>
        <w:t>T</w:t>
      </w:r>
      <w:r w:rsidR="00E42D09">
        <w:rPr>
          <w:sz w:val="24"/>
          <w:szCs w:val="24"/>
        </w:rPr>
        <w:t>-2</w:t>
      </w:r>
      <w:r w:rsidR="003E468B">
        <w:rPr>
          <w:sz w:val="24"/>
          <w:szCs w:val="24"/>
        </w:rPr>
        <w:t>10</w:t>
      </w:r>
      <w:r w:rsidR="00E42D09">
        <w:rPr>
          <w:sz w:val="24"/>
          <w:szCs w:val="24"/>
        </w:rPr>
        <w:t xml:space="preserve"> „Dėl </w:t>
      </w:r>
      <w:r w:rsidR="003E468B">
        <w:rPr>
          <w:sz w:val="24"/>
          <w:szCs w:val="24"/>
        </w:rPr>
        <w:t xml:space="preserve">pirties paslaugų kainų nustatymo“ </w:t>
      </w:r>
      <w:r>
        <w:rPr>
          <w:sz w:val="24"/>
          <w:szCs w:val="24"/>
        </w:rPr>
        <w:t>4¹</w:t>
      </w:r>
      <w:r w:rsidR="00F02308">
        <w:rPr>
          <w:sz w:val="24"/>
          <w:szCs w:val="24"/>
        </w:rPr>
        <w:t xml:space="preserve"> p</w:t>
      </w:r>
      <w:r w:rsidR="00717DF1">
        <w:rPr>
          <w:sz w:val="24"/>
          <w:szCs w:val="24"/>
        </w:rPr>
        <w:t>unkt</w:t>
      </w:r>
      <w:r>
        <w:rPr>
          <w:sz w:val="24"/>
          <w:szCs w:val="24"/>
        </w:rPr>
        <w:t>ą.</w:t>
      </w:r>
    </w:p>
    <w:p w:rsidR="00F02308" w:rsidRDefault="00F02308" w:rsidP="00891811">
      <w:pPr>
        <w:pStyle w:val="prastasistinklapis"/>
        <w:spacing w:before="0" w:after="0"/>
        <w:ind w:firstLine="720"/>
        <w:jc w:val="both"/>
        <w:rPr>
          <w:lang w:val="lt-LT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E8568E" w:rsidRDefault="00E8568E">
      <w:pPr>
        <w:ind w:firstLine="720"/>
        <w:jc w:val="both"/>
        <w:rPr>
          <w:sz w:val="24"/>
          <w:szCs w:val="24"/>
        </w:rPr>
      </w:pPr>
    </w:p>
    <w:p w:rsidR="00E8568E" w:rsidRDefault="00E8568E" w:rsidP="00E8568E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E8568E" w:rsidRDefault="00E8568E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1E6F46" w:rsidSect="004C62A5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11D5C"/>
    <w:rsid w:val="000340C8"/>
    <w:rsid w:val="000824E0"/>
    <w:rsid w:val="00083426"/>
    <w:rsid w:val="000864CE"/>
    <w:rsid w:val="000A2CE8"/>
    <w:rsid w:val="000C2DF7"/>
    <w:rsid w:val="0012060E"/>
    <w:rsid w:val="00131C6A"/>
    <w:rsid w:val="00143883"/>
    <w:rsid w:val="0015071D"/>
    <w:rsid w:val="0018134C"/>
    <w:rsid w:val="001947A1"/>
    <w:rsid w:val="001973A7"/>
    <w:rsid w:val="001E6F46"/>
    <w:rsid w:val="001F7A27"/>
    <w:rsid w:val="00212BA2"/>
    <w:rsid w:val="00217263"/>
    <w:rsid w:val="00232B30"/>
    <w:rsid w:val="0023387E"/>
    <w:rsid w:val="00251A1F"/>
    <w:rsid w:val="002857D7"/>
    <w:rsid w:val="00292618"/>
    <w:rsid w:val="002C5F85"/>
    <w:rsid w:val="002F2ECF"/>
    <w:rsid w:val="00317907"/>
    <w:rsid w:val="00327879"/>
    <w:rsid w:val="00353B76"/>
    <w:rsid w:val="003E468B"/>
    <w:rsid w:val="003F0396"/>
    <w:rsid w:val="0041261B"/>
    <w:rsid w:val="00431105"/>
    <w:rsid w:val="00443691"/>
    <w:rsid w:val="004468E0"/>
    <w:rsid w:val="004A2AE9"/>
    <w:rsid w:val="004C62A5"/>
    <w:rsid w:val="004D26CD"/>
    <w:rsid w:val="00504A79"/>
    <w:rsid w:val="00512DA6"/>
    <w:rsid w:val="00546CF9"/>
    <w:rsid w:val="0056217A"/>
    <w:rsid w:val="0058106F"/>
    <w:rsid w:val="005904EF"/>
    <w:rsid w:val="005D2C0B"/>
    <w:rsid w:val="005D74D5"/>
    <w:rsid w:val="00615675"/>
    <w:rsid w:val="00626F00"/>
    <w:rsid w:val="00631717"/>
    <w:rsid w:val="00683410"/>
    <w:rsid w:val="00693A05"/>
    <w:rsid w:val="006C6BE7"/>
    <w:rsid w:val="006F3BA0"/>
    <w:rsid w:val="00707DEA"/>
    <w:rsid w:val="00717DF1"/>
    <w:rsid w:val="00734156"/>
    <w:rsid w:val="00753B8C"/>
    <w:rsid w:val="00753FBD"/>
    <w:rsid w:val="007709EF"/>
    <w:rsid w:val="0079172B"/>
    <w:rsid w:val="007C0C53"/>
    <w:rsid w:val="007C5A1C"/>
    <w:rsid w:val="007D0DE9"/>
    <w:rsid w:val="00820F2A"/>
    <w:rsid w:val="00891811"/>
    <w:rsid w:val="008E5AF8"/>
    <w:rsid w:val="008F4E5F"/>
    <w:rsid w:val="008F6AFB"/>
    <w:rsid w:val="00927D04"/>
    <w:rsid w:val="009408A1"/>
    <w:rsid w:val="009467DF"/>
    <w:rsid w:val="009502AB"/>
    <w:rsid w:val="00970247"/>
    <w:rsid w:val="00A053AA"/>
    <w:rsid w:val="00A07D54"/>
    <w:rsid w:val="00A15932"/>
    <w:rsid w:val="00A27CF9"/>
    <w:rsid w:val="00A72E74"/>
    <w:rsid w:val="00A76799"/>
    <w:rsid w:val="00A858F6"/>
    <w:rsid w:val="00AB588D"/>
    <w:rsid w:val="00AB76D9"/>
    <w:rsid w:val="00B14B76"/>
    <w:rsid w:val="00B223A7"/>
    <w:rsid w:val="00B52628"/>
    <w:rsid w:val="00B63521"/>
    <w:rsid w:val="00B7646C"/>
    <w:rsid w:val="00B94090"/>
    <w:rsid w:val="00BC7886"/>
    <w:rsid w:val="00BD1FF0"/>
    <w:rsid w:val="00BE6A7D"/>
    <w:rsid w:val="00C016C2"/>
    <w:rsid w:val="00C7241C"/>
    <w:rsid w:val="00CA00DA"/>
    <w:rsid w:val="00CC67E6"/>
    <w:rsid w:val="00CE57FC"/>
    <w:rsid w:val="00CF50CC"/>
    <w:rsid w:val="00D05457"/>
    <w:rsid w:val="00D1415E"/>
    <w:rsid w:val="00D151CC"/>
    <w:rsid w:val="00DF698F"/>
    <w:rsid w:val="00E42D09"/>
    <w:rsid w:val="00E432F9"/>
    <w:rsid w:val="00E459FD"/>
    <w:rsid w:val="00E471BB"/>
    <w:rsid w:val="00E60D69"/>
    <w:rsid w:val="00E8568E"/>
    <w:rsid w:val="00EC5C11"/>
    <w:rsid w:val="00F00527"/>
    <w:rsid w:val="00F02308"/>
    <w:rsid w:val="00F2347C"/>
    <w:rsid w:val="00F46968"/>
    <w:rsid w:val="00F572B6"/>
    <w:rsid w:val="00F67B75"/>
    <w:rsid w:val="00F86941"/>
    <w:rsid w:val="00FD42F9"/>
    <w:rsid w:val="00FD5C6F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1176273-366A-4008-8989-B7CBAAA0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C62A5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4C62A5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4C62A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4C62A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4C62A5"/>
  </w:style>
  <w:style w:type="character" w:customStyle="1" w:styleId="WW-Absatz-Standardschriftart">
    <w:name w:val="WW-Absatz-Standardschriftart"/>
    <w:rsid w:val="004C62A5"/>
  </w:style>
  <w:style w:type="character" w:customStyle="1" w:styleId="WW-Absatz-Standardschriftart1">
    <w:name w:val="WW-Absatz-Standardschriftart1"/>
    <w:rsid w:val="004C62A5"/>
  </w:style>
  <w:style w:type="character" w:customStyle="1" w:styleId="WW-Absatz-Standardschriftart11">
    <w:name w:val="WW-Absatz-Standardschriftart11"/>
    <w:rsid w:val="004C62A5"/>
  </w:style>
  <w:style w:type="character" w:customStyle="1" w:styleId="WW-Absatz-Standardschriftart111">
    <w:name w:val="WW-Absatz-Standardschriftart111"/>
    <w:rsid w:val="004C62A5"/>
  </w:style>
  <w:style w:type="character" w:customStyle="1" w:styleId="WW-Absatz-Standardschriftart1111">
    <w:name w:val="WW-Absatz-Standardschriftart1111"/>
    <w:rsid w:val="004C62A5"/>
  </w:style>
  <w:style w:type="character" w:customStyle="1" w:styleId="WW-Absatz-Standardschriftart11111">
    <w:name w:val="WW-Absatz-Standardschriftart11111"/>
    <w:rsid w:val="004C62A5"/>
  </w:style>
  <w:style w:type="character" w:customStyle="1" w:styleId="WW-Absatz-Standardschriftart111111">
    <w:name w:val="WW-Absatz-Standardschriftart111111"/>
    <w:rsid w:val="004C62A5"/>
  </w:style>
  <w:style w:type="character" w:customStyle="1" w:styleId="WW-Absatz-Standardschriftart1111111">
    <w:name w:val="WW-Absatz-Standardschriftart1111111"/>
    <w:rsid w:val="004C62A5"/>
  </w:style>
  <w:style w:type="character" w:customStyle="1" w:styleId="Numatytasispastraiposriftas1">
    <w:name w:val="Numatytasis pastraipos šriftas1"/>
    <w:rsid w:val="004C62A5"/>
  </w:style>
  <w:style w:type="character" w:customStyle="1" w:styleId="Numeravimosimboliai">
    <w:name w:val="Numeravimo simboliai"/>
    <w:rsid w:val="004C62A5"/>
  </w:style>
  <w:style w:type="paragraph" w:customStyle="1" w:styleId="Antrat10">
    <w:name w:val="Antraštė1"/>
    <w:basedOn w:val="prastasis"/>
    <w:next w:val="Pagrindinistekstas"/>
    <w:rsid w:val="004C62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rsid w:val="004C62A5"/>
    <w:pPr>
      <w:spacing w:after="120"/>
    </w:pPr>
  </w:style>
  <w:style w:type="paragraph" w:styleId="Sraas">
    <w:name w:val="List"/>
    <w:basedOn w:val="Pagrindinistekstas"/>
    <w:rsid w:val="004C62A5"/>
    <w:rPr>
      <w:rFonts w:cs="Tahoma"/>
    </w:rPr>
  </w:style>
  <w:style w:type="paragraph" w:customStyle="1" w:styleId="Pavadinimas1">
    <w:name w:val="Pavadinimas1"/>
    <w:basedOn w:val="prastasis"/>
    <w:rsid w:val="004C62A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4C62A5"/>
    <w:pPr>
      <w:suppressLineNumbers/>
    </w:pPr>
    <w:rPr>
      <w:rFonts w:cs="Tahoma"/>
    </w:rPr>
  </w:style>
  <w:style w:type="paragraph" w:styleId="Antrats">
    <w:name w:val="header"/>
    <w:basedOn w:val="prastasis"/>
    <w:rsid w:val="004C62A5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4C62A5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rsid w:val="004C6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4C62A5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sid w:val="004C62A5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4C62A5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4C62A5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  <w:style w:type="paragraph" w:styleId="Betarp">
    <w:name w:val="No Spacing"/>
    <w:uiPriority w:val="1"/>
    <w:qFormat/>
    <w:rsid w:val="0015071D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717DF1"/>
    <w:pPr>
      <w:ind w:left="720"/>
      <w:contextualSpacing/>
    </w:pPr>
  </w:style>
  <w:style w:type="paragraph" w:customStyle="1" w:styleId="Standard">
    <w:name w:val="Standard"/>
    <w:rsid w:val="00F67B75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F67B75"/>
    <w:pPr>
      <w:widowControl w:val="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4</cp:revision>
  <cp:lastPrinted>2021-04-08T09:01:00Z</cp:lastPrinted>
  <dcterms:created xsi:type="dcterms:W3CDTF">2021-04-08T06:14:00Z</dcterms:created>
  <dcterms:modified xsi:type="dcterms:W3CDTF">2021-04-08T09:01:00Z</dcterms:modified>
</cp:coreProperties>
</file>