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86460126"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E656C">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90199A">
        <w:rPr>
          <w:sz w:val="24"/>
          <w:szCs w:val="24"/>
        </w:rPr>
        <w:t>b</w:t>
      </w:r>
      <w:r w:rsidR="006A581D">
        <w:rPr>
          <w:sz w:val="24"/>
          <w:szCs w:val="24"/>
        </w:rPr>
        <w:t>irželio</w:t>
      </w:r>
      <w:r w:rsidR="0090199A">
        <w:rPr>
          <w:sz w:val="24"/>
          <w:szCs w:val="24"/>
        </w:rPr>
        <w:t xml:space="preserve"> </w:t>
      </w:r>
      <w:r w:rsidR="006A581D">
        <w:rPr>
          <w:sz w:val="24"/>
          <w:szCs w:val="24"/>
        </w:rPr>
        <w:t>29</w:t>
      </w:r>
      <w:r w:rsidR="00352851" w:rsidRPr="00352851">
        <w:rPr>
          <w:sz w:val="24"/>
          <w:szCs w:val="24"/>
        </w:rPr>
        <w:t xml:space="preserve"> d. Nr. </w:t>
      </w:r>
      <w:r w:rsidR="00352851">
        <w:rPr>
          <w:sz w:val="24"/>
          <w:szCs w:val="24"/>
        </w:rPr>
        <w:t>T-</w:t>
      </w:r>
      <w:r w:rsidR="001E656C">
        <w:rPr>
          <w:sz w:val="24"/>
          <w:szCs w:val="24"/>
        </w:rPr>
        <w:t>152</w:t>
      </w:r>
      <w:r w:rsidR="00352851">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202C3">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mo tvarkos aprašo patvirtinimo“</w:t>
      </w:r>
      <w:r w:rsidR="00107761">
        <w:rPr>
          <w:sz w:val="24"/>
          <w:szCs w:val="24"/>
        </w:rPr>
        <w:t xml:space="preserve"> 3 ir </w:t>
      </w:r>
      <w:r w:rsidR="00C7646A">
        <w:rPr>
          <w:sz w:val="24"/>
          <w:szCs w:val="24"/>
        </w:rPr>
        <w:t>21 punkt</w:t>
      </w:r>
      <w:r w:rsidR="00107761">
        <w:rPr>
          <w:sz w:val="24"/>
          <w:szCs w:val="24"/>
        </w:rPr>
        <w:t>ais</w:t>
      </w:r>
      <w:r w:rsidR="00C7646A">
        <w:rPr>
          <w:sz w:val="24"/>
          <w:szCs w:val="24"/>
        </w:rPr>
        <w:t xml:space="preserve">, </w:t>
      </w:r>
      <w:r w:rsidR="003202C3">
        <w:rPr>
          <w:sz w:val="24"/>
          <w:szCs w:val="24"/>
        </w:rPr>
        <w:br/>
      </w:r>
      <w:r w:rsidR="00C7646A">
        <w:rPr>
          <w:sz w:val="24"/>
          <w:szCs w:val="24"/>
        </w:rPr>
        <w:t>22.1 papunkči</w:t>
      </w:r>
      <w:r w:rsidR="00107761">
        <w:rPr>
          <w:sz w:val="24"/>
          <w:szCs w:val="24"/>
        </w:rPr>
        <w:t>u</w:t>
      </w:r>
      <w:r w:rsidR="00C7646A">
        <w:rPr>
          <w:sz w:val="24"/>
          <w:szCs w:val="24"/>
        </w:rPr>
        <w:t xml:space="preserve">, </w:t>
      </w:r>
      <w:r w:rsidR="00AE48FD">
        <w:rPr>
          <w:sz w:val="24"/>
          <w:szCs w:val="24"/>
        </w:rPr>
        <w:t xml:space="preserve">Panevėžio rajono savivaldybės administracijos direktoriaus 2021 m. </w:t>
      </w:r>
      <w:r w:rsidR="00464AF7">
        <w:rPr>
          <w:sz w:val="24"/>
          <w:szCs w:val="24"/>
        </w:rPr>
        <w:t>birželio</w:t>
      </w:r>
      <w:r w:rsidR="00AE48FD">
        <w:rPr>
          <w:sz w:val="24"/>
          <w:szCs w:val="24"/>
        </w:rPr>
        <w:t xml:space="preserve"> </w:t>
      </w:r>
      <w:r w:rsidR="003202C3">
        <w:rPr>
          <w:sz w:val="24"/>
          <w:szCs w:val="24"/>
        </w:rPr>
        <w:t>11</w:t>
      </w:r>
      <w:r w:rsidR="00AE48FD">
        <w:rPr>
          <w:sz w:val="24"/>
          <w:szCs w:val="24"/>
        </w:rPr>
        <w:t xml:space="preserve"> d. įsakymą Nr. </w:t>
      </w:r>
      <w:r w:rsidR="00AE48FD" w:rsidRPr="003F1CC7">
        <w:rPr>
          <w:sz w:val="24"/>
          <w:szCs w:val="24"/>
        </w:rPr>
        <w:t>A1-</w:t>
      </w:r>
      <w:r w:rsidR="003F1CC7" w:rsidRPr="003F1CC7">
        <w:rPr>
          <w:sz w:val="24"/>
          <w:szCs w:val="24"/>
        </w:rPr>
        <w:t>25</w:t>
      </w:r>
      <w:r w:rsidR="00AE48FD" w:rsidRPr="003F1CC7">
        <w:rPr>
          <w:sz w:val="24"/>
          <w:szCs w:val="24"/>
        </w:rPr>
        <w:t>0</w:t>
      </w:r>
      <w:r w:rsidR="00AE48FD">
        <w:rPr>
          <w:sz w:val="24"/>
          <w:szCs w:val="24"/>
        </w:rPr>
        <w:t xml:space="preserve"> „Dėl turto pripažinimo nereikalingu ir tolesnio jo panaudojim</w:t>
      </w:r>
      <w:r w:rsidR="003202C3">
        <w:rPr>
          <w:sz w:val="24"/>
          <w:szCs w:val="24"/>
        </w:rPr>
        <w:t xml:space="preserve">o“ ir </w:t>
      </w:r>
      <w:r w:rsidR="00AE48FD">
        <w:rPr>
          <w:sz w:val="24"/>
          <w:szCs w:val="24"/>
        </w:rPr>
        <w:t xml:space="preserve"> </w:t>
      </w:r>
      <w:r w:rsidR="003202C3">
        <w:rPr>
          <w:sz w:val="24"/>
          <w:szCs w:val="24"/>
        </w:rPr>
        <w:br/>
        <w:t xml:space="preserve">2021 m. birželio 11 d. įsakymą Nr. </w:t>
      </w:r>
      <w:r w:rsidR="003202C3" w:rsidRPr="003F1CC7">
        <w:rPr>
          <w:sz w:val="24"/>
          <w:szCs w:val="24"/>
        </w:rPr>
        <w:t>A1-</w:t>
      </w:r>
      <w:r w:rsidR="003F1CC7" w:rsidRPr="003F1CC7">
        <w:rPr>
          <w:sz w:val="24"/>
          <w:szCs w:val="24"/>
        </w:rPr>
        <w:t>25</w:t>
      </w:r>
      <w:r w:rsidR="003202C3" w:rsidRPr="003F1CC7">
        <w:rPr>
          <w:sz w:val="24"/>
          <w:szCs w:val="24"/>
        </w:rPr>
        <w:t>1</w:t>
      </w:r>
      <w:r w:rsidR="003202C3">
        <w:rPr>
          <w:sz w:val="24"/>
          <w:szCs w:val="24"/>
        </w:rPr>
        <w:t xml:space="preserve"> „Dėl turto perdavimo“,  </w:t>
      </w:r>
      <w:r>
        <w:rPr>
          <w:sz w:val="24"/>
          <w:szCs w:val="24"/>
        </w:rPr>
        <w:t>Panevėžio</w:t>
      </w:r>
      <w:r w:rsidRPr="00352851">
        <w:rPr>
          <w:sz w:val="24"/>
          <w:szCs w:val="24"/>
        </w:rPr>
        <w:t xml:space="preserve"> rajono savivaldybės taryba</w:t>
      </w:r>
      <w:r w:rsidR="003202C3">
        <w:rPr>
          <w:sz w:val="24"/>
          <w:szCs w:val="24"/>
        </w:rPr>
        <w:t xml:space="preserve"> </w:t>
      </w:r>
      <w:r w:rsidRPr="00352851">
        <w:rPr>
          <w:sz w:val="24"/>
          <w:szCs w:val="24"/>
        </w:rPr>
        <w:t>n u s p r e n d ž i a:</w:t>
      </w:r>
    </w:p>
    <w:p w:rsidR="006A581D" w:rsidRDefault="00D1723C" w:rsidP="003202C3">
      <w:pPr>
        <w:ind w:firstLine="720"/>
        <w:rPr>
          <w:sz w:val="24"/>
          <w:szCs w:val="24"/>
        </w:rPr>
      </w:pPr>
      <w:r>
        <w:rPr>
          <w:sz w:val="24"/>
          <w:szCs w:val="24"/>
        </w:rPr>
        <w:t>Pa</w:t>
      </w:r>
      <w:r w:rsidR="006A581D">
        <w:rPr>
          <w:sz w:val="24"/>
          <w:szCs w:val="24"/>
        </w:rPr>
        <w:t>keisti</w:t>
      </w:r>
      <w:r>
        <w:rPr>
          <w:sz w:val="24"/>
          <w:szCs w:val="24"/>
        </w:rPr>
        <w:t xml:space="preserve">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6A581D">
        <w:rPr>
          <w:sz w:val="24"/>
          <w:szCs w:val="24"/>
        </w:rPr>
        <w:t>:</w:t>
      </w:r>
    </w:p>
    <w:p w:rsidR="006A581D" w:rsidRDefault="006A581D" w:rsidP="00D1723C">
      <w:pPr>
        <w:ind w:firstLine="720"/>
        <w:jc w:val="both"/>
        <w:rPr>
          <w:sz w:val="24"/>
          <w:szCs w:val="24"/>
        </w:rPr>
      </w:pPr>
      <w:r>
        <w:rPr>
          <w:sz w:val="24"/>
          <w:szCs w:val="24"/>
        </w:rPr>
        <w:t>1. pripažinti netekusia galios 5 eilutę;</w:t>
      </w:r>
    </w:p>
    <w:p w:rsidR="00D1723C" w:rsidRDefault="006A581D" w:rsidP="00D1723C">
      <w:pPr>
        <w:ind w:firstLine="720"/>
        <w:jc w:val="both"/>
        <w:rPr>
          <w:sz w:val="24"/>
          <w:szCs w:val="24"/>
        </w:rPr>
      </w:pPr>
      <w:r>
        <w:rPr>
          <w:sz w:val="24"/>
          <w:szCs w:val="24"/>
        </w:rPr>
        <w:t>2. papildyti</w:t>
      </w:r>
      <w:r w:rsidR="0090199A">
        <w:rPr>
          <w:sz w:val="24"/>
          <w:szCs w:val="24"/>
        </w:rPr>
        <w:t xml:space="preserve"> 2</w:t>
      </w:r>
      <w:r>
        <w:rPr>
          <w:sz w:val="24"/>
          <w:szCs w:val="24"/>
        </w:rPr>
        <w:t>3</w:t>
      </w:r>
      <w:r w:rsidR="0090199A">
        <w:rPr>
          <w:sz w:val="24"/>
          <w:szCs w:val="24"/>
        </w:rPr>
        <w:t xml:space="preserve">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451"/>
        <w:gridCol w:w="5026"/>
        <w:gridCol w:w="1433"/>
      </w:tblGrid>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451"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026"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6A581D">
            <w:pPr>
              <w:jc w:val="center"/>
              <w:rPr>
                <w:sz w:val="24"/>
                <w:szCs w:val="24"/>
              </w:rPr>
            </w:pPr>
            <w:r>
              <w:rPr>
                <w:sz w:val="24"/>
                <w:szCs w:val="24"/>
              </w:rPr>
              <w:t>2</w:t>
            </w:r>
            <w:r w:rsidR="006A581D">
              <w:rPr>
                <w:sz w:val="24"/>
                <w:szCs w:val="24"/>
              </w:rPr>
              <w:t>3</w:t>
            </w:r>
            <w:r>
              <w:rPr>
                <w:sz w:val="24"/>
                <w:szCs w:val="24"/>
              </w:rPr>
              <w:t>.</w:t>
            </w:r>
          </w:p>
        </w:tc>
        <w:tc>
          <w:tcPr>
            <w:tcW w:w="2451" w:type="dxa"/>
            <w:tcBorders>
              <w:top w:val="single" w:sz="4" w:space="0" w:color="auto"/>
              <w:left w:val="single" w:sz="4" w:space="0" w:color="auto"/>
              <w:bottom w:val="single" w:sz="4" w:space="0" w:color="auto"/>
              <w:right w:val="single" w:sz="4" w:space="0" w:color="auto"/>
            </w:tcBorders>
          </w:tcPr>
          <w:p w:rsidR="00D1723C" w:rsidRPr="00B86A58" w:rsidRDefault="00B86A58" w:rsidP="00A10E49">
            <w:pPr>
              <w:rPr>
                <w:sz w:val="24"/>
                <w:szCs w:val="24"/>
              </w:rPr>
            </w:pPr>
            <w:r w:rsidRPr="00B86A58">
              <w:rPr>
                <w:bCs/>
                <w:color w:val="000000"/>
                <w:sz w:val="24"/>
                <w:szCs w:val="24"/>
              </w:rPr>
              <w:t xml:space="preserve">Panevėžio r. sav., </w:t>
            </w:r>
            <w:r w:rsidR="006A581D">
              <w:rPr>
                <w:bCs/>
                <w:color w:val="000000"/>
                <w:sz w:val="24"/>
                <w:szCs w:val="24"/>
              </w:rPr>
              <w:t>Krekenavos</w:t>
            </w:r>
            <w:r w:rsidRPr="00B86A58">
              <w:rPr>
                <w:bCs/>
                <w:color w:val="000000"/>
                <w:sz w:val="24"/>
                <w:szCs w:val="24"/>
              </w:rPr>
              <w:t xml:space="preserve"> sen., </w:t>
            </w:r>
            <w:r w:rsidR="006A581D">
              <w:rPr>
                <w:bCs/>
                <w:color w:val="000000"/>
                <w:sz w:val="24"/>
                <w:szCs w:val="24"/>
              </w:rPr>
              <w:t>Linkaučių</w:t>
            </w:r>
            <w:r w:rsidRPr="00B86A58">
              <w:rPr>
                <w:bCs/>
                <w:color w:val="000000"/>
                <w:sz w:val="24"/>
                <w:szCs w:val="24"/>
              </w:rPr>
              <w:t xml:space="preserve"> k., </w:t>
            </w:r>
            <w:r w:rsidR="00A10E49">
              <w:rPr>
                <w:bCs/>
                <w:color w:val="000000"/>
                <w:sz w:val="24"/>
                <w:szCs w:val="24"/>
              </w:rPr>
              <w:t>Truskavos</w:t>
            </w:r>
            <w:r w:rsidRPr="00B86A58">
              <w:rPr>
                <w:bCs/>
                <w:color w:val="000000"/>
                <w:sz w:val="24"/>
                <w:szCs w:val="24"/>
              </w:rPr>
              <w:t xml:space="preserve"> g. </w:t>
            </w:r>
            <w:r w:rsidR="00A10E49">
              <w:rPr>
                <w:bCs/>
                <w:color w:val="000000"/>
                <w:sz w:val="24"/>
                <w:szCs w:val="24"/>
              </w:rPr>
              <w:t>2</w:t>
            </w:r>
            <w:r w:rsidR="007D47BF">
              <w:rPr>
                <w:bCs/>
                <w:color w:val="000000"/>
                <w:sz w:val="24"/>
                <w:szCs w:val="24"/>
              </w:rPr>
              <w:t>7</w:t>
            </w:r>
          </w:p>
        </w:tc>
        <w:tc>
          <w:tcPr>
            <w:tcW w:w="5026" w:type="dxa"/>
            <w:tcBorders>
              <w:top w:val="single" w:sz="4" w:space="0" w:color="auto"/>
              <w:left w:val="single" w:sz="4" w:space="0" w:color="auto"/>
              <w:bottom w:val="single" w:sz="4" w:space="0" w:color="auto"/>
              <w:right w:val="single" w:sz="4" w:space="0" w:color="auto"/>
            </w:tcBorders>
          </w:tcPr>
          <w:p w:rsidR="00A10E49" w:rsidRPr="00A10E49" w:rsidRDefault="00A10E49" w:rsidP="008C7765">
            <w:pPr>
              <w:jc w:val="both"/>
              <w:rPr>
                <w:sz w:val="24"/>
                <w:szCs w:val="24"/>
              </w:rPr>
            </w:pPr>
            <w:r w:rsidRPr="00A10E49">
              <w:rPr>
                <w:sz w:val="24"/>
                <w:szCs w:val="24"/>
              </w:rPr>
              <w:t>Pastat</w:t>
            </w:r>
            <w:r w:rsidR="00F72B4A">
              <w:rPr>
                <w:sz w:val="24"/>
                <w:szCs w:val="24"/>
              </w:rPr>
              <w:t>as</w:t>
            </w:r>
            <w:r w:rsidRPr="00A10E49">
              <w:rPr>
                <w:sz w:val="24"/>
                <w:szCs w:val="24"/>
              </w:rPr>
              <w:t xml:space="preserve"> – mokykla</w:t>
            </w:r>
            <w:r w:rsidR="00713739">
              <w:rPr>
                <w:sz w:val="24"/>
                <w:szCs w:val="24"/>
              </w:rPr>
              <w:t xml:space="preserve"> </w:t>
            </w:r>
            <w:r w:rsidRPr="00A10E49">
              <w:rPr>
                <w:sz w:val="24"/>
                <w:szCs w:val="24"/>
              </w:rPr>
              <w:t>(unikalus Nr. 6697-5022-9016, bendras plotas – 1 067,34</w:t>
            </w:r>
            <w:r w:rsidRPr="00A10E49">
              <w:rPr>
                <w:color w:val="000000"/>
                <w:spacing w:val="-1"/>
                <w:sz w:val="24"/>
                <w:szCs w:val="24"/>
              </w:rPr>
              <w:t xml:space="preserve"> kv. m</w:t>
            </w:r>
            <w:r w:rsidR="001D6E38">
              <w:rPr>
                <w:color w:val="000000"/>
                <w:spacing w:val="-1"/>
                <w:sz w:val="24"/>
                <w:szCs w:val="24"/>
              </w:rPr>
              <w:t>, žymėjimas plane 1C2p</w:t>
            </w:r>
            <w:r w:rsidRPr="00A10E49">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Pr>
                <w:sz w:val="24"/>
                <w:szCs w:val="24"/>
              </w:rPr>
              <w:t>p</w:t>
            </w:r>
            <w:r w:rsidRPr="00A10E49">
              <w:rPr>
                <w:sz w:val="24"/>
                <w:szCs w:val="24"/>
              </w:rPr>
              <w:t>astatas – valgykla (unikalus Nr. 6697-5022-9027, bendras plotas – 249,73</w:t>
            </w:r>
            <w:r w:rsidRPr="00A10E49">
              <w:rPr>
                <w:color w:val="000000"/>
                <w:spacing w:val="-1"/>
                <w:sz w:val="24"/>
                <w:szCs w:val="24"/>
              </w:rPr>
              <w:t xml:space="preserve"> kv. m</w:t>
            </w:r>
            <w:r w:rsidR="001D6E38">
              <w:rPr>
                <w:color w:val="000000"/>
                <w:spacing w:val="-1"/>
                <w:sz w:val="24"/>
                <w:szCs w:val="24"/>
              </w:rPr>
              <w:t>, žymėjimas plane 3M1p</w:t>
            </w:r>
            <w:r>
              <w:rPr>
                <w:color w:val="000000"/>
                <w:spacing w:val="-1"/>
                <w:sz w:val="24"/>
                <w:szCs w:val="24"/>
              </w:rPr>
              <w:t>)</w:t>
            </w:r>
            <w:r w:rsidR="00F72B4A">
              <w:rPr>
                <w:color w:val="000000"/>
                <w:spacing w:val="-1"/>
                <w:sz w:val="24"/>
                <w:szCs w:val="24"/>
              </w:rPr>
              <w:t>;</w:t>
            </w:r>
          </w:p>
          <w:p w:rsidR="00A10E49" w:rsidRDefault="00A10E49" w:rsidP="008C7765">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mokykl</w:t>
            </w:r>
            <w:r>
              <w:rPr>
                <w:sz w:val="24"/>
                <w:szCs w:val="24"/>
              </w:rPr>
              <w:t>a (</w:t>
            </w:r>
            <w:r w:rsidRPr="00A10E49">
              <w:rPr>
                <w:sz w:val="24"/>
                <w:szCs w:val="24"/>
              </w:rPr>
              <w:t>unikalus Nr. 6697-5022-9049, bendras plotas – 1 389,91</w:t>
            </w:r>
            <w:r w:rsidRPr="00A10E49">
              <w:rPr>
                <w:color w:val="000000"/>
                <w:spacing w:val="-1"/>
                <w:sz w:val="24"/>
                <w:szCs w:val="24"/>
              </w:rPr>
              <w:t xml:space="preserve"> kv. m</w:t>
            </w:r>
            <w:r w:rsidR="001D6E38">
              <w:rPr>
                <w:color w:val="000000"/>
                <w:spacing w:val="-1"/>
                <w:sz w:val="24"/>
                <w:szCs w:val="24"/>
              </w:rPr>
              <w:t>, žymėjimas plane 4C2p</w:t>
            </w:r>
            <w:r>
              <w:rPr>
                <w:color w:val="000000"/>
                <w:spacing w:val="-1"/>
                <w:sz w:val="24"/>
                <w:szCs w:val="24"/>
              </w:rPr>
              <w:t>)</w:t>
            </w:r>
            <w:r w:rsidR="00F72B4A">
              <w:rPr>
                <w:color w:val="000000"/>
                <w:spacing w:val="-1"/>
                <w:sz w:val="24"/>
                <w:szCs w:val="24"/>
              </w:rPr>
              <w:t>;</w:t>
            </w:r>
          </w:p>
          <w:p w:rsidR="00A10E49" w:rsidRDefault="00A10E49" w:rsidP="008C7765">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bendrabu</w:t>
            </w:r>
            <w:r>
              <w:rPr>
                <w:sz w:val="24"/>
                <w:szCs w:val="24"/>
              </w:rPr>
              <w:t xml:space="preserve">tis </w:t>
            </w:r>
            <w:r w:rsidRPr="00A10E49">
              <w:rPr>
                <w:sz w:val="24"/>
                <w:szCs w:val="24"/>
              </w:rPr>
              <w:t xml:space="preserve"> </w:t>
            </w:r>
            <w:r>
              <w:rPr>
                <w:sz w:val="24"/>
                <w:szCs w:val="24"/>
              </w:rPr>
              <w:t>(</w:t>
            </w:r>
            <w:r w:rsidRPr="00A10E49">
              <w:rPr>
                <w:sz w:val="24"/>
                <w:szCs w:val="24"/>
              </w:rPr>
              <w:t>unikalus Nr. 6697-5022-9038, bendras plotas – 1 413,18</w:t>
            </w:r>
            <w:r w:rsidRPr="00A10E49">
              <w:rPr>
                <w:color w:val="000000"/>
                <w:spacing w:val="-1"/>
                <w:sz w:val="24"/>
                <w:szCs w:val="24"/>
              </w:rPr>
              <w:t xml:space="preserve"> kv. m</w:t>
            </w:r>
            <w:r w:rsidR="001D6E38">
              <w:rPr>
                <w:color w:val="000000"/>
                <w:spacing w:val="-1"/>
                <w:sz w:val="24"/>
                <w:szCs w:val="24"/>
              </w:rPr>
              <w:t>, žymėjimas plane 2N3p</w:t>
            </w:r>
            <w:r>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krepšinio aikštelė (</w:t>
            </w:r>
            <w:r w:rsidRPr="00A10E49">
              <w:rPr>
                <w:sz w:val="24"/>
                <w:szCs w:val="24"/>
              </w:rPr>
              <w:t>unikalus Nr. 4400-1989-4030</w:t>
            </w:r>
            <w:r w:rsidR="001D6E38">
              <w:rPr>
                <w:sz w:val="24"/>
                <w:szCs w:val="24"/>
              </w:rPr>
              <w:t>, žymėjimas plane b1</w:t>
            </w:r>
            <w:r>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sidRPr="00A10E49">
              <w:rPr>
                <w:sz w:val="24"/>
                <w:szCs w:val="24"/>
              </w:rPr>
              <w:lastRenderedPageBreak/>
              <w:t>kit</w:t>
            </w:r>
            <w:r w:rsidR="008C7765">
              <w:rPr>
                <w:sz w:val="24"/>
                <w:szCs w:val="24"/>
              </w:rPr>
              <w:t>i inžineriniai statiniai</w:t>
            </w:r>
            <w:r w:rsidRPr="00A10E49">
              <w:rPr>
                <w:sz w:val="24"/>
                <w:szCs w:val="24"/>
              </w:rPr>
              <w:t xml:space="preserve"> – kiemo aikštelė</w:t>
            </w:r>
            <w:r w:rsidR="008C7765">
              <w:rPr>
                <w:sz w:val="24"/>
                <w:szCs w:val="24"/>
              </w:rPr>
              <w:t xml:space="preserve"> (</w:t>
            </w:r>
            <w:r w:rsidRPr="00A10E49">
              <w:rPr>
                <w:sz w:val="24"/>
                <w:szCs w:val="24"/>
              </w:rPr>
              <w:t xml:space="preserve">unikalus </w:t>
            </w:r>
            <w:r w:rsidRPr="00A10E49">
              <w:rPr>
                <w:sz w:val="24"/>
                <w:szCs w:val="24"/>
              </w:rPr>
              <w:br/>
              <w:t>Nr. 4400-1989-4072</w:t>
            </w:r>
            <w:r w:rsidR="001D6E38">
              <w:rPr>
                <w:sz w:val="24"/>
                <w:szCs w:val="24"/>
              </w:rPr>
              <w:t>, žymėjimas plane b2</w:t>
            </w:r>
            <w:r w:rsidR="008C7765">
              <w:rPr>
                <w:color w:val="000000"/>
                <w:spacing w:val="-1"/>
                <w:sz w:val="24"/>
                <w:szCs w:val="24"/>
              </w:rPr>
              <w:t>)</w:t>
            </w:r>
            <w:r w:rsidRPr="00A10E49">
              <w:rPr>
                <w:sz w:val="24"/>
                <w:szCs w:val="24"/>
              </w:rPr>
              <w:t>;</w:t>
            </w:r>
          </w:p>
          <w:p w:rsidR="00872E08" w:rsidRDefault="00A10E49" w:rsidP="008C7765">
            <w:pPr>
              <w:jc w:val="both"/>
              <w:rPr>
                <w:color w:val="000000"/>
                <w:spacing w:val="-1"/>
                <w:sz w:val="24"/>
                <w:szCs w:val="24"/>
              </w:rPr>
            </w:pPr>
            <w:r w:rsidRPr="00A10E49">
              <w:rPr>
                <w:sz w:val="24"/>
                <w:szCs w:val="24"/>
              </w:rPr>
              <w:t>kit</w:t>
            </w:r>
            <w:r w:rsidR="008C7765">
              <w:rPr>
                <w:sz w:val="24"/>
                <w:szCs w:val="24"/>
              </w:rPr>
              <w:t>i inžineriniai</w:t>
            </w:r>
            <w:r w:rsidRPr="00A10E49">
              <w:rPr>
                <w:sz w:val="24"/>
                <w:szCs w:val="24"/>
              </w:rPr>
              <w:t xml:space="preserve"> statini</w:t>
            </w:r>
            <w:r w:rsidR="008C7765">
              <w:rPr>
                <w:sz w:val="24"/>
                <w:szCs w:val="24"/>
              </w:rPr>
              <w:t>ai</w:t>
            </w:r>
            <w:r w:rsidRPr="00A10E49">
              <w:rPr>
                <w:sz w:val="24"/>
                <w:szCs w:val="24"/>
              </w:rPr>
              <w:t xml:space="preserve"> –</w:t>
            </w:r>
            <w:r w:rsidR="008C7765">
              <w:rPr>
                <w:sz w:val="24"/>
                <w:szCs w:val="24"/>
              </w:rPr>
              <w:t xml:space="preserve"> tvora (</w:t>
            </w:r>
            <w:r w:rsidR="001D6E38">
              <w:rPr>
                <w:sz w:val="24"/>
                <w:szCs w:val="24"/>
              </w:rPr>
              <w:t xml:space="preserve">unikalus </w:t>
            </w:r>
            <w:r w:rsidR="001D6E38">
              <w:rPr>
                <w:sz w:val="24"/>
                <w:szCs w:val="24"/>
              </w:rPr>
              <w:br/>
              <w:t>Nr. 4400-1989-4061, žymėjimas plane t2</w:t>
            </w:r>
            <w:r w:rsidR="008C7765">
              <w:rPr>
                <w:color w:val="000000"/>
                <w:spacing w:val="-1"/>
                <w:sz w:val="24"/>
                <w:szCs w:val="24"/>
              </w:rPr>
              <w:t>)</w:t>
            </w:r>
            <w:r w:rsidR="00F72B4A">
              <w:rPr>
                <w:color w:val="000000"/>
                <w:spacing w:val="-1"/>
                <w:sz w:val="24"/>
                <w:szCs w:val="24"/>
              </w:rPr>
              <w:t>;</w:t>
            </w:r>
          </w:p>
          <w:p w:rsidR="001D6E38" w:rsidRPr="00A10E49" w:rsidRDefault="001D6E38" w:rsidP="008C7765">
            <w:pPr>
              <w:jc w:val="both"/>
              <w:rPr>
                <w:sz w:val="24"/>
                <w:szCs w:val="24"/>
              </w:rPr>
            </w:pPr>
            <w:r>
              <w:rPr>
                <w:color w:val="000000"/>
                <w:spacing w:val="-1"/>
                <w:sz w:val="24"/>
                <w:szCs w:val="24"/>
              </w:rPr>
              <w:t>pastatas – katilinė (unikalus Nr. 6697-5022-9066, užstatytas plotas – 21,00 kv. m, pažymėjimas plane 5H1g)</w:t>
            </w:r>
          </w:p>
        </w:tc>
        <w:tc>
          <w:tcPr>
            <w:tcW w:w="1433" w:type="dxa"/>
            <w:tcBorders>
              <w:top w:val="single" w:sz="4" w:space="0" w:color="auto"/>
              <w:left w:val="single" w:sz="4" w:space="0" w:color="auto"/>
              <w:bottom w:val="single" w:sz="4" w:space="0" w:color="auto"/>
              <w:right w:val="single" w:sz="4" w:space="0" w:color="auto"/>
            </w:tcBorders>
          </w:tcPr>
          <w:p w:rsidR="00A10E49" w:rsidRDefault="00A10E49">
            <w:pPr>
              <w:jc w:val="center"/>
              <w:rPr>
                <w:sz w:val="24"/>
                <w:szCs w:val="24"/>
              </w:rPr>
            </w:pPr>
            <w:r w:rsidRPr="00A10E49">
              <w:rPr>
                <w:sz w:val="24"/>
                <w:szCs w:val="24"/>
              </w:rPr>
              <w:lastRenderedPageBreak/>
              <w:t>210 982,23</w:t>
            </w:r>
          </w:p>
          <w:p w:rsidR="00A10E49" w:rsidRDefault="00A10E49">
            <w:pPr>
              <w:jc w:val="center"/>
              <w:rPr>
                <w:sz w:val="24"/>
                <w:szCs w:val="24"/>
              </w:rPr>
            </w:pPr>
          </w:p>
          <w:p w:rsidR="0009759A" w:rsidRDefault="0009759A">
            <w:pPr>
              <w:jc w:val="center"/>
              <w:rPr>
                <w:sz w:val="24"/>
                <w:szCs w:val="24"/>
              </w:rPr>
            </w:pPr>
          </w:p>
          <w:p w:rsidR="00A10E49" w:rsidRDefault="00A10E49">
            <w:pPr>
              <w:jc w:val="center"/>
              <w:rPr>
                <w:sz w:val="24"/>
                <w:szCs w:val="24"/>
              </w:rPr>
            </w:pPr>
            <w:r w:rsidRPr="00A10E49">
              <w:rPr>
                <w:sz w:val="24"/>
                <w:szCs w:val="24"/>
              </w:rPr>
              <w:t>84 609,65</w:t>
            </w:r>
          </w:p>
          <w:p w:rsidR="00A10E49" w:rsidRDefault="00A10E49">
            <w:pPr>
              <w:jc w:val="center"/>
              <w:rPr>
                <w:sz w:val="24"/>
                <w:szCs w:val="24"/>
              </w:rPr>
            </w:pPr>
          </w:p>
          <w:p w:rsidR="0009759A" w:rsidRDefault="0009759A">
            <w:pPr>
              <w:jc w:val="center"/>
              <w:rPr>
                <w:color w:val="000000"/>
                <w:sz w:val="24"/>
                <w:szCs w:val="24"/>
              </w:rPr>
            </w:pPr>
          </w:p>
          <w:p w:rsidR="00A10E49" w:rsidRDefault="00A10E49">
            <w:pPr>
              <w:jc w:val="center"/>
              <w:rPr>
                <w:color w:val="000000"/>
                <w:sz w:val="24"/>
                <w:szCs w:val="24"/>
              </w:rPr>
            </w:pPr>
            <w:r w:rsidRPr="00A10E49">
              <w:rPr>
                <w:color w:val="000000"/>
                <w:sz w:val="24"/>
                <w:szCs w:val="24"/>
              </w:rPr>
              <w:t>403 324,44</w:t>
            </w:r>
          </w:p>
          <w:p w:rsidR="00A10E49" w:rsidRDefault="00A10E49">
            <w:pPr>
              <w:jc w:val="center"/>
              <w:rPr>
                <w:color w:val="000000"/>
                <w:sz w:val="24"/>
                <w:szCs w:val="24"/>
              </w:rPr>
            </w:pPr>
          </w:p>
          <w:p w:rsidR="0009759A" w:rsidRDefault="0009759A">
            <w:pPr>
              <w:jc w:val="center"/>
              <w:rPr>
                <w:color w:val="000000"/>
                <w:sz w:val="24"/>
                <w:szCs w:val="24"/>
              </w:rPr>
            </w:pPr>
          </w:p>
          <w:p w:rsidR="00A10E49" w:rsidRDefault="00A10E49">
            <w:pPr>
              <w:jc w:val="center"/>
              <w:rPr>
                <w:color w:val="000000"/>
                <w:sz w:val="24"/>
                <w:szCs w:val="24"/>
              </w:rPr>
            </w:pPr>
            <w:r w:rsidRPr="00A10E49">
              <w:rPr>
                <w:color w:val="000000"/>
                <w:sz w:val="24"/>
                <w:szCs w:val="24"/>
              </w:rPr>
              <w:t>493 953,84</w:t>
            </w:r>
          </w:p>
          <w:p w:rsidR="00A10E49" w:rsidRDefault="00A10E49">
            <w:pPr>
              <w:jc w:val="center"/>
              <w:rPr>
                <w:color w:val="000000"/>
                <w:sz w:val="24"/>
                <w:szCs w:val="24"/>
              </w:rPr>
            </w:pPr>
          </w:p>
          <w:p w:rsidR="0009759A" w:rsidRDefault="0009759A">
            <w:pPr>
              <w:jc w:val="center"/>
              <w:rPr>
                <w:color w:val="000000"/>
                <w:sz w:val="24"/>
                <w:szCs w:val="24"/>
              </w:rPr>
            </w:pPr>
          </w:p>
          <w:p w:rsidR="008C7765" w:rsidRDefault="00A10E49">
            <w:pPr>
              <w:jc w:val="center"/>
              <w:rPr>
                <w:color w:val="000000"/>
                <w:sz w:val="24"/>
                <w:szCs w:val="24"/>
              </w:rPr>
            </w:pPr>
            <w:r w:rsidRPr="00A10E49">
              <w:rPr>
                <w:color w:val="000000"/>
                <w:sz w:val="24"/>
                <w:szCs w:val="24"/>
              </w:rPr>
              <w:t>6 207,10</w:t>
            </w:r>
            <w:r w:rsidR="008C7765" w:rsidRPr="00A10E49">
              <w:rPr>
                <w:color w:val="000000"/>
                <w:sz w:val="24"/>
                <w:szCs w:val="24"/>
              </w:rPr>
              <w:t>5 </w:t>
            </w:r>
          </w:p>
          <w:p w:rsidR="008C7765" w:rsidRDefault="008C7765">
            <w:pPr>
              <w:jc w:val="center"/>
              <w:rPr>
                <w:color w:val="000000"/>
                <w:sz w:val="24"/>
                <w:szCs w:val="24"/>
              </w:rPr>
            </w:pPr>
          </w:p>
          <w:p w:rsidR="0009759A" w:rsidRDefault="0009759A">
            <w:pPr>
              <w:jc w:val="center"/>
              <w:rPr>
                <w:color w:val="000000"/>
                <w:sz w:val="24"/>
                <w:szCs w:val="24"/>
              </w:rPr>
            </w:pPr>
          </w:p>
          <w:p w:rsidR="008C7765" w:rsidRDefault="008C7765">
            <w:pPr>
              <w:jc w:val="center"/>
              <w:rPr>
                <w:color w:val="000000"/>
                <w:sz w:val="24"/>
                <w:szCs w:val="24"/>
              </w:rPr>
            </w:pPr>
            <w:r w:rsidRPr="00A10E49">
              <w:rPr>
                <w:color w:val="000000"/>
                <w:sz w:val="24"/>
                <w:szCs w:val="24"/>
              </w:rPr>
              <w:t>453,353 </w:t>
            </w:r>
          </w:p>
          <w:p w:rsidR="008C7765" w:rsidRDefault="008C7765">
            <w:pPr>
              <w:jc w:val="center"/>
              <w:rPr>
                <w:color w:val="000000"/>
                <w:sz w:val="24"/>
                <w:szCs w:val="24"/>
              </w:rPr>
            </w:pPr>
          </w:p>
          <w:p w:rsidR="00D805A0" w:rsidRDefault="008C7765">
            <w:pPr>
              <w:jc w:val="center"/>
              <w:rPr>
                <w:color w:val="000000"/>
                <w:sz w:val="24"/>
                <w:szCs w:val="24"/>
              </w:rPr>
            </w:pPr>
            <w:r w:rsidRPr="00A10E49">
              <w:rPr>
                <w:color w:val="000000"/>
                <w:sz w:val="24"/>
                <w:szCs w:val="24"/>
              </w:rPr>
              <w:t>915,37</w:t>
            </w:r>
          </w:p>
          <w:p w:rsidR="000A4EA1" w:rsidRDefault="000A4EA1">
            <w:pPr>
              <w:jc w:val="center"/>
              <w:rPr>
                <w:color w:val="000000"/>
                <w:sz w:val="24"/>
                <w:szCs w:val="24"/>
              </w:rPr>
            </w:pPr>
          </w:p>
          <w:p w:rsidR="000A4EA1" w:rsidRDefault="000A4EA1">
            <w:pPr>
              <w:jc w:val="center"/>
              <w:rPr>
                <w:sz w:val="24"/>
                <w:szCs w:val="24"/>
              </w:rPr>
            </w:pPr>
            <w:r>
              <w:rPr>
                <w:color w:val="000000"/>
                <w:sz w:val="24"/>
                <w:szCs w:val="24"/>
              </w:rPr>
              <w:t>0,00</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1D6E38" w:rsidRDefault="001D6E38" w:rsidP="003E187C">
      <w:pPr>
        <w:jc w:val="center"/>
        <w:rPr>
          <w:sz w:val="24"/>
          <w:szCs w:val="24"/>
        </w:rPr>
      </w:pPr>
    </w:p>
    <w:p w:rsidR="001E656C" w:rsidRDefault="001E656C" w:rsidP="003E187C">
      <w:pPr>
        <w:jc w:val="center"/>
        <w:rPr>
          <w:sz w:val="24"/>
          <w:szCs w:val="24"/>
        </w:rPr>
      </w:pPr>
    </w:p>
    <w:p w:rsidR="001E656C" w:rsidRDefault="001E656C" w:rsidP="003E187C">
      <w:pPr>
        <w:jc w:val="center"/>
        <w:rPr>
          <w:sz w:val="24"/>
          <w:szCs w:val="24"/>
        </w:rPr>
      </w:pPr>
    </w:p>
    <w:p w:rsidR="001D6E38" w:rsidRDefault="001E656C" w:rsidP="001E656C">
      <w:pPr>
        <w:rPr>
          <w:sz w:val="24"/>
          <w:szCs w:val="24"/>
        </w:rPr>
      </w:pPr>
      <w:r>
        <w:rPr>
          <w:sz w:val="24"/>
          <w:szCs w:val="24"/>
        </w:rPr>
        <w:t xml:space="preserve">Savivaldybės meras                                                     </w:t>
      </w:r>
      <w:bookmarkStart w:id="0" w:name="_GoBack"/>
      <w:bookmarkEnd w:id="0"/>
      <w:r>
        <w:rPr>
          <w:sz w:val="24"/>
          <w:szCs w:val="24"/>
        </w:rPr>
        <w:t xml:space="preserve">                                     Povilas Žagunis</w:t>
      </w: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1E656C">
      <w:pPr>
        <w:jc w:val="center"/>
        <w:rPr>
          <w:sz w:val="24"/>
          <w:szCs w:val="24"/>
        </w:rPr>
      </w:pPr>
      <w:r>
        <w:rPr>
          <w:sz w:val="24"/>
          <w:szCs w:val="24"/>
          <w:lang w:eastAsia="ar-SA"/>
        </w:rPr>
        <w:lastRenderedPageBreak/>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C0" w:rsidRDefault="005E2DC0" w:rsidP="003D4379">
      <w:r>
        <w:separator/>
      </w:r>
    </w:p>
  </w:endnote>
  <w:endnote w:type="continuationSeparator" w:id="0">
    <w:p w:rsidR="005E2DC0" w:rsidRDefault="005E2DC0"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C0" w:rsidRDefault="005E2DC0" w:rsidP="003D4379">
      <w:r>
        <w:separator/>
      </w:r>
    </w:p>
  </w:footnote>
  <w:footnote w:type="continuationSeparator" w:id="0">
    <w:p w:rsidR="005E2DC0" w:rsidRDefault="005E2DC0"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p w:rsidR="0018441F" w:rsidRDefault="001844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1E656C">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54506"/>
    <w:rsid w:val="000613D7"/>
    <w:rsid w:val="00064EA0"/>
    <w:rsid w:val="000804E4"/>
    <w:rsid w:val="0009369F"/>
    <w:rsid w:val="0009759A"/>
    <w:rsid w:val="000A4EA1"/>
    <w:rsid w:val="000B3F97"/>
    <w:rsid w:val="000B5D73"/>
    <w:rsid w:val="00107761"/>
    <w:rsid w:val="00114855"/>
    <w:rsid w:val="001232E8"/>
    <w:rsid w:val="001237B4"/>
    <w:rsid w:val="001308BE"/>
    <w:rsid w:val="00131F34"/>
    <w:rsid w:val="0016287F"/>
    <w:rsid w:val="0016654B"/>
    <w:rsid w:val="00171854"/>
    <w:rsid w:val="00176530"/>
    <w:rsid w:val="001820CA"/>
    <w:rsid w:val="0018441F"/>
    <w:rsid w:val="00195D45"/>
    <w:rsid w:val="001B4961"/>
    <w:rsid w:val="001B783B"/>
    <w:rsid w:val="001C4E64"/>
    <w:rsid w:val="001D0361"/>
    <w:rsid w:val="001D6E38"/>
    <w:rsid w:val="001E1A41"/>
    <w:rsid w:val="001E38F2"/>
    <w:rsid w:val="001E656C"/>
    <w:rsid w:val="001E7E1B"/>
    <w:rsid w:val="001F0626"/>
    <w:rsid w:val="001F0C1A"/>
    <w:rsid w:val="001F26DC"/>
    <w:rsid w:val="0021705E"/>
    <w:rsid w:val="0021761C"/>
    <w:rsid w:val="00221DE6"/>
    <w:rsid w:val="00222F96"/>
    <w:rsid w:val="00231A63"/>
    <w:rsid w:val="0023649E"/>
    <w:rsid w:val="00253BF3"/>
    <w:rsid w:val="00257D70"/>
    <w:rsid w:val="00260350"/>
    <w:rsid w:val="0026398F"/>
    <w:rsid w:val="002731B2"/>
    <w:rsid w:val="002802DD"/>
    <w:rsid w:val="00281762"/>
    <w:rsid w:val="00286002"/>
    <w:rsid w:val="00286BA4"/>
    <w:rsid w:val="0029149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2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3F1CC7"/>
    <w:rsid w:val="003F66DB"/>
    <w:rsid w:val="004152AE"/>
    <w:rsid w:val="00425443"/>
    <w:rsid w:val="0042561B"/>
    <w:rsid w:val="00430FAD"/>
    <w:rsid w:val="00444396"/>
    <w:rsid w:val="004632C4"/>
    <w:rsid w:val="004637EE"/>
    <w:rsid w:val="00464AF7"/>
    <w:rsid w:val="00471C51"/>
    <w:rsid w:val="00472AD4"/>
    <w:rsid w:val="00474EE0"/>
    <w:rsid w:val="00475AB3"/>
    <w:rsid w:val="00476BAF"/>
    <w:rsid w:val="004770E7"/>
    <w:rsid w:val="004777A9"/>
    <w:rsid w:val="00481C69"/>
    <w:rsid w:val="004A4166"/>
    <w:rsid w:val="004C2391"/>
    <w:rsid w:val="004C3321"/>
    <w:rsid w:val="004D04B1"/>
    <w:rsid w:val="004D6F4C"/>
    <w:rsid w:val="004D6FEA"/>
    <w:rsid w:val="004D73C5"/>
    <w:rsid w:val="00506A0A"/>
    <w:rsid w:val="005223F2"/>
    <w:rsid w:val="00524990"/>
    <w:rsid w:val="0052700C"/>
    <w:rsid w:val="00534E4C"/>
    <w:rsid w:val="00536D06"/>
    <w:rsid w:val="005443E6"/>
    <w:rsid w:val="00547DBF"/>
    <w:rsid w:val="00555365"/>
    <w:rsid w:val="00576761"/>
    <w:rsid w:val="005841FD"/>
    <w:rsid w:val="005922DB"/>
    <w:rsid w:val="00592DF5"/>
    <w:rsid w:val="005A30F0"/>
    <w:rsid w:val="005A3D80"/>
    <w:rsid w:val="005A4752"/>
    <w:rsid w:val="005B264A"/>
    <w:rsid w:val="005B73C9"/>
    <w:rsid w:val="005C5FA0"/>
    <w:rsid w:val="005D313F"/>
    <w:rsid w:val="005D39A4"/>
    <w:rsid w:val="005E12C9"/>
    <w:rsid w:val="005E2DC0"/>
    <w:rsid w:val="005E5138"/>
    <w:rsid w:val="005E529B"/>
    <w:rsid w:val="005F1651"/>
    <w:rsid w:val="00600D75"/>
    <w:rsid w:val="006030B4"/>
    <w:rsid w:val="0060463D"/>
    <w:rsid w:val="00640DA4"/>
    <w:rsid w:val="0064398A"/>
    <w:rsid w:val="0064516E"/>
    <w:rsid w:val="00647F8B"/>
    <w:rsid w:val="00652AFC"/>
    <w:rsid w:val="00655721"/>
    <w:rsid w:val="0066221C"/>
    <w:rsid w:val="0066606E"/>
    <w:rsid w:val="00677EA1"/>
    <w:rsid w:val="00694AB8"/>
    <w:rsid w:val="006A52A3"/>
    <w:rsid w:val="006A581D"/>
    <w:rsid w:val="006A5D72"/>
    <w:rsid w:val="006C13C0"/>
    <w:rsid w:val="006D3F20"/>
    <w:rsid w:val="006F141F"/>
    <w:rsid w:val="006F5529"/>
    <w:rsid w:val="0071373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C7765"/>
    <w:rsid w:val="008D68D9"/>
    <w:rsid w:val="008E0475"/>
    <w:rsid w:val="008E1975"/>
    <w:rsid w:val="008F4752"/>
    <w:rsid w:val="008F7043"/>
    <w:rsid w:val="0090199A"/>
    <w:rsid w:val="009260DF"/>
    <w:rsid w:val="009417C3"/>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9F14FD"/>
    <w:rsid w:val="00A0090B"/>
    <w:rsid w:val="00A03990"/>
    <w:rsid w:val="00A03FE6"/>
    <w:rsid w:val="00A10E49"/>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E6487"/>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75AB2"/>
    <w:rsid w:val="00D805A0"/>
    <w:rsid w:val="00D876A7"/>
    <w:rsid w:val="00DA18F1"/>
    <w:rsid w:val="00DA699C"/>
    <w:rsid w:val="00DB2C76"/>
    <w:rsid w:val="00DC22F1"/>
    <w:rsid w:val="00DC3DF0"/>
    <w:rsid w:val="00DE0237"/>
    <w:rsid w:val="00DF2ECF"/>
    <w:rsid w:val="00E02948"/>
    <w:rsid w:val="00E10ADB"/>
    <w:rsid w:val="00E21996"/>
    <w:rsid w:val="00E2673F"/>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2CCE"/>
    <w:rsid w:val="00EF55E4"/>
    <w:rsid w:val="00F00CC1"/>
    <w:rsid w:val="00F01367"/>
    <w:rsid w:val="00F04FB4"/>
    <w:rsid w:val="00F11E95"/>
    <w:rsid w:val="00F1293C"/>
    <w:rsid w:val="00F2090A"/>
    <w:rsid w:val="00F30AC4"/>
    <w:rsid w:val="00F4519D"/>
    <w:rsid w:val="00F530AF"/>
    <w:rsid w:val="00F72B4A"/>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A67E-6013-46F4-BCC6-22119265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2046</Words>
  <Characters>1167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2021-06-11T10:04:00Z</cp:lastPrinted>
  <dcterms:created xsi:type="dcterms:W3CDTF">2021-06-29T05:22:00Z</dcterms:created>
  <dcterms:modified xsi:type="dcterms:W3CDTF">2021-06-29T05:22:00Z</dcterms:modified>
</cp:coreProperties>
</file>