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15148" w14:textId="0814D0A8" w:rsidR="0047491E" w:rsidRPr="00B540E6" w:rsidRDefault="00B540E6" w:rsidP="006079FE">
      <w:pPr>
        <w:jc w:val="center"/>
        <w:rPr>
          <w:b/>
          <w:bCs/>
          <w:caps/>
          <w:sz w:val="24"/>
          <w:szCs w:val="24"/>
          <w:lang w:eastAsia="lt-LT"/>
        </w:rPr>
      </w:pPr>
      <w:r w:rsidRPr="00B540E6">
        <w:rPr>
          <w:b/>
          <w:bCs/>
          <w:sz w:val="24"/>
          <w:szCs w:val="24"/>
        </w:rPr>
        <w:t xml:space="preserve">DĖL </w:t>
      </w:r>
      <w:r w:rsidR="00626FB8">
        <w:rPr>
          <w:b/>
          <w:bCs/>
          <w:sz w:val="24"/>
          <w:szCs w:val="24"/>
        </w:rPr>
        <w:t xml:space="preserve">PRITARIMO PROJEKTŲ RENGIMUI PAGAL SAVIVALDYBIŲ </w:t>
      </w:r>
      <w:r w:rsidR="00626FB8" w:rsidRPr="00626FB8">
        <w:rPr>
          <w:b/>
          <w:bCs/>
          <w:sz w:val="24"/>
          <w:szCs w:val="24"/>
        </w:rPr>
        <w:t xml:space="preserve">PASTATŲ </w:t>
      </w:r>
      <w:r w:rsidR="00626FB8" w:rsidRPr="00626FB8">
        <w:rPr>
          <w:b/>
          <w:bCs/>
          <w:sz w:val="24"/>
          <w:szCs w:val="24"/>
          <w:lang w:eastAsia="en-US"/>
        </w:rPr>
        <w:t>FONDO FINANSINĘ PRIEMONĘ</w:t>
      </w:r>
    </w:p>
    <w:p w14:paraId="2F482980" w14:textId="77777777" w:rsidR="0047491E" w:rsidRDefault="0047491E">
      <w:pPr>
        <w:jc w:val="center"/>
        <w:rPr>
          <w:caps/>
          <w:sz w:val="24"/>
          <w:szCs w:val="24"/>
        </w:rPr>
      </w:pPr>
    </w:p>
    <w:p w14:paraId="7E6CCE2A" w14:textId="77777777" w:rsidR="0047491E" w:rsidRPr="00107342" w:rsidRDefault="0047491E">
      <w:pPr>
        <w:jc w:val="center"/>
        <w:rPr>
          <w:caps/>
          <w:sz w:val="24"/>
          <w:szCs w:val="24"/>
        </w:rPr>
      </w:pPr>
    </w:p>
    <w:p w14:paraId="2F2E2A14" w14:textId="00D57DE0" w:rsidR="0047491E" w:rsidRDefault="0047491E" w:rsidP="00061F0B">
      <w:pPr>
        <w:jc w:val="center"/>
        <w:rPr>
          <w:sz w:val="24"/>
        </w:rPr>
      </w:pPr>
      <w:r w:rsidRPr="001F7D5B">
        <w:rPr>
          <w:sz w:val="24"/>
        </w:rPr>
        <w:t>20</w:t>
      </w:r>
      <w:r w:rsidR="00650C95">
        <w:rPr>
          <w:sz w:val="24"/>
        </w:rPr>
        <w:t>20</w:t>
      </w:r>
      <w:r w:rsidRPr="001F7D5B">
        <w:rPr>
          <w:sz w:val="24"/>
        </w:rPr>
        <w:t xml:space="preserve"> m. </w:t>
      </w:r>
      <w:r w:rsidR="00B540E6">
        <w:rPr>
          <w:sz w:val="24"/>
        </w:rPr>
        <w:t>rugpjūčio</w:t>
      </w:r>
      <w:r w:rsidRPr="001F7D5B">
        <w:rPr>
          <w:sz w:val="24"/>
        </w:rPr>
        <w:t xml:space="preserve"> 2</w:t>
      </w:r>
      <w:r w:rsidR="00B540E6">
        <w:rPr>
          <w:sz w:val="24"/>
        </w:rPr>
        <w:t>0</w:t>
      </w:r>
      <w:r w:rsidRPr="001F7D5B">
        <w:rPr>
          <w:sz w:val="24"/>
        </w:rPr>
        <w:t xml:space="preserve"> d. Nr.</w:t>
      </w:r>
      <w:r>
        <w:rPr>
          <w:sz w:val="24"/>
        </w:rPr>
        <w:t xml:space="preserve"> T-</w:t>
      </w:r>
      <w:r w:rsidR="009A6EF7">
        <w:rPr>
          <w:sz w:val="24"/>
        </w:rPr>
        <w:t>185</w:t>
      </w:r>
    </w:p>
    <w:p w14:paraId="19110ED2" w14:textId="77777777" w:rsidR="0047491E" w:rsidRDefault="0047491E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3E7241B1" w14:textId="77777777" w:rsidR="0047491E" w:rsidRDefault="0047491E">
      <w:pPr>
        <w:jc w:val="center"/>
        <w:rPr>
          <w:sz w:val="24"/>
          <w:szCs w:val="24"/>
        </w:rPr>
      </w:pPr>
    </w:p>
    <w:p w14:paraId="404EEE01" w14:textId="12BAD7EB" w:rsidR="0047491E" w:rsidRDefault="0047491E" w:rsidP="00F54518">
      <w:pPr>
        <w:jc w:val="center"/>
        <w:rPr>
          <w:sz w:val="24"/>
          <w:szCs w:val="24"/>
        </w:rPr>
      </w:pPr>
    </w:p>
    <w:p w14:paraId="24F9FF11" w14:textId="7B8B50CF" w:rsidR="00114D4B" w:rsidRDefault="00114D4B" w:rsidP="00114D4B">
      <w:pPr>
        <w:ind w:firstLine="709"/>
        <w:jc w:val="both"/>
        <w:rPr>
          <w:sz w:val="24"/>
          <w:szCs w:val="24"/>
        </w:rPr>
      </w:pPr>
      <w:r w:rsidRPr="00F10BA3">
        <w:rPr>
          <w:sz w:val="24"/>
          <w:szCs w:val="24"/>
          <w:lang w:eastAsia="en-US"/>
        </w:rPr>
        <w:t>Vadovaudamasi Lietuvos Respublikos vietos sav</w:t>
      </w:r>
      <w:r>
        <w:rPr>
          <w:sz w:val="24"/>
          <w:szCs w:val="24"/>
          <w:lang w:eastAsia="en-US"/>
        </w:rPr>
        <w:t xml:space="preserve">ivaldos įstatymo </w:t>
      </w:r>
      <w:r w:rsidR="0022671E">
        <w:rPr>
          <w:sz w:val="24"/>
          <w:szCs w:val="24"/>
        </w:rPr>
        <w:t>1</w:t>
      </w:r>
      <w:r w:rsidR="0022671E" w:rsidRPr="00C87A8F">
        <w:rPr>
          <w:sz w:val="24"/>
          <w:szCs w:val="24"/>
        </w:rPr>
        <w:t>6</w:t>
      </w:r>
      <w:r w:rsidR="0022671E" w:rsidRPr="00F13831">
        <w:rPr>
          <w:sz w:val="24"/>
          <w:szCs w:val="24"/>
        </w:rPr>
        <w:t xml:space="preserve"> straipsnio </w:t>
      </w:r>
      <w:r w:rsidR="0022671E">
        <w:rPr>
          <w:sz w:val="24"/>
          <w:szCs w:val="24"/>
        </w:rPr>
        <w:t>4 dalimi</w:t>
      </w:r>
      <w:r w:rsidRPr="00F10BA3">
        <w:rPr>
          <w:rFonts w:eastAsia="Calibri"/>
          <w:color w:val="000000"/>
          <w:sz w:val="24"/>
          <w:szCs w:val="24"/>
          <w:lang w:eastAsia="en-US"/>
        </w:rPr>
        <w:t>, Viešųjų pastatų energinio efektyvumo didinimo program</w:t>
      </w:r>
      <w:r w:rsidR="009341B5">
        <w:rPr>
          <w:rFonts w:eastAsia="Calibri"/>
          <w:color w:val="000000"/>
          <w:sz w:val="24"/>
          <w:szCs w:val="24"/>
          <w:lang w:eastAsia="en-US"/>
        </w:rPr>
        <w:t>a</w:t>
      </w:r>
      <w:r w:rsidRPr="00F10BA3">
        <w:rPr>
          <w:rFonts w:eastAsia="Calibri"/>
          <w:color w:val="000000"/>
          <w:sz w:val="24"/>
          <w:szCs w:val="24"/>
          <w:lang w:eastAsia="en-US"/>
        </w:rPr>
        <w:t>, patvirtint</w:t>
      </w:r>
      <w:r w:rsidR="009341B5">
        <w:rPr>
          <w:rFonts w:eastAsia="Calibri"/>
          <w:color w:val="000000"/>
          <w:sz w:val="24"/>
          <w:szCs w:val="24"/>
          <w:lang w:eastAsia="en-US"/>
        </w:rPr>
        <w:t>a</w:t>
      </w:r>
      <w:r w:rsidRPr="00F10BA3">
        <w:rPr>
          <w:rFonts w:eastAsia="Calibri"/>
          <w:color w:val="000000"/>
          <w:sz w:val="24"/>
          <w:szCs w:val="24"/>
          <w:lang w:eastAsia="en-US"/>
        </w:rPr>
        <w:t xml:space="preserve"> Lietuvos Respublikos Vyriausybės 2014 m. lapkričio 26 d. nutarimu Nr. 1328 „Dėl </w:t>
      </w:r>
      <w:r w:rsidR="00921D5D">
        <w:rPr>
          <w:rFonts w:eastAsia="Calibri"/>
          <w:color w:val="000000"/>
          <w:sz w:val="24"/>
          <w:szCs w:val="24"/>
          <w:lang w:eastAsia="en-US"/>
        </w:rPr>
        <w:t>V</w:t>
      </w:r>
      <w:r w:rsidRPr="00F10BA3">
        <w:rPr>
          <w:rFonts w:eastAsia="Calibri"/>
          <w:color w:val="000000"/>
          <w:sz w:val="24"/>
          <w:szCs w:val="24"/>
          <w:lang w:eastAsia="en-US"/>
        </w:rPr>
        <w:t>iešųjų pastatų energinio efektyvumo did</w:t>
      </w:r>
      <w:r>
        <w:rPr>
          <w:rFonts w:eastAsia="Calibri"/>
          <w:color w:val="000000"/>
          <w:sz w:val="24"/>
          <w:szCs w:val="24"/>
          <w:lang w:eastAsia="en-US"/>
        </w:rPr>
        <w:t xml:space="preserve">inimo programos patvirtinimo“, </w:t>
      </w:r>
      <w:r w:rsidR="009341B5">
        <w:rPr>
          <w:rFonts w:eastAsia="Calibri"/>
          <w:color w:val="000000"/>
          <w:sz w:val="24"/>
          <w:szCs w:val="24"/>
          <w:lang w:eastAsia="en-US"/>
        </w:rPr>
        <w:t>Klimato kaitos programos kompensacinių išmokų mokėjimo savivaldybių viešųjų pastatų atnaujinimui tvarkos aprašu, patvirtintu Lietuvos Respublikos aplinkos ministro 2020 m. birželio 16 d. įsakymu Nr. D1-359 „Dėl Klimato kaitos programos kompensacinių išmokų mokėjimo savivaldybių viešųjų pastatų atnaujinimui tvarkos aprašo patvirtinimo“</w:t>
      </w:r>
      <w:r w:rsidR="00921D5D">
        <w:rPr>
          <w:rFonts w:eastAsia="Calibri"/>
          <w:color w:val="000000"/>
          <w:sz w:val="24"/>
          <w:szCs w:val="24"/>
          <w:lang w:eastAsia="en-US"/>
        </w:rPr>
        <w:t>,</w:t>
      </w:r>
      <w:r w:rsidR="009341B5">
        <w:rPr>
          <w:rFonts w:eastAsia="Calibri"/>
          <w:color w:val="000000"/>
          <w:sz w:val="24"/>
          <w:szCs w:val="24"/>
          <w:lang w:eastAsia="en-US"/>
        </w:rPr>
        <w:t xml:space="preserve"> </w:t>
      </w:r>
      <w:r>
        <w:rPr>
          <w:rFonts w:eastAsia="Calibri"/>
          <w:color w:val="000000"/>
          <w:sz w:val="24"/>
          <w:szCs w:val="24"/>
          <w:lang w:eastAsia="en-US"/>
        </w:rPr>
        <w:t xml:space="preserve">bei atsižvelgdama </w:t>
      </w:r>
      <w:r w:rsidRPr="00734454">
        <w:rPr>
          <w:rFonts w:eastAsia="Calibri"/>
          <w:color w:val="000000"/>
          <w:sz w:val="24"/>
          <w:szCs w:val="24"/>
          <w:lang w:eastAsia="en-US"/>
        </w:rPr>
        <w:t>į AB Šiaulių bank</w:t>
      </w:r>
      <w:r w:rsidR="00921D5D">
        <w:rPr>
          <w:rFonts w:eastAsia="Calibri"/>
          <w:color w:val="000000"/>
          <w:sz w:val="24"/>
          <w:szCs w:val="24"/>
          <w:lang w:eastAsia="en-US"/>
        </w:rPr>
        <w:t>o</w:t>
      </w:r>
      <w:r w:rsidRPr="00734454">
        <w:rPr>
          <w:rFonts w:eastAsia="Calibri"/>
          <w:color w:val="000000"/>
          <w:sz w:val="24"/>
          <w:szCs w:val="24"/>
          <w:lang w:eastAsia="en-US"/>
        </w:rPr>
        <w:t xml:space="preserve"> ir UAB Viešųjų investicijų plėtros agentūr</w:t>
      </w:r>
      <w:r w:rsidR="00921D5D">
        <w:rPr>
          <w:rFonts w:eastAsia="Calibri"/>
          <w:color w:val="000000"/>
          <w:sz w:val="24"/>
          <w:szCs w:val="24"/>
          <w:lang w:eastAsia="en-US"/>
        </w:rPr>
        <w:t>os</w:t>
      </w:r>
      <w:r w:rsidRPr="00734454">
        <w:rPr>
          <w:rFonts w:eastAsia="Calibri"/>
          <w:color w:val="000000"/>
          <w:sz w:val="24"/>
          <w:szCs w:val="24"/>
          <w:lang w:eastAsia="en-US"/>
        </w:rPr>
        <w:t xml:space="preserve"> kvietimą teikti paraiškas projektų finansavimui gauti</w:t>
      </w:r>
      <w:r>
        <w:rPr>
          <w:rFonts w:eastAsia="Calibri"/>
          <w:color w:val="000000"/>
          <w:sz w:val="24"/>
          <w:szCs w:val="24"/>
          <w:lang w:eastAsia="en-US"/>
        </w:rPr>
        <w:t xml:space="preserve"> pagal fondo „Savivaldybių pastatų fondas“ finansinę priemonę „Paskolos savivaldybių pastatų modernizavimui, finansuojamos iš Europos regioninės plėtros fondo“, </w:t>
      </w:r>
      <w:r w:rsidR="00282867" w:rsidRPr="003D753B">
        <w:rPr>
          <w:sz w:val="24"/>
          <w:szCs w:val="24"/>
        </w:rPr>
        <w:t xml:space="preserve">Savivaldybės taryba </w:t>
      </w:r>
      <w:r w:rsidR="00282867" w:rsidRPr="003D753B">
        <w:rPr>
          <w:spacing w:val="60"/>
          <w:sz w:val="24"/>
          <w:szCs w:val="24"/>
        </w:rPr>
        <w:t>nusprendži</w:t>
      </w:r>
      <w:r w:rsidR="00282867" w:rsidRPr="003D753B">
        <w:rPr>
          <w:sz w:val="24"/>
          <w:szCs w:val="24"/>
        </w:rPr>
        <w:t>a:</w:t>
      </w:r>
    </w:p>
    <w:p w14:paraId="2A34B10A" w14:textId="2AA81674" w:rsidR="0022671E" w:rsidRPr="00752323" w:rsidRDefault="0022671E" w:rsidP="00752323">
      <w:pPr>
        <w:pStyle w:val="ListParagraph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851" w:hanging="142"/>
        <w:jc w:val="both"/>
      </w:pPr>
      <w:r w:rsidRPr="00752323">
        <w:t xml:space="preserve">Atrinkti modernizuoti šiuos </w:t>
      </w:r>
      <w:r w:rsidR="00921D5D">
        <w:t>s</w:t>
      </w:r>
      <w:r w:rsidRPr="00752323">
        <w:t>avivaldybės viešuosius pastatus:</w:t>
      </w:r>
    </w:p>
    <w:p w14:paraId="3309543A" w14:textId="329F317A" w:rsidR="0047491E" w:rsidRDefault="00752323" w:rsidP="00270521">
      <w:pPr>
        <w:tabs>
          <w:tab w:val="left" w:pos="1134"/>
        </w:tabs>
        <w:autoSpaceDE w:val="0"/>
        <w:autoSpaceDN w:val="0"/>
        <w:adjustRightInd w:val="0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>
        <w:rPr>
          <w:sz w:val="24"/>
          <w:szCs w:val="24"/>
        </w:rPr>
        <w:tab/>
      </w:r>
      <w:r w:rsidRPr="00752323">
        <w:rPr>
          <w:sz w:val="24"/>
          <w:szCs w:val="24"/>
        </w:rPr>
        <w:t>Šilagalio kultūros centr</w:t>
      </w:r>
      <w:r w:rsidR="00540A6A">
        <w:rPr>
          <w:sz w:val="24"/>
          <w:szCs w:val="24"/>
        </w:rPr>
        <w:t>o pastatą</w:t>
      </w:r>
      <w:r w:rsidRPr="00752323">
        <w:rPr>
          <w:sz w:val="24"/>
          <w:szCs w:val="24"/>
        </w:rPr>
        <w:t>;</w:t>
      </w:r>
    </w:p>
    <w:p w14:paraId="43250A23" w14:textId="259A34AD" w:rsidR="00752323" w:rsidRDefault="00752323" w:rsidP="00270521">
      <w:pPr>
        <w:tabs>
          <w:tab w:val="left" w:pos="1134"/>
        </w:tabs>
        <w:autoSpaceDE w:val="0"/>
        <w:autoSpaceDN w:val="0"/>
        <w:adjustRightInd w:val="0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>
        <w:rPr>
          <w:sz w:val="24"/>
          <w:szCs w:val="24"/>
        </w:rPr>
        <w:tab/>
      </w:r>
      <w:r w:rsidR="00540A6A" w:rsidRPr="00752323">
        <w:rPr>
          <w:sz w:val="24"/>
          <w:szCs w:val="24"/>
        </w:rPr>
        <w:t>Krekenavos seniūnijos administracin</w:t>
      </w:r>
      <w:r w:rsidR="00540A6A">
        <w:rPr>
          <w:sz w:val="24"/>
          <w:szCs w:val="24"/>
        </w:rPr>
        <w:t>į</w:t>
      </w:r>
      <w:r w:rsidR="00540A6A" w:rsidRPr="00752323">
        <w:rPr>
          <w:sz w:val="24"/>
          <w:szCs w:val="24"/>
        </w:rPr>
        <w:t xml:space="preserve"> pastat</w:t>
      </w:r>
      <w:r w:rsidR="00540A6A">
        <w:rPr>
          <w:sz w:val="24"/>
          <w:szCs w:val="24"/>
        </w:rPr>
        <w:t>ą</w:t>
      </w:r>
      <w:r w:rsidRPr="00752323">
        <w:rPr>
          <w:sz w:val="24"/>
          <w:szCs w:val="24"/>
        </w:rPr>
        <w:t>;</w:t>
      </w:r>
    </w:p>
    <w:p w14:paraId="3558EC7E" w14:textId="691057D2" w:rsidR="00752323" w:rsidRDefault="00752323" w:rsidP="00270521">
      <w:pPr>
        <w:tabs>
          <w:tab w:val="left" w:pos="1134"/>
        </w:tabs>
        <w:autoSpaceDE w:val="0"/>
        <w:autoSpaceDN w:val="0"/>
        <w:adjustRightInd w:val="0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1.3.</w:t>
      </w:r>
      <w:r>
        <w:rPr>
          <w:sz w:val="24"/>
          <w:szCs w:val="24"/>
        </w:rPr>
        <w:tab/>
      </w:r>
      <w:r w:rsidR="00540A6A" w:rsidRPr="00752323">
        <w:rPr>
          <w:sz w:val="24"/>
          <w:szCs w:val="24"/>
        </w:rPr>
        <w:t>Paįstrio seniūnijos administracin</w:t>
      </w:r>
      <w:r w:rsidR="00540A6A">
        <w:rPr>
          <w:sz w:val="24"/>
          <w:szCs w:val="24"/>
        </w:rPr>
        <w:t>į</w:t>
      </w:r>
      <w:r w:rsidR="00540A6A" w:rsidRPr="00752323">
        <w:rPr>
          <w:sz w:val="24"/>
          <w:szCs w:val="24"/>
        </w:rPr>
        <w:t xml:space="preserve"> pastat</w:t>
      </w:r>
      <w:r w:rsidR="00540A6A">
        <w:rPr>
          <w:sz w:val="24"/>
          <w:szCs w:val="24"/>
        </w:rPr>
        <w:t>ą</w:t>
      </w:r>
      <w:r w:rsidRPr="00752323">
        <w:rPr>
          <w:sz w:val="24"/>
          <w:szCs w:val="24"/>
        </w:rPr>
        <w:t>;</w:t>
      </w:r>
    </w:p>
    <w:p w14:paraId="521C32F3" w14:textId="22D7663F" w:rsidR="00752323" w:rsidRPr="00752323" w:rsidRDefault="00752323" w:rsidP="00270521">
      <w:pPr>
        <w:tabs>
          <w:tab w:val="left" w:pos="1134"/>
        </w:tabs>
        <w:autoSpaceDE w:val="0"/>
        <w:autoSpaceDN w:val="0"/>
        <w:adjustRightInd w:val="0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1.4.</w:t>
      </w:r>
      <w:r>
        <w:rPr>
          <w:sz w:val="24"/>
          <w:szCs w:val="24"/>
        </w:rPr>
        <w:tab/>
      </w:r>
      <w:r w:rsidR="00540A6A" w:rsidRPr="00752323">
        <w:rPr>
          <w:sz w:val="24"/>
          <w:szCs w:val="24"/>
        </w:rPr>
        <w:t>Vadoklių seniūnijos administracin</w:t>
      </w:r>
      <w:r w:rsidR="00540A6A">
        <w:rPr>
          <w:sz w:val="24"/>
          <w:szCs w:val="24"/>
        </w:rPr>
        <w:t>į</w:t>
      </w:r>
      <w:r w:rsidR="00540A6A" w:rsidRPr="00752323">
        <w:rPr>
          <w:sz w:val="24"/>
          <w:szCs w:val="24"/>
        </w:rPr>
        <w:t xml:space="preserve"> pastat</w:t>
      </w:r>
      <w:r w:rsidR="00540A6A">
        <w:rPr>
          <w:sz w:val="24"/>
          <w:szCs w:val="24"/>
        </w:rPr>
        <w:t>ą</w:t>
      </w:r>
      <w:r w:rsidRPr="00752323">
        <w:rPr>
          <w:sz w:val="24"/>
          <w:szCs w:val="24"/>
        </w:rPr>
        <w:t>.</w:t>
      </w:r>
    </w:p>
    <w:p w14:paraId="07F10459" w14:textId="0D72205C" w:rsidR="0047491E" w:rsidRPr="00752323" w:rsidRDefault="00752323" w:rsidP="00752323">
      <w:pPr>
        <w:pStyle w:val="ListParagraph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752323">
        <w:t xml:space="preserve">Rengti investicijų projektus 1 punkte įvardytų </w:t>
      </w:r>
      <w:r w:rsidR="00921D5D">
        <w:t>s</w:t>
      </w:r>
      <w:r w:rsidRPr="00752323">
        <w:t>avivaldybės viešųjų pastatų modernizavimui</w:t>
      </w:r>
      <w:r w:rsidR="0047491E" w:rsidRPr="00752323">
        <w:t>.</w:t>
      </w:r>
    </w:p>
    <w:p w14:paraId="368B6190" w14:textId="6764D7B9" w:rsidR="0047491E" w:rsidRDefault="0047491E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22B4CD08" w14:textId="0D2A6E99" w:rsidR="009341B5" w:rsidRDefault="009341B5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2EB84591" w14:textId="77777777" w:rsidR="0047491E" w:rsidRDefault="0047491E" w:rsidP="00EF6F95">
      <w:pPr>
        <w:rPr>
          <w:sz w:val="24"/>
          <w:szCs w:val="24"/>
        </w:rPr>
      </w:pPr>
    </w:p>
    <w:p w14:paraId="6E519507" w14:textId="4C1E5633" w:rsidR="0047491E" w:rsidRDefault="00A16890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Savivaldybės meras</w:t>
      </w:r>
      <w:r w:rsidR="0047491E">
        <w:rPr>
          <w:sz w:val="24"/>
          <w:szCs w:val="24"/>
        </w:rPr>
        <w:tab/>
      </w:r>
      <w:r>
        <w:rPr>
          <w:sz w:val="24"/>
          <w:szCs w:val="24"/>
        </w:rPr>
        <w:t>Povilas Žagunis</w:t>
      </w:r>
    </w:p>
    <w:sectPr w:rsidR="0047491E" w:rsidSect="004924F3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16B3A5" w14:textId="77777777" w:rsidR="000441F1" w:rsidRDefault="000441F1">
      <w:r>
        <w:separator/>
      </w:r>
    </w:p>
  </w:endnote>
  <w:endnote w:type="continuationSeparator" w:id="0">
    <w:p w14:paraId="3CBB816E" w14:textId="77777777" w:rsidR="000441F1" w:rsidRDefault="00044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EE2F6" w14:textId="77777777" w:rsidR="0047491E" w:rsidRDefault="004749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C5ED87" w14:textId="77777777" w:rsidR="0047491E" w:rsidRDefault="00474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5CFE02" w14:textId="77777777" w:rsidR="000441F1" w:rsidRDefault="000441F1">
      <w:r>
        <w:separator/>
      </w:r>
    </w:p>
  </w:footnote>
  <w:footnote w:type="continuationSeparator" w:id="0">
    <w:p w14:paraId="189E9050" w14:textId="77777777" w:rsidR="000441F1" w:rsidRDefault="00044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E293A" w14:textId="77777777" w:rsidR="0047491E" w:rsidRDefault="0047491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14:paraId="0E907F93" w14:textId="77777777" w:rsidR="0047491E" w:rsidRDefault="004749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02B07" w14:textId="325BA902" w:rsidR="0047491E" w:rsidRPr="007A0A8F" w:rsidRDefault="0047491E" w:rsidP="00EF6F95">
    <w:pPr>
      <w:pStyle w:val="Header"/>
      <w:tabs>
        <w:tab w:val="clear" w:pos="8306"/>
        <w:tab w:val="right" w:pos="9639"/>
      </w:tabs>
      <w:jc w:val="right"/>
      <w:rPr>
        <w:b/>
        <w:sz w:val="24"/>
        <w:szCs w:val="24"/>
      </w:rPr>
    </w:pPr>
  </w:p>
  <w:p w14:paraId="2D1F902C" w14:textId="77777777" w:rsidR="0047491E" w:rsidRDefault="0047491E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 w14:anchorId="638661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55pt;height:50.7pt">
          <v:imagedata r:id="rId1" o:title=""/>
        </v:shape>
        <o:OLEObject Type="Embed" ProgID="PI3.Image" ShapeID="_x0000_i1025" DrawAspect="Content" ObjectID="_1659336791" r:id="rId2"/>
      </w:object>
    </w:r>
  </w:p>
  <w:p w14:paraId="2EEABFA7" w14:textId="77777777" w:rsidR="0047491E" w:rsidRDefault="0047491E" w:rsidP="00EF6F95">
    <w:pPr>
      <w:pStyle w:val="Header"/>
      <w:jc w:val="center"/>
    </w:pPr>
  </w:p>
  <w:p w14:paraId="7EC73112" w14:textId="77777777" w:rsidR="0047491E" w:rsidRDefault="0047491E" w:rsidP="00EF6F95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3AB283B7" w14:textId="77777777" w:rsidR="0047491E" w:rsidRDefault="0047491E" w:rsidP="00EF6F95">
    <w:pPr>
      <w:pStyle w:val="Header"/>
      <w:jc w:val="center"/>
      <w:rPr>
        <w:b/>
        <w:sz w:val="28"/>
      </w:rPr>
    </w:pPr>
  </w:p>
  <w:p w14:paraId="6D73C6D7" w14:textId="77777777" w:rsidR="0047491E" w:rsidRDefault="0047491E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5C230F2"/>
    <w:multiLevelType w:val="hybridMultilevel"/>
    <w:tmpl w:val="CF8EF2AC"/>
    <w:lvl w:ilvl="0" w:tplc="3638509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50BB3"/>
    <w:multiLevelType w:val="multilevel"/>
    <w:tmpl w:val="E56E74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33533F6D"/>
    <w:multiLevelType w:val="multilevel"/>
    <w:tmpl w:val="1CB6BD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3D762666"/>
    <w:multiLevelType w:val="hybridMultilevel"/>
    <w:tmpl w:val="F3523926"/>
    <w:lvl w:ilvl="0" w:tplc="18027C0A">
      <w:start w:val="7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0234705"/>
    <w:multiLevelType w:val="hybridMultilevel"/>
    <w:tmpl w:val="E4203E5C"/>
    <w:lvl w:ilvl="0" w:tplc="4F7473A4">
      <w:start w:val="2019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22D75B7"/>
    <w:multiLevelType w:val="hybridMultilevel"/>
    <w:tmpl w:val="18BAE92E"/>
    <w:lvl w:ilvl="0" w:tplc="BED6AE38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1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3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5" w15:restartNumberingAfterBreak="0">
    <w:nsid w:val="736C3468"/>
    <w:multiLevelType w:val="hybridMultilevel"/>
    <w:tmpl w:val="699CF52E"/>
    <w:lvl w:ilvl="0" w:tplc="9B8CCCBC">
      <w:start w:val="1"/>
      <w:numFmt w:val="decimal"/>
      <w:lvlText w:val="%1)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7FE25B33"/>
    <w:multiLevelType w:val="hybridMultilevel"/>
    <w:tmpl w:val="FDDEE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3"/>
  </w:num>
  <w:num w:numId="5">
    <w:abstractNumId w:val="13"/>
  </w:num>
  <w:num w:numId="6">
    <w:abstractNumId w:val="9"/>
  </w:num>
  <w:num w:numId="7">
    <w:abstractNumId w:val="10"/>
  </w:num>
  <w:num w:numId="8">
    <w:abstractNumId w:val="12"/>
  </w:num>
  <w:num w:numId="9">
    <w:abstractNumId w:val="11"/>
  </w:num>
  <w:num w:numId="10">
    <w:abstractNumId w:val="8"/>
  </w:num>
  <w:num w:numId="11">
    <w:abstractNumId w:val="2"/>
  </w:num>
  <w:num w:numId="12">
    <w:abstractNumId w:val="15"/>
  </w:num>
  <w:num w:numId="13">
    <w:abstractNumId w:val="7"/>
  </w:num>
  <w:num w:numId="14">
    <w:abstractNumId w:val="6"/>
  </w:num>
  <w:num w:numId="15">
    <w:abstractNumId w:val="4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6B"/>
    <w:rsid w:val="00007999"/>
    <w:rsid w:val="000142B7"/>
    <w:rsid w:val="00014E33"/>
    <w:rsid w:val="000235E8"/>
    <w:rsid w:val="00031BD7"/>
    <w:rsid w:val="000334A1"/>
    <w:rsid w:val="00035267"/>
    <w:rsid w:val="000441F1"/>
    <w:rsid w:val="00052D21"/>
    <w:rsid w:val="00053706"/>
    <w:rsid w:val="000553EA"/>
    <w:rsid w:val="00061F0B"/>
    <w:rsid w:val="00062103"/>
    <w:rsid w:val="0006243D"/>
    <w:rsid w:val="000632F2"/>
    <w:rsid w:val="00063DB8"/>
    <w:rsid w:val="00073958"/>
    <w:rsid w:val="00074955"/>
    <w:rsid w:val="00075457"/>
    <w:rsid w:val="00077C48"/>
    <w:rsid w:val="00080D2F"/>
    <w:rsid w:val="00087BA1"/>
    <w:rsid w:val="000904CE"/>
    <w:rsid w:val="00095524"/>
    <w:rsid w:val="00095AF6"/>
    <w:rsid w:val="000B50FB"/>
    <w:rsid w:val="000B7462"/>
    <w:rsid w:val="000B7D07"/>
    <w:rsid w:val="000C1D9C"/>
    <w:rsid w:val="000C1EC7"/>
    <w:rsid w:val="000C2420"/>
    <w:rsid w:val="000C495C"/>
    <w:rsid w:val="000C6D91"/>
    <w:rsid w:val="000D2C56"/>
    <w:rsid w:val="000D2F8E"/>
    <w:rsid w:val="000E60C5"/>
    <w:rsid w:val="000F210E"/>
    <w:rsid w:val="000F502C"/>
    <w:rsid w:val="00107342"/>
    <w:rsid w:val="001111A6"/>
    <w:rsid w:val="00111F80"/>
    <w:rsid w:val="00114D4B"/>
    <w:rsid w:val="001176D3"/>
    <w:rsid w:val="0012287B"/>
    <w:rsid w:val="00125377"/>
    <w:rsid w:val="00125DAD"/>
    <w:rsid w:val="001268E8"/>
    <w:rsid w:val="001307E3"/>
    <w:rsid w:val="00130F9E"/>
    <w:rsid w:val="001311E0"/>
    <w:rsid w:val="0013194C"/>
    <w:rsid w:val="00133013"/>
    <w:rsid w:val="00141638"/>
    <w:rsid w:val="00144FA8"/>
    <w:rsid w:val="001514D1"/>
    <w:rsid w:val="00151EBA"/>
    <w:rsid w:val="001621C2"/>
    <w:rsid w:val="001632FF"/>
    <w:rsid w:val="00163B08"/>
    <w:rsid w:val="001647BA"/>
    <w:rsid w:val="00164FC7"/>
    <w:rsid w:val="00170600"/>
    <w:rsid w:val="00172D21"/>
    <w:rsid w:val="00175C27"/>
    <w:rsid w:val="001821A9"/>
    <w:rsid w:val="001859BA"/>
    <w:rsid w:val="00191A78"/>
    <w:rsid w:val="00193CD7"/>
    <w:rsid w:val="0019486C"/>
    <w:rsid w:val="001A010C"/>
    <w:rsid w:val="001A225D"/>
    <w:rsid w:val="001B26D2"/>
    <w:rsid w:val="001B2E69"/>
    <w:rsid w:val="001B3780"/>
    <w:rsid w:val="001B54A0"/>
    <w:rsid w:val="001B6118"/>
    <w:rsid w:val="001C3D32"/>
    <w:rsid w:val="001C400D"/>
    <w:rsid w:val="001C4523"/>
    <w:rsid w:val="001C4663"/>
    <w:rsid w:val="001C5A2B"/>
    <w:rsid w:val="001D0029"/>
    <w:rsid w:val="001D0067"/>
    <w:rsid w:val="001E15AA"/>
    <w:rsid w:val="001E2206"/>
    <w:rsid w:val="001F1DC4"/>
    <w:rsid w:val="001F3ACE"/>
    <w:rsid w:val="001F7D5B"/>
    <w:rsid w:val="00205D73"/>
    <w:rsid w:val="00207015"/>
    <w:rsid w:val="00213F1E"/>
    <w:rsid w:val="0021627F"/>
    <w:rsid w:val="00222E10"/>
    <w:rsid w:val="0022671E"/>
    <w:rsid w:val="00240551"/>
    <w:rsid w:val="00241D13"/>
    <w:rsid w:val="0024668C"/>
    <w:rsid w:val="002601AA"/>
    <w:rsid w:val="002625FF"/>
    <w:rsid w:val="00263410"/>
    <w:rsid w:val="00270521"/>
    <w:rsid w:val="002727D1"/>
    <w:rsid w:val="002738A3"/>
    <w:rsid w:val="00275416"/>
    <w:rsid w:val="0027604F"/>
    <w:rsid w:val="002811D8"/>
    <w:rsid w:val="00282867"/>
    <w:rsid w:val="002A2DBB"/>
    <w:rsid w:val="002B384A"/>
    <w:rsid w:val="002B6FB6"/>
    <w:rsid w:val="002B7262"/>
    <w:rsid w:val="002C2B31"/>
    <w:rsid w:val="002C32AA"/>
    <w:rsid w:val="002C4EA3"/>
    <w:rsid w:val="002D2E4F"/>
    <w:rsid w:val="002E2528"/>
    <w:rsid w:val="002F384D"/>
    <w:rsid w:val="002F5149"/>
    <w:rsid w:val="00302B9D"/>
    <w:rsid w:val="00307A58"/>
    <w:rsid w:val="00325E08"/>
    <w:rsid w:val="00332811"/>
    <w:rsid w:val="00332A26"/>
    <w:rsid w:val="00340B09"/>
    <w:rsid w:val="00344447"/>
    <w:rsid w:val="0034784E"/>
    <w:rsid w:val="00352DB4"/>
    <w:rsid w:val="003543E9"/>
    <w:rsid w:val="00362597"/>
    <w:rsid w:val="003752CB"/>
    <w:rsid w:val="003846D7"/>
    <w:rsid w:val="00387709"/>
    <w:rsid w:val="00393E33"/>
    <w:rsid w:val="003A2D48"/>
    <w:rsid w:val="003A41C5"/>
    <w:rsid w:val="003B1658"/>
    <w:rsid w:val="003B500E"/>
    <w:rsid w:val="003C577B"/>
    <w:rsid w:val="003D0042"/>
    <w:rsid w:val="003D3414"/>
    <w:rsid w:val="003D753B"/>
    <w:rsid w:val="003E1110"/>
    <w:rsid w:val="003F2EBD"/>
    <w:rsid w:val="00403F37"/>
    <w:rsid w:val="00404DAA"/>
    <w:rsid w:val="00413665"/>
    <w:rsid w:val="0041599B"/>
    <w:rsid w:val="0042047F"/>
    <w:rsid w:val="00422794"/>
    <w:rsid w:val="00423096"/>
    <w:rsid w:val="00426A59"/>
    <w:rsid w:val="00430BB8"/>
    <w:rsid w:val="0044517D"/>
    <w:rsid w:val="004603D2"/>
    <w:rsid w:val="00472C45"/>
    <w:rsid w:val="0047317D"/>
    <w:rsid w:val="00474238"/>
    <w:rsid w:val="0047491E"/>
    <w:rsid w:val="0047504C"/>
    <w:rsid w:val="00481614"/>
    <w:rsid w:val="004868D3"/>
    <w:rsid w:val="004924F3"/>
    <w:rsid w:val="004939CF"/>
    <w:rsid w:val="00496A2F"/>
    <w:rsid w:val="004A42D7"/>
    <w:rsid w:val="004C56DD"/>
    <w:rsid w:val="004D1713"/>
    <w:rsid w:val="004D32FA"/>
    <w:rsid w:val="004E363F"/>
    <w:rsid w:val="004E5859"/>
    <w:rsid w:val="004E653D"/>
    <w:rsid w:val="005015CB"/>
    <w:rsid w:val="00503C73"/>
    <w:rsid w:val="005047C7"/>
    <w:rsid w:val="00507836"/>
    <w:rsid w:val="005078CA"/>
    <w:rsid w:val="00511DF4"/>
    <w:rsid w:val="00515998"/>
    <w:rsid w:val="00530679"/>
    <w:rsid w:val="00530EFD"/>
    <w:rsid w:val="005373F0"/>
    <w:rsid w:val="00537EEE"/>
    <w:rsid w:val="00540A6A"/>
    <w:rsid w:val="0054324E"/>
    <w:rsid w:val="005476BA"/>
    <w:rsid w:val="00560A71"/>
    <w:rsid w:val="005612B2"/>
    <w:rsid w:val="00563E7D"/>
    <w:rsid w:val="005733D7"/>
    <w:rsid w:val="005741B8"/>
    <w:rsid w:val="00574A74"/>
    <w:rsid w:val="00586A6D"/>
    <w:rsid w:val="00587DFD"/>
    <w:rsid w:val="00591E6B"/>
    <w:rsid w:val="00596DF7"/>
    <w:rsid w:val="005972FB"/>
    <w:rsid w:val="005A06FE"/>
    <w:rsid w:val="005A0EA7"/>
    <w:rsid w:val="005A341F"/>
    <w:rsid w:val="005A5CC8"/>
    <w:rsid w:val="005B3721"/>
    <w:rsid w:val="005B4B80"/>
    <w:rsid w:val="005B4D38"/>
    <w:rsid w:val="005B6760"/>
    <w:rsid w:val="005C5702"/>
    <w:rsid w:val="005C6426"/>
    <w:rsid w:val="005D0EB3"/>
    <w:rsid w:val="005D11C2"/>
    <w:rsid w:val="005D52F0"/>
    <w:rsid w:val="005D599F"/>
    <w:rsid w:val="005D6506"/>
    <w:rsid w:val="005E0B62"/>
    <w:rsid w:val="005E1550"/>
    <w:rsid w:val="005E1F46"/>
    <w:rsid w:val="005E3904"/>
    <w:rsid w:val="005E4638"/>
    <w:rsid w:val="005F0163"/>
    <w:rsid w:val="005F49A2"/>
    <w:rsid w:val="006004AA"/>
    <w:rsid w:val="00602676"/>
    <w:rsid w:val="00603547"/>
    <w:rsid w:val="00603635"/>
    <w:rsid w:val="006047CF"/>
    <w:rsid w:val="006079FE"/>
    <w:rsid w:val="0061213E"/>
    <w:rsid w:val="006140EC"/>
    <w:rsid w:val="00614C8A"/>
    <w:rsid w:val="0061564F"/>
    <w:rsid w:val="006171D5"/>
    <w:rsid w:val="006223A6"/>
    <w:rsid w:val="00624917"/>
    <w:rsid w:val="00626FB8"/>
    <w:rsid w:val="00633FC8"/>
    <w:rsid w:val="00634D1E"/>
    <w:rsid w:val="006351F6"/>
    <w:rsid w:val="00636875"/>
    <w:rsid w:val="00650C95"/>
    <w:rsid w:val="00652412"/>
    <w:rsid w:val="00670DE3"/>
    <w:rsid w:val="0067220D"/>
    <w:rsid w:val="00675818"/>
    <w:rsid w:val="00687875"/>
    <w:rsid w:val="006A140A"/>
    <w:rsid w:val="006A4608"/>
    <w:rsid w:val="006A4A18"/>
    <w:rsid w:val="006A5C08"/>
    <w:rsid w:val="006A7FE0"/>
    <w:rsid w:val="006B4097"/>
    <w:rsid w:val="006B4975"/>
    <w:rsid w:val="006B5ACA"/>
    <w:rsid w:val="006C0F2A"/>
    <w:rsid w:val="006C2323"/>
    <w:rsid w:val="006C3AA9"/>
    <w:rsid w:val="006C5B04"/>
    <w:rsid w:val="006D6C3C"/>
    <w:rsid w:val="006D72F0"/>
    <w:rsid w:val="006E0CB0"/>
    <w:rsid w:val="006E5149"/>
    <w:rsid w:val="006F051C"/>
    <w:rsid w:val="006F3225"/>
    <w:rsid w:val="006F5E85"/>
    <w:rsid w:val="0070146E"/>
    <w:rsid w:val="00701998"/>
    <w:rsid w:val="00704F29"/>
    <w:rsid w:val="00710E65"/>
    <w:rsid w:val="007122BE"/>
    <w:rsid w:val="007122E6"/>
    <w:rsid w:val="0071433C"/>
    <w:rsid w:val="00724EA3"/>
    <w:rsid w:val="007250BE"/>
    <w:rsid w:val="007254F3"/>
    <w:rsid w:val="007305C9"/>
    <w:rsid w:val="00734454"/>
    <w:rsid w:val="007421F3"/>
    <w:rsid w:val="00743A37"/>
    <w:rsid w:val="00744A82"/>
    <w:rsid w:val="00747880"/>
    <w:rsid w:val="007518CA"/>
    <w:rsid w:val="00752323"/>
    <w:rsid w:val="007608B6"/>
    <w:rsid w:val="0077168D"/>
    <w:rsid w:val="00796C76"/>
    <w:rsid w:val="007A0A8F"/>
    <w:rsid w:val="007A71F6"/>
    <w:rsid w:val="007B5D12"/>
    <w:rsid w:val="007C596A"/>
    <w:rsid w:val="007E0EEA"/>
    <w:rsid w:val="007E2455"/>
    <w:rsid w:val="007F3FB5"/>
    <w:rsid w:val="00801274"/>
    <w:rsid w:val="00807850"/>
    <w:rsid w:val="0081258C"/>
    <w:rsid w:val="00813C9E"/>
    <w:rsid w:val="00835F60"/>
    <w:rsid w:val="00837765"/>
    <w:rsid w:val="008414A9"/>
    <w:rsid w:val="00841D6C"/>
    <w:rsid w:val="0084227C"/>
    <w:rsid w:val="00845320"/>
    <w:rsid w:val="00851107"/>
    <w:rsid w:val="00857280"/>
    <w:rsid w:val="0085758C"/>
    <w:rsid w:val="00857C83"/>
    <w:rsid w:val="00862133"/>
    <w:rsid w:val="0087373A"/>
    <w:rsid w:val="00881DC5"/>
    <w:rsid w:val="008876F8"/>
    <w:rsid w:val="008A64C8"/>
    <w:rsid w:val="008A65E2"/>
    <w:rsid w:val="008C2FC0"/>
    <w:rsid w:val="008C6AA9"/>
    <w:rsid w:val="008D143C"/>
    <w:rsid w:val="008D2594"/>
    <w:rsid w:val="008D400E"/>
    <w:rsid w:val="008D6724"/>
    <w:rsid w:val="008E1D58"/>
    <w:rsid w:val="008E27D4"/>
    <w:rsid w:val="008E3A16"/>
    <w:rsid w:val="008E4AD0"/>
    <w:rsid w:val="00900DD0"/>
    <w:rsid w:val="00907961"/>
    <w:rsid w:val="00921D5D"/>
    <w:rsid w:val="009341B5"/>
    <w:rsid w:val="0093429F"/>
    <w:rsid w:val="00947C4E"/>
    <w:rsid w:val="00951497"/>
    <w:rsid w:val="009572BE"/>
    <w:rsid w:val="00960E30"/>
    <w:rsid w:val="00962B2C"/>
    <w:rsid w:val="009700EA"/>
    <w:rsid w:val="0097106D"/>
    <w:rsid w:val="00972DA3"/>
    <w:rsid w:val="009753FE"/>
    <w:rsid w:val="00975AF3"/>
    <w:rsid w:val="00975F58"/>
    <w:rsid w:val="009768F2"/>
    <w:rsid w:val="00986507"/>
    <w:rsid w:val="009914D6"/>
    <w:rsid w:val="00994629"/>
    <w:rsid w:val="009A0652"/>
    <w:rsid w:val="009A6EF7"/>
    <w:rsid w:val="009B0EF9"/>
    <w:rsid w:val="009B2647"/>
    <w:rsid w:val="009C284D"/>
    <w:rsid w:val="009C2C29"/>
    <w:rsid w:val="009C3330"/>
    <w:rsid w:val="009D2F11"/>
    <w:rsid w:val="009D59E9"/>
    <w:rsid w:val="009D6794"/>
    <w:rsid w:val="009F7CE6"/>
    <w:rsid w:val="00A03431"/>
    <w:rsid w:val="00A12DF6"/>
    <w:rsid w:val="00A14918"/>
    <w:rsid w:val="00A16890"/>
    <w:rsid w:val="00A2582D"/>
    <w:rsid w:val="00A42B02"/>
    <w:rsid w:val="00A46C4B"/>
    <w:rsid w:val="00A65A76"/>
    <w:rsid w:val="00A67CEB"/>
    <w:rsid w:val="00A74156"/>
    <w:rsid w:val="00A83F3B"/>
    <w:rsid w:val="00A965B5"/>
    <w:rsid w:val="00A9744C"/>
    <w:rsid w:val="00AA2B30"/>
    <w:rsid w:val="00AA6876"/>
    <w:rsid w:val="00AA7C27"/>
    <w:rsid w:val="00AB0415"/>
    <w:rsid w:val="00AB2D5B"/>
    <w:rsid w:val="00AC3351"/>
    <w:rsid w:val="00AC35E6"/>
    <w:rsid w:val="00AC4115"/>
    <w:rsid w:val="00AC7F86"/>
    <w:rsid w:val="00AD26E9"/>
    <w:rsid w:val="00AD541C"/>
    <w:rsid w:val="00AE49CC"/>
    <w:rsid w:val="00B03632"/>
    <w:rsid w:val="00B039BA"/>
    <w:rsid w:val="00B054FA"/>
    <w:rsid w:val="00B06D7F"/>
    <w:rsid w:val="00B13B1F"/>
    <w:rsid w:val="00B150A2"/>
    <w:rsid w:val="00B175D5"/>
    <w:rsid w:val="00B2520D"/>
    <w:rsid w:val="00B25D6B"/>
    <w:rsid w:val="00B32109"/>
    <w:rsid w:val="00B32315"/>
    <w:rsid w:val="00B3268B"/>
    <w:rsid w:val="00B35471"/>
    <w:rsid w:val="00B36E5C"/>
    <w:rsid w:val="00B37921"/>
    <w:rsid w:val="00B46040"/>
    <w:rsid w:val="00B4740A"/>
    <w:rsid w:val="00B4740C"/>
    <w:rsid w:val="00B540E6"/>
    <w:rsid w:val="00B56E97"/>
    <w:rsid w:val="00B61CBD"/>
    <w:rsid w:val="00B63D1C"/>
    <w:rsid w:val="00B704E8"/>
    <w:rsid w:val="00B73080"/>
    <w:rsid w:val="00B73D30"/>
    <w:rsid w:val="00B83F15"/>
    <w:rsid w:val="00B8653C"/>
    <w:rsid w:val="00B93CEA"/>
    <w:rsid w:val="00B959FB"/>
    <w:rsid w:val="00B96176"/>
    <w:rsid w:val="00BA1B64"/>
    <w:rsid w:val="00BA4870"/>
    <w:rsid w:val="00BB659B"/>
    <w:rsid w:val="00BC1CA2"/>
    <w:rsid w:val="00BC4196"/>
    <w:rsid w:val="00BC4BEE"/>
    <w:rsid w:val="00BC7D91"/>
    <w:rsid w:val="00BD0059"/>
    <w:rsid w:val="00BD7854"/>
    <w:rsid w:val="00BF072F"/>
    <w:rsid w:val="00BF4D45"/>
    <w:rsid w:val="00C00B6A"/>
    <w:rsid w:val="00C06E0B"/>
    <w:rsid w:val="00C111C6"/>
    <w:rsid w:val="00C16A89"/>
    <w:rsid w:val="00C2223A"/>
    <w:rsid w:val="00C33C38"/>
    <w:rsid w:val="00C517B8"/>
    <w:rsid w:val="00C523A6"/>
    <w:rsid w:val="00C523FD"/>
    <w:rsid w:val="00C5428E"/>
    <w:rsid w:val="00C55317"/>
    <w:rsid w:val="00C557E3"/>
    <w:rsid w:val="00C57693"/>
    <w:rsid w:val="00C77869"/>
    <w:rsid w:val="00C80BF2"/>
    <w:rsid w:val="00C87A8F"/>
    <w:rsid w:val="00C90560"/>
    <w:rsid w:val="00C93F50"/>
    <w:rsid w:val="00CA22A5"/>
    <w:rsid w:val="00CB0358"/>
    <w:rsid w:val="00CB0E69"/>
    <w:rsid w:val="00CB0FD9"/>
    <w:rsid w:val="00CB229B"/>
    <w:rsid w:val="00CB3AD5"/>
    <w:rsid w:val="00CB7E62"/>
    <w:rsid w:val="00CC2AD4"/>
    <w:rsid w:val="00CD0860"/>
    <w:rsid w:val="00CD288E"/>
    <w:rsid w:val="00CD675D"/>
    <w:rsid w:val="00CE4971"/>
    <w:rsid w:val="00CE53F2"/>
    <w:rsid w:val="00CE7D41"/>
    <w:rsid w:val="00CF3383"/>
    <w:rsid w:val="00CF5374"/>
    <w:rsid w:val="00CF6FF2"/>
    <w:rsid w:val="00D057C1"/>
    <w:rsid w:val="00D062DE"/>
    <w:rsid w:val="00D17B9C"/>
    <w:rsid w:val="00D209B0"/>
    <w:rsid w:val="00D33AA2"/>
    <w:rsid w:val="00D43E7D"/>
    <w:rsid w:val="00D53739"/>
    <w:rsid w:val="00D560B3"/>
    <w:rsid w:val="00D57DAE"/>
    <w:rsid w:val="00D66626"/>
    <w:rsid w:val="00D72267"/>
    <w:rsid w:val="00D866C8"/>
    <w:rsid w:val="00D87018"/>
    <w:rsid w:val="00D90863"/>
    <w:rsid w:val="00D90E25"/>
    <w:rsid w:val="00DA1DB0"/>
    <w:rsid w:val="00DA1F0B"/>
    <w:rsid w:val="00DA7736"/>
    <w:rsid w:val="00DB3458"/>
    <w:rsid w:val="00DB44F4"/>
    <w:rsid w:val="00DB6E1E"/>
    <w:rsid w:val="00DC5271"/>
    <w:rsid w:val="00DC7D54"/>
    <w:rsid w:val="00DD12FB"/>
    <w:rsid w:val="00DD14C2"/>
    <w:rsid w:val="00DD39F4"/>
    <w:rsid w:val="00DD3DA9"/>
    <w:rsid w:val="00DD752B"/>
    <w:rsid w:val="00DD7915"/>
    <w:rsid w:val="00DE0A85"/>
    <w:rsid w:val="00DE5F0A"/>
    <w:rsid w:val="00DE69D5"/>
    <w:rsid w:val="00DE72B4"/>
    <w:rsid w:val="00DF4D6B"/>
    <w:rsid w:val="00DF5A3E"/>
    <w:rsid w:val="00E13FB0"/>
    <w:rsid w:val="00E15F94"/>
    <w:rsid w:val="00E249DD"/>
    <w:rsid w:val="00E25DA6"/>
    <w:rsid w:val="00E3300F"/>
    <w:rsid w:val="00E35A57"/>
    <w:rsid w:val="00E47B72"/>
    <w:rsid w:val="00E54CD4"/>
    <w:rsid w:val="00E55A67"/>
    <w:rsid w:val="00E562D3"/>
    <w:rsid w:val="00E6098F"/>
    <w:rsid w:val="00E70543"/>
    <w:rsid w:val="00E7597B"/>
    <w:rsid w:val="00E837D0"/>
    <w:rsid w:val="00E848C4"/>
    <w:rsid w:val="00E85A91"/>
    <w:rsid w:val="00E92CBB"/>
    <w:rsid w:val="00E9748B"/>
    <w:rsid w:val="00EA3DA6"/>
    <w:rsid w:val="00EA5BEA"/>
    <w:rsid w:val="00EB625C"/>
    <w:rsid w:val="00EC1A46"/>
    <w:rsid w:val="00EC6FED"/>
    <w:rsid w:val="00ED04A9"/>
    <w:rsid w:val="00ED51A9"/>
    <w:rsid w:val="00ED6298"/>
    <w:rsid w:val="00ED6B41"/>
    <w:rsid w:val="00EE19DB"/>
    <w:rsid w:val="00EE1C5B"/>
    <w:rsid w:val="00EE4602"/>
    <w:rsid w:val="00EE58B8"/>
    <w:rsid w:val="00EF306B"/>
    <w:rsid w:val="00EF6621"/>
    <w:rsid w:val="00EF6F95"/>
    <w:rsid w:val="00F02127"/>
    <w:rsid w:val="00F03F6A"/>
    <w:rsid w:val="00F13831"/>
    <w:rsid w:val="00F146AD"/>
    <w:rsid w:val="00F436F3"/>
    <w:rsid w:val="00F4580C"/>
    <w:rsid w:val="00F51BF2"/>
    <w:rsid w:val="00F52420"/>
    <w:rsid w:val="00F54518"/>
    <w:rsid w:val="00F54921"/>
    <w:rsid w:val="00F55FFC"/>
    <w:rsid w:val="00F560AC"/>
    <w:rsid w:val="00F560AE"/>
    <w:rsid w:val="00F6040A"/>
    <w:rsid w:val="00F62158"/>
    <w:rsid w:val="00F6396F"/>
    <w:rsid w:val="00F74F9F"/>
    <w:rsid w:val="00F75F8F"/>
    <w:rsid w:val="00F76802"/>
    <w:rsid w:val="00F8275C"/>
    <w:rsid w:val="00F86AE2"/>
    <w:rsid w:val="00FA56C1"/>
    <w:rsid w:val="00FA793B"/>
    <w:rsid w:val="00FC0806"/>
    <w:rsid w:val="00FC2F58"/>
    <w:rsid w:val="00FD211E"/>
    <w:rsid w:val="00FE097C"/>
    <w:rsid w:val="00FE1B91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A64A65"/>
  <w15:docId w15:val="{9E4CAFDB-9C9E-4630-B5B3-85EB1115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EA7"/>
    <w:rPr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FooterChar">
    <w:name w:val="Footer Char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sz w:val="2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16"/>
      <w:lang w:val="en-US"/>
    </w:rPr>
  </w:style>
  <w:style w:type="character" w:customStyle="1" w:styleId="BodyText3Char">
    <w:name w:val="Body Text 3 Char"/>
    <w:link w:val="BodyText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lang w:val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  <w:rPr>
      <w:lang w:val="en-US"/>
    </w:rPr>
  </w:style>
  <w:style w:type="character" w:customStyle="1" w:styleId="BodyTextChar">
    <w:name w:val="Body Text Char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styleId="HTMLPreformatted">
    <w:name w:val="HTML Preformatted"/>
    <w:basedOn w:val="Normal"/>
    <w:link w:val="HTMLPreformattedChar1"/>
    <w:uiPriority w:val="99"/>
    <w:rsid w:val="00AC3351"/>
    <w:rPr>
      <w:rFonts w:ascii="Consolas" w:hAnsi="Consolas"/>
      <w:lang w:eastAsia="en-US"/>
    </w:rPr>
  </w:style>
  <w:style w:type="character" w:customStyle="1" w:styleId="HTMLPreformattedChar">
    <w:name w:val="HTML Preformatted Char"/>
    <w:uiPriority w:val="99"/>
    <w:semiHidden/>
    <w:locked/>
    <w:rsid w:val="00FE097C"/>
    <w:rPr>
      <w:rFonts w:ascii="Courier New" w:hAnsi="Courier New" w:cs="Courier New"/>
      <w:sz w:val="20"/>
      <w:szCs w:val="20"/>
      <w:lang w:val="lt-LT" w:eastAsia="ru-RU"/>
    </w:rPr>
  </w:style>
  <w:style w:type="character" w:customStyle="1" w:styleId="HTMLPreformattedChar1">
    <w:name w:val="HTML Preformatted Char1"/>
    <w:link w:val="HTMLPreformatted"/>
    <w:uiPriority w:val="99"/>
    <w:locked/>
    <w:rsid w:val="00AC3351"/>
    <w:rPr>
      <w:rFonts w:ascii="Consolas" w:hAnsi="Consolas"/>
      <w:lang w:val="lt-LT" w:eastAsia="en-US"/>
    </w:rPr>
  </w:style>
  <w:style w:type="character" w:styleId="Strong">
    <w:name w:val="Strong"/>
    <w:uiPriority w:val="22"/>
    <w:qFormat/>
    <w:locked/>
    <w:rsid w:val="0087373A"/>
    <w:rPr>
      <w:b/>
      <w:bCs/>
    </w:rPr>
  </w:style>
  <w:style w:type="character" w:customStyle="1" w:styleId="tlid-translation">
    <w:name w:val="tlid-translation"/>
    <w:rsid w:val="00B540E6"/>
  </w:style>
  <w:style w:type="paragraph" w:styleId="ListParagraph">
    <w:name w:val="List Paragraph"/>
    <w:basedOn w:val="Normal"/>
    <w:uiPriority w:val="34"/>
    <w:qFormat/>
    <w:rsid w:val="00BC4196"/>
    <w:pPr>
      <w:ind w:left="720"/>
      <w:contextualSpacing/>
    </w:pPr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B0358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6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Migle Brazeniene</cp:lastModifiedBy>
  <cp:revision>5</cp:revision>
  <cp:lastPrinted>2020-08-05T06:17:00Z</cp:lastPrinted>
  <dcterms:created xsi:type="dcterms:W3CDTF">2020-08-05T06:47:00Z</dcterms:created>
  <dcterms:modified xsi:type="dcterms:W3CDTF">2020-08-19T07:07:00Z</dcterms:modified>
</cp:coreProperties>
</file>