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4B2" w:rsidRPr="003A24B2" w:rsidRDefault="003A24B2" w:rsidP="003A24B2">
      <w:pPr>
        <w:pStyle w:val="NoSpacing"/>
        <w:ind w:left="3888" w:firstLine="1296"/>
        <w:rPr>
          <w:rStyle w:val="Strong"/>
          <w:b w:val="0"/>
          <w:color w:val="000000"/>
          <w:sz w:val="24"/>
          <w:szCs w:val="24"/>
          <w:lang w:eastAsia="en-US"/>
        </w:rPr>
      </w:pPr>
      <w:r w:rsidRPr="003A24B2">
        <w:rPr>
          <w:rStyle w:val="Strong"/>
          <w:b w:val="0"/>
          <w:color w:val="000000"/>
          <w:sz w:val="24"/>
          <w:szCs w:val="24"/>
        </w:rPr>
        <w:t>PRITARTA</w:t>
      </w:r>
    </w:p>
    <w:p w:rsidR="003A24B2" w:rsidRPr="003A24B2" w:rsidRDefault="003A24B2" w:rsidP="003A24B2">
      <w:pPr>
        <w:pStyle w:val="NoSpacing"/>
        <w:rPr>
          <w:rStyle w:val="Strong"/>
          <w:b w:val="0"/>
          <w:color w:val="000000"/>
          <w:sz w:val="24"/>
          <w:szCs w:val="24"/>
        </w:rPr>
      </w:pPr>
      <w:r w:rsidRPr="003A24B2">
        <w:rPr>
          <w:rStyle w:val="Strong"/>
          <w:b w:val="0"/>
          <w:color w:val="000000"/>
          <w:sz w:val="24"/>
          <w:szCs w:val="24"/>
        </w:rPr>
        <w:tab/>
      </w:r>
      <w:r w:rsidRPr="003A24B2">
        <w:rPr>
          <w:rStyle w:val="Strong"/>
          <w:b w:val="0"/>
          <w:color w:val="000000"/>
          <w:sz w:val="24"/>
          <w:szCs w:val="24"/>
        </w:rPr>
        <w:tab/>
      </w:r>
      <w:r w:rsidRPr="003A24B2">
        <w:rPr>
          <w:rStyle w:val="Strong"/>
          <w:b w:val="0"/>
          <w:color w:val="000000"/>
          <w:sz w:val="24"/>
          <w:szCs w:val="24"/>
        </w:rPr>
        <w:tab/>
      </w:r>
      <w:r>
        <w:rPr>
          <w:rStyle w:val="Strong"/>
          <w:b w:val="0"/>
          <w:color w:val="000000"/>
          <w:sz w:val="24"/>
          <w:szCs w:val="24"/>
        </w:rPr>
        <w:tab/>
      </w:r>
      <w:r w:rsidRPr="003A24B2">
        <w:rPr>
          <w:rStyle w:val="Strong"/>
          <w:b w:val="0"/>
          <w:color w:val="000000"/>
          <w:sz w:val="24"/>
          <w:szCs w:val="24"/>
        </w:rPr>
        <w:t>Panevėžio rajono savivaldybės tarybos</w:t>
      </w:r>
    </w:p>
    <w:p w:rsidR="003A24B2" w:rsidRPr="003A24B2" w:rsidRDefault="007137E9" w:rsidP="003A24B2">
      <w:pPr>
        <w:ind w:left="3888" w:firstLine="1296"/>
        <w:rPr>
          <w:b/>
          <w:sz w:val="24"/>
          <w:szCs w:val="24"/>
        </w:rPr>
      </w:pPr>
      <w:r>
        <w:rPr>
          <w:rStyle w:val="Strong"/>
          <w:b w:val="0"/>
          <w:color w:val="000000"/>
          <w:sz w:val="24"/>
          <w:szCs w:val="24"/>
        </w:rPr>
        <w:t>2020</w:t>
      </w:r>
      <w:r w:rsidR="0053632C">
        <w:rPr>
          <w:rStyle w:val="Strong"/>
          <w:b w:val="0"/>
          <w:color w:val="000000"/>
          <w:sz w:val="24"/>
          <w:szCs w:val="24"/>
        </w:rPr>
        <w:t xml:space="preserve"> m. gegužės 28</w:t>
      </w:r>
      <w:r w:rsidR="003A24B2" w:rsidRPr="003A24B2">
        <w:rPr>
          <w:rStyle w:val="Strong"/>
          <w:b w:val="0"/>
          <w:color w:val="000000"/>
          <w:sz w:val="24"/>
          <w:szCs w:val="24"/>
        </w:rPr>
        <w:t xml:space="preserve"> d. sprendimu Nr.</w:t>
      </w:r>
      <w:r w:rsidR="003A24B2" w:rsidRPr="003A24B2">
        <w:rPr>
          <w:sz w:val="24"/>
        </w:rPr>
        <w:t xml:space="preserve"> T-</w:t>
      </w:r>
      <w:r w:rsidR="00705DB2">
        <w:rPr>
          <w:sz w:val="24"/>
        </w:rPr>
        <w:t>128</w:t>
      </w:r>
    </w:p>
    <w:p w:rsidR="00425894" w:rsidRPr="002837D1" w:rsidRDefault="00425894" w:rsidP="003A24B2">
      <w:pPr>
        <w:pStyle w:val="prastasistinklapis1"/>
        <w:spacing w:before="0" w:after="0" w:line="240" w:lineRule="auto"/>
        <w:rPr>
          <w:iCs/>
          <w:lang w:val="lt-LT"/>
        </w:rPr>
      </w:pPr>
    </w:p>
    <w:p w:rsidR="00425894" w:rsidRPr="00646750" w:rsidRDefault="00425894" w:rsidP="00425894">
      <w:pPr>
        <w:jc w:val="center"/>
        <w:rPr>
          <w:sz w:val="24"/>
          <w:szCs w:val="24"/>
        </w:rPr>
      </w:pPr>
      <w:r w:rsidRPr="00646750">
        <w:rPr>
          <w:b/>
          <w:bCs/>
          <w:caps/>
          <w:sz w:val="24"/>
          <w:szCs w:val="24"/>
        </w:rPr>
        <w:t>panevėžio rajono savivaldybės VIEŠOSIOS BIBLIOTEKOS</w:t>
      </w:r>
      <w:r w:rsidR="003A24B2">
        <w:rPr>
          <w:b/>
          <w:bCs/>
          <w:caps/>
          <w:sz w:val="24"/>
          <w:szCs w:val="24"/>
        </w:rPr>
        <w:t xml:space="preserve"> </w:t>
      </w:r>
      <w:r w:rsidR="0053632C">
        <w:rPr>
          <w:b/>
          <w:bCs/>
          <w:caps/>
          <w:sz w:val="24"/>
          <w:szCs w:val="24"/>
        </w:rPr>
        <w:br/>
      </w:r>
      <w:r w:rsidR="00081C21">
        <w:rPr>
          <w:b/>
          <w:bCs/>
          <w:caps/>
          <w:sz w:val="24"/>
          <w:szCs w:val="24"/>
        </w:rPr>
        <w:t>2019</w:t>
      </w:r>
      <w:r w:rsidRPr="00646750">
        <w:rPr>
          <w:b/>
          <w:bCs/>
          <w:caps/>
          <w:sz w:val="24"/>
          <w:szCs w:val="24"/>
        </w:rPr>
        <w:t xml:space="preserve"> metų veiklos ataskaita</w:t>
      </w:r>
    </w:p>
    <w:p w:rsidR="00425894" w:rsidRPr="00646750" w:rsidRDefault="00425894" w:rsidP="00425894">
      <w:pPr>
        <w:rPr>
          <w:bCs/>
          <w:caps/>
          <w:sz w:val="24"/>
          <w:szCs w:val="24"/>
        </w:rPr>
      </w:pPr>
    </w:p>
    <w:p w:rsidR="00425894" w:rsidRDefault="00425894" w:rsidP="00425894">
      <w:pPr>
        <w:jc w:val="center"/>
        <w:rPr>
          <w:sz w:val="24"/>
          <w:szCs w:val="24"/>
        </w:rPr>
      </w:pPr>
      <w:r w:rsidRPr="00646750">
        <w:rPr>
          <w:b/>
          <w:sz w:val="24"/>
          <w:szCs w:val="24"/>
        </w:rPr>
        <w:t>I. BENDROS ŽINIOS</w:t>
      </w:r>
    </w:p>
    <w:p w:rsidR="00CE34FF" w:rsidRDefault="00CE34FF" w:rsidP="00425894">
      <w:pPr>
        <w:ind w:firstLine="851"/>
        <w:jc w:val="both"/>
        <w:rPr>
          <w:sz w:val="24"/>
          <w:szCs w:val="24"/>
        </w:rPr>
      </w:pPr>
    </w:p>
    <w:p w:rsidR="00425894" w:rsidRDefault="0053632C" w:rsidP="00425894">
      <w:pPr>
        <w:ind w:firstLine="851"/>
        <w:jc w:val="both"/>
        <w:rPr>
          <w:sz w:val="24"/>
          <w:szCs w:val="24"/>
        </w:rPr>
      </w:pPr>
      <w:r>
        <w:rPr>
          <w:sz w:val="24"/>
          <w:szCs w:val="24"/>
        </w:rPr>
        <w:t>1. Įstaigos pristatymas.</w:t>
      </w:r>
      <w:r w:rsidR="00425894">
        <w:rPr>
          <w:sz w:val="24"/>
          <w:szCs w:val="24"/>
        </w:rPr>
        <w:t xml:space="preserve"> </w:t>
      </w:r>
    </w:p>
    <w:p w:rsidR="007F27DD" w:rsidRDefault="00425894" w:rsidP="003A24B2">
      <w:pPr>
        <w:suppressAutoHyphens w:val="0"/>
        <w:ind w:left="360" w:firstLine="491"/>
        <w:jc w:val="both"/>
      </w:pPr>
      <w:r w:rsidRPr="00646750">
        <w:rPr>
          <w:sz w:val="24"/>
          <w:szCs w:val="24"/>
        </w:rPr>
        <w:t xml:space="preserve">1.1. Aprašymas (tikslai, uždaviniai ir funkcijos (pagal nuostatus ir savivaldybės strateginį veiklos planą). </w:t>
      </w:r>
      <w:r w:rsidR="007137E9" w:rsidRPr="0053632C">
        <w:rPr>
          <w:sz w:val="24"/>
          <w:szCs w:val="24"/>
        </w:rPr>
        <w:t>2019</w:t>
      </w:r>
      <w:r w:rsidR="003A24B2" w:rsidRPr="0053632C">
        <w:rPr>
          <w:sz w:val="24"/>
          <w:szCs w:val="24"/>
        </w:rPr>
        <w:t xml:space="preserve"> m.</w:t>
      </w:r>
      <w:r w:rsidR="00F3324D" w:rsidRPr="0053632C">
        <w:rPr>
          <w:sz w:val="24"/>
          <w:szCs w:val="24"/>
        </w:rPr>
        <w:t xml:space="preserve"> viešoji bib</w:t>
      </w:r>
      <w:r w:rsidR="003A24B2" w:rsidRPr="0053632C">
        <w:rPr>
          <w:sz w:val="24"/>
          <w:szCs w:val="24"/>
        </w:rPr>
        <w:t>lioteka dirbo įgyvendindama</w:t>
      </w:r>
      <w:r w:rsidR="00F3324D" w:rsidRPr="0053632C">
        <w:rPr>
          <w:sz w:val="24"/>
          <w:szCs w:val="24"/>
        </w:rPr>
        <w:t xml:space="preserve"> pagrindinius tikslus,</w:t>
      </w:r>
      <w:r w:rsidR="007137E9" w:rsidRPr="0053632C">
        <w:rPr>
          <w:sz w:val="24"/>
          <w:szCs w:val="24"/>
        </w:rPr>
        <w:t xml:space="preserve"> toliau ugdyti ir stiprinti vaikų ir jaunimo skaitymo įgūdžius, skatinti žinių siekimą, kūrybiškumą, individualumą, sudaryti palankias sąlygas visų socialinių grupių vartotojams šviestis, mokytis, gauti šiuolaikinę informaciją, tenkinti kultūrinius, mokymosi, švietimo poreikius</w:t>
      </w:r>
      <w:r w:rsidR="00F3324D" w:rsidRPr="0053632C">
        <w:rPr>
          <w:sz w:val="24"/>
          <w:szCs w:val="24"/>
        </w:rPr>
        <w:t xml:space="preserve"> plėtojant neformalųjį vaikų ir suaugusiųjų švietimą, ugdant gyventojų kultūrines ir kūrybines kompetencijas</w:t>
      </w:r>
      <w:r w:rsidR="00F3324D" w:rsidRPr="00F3324D">
        <w:rPr>
          <w:sz w:val="24"/>
          <w:szCs w:val="24"/>
        </w:rPr>
        <w:t>, populiarinant elektronines paslaugas</w:t>
      </w:r>
      <w:r w:rsidR="00F3324D">
        <w:rPr>
          <w:sz w:val="24"/>
          <w:szCs w:val="24"/>
        </w:rPr>
        <w:t>. Toliau buvo v</w:t>
      </w:r>
      <w:r w:rsidR="00F3324D" w:rsidRPr="00F3324D">
        <w:rPr>
          <w:sz w:val="24"/>
          <w:szCs w:val="24"/>
        </w:rPr>
        <w:t xml:space="preserve">ykdoma LIBIS plėtra rajono bibliotekose. LIBIS SAP (Lietuvos integralios bibliotekų informacinės sistemos Skaitytojų aptarnavimo </w:t>
      </w:r>
      <w:r w:rsidR="003A24B2">
        <w:rPr>
          <w:sz w:val="24"/>
          <w:szCs w:val="24"/>
        </w:rPr>
        <w:t>posistemė) įdiegta ir knygos</w:t>
      </w:r>
      <w:r w:rsidR="00F3324D">
        <w:rPr>
          <w:sz w:val="24"/>
          <w:szCs w:val="24"/>
        </w:rPr>
        <w:t xml:space="preserve"> išduodamos pagal elektroninį skaitytojo bilietą dar </w:t>
      </w:r>
      <w:r w:rsidR="00CE34FF">
        <w:rPr>
          <w:sz w:val="24"/>
          <w:szCs w:val="24"/>
        </w:rPr>
        <w:br/>
      </w:r>
      <w:r w:rsidR="003A24B2">
        <w:rPr>
          <w:sz w:val="24"/>
          <w:szCs w:val="24"/>
        </w:rPr>
        <w:t>5 bibliotekose</w:t>
      </w:r>
      <w:r w:rsidR="00F3324D">
        <w:rPr>
          <w:sz w:val="24"/>
          <w:szCs w:val="24"/>
        </w:rPr>
        <w:t xml:space="preserve"> </w:t>
      </w:r>
      <w:r w:rsidR="007137E9">
        <w:rPr>
          <w:sz w:val="24"/>
          <w:szCs w:val="24"/>
        </w:rPr>
        <w:t>(Molainių, Tiltagalių, Liūdynės, Miežiškių, Upytės</w:t>
      </w:r>
      <w:r w:rsidR="003A24B2">
        <w:rPr>
          <w:sz w:val="24"/>
          <w:szCs w:val="24"/>
        </w:rPr>
        <w:t>)</w:t>
      </w:r>
      <w:r w:rsidR="00F3324D">
        <w:rPr>
          <w:sz w:val="24"/>
          <w:szCs w:val="24"/>
        </w:rPr>
        <w:t xml:space="preserve">. </w:t>
      </w:r>
      <w:r w:rsidR="005F4FFD">
        <w:rPr>
          <w:sz w:val="24"/>
          <w:szCs w:val="24"/>
        </w:rPr>
        <w:t>Bibliotekose toliau galima naudotis visatekstėmis duomenų bazėmis.</w:t>
      </w:r>
      <w:r w:rsidR="00F3324D" w:rsidRPr="00F3324D">
        <w:rPr>
          <w:sz w:val="24"/>
          <w:szCs w:val="24"/>
        </w:rPr>
        <w:t xml:space="preserve"> </w:t>
      </w:r>
      <w:r w:rsidR="00F3324D">
        <w:rPr>
          <w:sz w:val="24"/>
          <w:szCs w:val="24"/>
        </w:rPr>
        <w:t>Didžiausi</w:t>
      </w:r>
      <w:r w:rsidRPr="00646750">
        <w:rPr>
          <w:sz w:val="24"/>
          <w:szCs w:val="24"/>
        </w:rPr>
        <w:t xml:space="preserve"> pasi</w:t>
      </w:r>
      <w:r w:rsidR="00716D66">
        <w:rPr>
          <w:sz w:val="24"/>
          <w:szCs w:val="24"/>
        </w:rPr>
        <w:t>ekimai ir įgyvendinti projektai:</w:t>
      </w:r>
      <w:r w:rsidR="002D0382">
        <w:rPr>
          <w:sz w:val="24"/>
          <w:szCs w:val="24"/>
        </w:rPr>
        <w:t xml:space="preserve"> </w:t>
      </w:r>
      <w:r w:rsidR="002D0382" w:rsidRPr="00F3324D">
        <w:rPr>
          <w:sz w:val="24"/>
          <w:szCs w:val="24"/>
        </w:rPr>
        <w:t>į</w:t>
      </w:r>
      <w:r w:rsidR="00716D66" w:rsidRPr="00F3324D">
        <w:rPr>
          <w:sz w:val="24"/>
          <w:szCs w:val="24"/>
        </w:rPr>
        <w:t xml:space="preserve">sijungta </w:t>
      </w:r>
      <w:r w:rsidR="003A24B2">
        <w:rPr>
          <w:sz w:val="24"/>
          <w:szCs w:val="24"/>
        </w:rPr>
        <w:t>į Kultūros paso</w:t>
      </w:r>
      <w:r w:rsidR="005F4FFD">
        <w:rPr>
          <w:sz w:val="24"/>
          <w:szCs w:val="24"/>
        </w:rPr>
        <w:t xml:space="preserve"> programą</w:t>
      </w:r>
      <w:r w:rsidR="00BE4EA7">
        <w:rPr>
          <w:sz w:val="24"/>
          <w:szCs w:val="24"/>
        </w:rPr>
        <w:t>,</w:t>
      </w:r>
      <w:r w:rsidR="005F4FFD">
        <w:rPr>
          <w:sz w:val="24"/>
          <w:szCs w:val="24"/>
        </w:rPr>
        <w:t xml:space="preserve"> pagal kurią dviejuose bibliotekos muziejuose vykdomos edukacinės programos, skir</w:t>
      </w:r>
      <w:r w:rsidR="003A24B2">
        <w:rPr>
          <w:sz w:val="24"/>
          <w:szCs w:val="24"/>
        </w:rPr>
        <w:t>tos jaunesniojo amžiaus mokin</w:t>
      </w:r>
      <w:r w:rsidR="005F4FFD">
        <w:rPr>
          <w:sz w:val="24"/>
          <w:szCs w:val="24"/>
        </w:rPr>
        <w:t xml:space="preserve">iams. </w:t>
      </w:r>
      <w:r w:rsidR="0053632C">
        <w:rPr>
          <w:sz w:val="24"/>
          <w:szCs w:val="24"/>
        </w:rPr>
        <w:t>S</w:t>
      </w:r>
      <w:r w:rsidR="005F4FFD">
        <w:rPr>
          <w:sz w:val="24"/>
          <w:szCs w:val="24"/>
        </w:rPr>
        <w:t>avi</w:t>
      </w:r>
      <w:r w:rsidR="007068AF">
        <w:rPr>
          <w:sz w:val="24"/>
          <w:szCs w:val="24"/>
        </w:rPr>
        <w:t>valdybei pasirašius sutartį su Lietuvos n</w:t>
      </w:r>
      <w:r w:rsidR="005F4FFD">
        <w:rPr>
          <w:sz w:val="24"/>
          <w:szCs w:val="24"/>
        </w:rPr>
        <w:t xml:space="preserve">acionaline </w:t>
      </w:r>
      <w:r w:rsidR="003A24B2">
        <w:rPr>
          <w:sz w:val="24"/>
          <w:szCs w:val="24"/>
        </w:rPr>
        <w:t xml:space="preserve">Martyno Mažvydo </w:t>
      </w:r>
      <w:r w:rsidR="005F4FFD">
        <w:rPr>
          <w:sz w:val="24"/>
          <w:szCs w:val="24"/>
        </w:rPr>
        <w:t>biblioteka,</w:t>
      </w:r>
      <w:r w:rsidR="007137E9">
        <w:rPr>
          <w:sz w:val="24"/>
          <w:szCs w:val="24"/>
        </w:rPr>
        <w:t xml:space="preserve"> buvo vykdomos</w:t>
      </w:r>
      <w:r w:rsidR="003A24B2">
        <w:rPr>
          <w:sz w:val="24"/>
          <w:szCs w:val="24"/>
        </w:rPr>
        <w:t xml:space="preserve"> veiklos nacional</w:t>
      </w:r>
      <w:r w:rsidR="003120EE">
        <w:rPr>
          <w:sz w:val="24"/>
          <w:szCs w:val="24"/>
        </w:rPr>
        <w:t xml:space="preserve">iniuose projektuose </w:t>
      </w:r>
      <w:r w:rsidR="007F27DD" w:rsidRPr="004E7F69">
        <w:rPr>
          <w:sz w:val="24"/>
          <w:szCs w:val="24"/>
        </w:rPr>
        <w:t>„Gyventojų skatinimas išmaniai naudotis internetu“ i</w:t>
      </w:r>
      <w:r w:rsidR="003A24B2">
        <w:rPr>
          <w:sz w:val="24"/>
          <w:szCs w:val="24"/>
        </w:rPr>
        <w:t>r „Prisijungusi Lietuva“</w:t>
      </w:r>
      <w:r w:rsidR="007F27DD" w:rsidRPr="004E7F69">
        <w:rPr>
          <w:sz w:val="24"/>
          <w:szCs w:val="24"/>
        </w:rPr>
        <w:t>.</w:t>
      </w:r>
      <w:r w:rsidR="007137E9">
        <w:rPr>
          <w:sz w:val="24"/>
          <w:szCs w:val="24"/>
        </w:rPr>
        <w:t xml:space="preserve"> Pirmu etapu atnaujinta kompiuterinė įranga 10 rajono bibliotekų. Apmokyta </w:t>
      </w:r>
      <w:r w:rsidR="0053632C">
        <w:rPr>
          <w:sz w:val="24"/>
          <w:szCs w:val="24"/>
        </w:rPr>
        <w:t>daugiau kaip</w:t>
      </w:r>
      <w:r w:rsidR="007137E9">
        <w:rPr>
          <w:sz w:val="24"/>
          <w:szCs w:val="24"/>
        </w:rPr>
        <w:t xml:space="preserve"> 500 vartotojų naudotis kompiuteriais ir kitais įrenginiais, internetu</w:t>
      </w:r>
      <w:r w:rsidR="003A24B2">
        <w:rPr>
          <w:sz w:val="24"/>
          <w:szCs w:val="24"/>
        </w:rPr>
        <w:t>.</w:t>
      </w:r>
      <w:r w:rsidR="00E0157B">
        <w:rPr>
          <w:sz w:val="24"/>
          <w:szCs w:val="24"/>
        </w:rPr>
        <w:t xml:space="preserve"> Biblioteka </w:t>
      </w:r>
      <w:r w:rsidR="007137E9">
        <w:rPr>
          <w:sz w:val="24"/>
          <w:szCs w:val="24"/>
        </w:rPr>
        <w:t>įvykdė 20 projektų</w:t>
      </w:r>
      <w:r w:rsidR="00F3324D">
        <w:rPr>
          <w:sz w:val="24"/>
          <w:szCs w:val="24"/>
        </w:rPr>
        <w:t xml:space="preserve">, kuriuos rėmė </w:t>
      </w:r>
      <w:r w:rsidR="003A24B2">
        <w:rPr>
          <w:sz w:val="24"/>
          <w:szCs w:val="24"/>
        </w:rPr>
        <w:t xml:space="preserve">Lietuvos Respublikos </w:t>
      </w:r>
      <w:r w:rsidR="00F3324D">
        <w:rPr>
          <w:sz w:val="24"/>
          <w:szCs w:val="24"/>
        </w:rPr>
        <w:t>socialinės apsaugos ir darbo ministerija, Lietuvos kultūros taryba, Panevėžio rajono savivaldybė. Dalyvauta įvairi</w:t>
      </w:r>
      <w:r w:rsidR="007137E9">
        <w:rPr>
          <w:sz w:val="24"/>
          <w:szCs w:val="24"/>
        </w:rPr>
        <w:t xml:space="preserve">ose skaitymo skatinimo akcijose, populiariausia akcija </w:t>
      </w:r>
      <w:r w:rsidR="0053632C">
        <w:rPr>
          <w:sz w:val="24"/>
          <w:szCs w:val="24"/>
        </w:rPr>
        <w:t>„</w:t>
      </w:r>
      <w:r w:rsidR="007137E9">
        <w:rPr>
          <w:sz w:val="24"/>
          <w:szCs w:val="24"/>
        </w:rPr>
        <w:t>Vasara su knyga“.</w:t>
      </w:r>
    </w:p>
    <w:p w:rsidR="00716D66" w:rsidRPr="003A24B2" w:rsidRDefault="00BE4EA7" w:rsidP="003A24B2">
      <w:pPr>
        <w:suppressAutoHyphens w:val="0"/>
        <w:spacing w:after="200"/>
        <w:ind w:left="360" w:firstLine="491"/>
        <w:jc w:val="both"/>
        <w:rPr>
          <w:rFonts w:ascii="Cambria" w:hAnsi="Cambria"/>
          <w:sz w:val="24"/>
          <w:szCs w:val="24"/>
        </w:rPr>
      </w:pPr>
      <w:r w:rsidRPr="00524C73">
        <w:rPr>
          <w:sz w:val="24"/>
          <w:szCs w:val="24"/>
        </w:rPr>
        <w:t>Aukštaitijos region</w:t>
      </w:r>
      <w:r w:rsidR="00E0157B">
        <w:rPr>
          <w:sz w:val="24"/>
          <w:szCs w:val="24"/>
        </w:rPr>
        <w:t>o X</w:t>
      </w:r>
      <w:r w:rsidR="007137E9">
        <w:rPr>
          <w:sz w:val="24"/>
          <w:szCs w:val="24"/>
        </w:rPr>
        <w:t>I</w:t>
      </w:r>
      <w:r w:rsidR="00E0157B">
        <w:rPr>
          <w:sz w:val="24"/>
          <w:szCs w:val="24"/>
        </w:rPr>
        <w:t xml:space="preserve"> bibliotekininkų sąskrydyje b</w:t>
      </w:r>
      <w:r w:rsidRPr="00524C73">
        <w:rPr>
          <w:sz w:val="24"/>
          <w:szCs w:val="24"/>
        </w:rPr>
        <w:t>ibliotekos komanda laimėjo I</w:t>
      </w:r>
      <w:r w:rsidR="007137E9">
        <w:rPr>
          <w:sz w:val="24"/>
          <w:szCs w:val="24"/>
        </w:rPr>
        <w:t>I</w:t>
      </w:r>
      <w:r w:rsidRPr="00524C73">
        <w:rPr>
          <w:sz w:val="24"/>
          <w:szCs w:val="24"/>
        </w:rPr>
        <w:t xml:space="preserve"> vietą. </w:t>
      </w:r>
      <w:r w:rsidR="00E0157B" w:rsidRPr="00E0157B">
        <w:rPr>
          <w:sz w:val="24"/>
          <w:szCs w:val="24"/>
        </w:rPr>
        <w:t>Metų veiklos rezultatai aptarti iškilmingoje rajono biblioteki</w:t>
      </w:r>
      <w:r w:rsidR="003A24B2">
        <w:rPr>
          <w:sz w:val="24"/>
          <w:szCs w:val="24"/>
        </w:rPr>
        <w:t>ninkų šventėje „Ištikimi knygai“</w:t>
      </w:r>
      <w:r w:rsidR="00E0157B" w:rsidRPr="00E0157B">
        <w:rPr>
          <w:sz w:val="24"/>
          <w:szCs w:val="24"/>
        </w:rPr>
        <w:t xml:space="preserve">. Šventėje paskelbta pagrindinė – Metų bibliotekininko </w:t>
      </w:r>
      <w:r w:rsidR="00E0157B">
        <w:rPr>
          <w:sz w:val="24"/>
          <w:szCs w:val="24"/>
        </w:rPr>
        <w:t xml:space="preserve">nominacija. Ją pelnė </w:t>
      </w:r>
      <w:r w:rsidR="007137E9">
        <w:rPr>
          <w:sz w:val="24"/>
          <w:szCs w:val="24"/>
        </w:rPr>
        <w:t>Ramygalos bibliotekos</w:t>
      </w:r>
      <w:r w:rsidR="00E0157B">
        <w:rPr>
          <w:sz w:val="24"/>
          <w:szCs w:val="24"/>
        </w:rPr>
        <w:t xml:space="preserve"> vyriausioji</w:t>
      </w:r>
      <w:r w:rsidR="00E0157B" w:rsidRPr="00E0157B">
        <w:rPr>
          <w:sz w:val="24"/>
          <w:szCs w:val="24"/>
        </w:rPr>
        <w:t xml:space="preserve"> b</w:t>
      </w:r>
      <w:r w:rsidR="00E0157B">
        <w:rPr>
          <w:sz w:val="24"/>
          <w:szCs w:val="24"/>
        </w:rPr>
        <w:t>ib</w:t>
      </w:r>
      <w:r w:rsidR="007137E9">
        <w:rPr>
          <w:sz w:val="24"/>
          <w:szCs w:val="24"/>
        </w:rPr>
        <w:t>liotekininkė Marytė Čeponienė</w:t>
      </w:r>
      <w:r w:rsidR="00E0157B">
        <w:rPr>
          <w:sz w:val="24"/>
          <w:szCs w:val="24"/>
        </w:rPr>
        <w:t>.</w:t>
      </w:r>
    </w:p>
    <w:p w:rsidR="00425894" w:rsidRDefault="00425894" w:rsidP="00425894">
      <w:pPr>
        <w:ind w:firstLine="851"/>
        <w:jc w:val="both"/>
        <w:rPr>
          <w:sz w:val="24"/>
          <w:szCs w:val="24"/>
        </w:rPr>
      </w:pPr>
      <w:r w:rsidRPr="00646750">
        <w:rPr>
          <w:sz w:val="24"/>
          <w:szCs w:val="24"/>
        </w:rPr>
        <w:t>1.2. didžiausias</w:t>
      </w:r>
      <w:r w:rsidR="00370B69">
        <w:rPr>
          <w:sz w:val="24"/>
          <w:szCs w:val="24"/>
        </w:rPr>
        <w:t xml:space="preserve"> leistinas pareigybių skaičius: </w:t>
      </w:r>
      <w:r w:rsidR="00370B69" w:rsidRPr="003A24B2">
        <w:rPr>
          <w:sz w:val="24"/>
          <w:szCs w:val="24"/>
        </w:rPr>
        <w:t>70,25</w:t>
      </w:r>
      <w:r w:rsidR="003A24B2">
        <w:rPr>
          <w:sz w:val="24"/>
          <w:szCs w:val="24"/>
        </w:rPr>
        <w:t>.</w:t>
      </w:r>
    </w:p>
    <w:p w:rsidR="00425894" w:rsidRPr="00646750" w:rsidRDefault="00425894" w:rsidP="00425894">
      <w:pPr>
        <w:ind w:firstLine="851"/>
        <w:jc w:val="both"/>
        <w:rPr>
          <w:sz w:val="24"/>
          <w:szCs w:val="24"/>
        </w:rPr>
      </w:pPr>
      <w:r w:rsidRPr="00646750">
        <w:rPr>
          <w:sz w:val="24"/>
          <w:szCs w:val="24"/>
        </w:rPr>
        <w:t xml:space="preserve">1.3. darbuotojai: </w:t>
      </w:r>
      <w:r w:rsidR="00075D18">
        <w:rPr>
          <w:sz w:val="24"/>
          <w:szCs w:val="24"/>
        </w:rPr>
        <w:t>68</w:t>
      </w:r>
    </w:p>
    <w:p w:rsidR="00425894" w:rsidRPr="00646750" w:rsidRDefault="00425894" w:rsidP="00425894">
      <w:pPr>
        <w:rPr>
          <w:sz w:val="24"/>
          <w:szCs w:val="24"/>
        </w:rPr>
      </w:pPr>
    </w:p>
    <w:tbl>
      <w:tblPr>
        <w:tblpPr w:leftFromText="180" w:rightFromText="180" w:vertAnchor="text" w:horzAnchor="page" w:tblpX="1798" w:tblpY="-36"/>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726"/>
        <w:gridCol w:w="516"/>
        <w:gridCol w:w="726"/>
        <w:gridCol w:w="700"/>
        <w:gridCol w:w="691"/>
        <w:gridCol w:w="546"/>
        <w:gridCol w:w="689"/>
        <w:gridCol w:w="565"/>
        <w:gridCol w:w="728"/>
        <w:gridCol w:w="522"/>
        <w:gridCol w:w="728"/>
        <w:gridCol w:w="516"/>
        <w:gridCol w:w="689"/>
      </w:tblGrid>
      <w:tr w:rsidR="00425894" w:rsidRPr="00646750" w:rsidTr="00CE34FF">
        <w:trPr>
          <w:trHeight w:val="381"/>
        </w:trPr>
        <w:tc>
          <w:tcPr>
            <w:tcW w:w="555" w:type="pct"/>
            <w:vMerge w:val="restart"/>
            <w:tcBorders>
              <w:top w:val="single" w:sz="4" w:space="0" w:color="auto"/>
              <w:left w:val="single" w:sz="4" w:space="0" w:color="auto"/>
              <w:bottom w:val="single" w:sz="4" w:space="0" w:color="auto"/>
              <w:right w:val="single" w:sz="4" w:space="0" w:color="auto"/>
            </w:tcBorders>
          </w:tcPr>
          <w:p w:rsidR="00425894" w:rsidRPr="00646750" w:rsidRDefault="00425894" w:rsidP="00E819C7">
            <w:pPr>
              <w:rPr>
                <w:sz w:val="24"/>
                <w:szCs w:val="24"/>
              </w:rPr>
            </w:pPr>
          </w:p>
        </w:tc>
        <w:tc>
          <w:tcPr>
            <w:tcW w:w="662" w:type="pct"/>
            <w:gridSpan w:val="2"/>
            <w:vMerge w:val="restart"/>
            <w:tcBorders>
              <w:top w:val="single" w:sz="4" w:space="0" w:color="auto"/>
              <w:left w:val="single" w:sz="4" w:space="0" w:color="auto"/>
              <w:bottom w:val="single" w:sz="4" w:space="0" w:color="auto"/>
              <w:right w:val="single" w:sz="4" w:space="0" w:color="auto"/>
            </w:tcBorders>
            <w:hideMark/>
          </w:tcPr>
          <w:p w:rsidR="00425894" w:rsidRPr="0038646B" w:rsidRDefault="00425894" w:rsidP="00E819C7">
            <w:pPr>
              <w:jc w:val="center"/>
            </w:pPr>
            <w:r w:rsidRPr="0038646B">
              <w:t>Darbuotojai</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425894" w:rsidRPr="0038646B" w:rsidRDefault="00425894" w:rsidP="00E819C7">
            <w:pPr>
              <w:jc w:val="center"/>
            </w:pPr>
            <w:r w:rsidRPr="0038646B">
              <w:t>Pareigybės</w:t>
            </w:r>
          </w:p>
        </w:tc>
        <w:tc>
          <w:tcPr>
            <w:tcW w:w="3024" w:type="pct"/>
            <w:gridSpan w:val="9"/>
            <w:tcBorders>
              <w:top w:val="single" w:sz="4" w:space="0" w:color="auto"/>
              <w:left w:val="single" w:sz="4" w:space="0" w:color="auto"/>
              <w:bottom w:val="single" w:sz="4" w:space="0" w:color="auto"/>
              <w:right w:val="single" w:sz="4" w:space="0" w:color="auto"/>
            </w:tcBorders>
            <w:hideMark/>
          </w:tcPr>
          <w:p w:rsidR="00425894" w:rsidRPr="0038646B" w:rsidRDefault="00425894" w:rsidP="00E819C7">
            <w:pPr>
              <w:pStyle w:val="NoSpacing"/>
              <w:jc w:val="center"/>
            </w:pPr>
            <w:r w:rsidRPr="0038646B">
              <w:t>Kultūros ir meno darbuotojų išsilavinimas</w:t>
            </w:r>
          </w:p>
          <w:p w:rsidR="00425894" w:rsidRPr="0038646B" w:rsidRDefault="00425894" w:rsidP="00E819C7">
            <w:pPr>
              <w:pStyle w:val="NoSpacing"/>
              <w:jc w:val="center"/>
            </w:pPr>
            <w:r w:rsidRPr="0038646B">
              <w:t>(pagal turimus diplomus)</w:t>
            </w:r>
          </w:p>
        </w:tc>
      </w:tr>
      <w:tr w:rsidR="00425894" w:rsidRPr="00646750" w:rsidTr="00CE34FF">
        <w:trPr>
          <w:trHeight w:val="146"/>
        </w:trPr>
        <w:tc>
          <w:tcPr>
            <w:tcW w:w="555" w:type="pct"/>
            <w:vMerge/>
            <w:tcBorders>
              <w:top w:val="single" w:sz="4" w:space="0" w:color="auto"/>
              <w:left w:val="single" w:sz="4" w:space="0" w:color="auto"/>
              <w:bottom w:val="single" w:sz="4" w:space="0" w:color="auto"/>
              <w:right w:val="single" w:sz="4" w:space="0" w:color="auto"/>
            </w:tcBorders>
            <w:vAlign w:val="center"/>
            <w:hideMark/>
          </w:tcPr>
          <w:p w:rsidR="00425894" w:rsidRPr="00646750" w:rsidRDefault="00425894" w:rsidP="00E819C7">
            <w:pPr>
              <w:rPr>
                <w:sz w:val="24"/>
                <w:szCs w:val="24"/>
              </w:rPr>
            </w:pPr>
          </w:p>
        </w:tc>
        <w:tc>
          <w:tcPr>
            <w:tcW w:w="662" w:type="pct"/>
            <w:gridSpan w:val="2"/>
            <w:vMerge/>
            <w:tcBorders>
              <w:top w:val="single" w:sz="4" w:space="0" w:color="auto"/>
              <w:left w:val="single" w:sz="4" w:space="0" w:color="auto"/>
              <w:bottom w:val="single" w:sz="4" w:space="0" w:color="auto"/>
              <w:right w:val="single" w:sz="4" w:space="0" w:color="auto"/>
            </w:tcBorders>
            <w:vAlign w:val="center"/>
            <w:hideMark/>
          </w:tcPr>
          <w:p w:rsidR="00425894" w:rsidRPr="0038646B" w:rsidRDefault="00425894" w:rsidP="00E819C7">
            <w:pPr>
              <w:jc w:val="center"/>
            </w:pPr>
          </w:p>
        </w:tc>
        <w:tc>
          <w:tcPr>
            <w:tcW w:w="760" w:type="pct"/>
            <w:gridSpan w:val="2"/>
            <w:vMerge/>
            <w:tcBorders>
              <w:top w:val="single" w:sz="4" w:space="0" w:color="auto"/>
              <w:left w:val="single" w:sz="4" w:space="0" w:color="auto"/>
              <w:bottom w:val="single" w:sz="4" w:space="0" w:color="auto"/>
              <w:right w:val="single" w:sz="4" w:space="0" w:color="auto"/>
            </w:tcBorders>
            <w:vAlign w:val="center"/>
            <w:hideMark/>
          </w:tcPr>
          <w:p w:rsidR="00425894" w:rsidRPr="0038646B" w:rsidRDefault="00425894" w:rsidP="00E819C7">
            <w:pPr>
              <w:jc w:val="center"/>
            </w:pPr>
          </w:p>
        </w:tc>
        <w:tc>
          <w:tcPr>
            <w:tcW w:w="659" w:type="pct"/>
            <w:gridSpan w:val="2"/>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Aukštasis universite</w:t>
            </w:r>
            <w:r w:rsidR="003A24B2" w:rsidRPr="00CE34FF">
              <w:rPr>
                <w:sz w:val="18"/>
                <w:szCs w:val="18"/>
              </w:rPr>
              <w:t>-</w:t>
            </w:r>
            <w:r w:rsidRPr="00CE34FF">
              <w:rPr>
                <w:sz w:val="18"/>
                <w:szCs w:val="18"/>
              </w:rPr>
              <w:t>tinis</w:t>
            </w:r>
          </w:p>
        </w:tc>
        <w:tc>
          <w:tcPr>
            <w:tcW w:w="667" w:type="pct"/>
            <w:gridSpan w:val="2"/>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Aukštasis neuniversite</w:t>
            </w:r>
            <w:r w:rsidR="0053632C">
              <w:rPr>
                <w:sz w:val="18"/>
                <w:szCs w:val="18"/>
              </w:rPr>
              <w:t>-</w:t>
            </w:r>
            <w:r w:rsidRPr="00CE34FF">
              <w:rPr>
                <w:sz w:val="18"/>
                <w:szCs w:val="18"/>
              </w:rPr>
              <w:t>tinis</w:t>
            </w:r>
          </w:p>
        </w:tc>
        <w:tc>
          <w:tcPr>
            <w:tcW w:w="666" w:type="pct"/>
            <w:gridSpan w:val="2"/>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Aukštesnysis</w:t>
            </w:r>
          </w:p>
        </w:tc>
        <w:tc>
          <w:tcPr>
            <w:tcW w:w="663" w:type="pct"/>
            <w:gridSpan w:val="2"/>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Specialusis vidurinis</w:t>
            </w:r>
          </w:p>
        </w:tc>
        <w:tc>
          <w:tcPr>
            <w:tcW w:w="369" w:type="pct"/>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Vidu-rinis</w:t>
            </w:r>
          </w:p>
        </w:tc>
      </w:tr>
      <w:tr w:rsidR="00425894" w:rsidRPr="00646750" w:rsidTr="00CE34FF">
        <w:trPr>
          <w:trHeight w:val="461"/>
        </w:trPr>
        <w:tc>
          <w:tcPr>
            <w:tcW w:w="555" w:type="pct"/>
            <w:vMerge/>
            <w:tcBorders>
              <w:top w:val="single" w:sz="4" w:space="0" w:color="auto"/>
              <w:left w:val="single" w:sz="4" w:space="0" w:color="auto"/>
              <w:bottom w:val="single" w:sz="4" w:space="0" w:color="auto"/>
              <w:right w:val="single" w:sz="4" w:space="0" w:color="auto"/>
            </w:tcBorders>
            <w:vAlign w:val="center"/>
            <w:hideMark/>
          </w:tcPr>
          <w:p w:rsidR="00425894" w:rsidRPr="00646750" w:rsidRDefault="00425894" w:rsidP="00E819C7">
            <w:pPr>
              <w:rPr>
                <w:sz w:val="24"/>
                <w:szCs w:val="24"/>
              </w:rPr>
            </w:pPr>
          </w:p>
        </w:tc>
        <w:tc>
          <w:tcPr>
            <w:tcW w:w="387" w:type="pct"/>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Kultū-ros ir meno</w:t>
            </w:r>
          </w:p>
        </w:tc>
        <w:tc>
          <w:tcPr>
            <w:tcW w:w="275" w:type="pct"/>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Kiti</w:t>
            </w:r>
          </w:p>
        </w:tc>
        <w:tc>
          <w:tcPr>
            <w:tcW w:w="387" w:type="pct"/>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Kultū-ros ir meno</w:t>
            </w:r>
          </w:p>
        </w:tc>
        <w:tc>
          <w:tcPr>
            <w:tcW w:w="373" w:type="pct"/>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Kiti</w:t>
            </w:r>
          </w:p>
        </w:tc>
        <w:tc>
          <w:tcPr>
            <w:tcW w:w="368" w:type="pct"/>
            <w:tcBorders>
              <w:top w:val="single" w:sz="4" w:space="0" w:color="auto"/>
              <w:left w:val="single" w:sz="4" w:space="0" w:color="auto"/>
              <w:bottom w:val="single" w:sz="4" w:space="0" w:color="auto"/>
              <w:right w:val="single" w:sz="4" w:space="0" w:color="auto"/>
            </w:tcBorders>
            <w:hideMark/>
          </w:tcPr>
          <w:p w:rsidR="00425894" w:rsidRPr="00CE34FF" w:rsidRDefault="00751EC6" w:rsidP="00E819C7">
            <w:pPr>
              <w:pStyle w:val="NoSpacing"/>
              <w:jc w:val="center"/>
              <w:rPr>
                <w:sz w:val="18"/>
                <w:szCs w:val="18"/>
              </w:rPr>
            </w:pPr>
            <w:r w:rsidRPr="00CE34FF">
              <w:rPr>
                <w:sz w:val="18"/>
                <w:szCs w:val="18"/>
              </w:rPr>
              <w:t>Kultū-</w:t>
            </w:r>
            <w:r w:rsidR="00425894" w:rsidRPr="00CE34FF">
              <w:rPr>
                <w:sz w:val="18"/>
                <w:szCs w:val="18"/>
              </w:rPr>
              <w:t>ros ir meno</w:t>
            </w:r>
          </w:p>
        </w:tc>
        <w:tc>
          <w:tcPr>
            <w:tcW w:w="291" w:type="pct"/>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Kiti</w:t>
            </w:r>
          </w:p>
        </w:tc>
        <w:tc>
          <w:tcPr>
            <w:tcW w:w="366" w:type="pct"/>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Kultū-ros ir meno</w:t>
            </w:r>
          </w:p>
        </w:tc>
        <w:tc>
          <w:tcPr>
            <w:tcW w:w="301" w:type="pct"/>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Kiti</w:t>
            </w:r>
          </w:p>
        </w:tc>
        <w:tc>
          <w:tcPr>
            <w:tcW w:w="388" w:type="pct"/>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Kultū-ros ir meno</w:t>
            </w:r>
          </w:p>
        </w:tc>
        <w:tc>
          <w:tcPr>
            <w:tcW w:w="278" w:type="pct"/>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Kiti</w:t>
            </w:r>
          </w:p>
        </w:tc>
        <w:tc>
          <w:tcPr>
            <w:tcW w:w="388" w:type="pct"/>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Kultū-ros ir meno</w:t>
            </w:r>
          </w:p>
        </w:tc>
        <w:tc>
          <w:tcPr>
            <w:tcW w:w="275" w:type="pct"/>
            <w:tcBorders>
              <w:top w:val="single" w:sz="4" w:space="0" w:color="auto"/>
              <w:left w:val="single" w:sz="4" w:space="0" w:color="auto"/>
              <w:bottom w:val="single" w:sz="4" w:space="0" w:color="auto"/>
              <w:right w:val="single" w:sz="4" w:space="0" w:color="auto"/>
            </w:tcBorders>
            <w:hideMark/>
          </w:tcPr>
          <w:p w:rsidR="00425894" w:rsidRPr="00CE34FF" w:rsidRDefault="00425894" w:rsidP="00E819C7">
            <w:pPr>
              <w:pStyle w:val="NoSpacing"/>
              <w:jc w:val="center"/>
              <w:rPr>
                <w:sz w:val="18"/>
                <w:szCs w:val="18"/>
              </w:rPr>
            </w:pPr>
            <w:r w:rsidRPr="00CE34FF">
              <w:rPr>
                <w:sz w:val="18"/>
                <w:szCs w:val="18"/>
              </w:rPr>
              <w:t>Kiti</w:t>
            </w:r>
          </w:p>
        </w:tc>
        <w:tc>
          <w:tcPr>
            <w:tcW w:w="369" w:type="pct"/>
            <w:tcBorders>
              <w:top w:val="single" w:sz="4" w:space="0" w:color="auto"/>
              <w:left w:val="single" w:sz="4" w:space="0" w:color="auto"/>
              <w:bottom w:val="single" w:sz="4" w:space="0" w:color="auto"/>
              <w:right w:val="single" w:sz="4" w:space="0" w:color="auto"/>
            </w:tcBorders>
          </w:tcPr>
          <w:p w:rsidR="00425894" w:rsidRPr="00CE34FF" w:rsidRDefault="00425894" w:rsidP="00E819C7">
            <w:pPr>
              <w:pStyle w:val="NoSpacing"/>
              <w:jc w:val="center"/>
              <w:rPr>
                <w:sz w:val="18"/>
                <w:szCs w:val="18"/>
              </w:rPr>
            </w:pPr>
          </w:p>
        </w:tc>
      </w:tr>
      <w:tr w:rsidR="00425894" w:rsidRPr="00646750" w:rsidTr="00CE34FF">
        <w:trPr>
          <w:trHeight w:val="416"/>
        </w:trPr>
        <w:tc>
          <w:tcPr>
            <w:tcW w:w="555" w:type="pct"/>
            <w:tcBorders>
              <w:top w:val="single" w:sz="4" w:space="0" w:color="auto"/>
              <w:left w:val="single" w:sz="4" w:space="0" w:color="auto"/>
              <w:bottom w:val="single" w:sz="4" w:space="0" w:color="auto"/>
              <w:right w:val="single" w:sz="4" w:space="0" w:color="auto"/>
            </w:tcBorders>
            <w:hideMark/>
          </w:tcPr>
          <w:p w:rsidR="00425894" w:rsidRPr="0038646B" w:rsidRDefault="00425894" w:rsidP="00E819C7">
            <w:pPr>
              <w:pStyle w:val="NoSpacing"/>
              <w:jc w:val="center"/>
            </w:pPr>
            <w:r w:rsidRPr="0038646B">
              <w:t>Viešoji biblioteka</w:t>
            </w:r>
          </w:p>
        </w:tc>
        <w:tc>
          <w:tcPr>
            <w:tcW w:w="387" w:type="pct"/>
            <w:tcBorders>
              <w:top w:val="single" w:sz="4" w:space="0" w:color="auto"/>
              <w:left w:val="single" w:sz="4" w:space="0" w:color="auto"/>
              <w:bottom w:val="single" w:sz="4" w:space="0" w:color="auto"/>
              <w:right w:val="single" w:sz="4" w:space="0" w:color="auto"/>
            </w:tcBorders>
          </w:tcPr>
          <w:p w:rsidR="00425894" w:rsidRPr="00351686" w:rsidRDefault="00351686" w:rsidP="00771C73">
            <w:pPr>
              <w:pStyle w:val="NoSpacing"/>
              <w:jc w:val="center"/>
            </w:pPr>
            <w:r w:rsidRPr="00351686">
              <w:t>51</w:t>
            </w:r>
          </w:p>
        </w:tc>
        <w:tc>
          <w:tcPr>
            <w:tcW w:w="275" w:type="pct"/>
            <w:tcBorders>
              <w:top w:val="single" w:sz="4" w:space="0" w:color="auto"/>
              <w:left w:val="single" w:sz="4" w:space="0" w:color="auto"/>
              <w:bottom w:val="single" w:sz="4" w:space="0" w:color="auto"/>
              <w:right w:val="single" w:sz="4" w:space="0" w:color="auto"/>
            </w:tcBorders>
          </w:tcPr>
          <w:p w:rsidR="00425894" w:rsidRPr="00075D18" w:rsidRDefault="00351686" w:rsidP="00771C73">
            <w:pPr>
              <w:pStyle w:val="NoSpacing"/>
              <w:jc w:val="center"/>
              <w:rPr>
                <w:color w:val="FF0000"/>
              </w:rPr>
            </w:pPr>
            <w:r w:rsidRPr="00351686">
              <w:t>29</w:t>
            </w:r>
          </w:p>
        </w:tc>
        <w:tc>
          <w:tcPr>
            <w:tcW w:w="387" w:type="pct"/>
            <w:tcBorders>
              <w:top w:val="single" w:sz="4" w:space="0" w:color="auto"/>
              <w:left w:val="single" w:sz="4" w:space="0" w:color="auto"/>
              <w:bottom w:val="single" w:sz="4" w:space="0" w:color="auto"/>
              <w:right w:val="single" w:sz="4" w:space="0" w:color="auto"/>
            </w:tcBorders>
          </w:tcPr>
          <w:p w:rsidR="00425894" w:rsidRPr="00282ED3" w:rsidRDefault="00075D18" w:rsidP="00771C73">
            <w:pPr>
              <w:pStyle w:val="NoSpacing"/>
              <w:jc w:val="center"/>
            </w:pPr>
            <w:r>
              <w:t>50</w:t>
            </w:r>
            <w:r w:rsidR="00282ED3" w:rsidRPr="00282ED3">
              <w:t>,75</w:t>
            </w:r>
          </w:p>
        </w:tc>
        <w:tc>
          <w:tcPr>
            <w:tcW w:w="373" w:type="pct"/>
            <w:tcBorders>
              <w:top w:val="single" w:sz="4" w:space="0" w:color="auto"/>
              <w:left w:val="single" w:sz="4" w:space="0" w:color="auto"/>
              <w:bottom w:val="single" w:sz="4" w:space="0" w:color="auto"/>
              <w:right w:val="single" w:sz="4" w:space="0" w:color="auto"/>
            </w:tcBorders>
          </w:tcPr>
          <w:p w:rsidR="00425894" w:rsidRPr="00282ED3" w:rsidRDefault="00282ED3" w:rsidP="00075D18">
            <w:pPr>
              <w:pStyle w:val="NoSpacing"/>
              <w:jc w:val="center"/>
            </w:pPr>
            <w:r w:rsidRPr="00282ED3">
              <w:t>1</w:t>
            </w:r>
            <w:r w:rsidR="00075D18">
              <w:t>6</w:t>
            </w:r>
            <w:r w:rsidRPr="00282ED3">
              <w:t>,75</w:t>
            </w:r>
          </w:p>
        </w:tc>
        <w:tc>
          <w:tcPr>
            <w:tcW w:w="368" w:type="pct"/>
            <w:tcBorders>
              <w:top w:val="single" w:sz="4" w:space="0" w:color="auto"/>
              <w:left w:val="single" w:sz="4" w:space="0" w:color="auto"/>
              <w:bottom w:val="single" w:sz="4" w:space="0" w:color="auto"/>
              <w:right w:val="single" w:sz="4" w:space="0" w:color="auto"/>
            </w:tcBorders>
          </w:tcPr>
          <w:p w:rsidR="00425894" w:rsidRPr="00282ED3" w:rsidRDefault="00771C73" w:rsidP="00A83A3F">
            <w:pPr>
              <w:pStyle w:val="NoSpacing"/>
              <w:jc w:val="center"/>
            </w:pPr>
            <w:r>
              <w:t>2</w:t>
            </w:r>
            <w:r w:rsidR="00A83A3F">
              <w:t>6</w:t>
            </w:r>
            <w:r>
              <w:t>,25</w:t>
            </w:r>
          </w:p>
        </w:tc>
        <w:tc>
          <w:tcPr>
            <w:tcW w:w="290" w:type="pct"/>
            <w:tcBorders>
              <w:top w:val="single" w:sz="4" w:space="0" w:color="auto"/>
              <w:left w:val="single" w:sz="4" w:space="0" w:color="auto"/>
              <w:bottom w:val="single" w:sz="4" w:space="0" w:color="auto"/>
              <w:right w:val="single" w:sz="4" w:space="0" w:color="auto"/>
            </w:tcBorders>
          </w:tcPr>
          <w:p w:rsidR="00425894" w:rsidRPr="00282ED3" w:rsidRDefault="00425894" w:rsidP="00771C73">
            <w:pPr>
              <w:pStyle w:val="NoSpacing"/>
              <w:jc w:val="center"/>
            </w:pPr>
          </w:p>
        </w:tc>
        <w:tc>
          <w:tcPr>
            <w:tcW w:w="367" w:type="pct"/>
            <w:tcBorders>
              <w:top w:val="single" w:sz="4" w:space="0" w:color="auto"/>
              <w:left w:val="single" w:sz="4" w:space="0" w:color="auto"/>
              <w:bottom w:val="single" w:sz="4" w:space="0" w:color="auto"/>
              <w:right w:val="single" w:sz="4" w:space="0" w:color="auto"/>
            </w:tcBorders>
          </w:tcPr>
          <w:p w:rsidR="00425894" w:rsidRPr="00282ED3" w:rsidRDefault="00351686" w:rsidP="00771C73">
            <w:pPr>
              <w:pStyle w:val="NoSpacing"/>
              <w:jc w:val="center"/>
            </w:pPr>
            <w:r>
              <w:t>7</w:t>
            </w:r>
            <w:r w:rsidR="00771C73">
              <w:t>,5</w:t>
            </w:r>
          </w:p>
        </w:tc>
        <w:tc>
          <w:tcPr>
            <w:tcW w:w="301" w:type="pct"/>
            <w:tcBorders>
              <w:top w:val="single" w:sz="4" w:space="0" w:color="auto"/>
              <w:left w:val="single" w:sz="4" w:space="0" w:color="auto"/>
              <w:bottom w:val="single" w:sz="4" w:space="0" w:color="auto"/>
              <w:right w:val="single" w:sz="4" w:space="0" w:color="auto"/>
            </w:tcBorders>
          </w:tcPr>
          <w:p w:rsidR="00425894" w:rsidRPr="00282ED3" w:rsidRDefault="00425894" w:rsidP="00771C73">
            <w:pPr>
              <w:pStyle w:val="NoSpacing"/>
              <w:jc w:val="center"/>
            </w:pPr>
          </w:p>
        </w:tc>
        <w:tc>
          <w:tcPr>
            <w:tcW w:w="388" w:type="pct"/>
            <w:tcBorders>
              <w:top w:val="single" w:sz="4" w:space="0" w:color="auto"/>
              <w:left w:val="single" w:sz="4" w:space="0" w:color="auto"/>
              <w:bottom w:val="single" w:sz="4" w:space="0" w:color="auto"/>
              <w:right w:val="single" w:sz="4" w:space="0" w:color="auto"/>
            </w:tcBorders>
          </w:tcPr>
          <w:p w:rsidR="00425894" w:rsidRPr="00282ED3" w:rsidRDefault="00771C73" w:rsidP="00351686">
            <w:pPr>
              <w:pStyle w:val="NoSpacing"/>
              <w:jc w:val="center"/>
            </w:pPr>
            <w:r>
              <w:t>1</w:t>
            </w:r>
            <w:r w:rsidR="00351686">
              <w:t>5</w:t>
            </w:r>
            <w:r>
              <w:t>,5</w:t>
            </w:r>
          </w:p>
        </w:tc>
        <w:tc>
          <w:tcPr>
            <w:tcW w:w="278" w:type="pct"/>
            <w:tcBorders>
              <w:top w:val="single" w:sz="4" w:space="0" w:color="auto"/>
              <w:left w:val="single" w:sz="4" w:space="0" w:color="auto"/>
              <w:bottom w:val="single" w:sz="4" w:space="0" w:color="auto"/>
              <w:right w:val="single" w:sz="4" w:space="0" w:color="auto"/>
            </w:tcBorders>
          </w:tcPr>
          <w:p w:rsidR="00425894" w:rsidRPr="00282ED3" w:rsidRDefault="00425894" w:rsidP="00771C73">
            <w:pPr>
              <w:pStyle w:val="NoSpacing"/>
              <w:jc w:val="center"/>
            </w:pPr>
          </w:p>
        </w:tc>
        <w:tc>
          <w:tcPr>
            <w:tcW w:w="388" w:type="pct"/>
            <w:tcBorders>
              <w:top w:val="single" w:sz="4" w:space="0" w:color="auto"/>
              <w:left w:val="single" w:sz="4" w:space="0" w:color="auto"/>
              <w:bottom w:val="single" w:sz="4" w:space="0" w:color="auto"/>
              <w:right w:val="single" w:sz="4" w:space="0" w:color="auto"/>
            </w:tcBorders>
          </w:tcPr>
          <w:p w:rsidR="00425894" w:rsidRPr="00282ED3" w:rsidRDefault="00425894" w:rsidP="00771C73">
            <w:pPr>
              <w:pStyle w:val="NoSpacing"/>
              <w:jc w:val="center"/>
            </w:pPr>
          </w:p>
        </w:tc>
        <w:tc>
          <w:tcPr>
            <w:tcW w:w="275" w:type="pct"/>
            <w:tcBorders>
              <w:top w:val="single" w:sz="4" w:space="0" w:color="auto"/>
              <w:left w:val="single" w:sz="4" w:space="0" w:color="auto"/>
              <w:bottom w:val="single" w:sz="4" w:space="0" w:color="auto"/>
              <w:right w:val="single" w:sz="4" w:space="0" w:color="auto"/>
            </w:tcBorders>
          </w:tcPr>
          <w:p w:rsidR="00425894" w:rsidRPr="00282ED3" w:rsidRDefault="00425894" w:rsidP="00771C73">
            <w:pPr>
              <w:pStyle w:val="NoSpacing"/>
              <w:jc w:val="center"/>
            </w:pPr>
          </w:p>
        </w:tc>
        <w:tc>
          <w:tcPr>
            <w:tcW w:w="369" w:type="pct"/>
            <w:tcBorders>
              <w:top w:val="single" w:sz="4" w:space="0" w:color="auto"/>
              <w:left w:val="single" w:sz="4" w:space="0" w:color="auto"/>
              <w:bottom w:val="single" w:sz="4" w:space="0" w:color="auto"/>
              <w:right w:val="single" w:sz="4" w:space="0" w:color="auto"/>
            </w:tcBorders>
          </w:tcPr>
          <w:p w:rsidR="00425894" w:rsidRPr="00282ED3" w:rsidRDefault="00351686" w:rsidP="00771C73">
            <w:pPr>
              <w:pStyle w:val="NoSpacing"/>
              <w:jc w:val="center"/>
            </w:pPr>
            <w:r>
              <w:t>1</w:t>
            </w:r>
            <w:r w:rsidR="00771C73">
              <w:t>,5</w:t>
            </w:r>
          </w:p>
        </w:tc>
      </w:tr>
      <w:tr w:rsidR="00425894" w:rsidRPr="00646750" w:rsidTr="00CE34FF">
        <w:trPr>
          <w:trHeight w:val="282"/>
        </w:trPr>
        <w:tc>
          <w:tcPr>
            <w:tcW w:w="555" w:type="pct"/>
            <w:tcBorders>
              <w:top w:val="single" w:sz="4" w:space="0" w:color="auto"/>
              <w:left w:val="single" w:sz="4" w:space="0" w:color="auto"/>
              <w:bottom w:val="single" w:sz="4" w:space="0" w:color="auto"/>
              <w:right w:val="single" w:sz="4" w:space="0" w:color="auto"/>
            </w:tcBorders>
            <w:hideMark/>
          </w:tcPr>
          <w:p w:rsidR="00425894" w:rsidRPr="0038646B" w:rsidRDefault="00425894" w:rsidP="00E819C7">
            <w:pPr>
              <w:pStyle w:val="NoSpacing"/>
              <w:jc w:val="center"/>
            </w:pPr>
            <w:r w:rsidRPr="0038646B">
              <w:t>Muziejai</w:t>
            </w:r>
          </w:p>
        </w:tc>
        <w:tc>
          <w:tcPr>
            <w:tcW w:w="387" w:type="pct"/>
            <w:tcBorders>
              <w:top w:val="single" w:sz="4" w:space="0" w:color="auto"/>
              <w:left w:val="single" w:sz="4" w:space="0" w:color="auto"/>
              <w:bottom w:val="single" w:sz="4" w:space="0" w:color="auto"/>
              <w:right w:val="single" w:sz="4" w:space="0" w:color="auto"/>
            </w:tcBorders>
          </w:tcPr>
          <w:p w:rsidR="00425894" w:rsidRPr="00282ED3" w:rsidRDefault="000B2EE8" w:rsidP="00771C73">
            <w:pPr>
              <w:pStyle w:val="NoSpacing"/>
              <w:jc w:val="center"/>
            </w:pPr>
            <w:r>
              <w:t>2</w:t>
            </w:r>
          </w:p>
        </w:tc>
        <w:tc>
          <w:tcPr>
            <w:tcW w:w="275" w:type="pct"/>
            <w:tcBorders>
              <w:top w:val="single" w:sz="4" w:space="0" w:color="auto"/>
              <w:left w:val="single" w:sz="4" w:space="0" w:color="auto"/>
              <w:bottom w:val="single" w:sz="4" w:space="0" w:color="auto"/>
              <w:right w:val="single" w:sz="4" w:space="0" w:color="auto"/>
            </w:tcBorders>
          </w:tcPr>
          <w:p w:rsidR="00425894" w:rsidRPr="00282ED3" w:rsidRDefault="000B2EE8" w:rsidP="00771C73">
            <w:pPr>
              <w:pStyle w:val="NoSpacing"/>
              <w:jc w:val="center"/>
            </w:pPr>
            <w:r>
              <w:t>2</w:t>
            </w:r>
          </w:p>
        </w:tc>
        <w:tc>
          <w:tcPr>
            <w:tcW w:w="387" w:type="pct"/>
            <w:tcBorders>
              <w:top w:val="single" w:sz="4" w:space="0" w:color="auto"/>
              <w:left w:val="single" w:sz="4" w:space="0" w:color="auto"/>
              <w:bottom w:val="single" w:sz="4" w:space="0" w:color="auto"/>
              <w:right w:val="single" w:sz="4" w:space="0" w:color="auto"/>
            </w:tcBorders>
          </w:tcPr>
          <w:p w:rsidR="00425894" w:rsidRPr="00282ED3" w:rsidRDefault="00282ED3" w:rsidP="00771C73">
            <w:pPr>
              <w:pStyle w:val="NoSpacing"/>
              <w:jc w:val="center"/>
            </w:pPr>
            <w:r w:rsidRPr="00282ED3">
              <w:t>2</w:t>
            </w:r>
          </w:p>
        </w:tc>
        <w:tc>
          <w:tcPr>
            <w:tcW w:w="373" w:type="pct"/>
            <w:tcBorders>
              <w:top w:val="single" w:sz="4" w:space="0" w:color="auto"/>
              <w:left w:val="single" w:sz="4" w:space="0" w:color="auto"/>
              <w:bottom w:val="single" w:sz="4" w:space="0" w:color="auto"/>
              <w:right w:val="single" w:sz="4" w:space="0" w:color="auto"/>
            </w:tcBorders>
          </w:tcPr>
          <w:p w:rsidR="00425894" w:rsidRPr="00282ED3" w:rsidRDefault="00282ED3" w:rsidP="00771C73">
            <w:pPr>
              <w:pStyle w:val="NoSpacing"/>
              <w:jc w:val="center"/>
            </w:pPr>
            <w:r>
              <w:t>0,75</w:t>
            </w:r>
          </w:p>
        </w:tc>
        <w:tc>
          <w:tcPr>
            <w:tcW w:w="368" w:type="pct"/>
            <w:tcBorders>
              <w:top w:val="single" w:sz="4" w:space="0" w:color="auto"/>
              <w:left w:val="single" w:sz="4" w:space="0" w:color="auto"/>
              <w:bottom w:val="single" w:sz="4" w:space="0" w:color="auto"/>
              <w:right w:val="single" w:sz="4" w:space="0" w:color="auto"/>
            </w:tcBorders>
          </w:tcPr>
          <w:p w:rsidR="00425894" w:rsidRPr="00282ED3" w:rsidRDefault="00771C73" w:rsidP="00771C73">
            <w:pPr>
              <w:pStyle w:val="NoSpacing"/>
              <w:jc w:val="center"/>
            </w:pPr>
            <w:r>
              <w:t>1</w:t>
            </w:r>
          </w:p>
        </w:tc>
        <w:tc>
          <w:tcPr>
            <w:tcW w:w="290" w:type="pct"/>
            <w:tcBorders>
              <w:top w:val="single" w:sz="4" w:space="0" w:color="auto"/>
              <w:left w:val="single" w:sz="4" w:space="0" w:color="auto"/>
              <w:bottom w:val="single" w:sz="4" w:space="0" w:color="auto"/>
              <w:right w:val="single" w:sz="4" w:space="0" w:color="auto"/>
            </w:tcBorders>
          </w:tcPr>
          <w:p w:rsidR="00425894" w:rsidRPr="00282ED3" w:rsidRDefault="00425894" w:rsidP="00771C73">
            <w:pPr>
              <w:pStyle w:val="NoSpacing"/>
              <w:jc w:val="center"/>
            </w:pPr>
          </w:p>
        </w:tc>
        <w:tc>
          <w:tcPr>
            <w:tcW w:w="367" w:type="pct"/>
            <w:tcBorders>
              <w:top w:val="single" w:sz="4" w:space="0" w:color="auto"/>
              <w:left w:val="single" w:sz="4" w:space="0" w:color="auto"/>
              <w:bottom w:val="single" w:sz="4" w:space="0" w:color="auto"/>
              <w:right w:val="single" w:sz="4" w:space="0" w:color="auto"/>
            </w:tcBorders>
          </w:tcPr>
          <w:p w:rsidR="00425894" w:rsidRPr="00282ED3" w:rsidRDefault="00425894" w:rsidP="00771C73">
            <w:pPr>
              <w:pStyle w:val="NoSpacing"/>
              <w:jc w:val="center"/>
            </w:pPr>
          </w:p>
        </w:tc>
        <w:tc>
          <w:tcPr>
            <w:tcW w:w="301" w:type="pct"/>
            <w:tcBorders>
              <w:top w:val="single" w:sz="4" w:space="0" w:color="auto"/>
              <w:left w:val="single" w:sz="4" w:space="0" w:color="auto"/>
              <w:bottom w:val="single" w:sz="4" w:space="0" w:color="auto"/>
              <w:right w:val="single" w:sz="4" w:space="0" w:color="auto"/>
            </w:tcBorders>
          </w:tcPr>
          <w:p w:rsidR="00425894" w:rsidRPr="00282ED3" w:rsidRDefault="00425894" w:rsidP="00771C73">
            <w:pPr>
              <w:pStyle w:val="NoSpacing"/>
              <w:jc w:val="center"/>
            </w:pPr>
          </w:p>
        </w:tc>
        <w:tc>
          <w:tcPr>
            <w:tcW w:w="388" w:type="pct"/>
            <w:tcBorders>
              <w:top w:val="single" w:sz="4" w:space="0" w:color="auto"/>
              <w:left w:val="single" w:sz="4" w:space="0" w:color="auto"/>
              <w:bottom w:val="single" w:sz="4" w:space="0" w:color="auto"/>
              <w:right w:val="single" w:sz="4" w:space="0" w:color="auto"/>
            </w:tcBorders>
          </w:tcPr>
          <w:p w:rsidR="00425894" w:rsidRPr="00282ED3" w:rsidRDefault="00425894" w:rsidP="00771C73">
            <w:pPr>
              <w:pStyle w:val="NoSpacing"/>
              <w:jc w:val="center"/>
            </w:pPr>
          </w:p>
        </w:tc>
        <w:tc>
          <w:tcPr>
            <w:tcW w:w="278" w:type="pct"/>
            <w:tcBorders>
              <w:top w:val="single" w:sz="4" w:space="0" w:color="auto"/>
              <w:left w:val="single" w:sz="4" w:space="0" w:color="auto"/>
              <w:bottom w:val="single" w:sz="4" w:space="0" w:color="auto"/>
              <w:right w:val="single" w:sz="4" w:space="0" w:color="auto"/>
            </w:tcBorders>
          </w:tcPr>
          <w:p w:rsidR="00425894" w:rsidRPr="00282ED3" w:rsidRDefault="00425894" w:rsidP="00771C73">
            <w:pPr>
              <w:pStyle w:val="NoSpacing"/>
              <w:jc w:val="center"/>
            </w:pPr>
          </w:p>
        </w:tc>
        <w:tc>
          <w:tcPr>
            <w:tcW w:w="388" w:type="pct"/>
            <w:tcBorders>
              <w:top w:val="single" w:sz="4" w:space="0" w:color="auto"/>
              <w:left w:val="single" w:sz="4" w:space="0" w:color="auto"/>
              <w:bottom w:val="single" w:sz="4" w:space="0" w:color="auto"/>
              <w:right w:val="single" w:sz="4" w:space="0" w:color="auto"/>
            </w:tcBorders>
          </w:tcPr>
          <w:p w:rsidR="00425894" w:rsidRPr="00282ED3" w:rsidRDefault="00771C73" w:rsidP="00771C73">
            <w:pPr>
              <w:pStyle w:val="NoSpacing"/>
              <w:jc w:val="center"/>
            </w:pPr>
            <w:r>
              <w:t>1</w:t>
            </w:r>
          </w:p>
        </w:tc>
        <w:tc>
          <w:tcPr>
            <w:tcW w:w="275" w:type="pct"/>
            <w:tcBorders>
              <w:top w:val="single" w:sz="4" w:space="0" w:color="auto"/>
              <w:left w:val="single" w:sz="4" w:space="0" w:color="auto"/>
              <w:bottom w:val="single" w:sz="4" w:space="0" w:color="auto"/>
              <w:right w:val="single" w:sz="4" w:space="0" w:color="auto"/>
            </w:tcBorders>
          </w:tcPr>
          <w:p w:rsidR="00425894" w:rsidRPr="00282ED3" w:rsidRDefault="00425894" w:rsidP="00771C73">
            <w:pPr>
              <w:pStyle w:val="NoSpacing"/>
              <w:jc w:val="center"/>
            </w:pPr>
          </w:p>
        </w:tc>
        <w:tc>
          <w:tcPr>
            <w:tcW w:w="369" w:type="pct"/>
            <w:tcBorders>
              <w:top w:val="single" w:sz="4" w:space="0" w:color="auto"/>
              <w:left w:val="single" w:sz="4" w:space="0" w:color="auto"/>
              <w:bottom w:val="single" w:sz="4" w:space="0" w:color="auto"/>
              <w:right w:val="single" w:sz="4" w:space="0" w:color="auto"/>
            </w:tcBorders>
          </w:tcPr>
          <w:p w:rsidR="00425894" w:rsidRPr="00282ED3" w:rsidRDefault="00425894" w:rsidP="00771C73">
            <w:pPr>
              <w:pStyle w:val="NoSpacing"/>
              <w:jc w:val="center"/>
            </w:pPr>
          </w:p>
        </w:tc>
      </w:tr>
      <w:tr w:rsidR="00425894" w:rsidRPr="00646750" w:rsidTr="00CE34FF">
        <w:trPr>
          <w:trHeight w:val="259"/>
        </w:trPr>
        <w:tc>
          <w:tcPr>
            <w:tcW w:w="555" w:type="pct"/>
            <w:tcBorders>
              <w:top w:val="single" w:sz="4" w:space="0" w:color="auto"/>
              <w:left w:val="single" w:sz="4" w:space="0" w:color="auto"/>
              <w:bottom w:val="single" w:sz="4" w:space="0" w:color="auto"/>
              <w:right w:val="single" w:sz="4" w:space="0" w:color="auto"/>
            </w:tcBorders>
            <w:hideMark/>
          </w:tcPr>
          <w:p w:rsidR="00425894" w:rsidRPr="00E819C7" w:rsidRDefault="00425894" w:rsidP="00E819C7">
            <w:pPr>
              <w:pStyle w:val="NoSpacing"/>
              <w:jc w:val="center"/>
            </w:pPr>
            <w:r w:rsidRPr="00E819C7">
              <w:t>Iš viso</w:t>
            </w:r>
          </w:p>
        </w:tc>
        <w:tc>
          <w:tcPr>
            <w:tcW w:w="387" w:type="pct"/>
            <w:tcBorders>
              <w:top w:val="single" w:sz="4" w:space="0" w:color="auto"/>
              <w:left w:val="single" w:sz="4" w:space="0" w:color="auto"/>
              <w:bottom w:val="single" w:sz="4" w:space="0" w:color="auto"/>
              <w:right w:val="single" w:sz="4" w:space="0" w:color="auto"/>
            </w:tcBorders>
          </w:tcPr>
          <w:p w:rsidR="00425894" w:rsidRPr="00E819C7" w:rsidRDefault="00A83A3F" w:rsidP="00771C73">
            <w:pPr>
              <w:pStyle w:val="NoSpacing"/>
              <w:jc w:val="center"/>
            </w:pPr>
            <w:r>
              <w:t>53</w:t>
            </w:r>
          </w:p>
        </w:tc>
        <w:tc>
          <w:tcPr>
            <w:tcW w:w="275" w:type="pct"/>
            <w:tcBorders>
              <w:top w:val="single" w:sz="4" w:space="0" w:color="auto"/>
              <w:left w:val="single" w:sz="4" w:space="0" w:color="auto"/>
              <w:bottom w:val="single" w:sz="4" w:space="0" w:color="auto"/>
              <w:right w:val="single" w:sz="4" w:space="0" w:color="auto"/>
            </w:tcBorders>
          </w:tcPr>
          <w:p w:rsidR="00425894" w:rsidRPr="00E819C7" w:rsidRDefault="000B2EE8" w:rsidP="00A83A3F">
            <w:pPr>
              <w:pStyle w:val="NoSpacing"/>
              <w:jc w:val="center"/>
            </w:pPr>
            <w:r w:rsidRPr="00E819C7">
              <w:t>3</w:t>
            </w:r>
            <w:r w:rsidR="00A83A3F">
              <w:t>1</w:t>
            </w:r>
          </w:p>
        </w:tc>
        <w:tc>
          <w:tcPr>
            <w:tcW w:w="387" w:type="pct"/>
            <w:tcBorders>
              <w:top w:val="single" w:sz="4" w:space="0" w:color="auto"/>
              <w:left w:val="single" w:sz="4" w:space="0" w:color="auto"/>
              <w:bottom w:val="single" w:sz="4" w:space="0" w:color="auto"/>
              <w:right w:val="single" w:sz="4" w:space="0" w:color="auto"/>
            </w:tcBorders>
          </w:tcPr>
          <w:p w:rsidR="00425894" w:rsidRPr="00E819C7" w:rsidRDefault="00282ED3" w:rsidP="00351686">
            <w:pPr>
              <w:pStyle w:val="NoSpacing"/>
              <w:jc w:val="center"/>
            </w:pPr>
            <w:r w:rsidRPr="00E819C7">
              <w:t>5</w:t>
            </w:r>
            <w:r w:rsidR="00351686">
              <w:t>2</w:t>
            </w:r>
            <w:r w:rsidRPr="00E819C7">
              <w:t>,75</w:t>
            </w:r>
          </w:p>
        </w:tc>
        <w:tc>
          <w:tcPr>
            <w:tcW w:w="373" w:type="pct"/>
            <w:tcBorders>
              <w:top w:val="single" w:sz="4" w:space="0" w:color="auto"/>
              <w:left w:val="single" w:sz="4" w:space="0" w:color="auto"/>
              <w:bottom w:val="single" w:sz="4" w:space="0" w:color="auto"/>
              <w:right w:val="single" w:sz="4" w:space="0" w:color="auto"/>
            </w:tcBorders>
          </w:tcPr>
          <w:p w:rsidR="00425894" w:rsidRPr="00E819C7" w:rsidRDefault="00282ED3" w:rsidP="00A83A3F">
            <w:pPr>
              <w:pStyle w:val="NoSpacing"/>
              <w:jc w:val="center"/>
            </w:pPr>
            <w:r w:rsidRPr="00E819C7">
              <w:t>1</w:t>
            </w:r>
            <w:r w:rsidR="00A83A3F">
              <w:t>7</w:t>
            </w:r>
            <w:r w:rsidRPr="00E819C7">
              <w:t>,5</w:t>
            </w:r>
          </w:p>
        </w:tc>
        <w:tc>
          <w:tcPr>
            <w:tcW w:w="368" w:type="pct"/>
            <w:tcBorders>
              <w:top w:val="single" w:sz="4" w:space="0" w:color="auto"/>
              <w:left w:val="single" w:sz="4" w:space="0" w:color="auto"/>
              <w:bottom w:val="single" w:sz="4" w:space="0" w:color="auto"/>
              <w:right w:val="single" w:sz="4" w:space="0" w:color="auto"/>
            </w:tcBorders>
          </w:tcPr>
          <w:p w:rsidR="00425894" w:rsidRPr="00E819C7" w:rsidRDefault="00771C73" w:rsidP="00A83A3F">
            <w:pPr>
              <w:pStyle w:val="NoSpacing"/>
              <w:jc w:val="center"/>
            </w:pPr>
            <w:r w:rsidRPr="00E819C7">
              <w:t>2</w:t>
            </w:r>
            <w:r w:rsidR="00A83A3F">
              <w:t>7</w:t>
            </w:r>
            <w:r w:rsidRPr="00E819C7">
              <w:t>,25</w:t>
            </w:r>
          </w:p>
        </w:tc>
        <w:tc>
          <w:tcPr>
            <w:tcW w:w="290" w:type="pct"/>
            <w:tcBorders>
              <w:top w:val="single" w:sz="4" w:space="0" w:color="auto"/>
              <w:left w:val="single" w:sz="4" w:space="0" w:color="auto"/>
              <w:bottom w:val="single" w:sz="4" w:space="0" w:color="auto"/>
              <w:right w:val="single" w:sz="4" w:space="0" w:color="auto"/>
            </w:tcBorders>
          </w:tcPr>
          <w:p w:rsidR="00425894" w:rsidRPr="00E819C7" w:rsidRDefault="00425894" w:rsidP="00771C73">
            <w:pPr>
              <w:pStyle w:val="NoSpacing"/>
              <w:jc w:val="center"/>
            </w:pPr>
          </w:p>
        </w:tc>
        <w:tc>
          <w:tcPr>
            <w:tcW w:w="367" w:type="pct"/>
            <w:tcBorders>
              <w:top w:val="single" w:sz="4" w:space="0" w:color="auto"/>
              <w:left w:val="single" w:sz="4" w:space="0" w:color="auto"/>
              <w:bottom w:val="single" w:sz="4" w:space="0" w:color="auto"/>
              <w:right w:val="single" w:sz="4" w:space="0" w:color="auto"/>
            </w:tcBorders>
          </w:tcPr>
          <w:p w:rsidR="00425894" w:rsidRPr="00E819C7" w:rsidRDefault="00A83A3F" w:rsidP="00771C73">
            <w:pPr>
              <w:pStyle w:val="NoSpacing"/>
              <w:jc w:val="center"/>
            </w:pPr>
            <w:r>
              <w:t>7</w:t>
            </w:r>
            <w:r w:rsidR="00771C73" w:rsidRPr="00E819C7">
              <w:t>,5</w:t>
            </w:r>
          </w:p>
        </w:tc>
        <w:tc>
          <w:tcPr>
            <w:tcW w:w="301" w:type="pct"/>
            <w:tcBorders>
              <w:top w:val="single" w:sz="4" w:space="0" w:color="auto"/>
              <w:left w:val="single" w:sz="4" w:space="0" w:color="auto"/>
              <w:bottom w:val="single" w:sz="4" w:space="0" w:color="auto"/>
              <w:right w:val="single" w:sz="4" w:space="0" w:color="auto"/>
            </w:tcBorders>
          </w:tcPr>
          <w:p w:rsidR="00425894" w:rsidRPr="00E819C7" w:rsidRDefault="00425894" w:rsidP="00771C73">
            <w:pPr>
              <w:pStyle w:val="NoSpacing"/>
              <w:jc w:val="center"/>
            </w:pPr>
          </w:p>
        </w:tc>
        <w:tc>
          <w:tcPr>
            <w:tcW w:w="388" w:type="pct"/>
            <w:tcBorders>
              <w:top w:val="single" w:sz="4" w:space="0" w:color="auto"/>
              <w:left w:val="single" w:sz="4" w:space="0" w:color="auto"/>
              <w:bottom w:val="single" w:sz="4" w:space="0" w:color="auto"/>
              <w:right w:val="single" w:sz="4" w:space="0" w:color="auto"/>
            </w:tcBorders>
          </w:tcPr>
          <w:p w:rsidR="00425894" w:rsidRPr="00E819C7" w:rsidRDefault="00771C73" w:rsidP="00A83A3F">
            <w:pPr>
              <w:pStyle w:val="NoSpacing"/>
              <w:jc w:val="center"/>
            </w:pPr>
            <w:r w:rsidRPr="00E819C7">
              <w:t>1</w:t>
            </w:r>
            <w:r w:rsidR="00A83A3F">
              <w:t>5</w:t>
            </w:r>
            <w:r w:rsidRPr="00E819C7">
              <w:t>,5</w:t>
            </w:r>
          </w:p>
        </w:tc>
        <w:tc>
          <w:tcPr>
            <w:tcW w:w="278" w:type="pct"/>
            <w:tcBorders>
              <w:top w:val="single" w:sz="4" w:space="0" w:color="auto"/>
              <w:left w:val="single" w:sz="4" w:space="0" w:color="auto"/>
              <w:bottom w:val="single" w:sz="4" w:space="0" w:color="auto"/>
              <w:right w:val="single" w:sz="4" w:space="0" w:color="auto"/>
            </w:tcBorders>
          </w:tcPr>
          <w:p w:rsidR="00425894" w:rsidRPr="00E819C7" w:rsidRDefault="00425894" w:rsidP="00771C73">
            <w:pPr>
              <w:pStyle w:val="NoSpacing"/>
              <w:jc w:val="center"/>
            </w:pPr>
          </w:p>
        </w:tc>
        <w:tc>
          <w:tcPr>
            <w:tcW w:w="388" w:type="pct"/>
            <w:tcBorders>
              <w:top w:val="single" w:sz="4" w:space="0" w:color="auto"/>
              <w:left w:val="single" w:sz="4" w:space="0" w:color="auto"/>
              <w:bottom w:val="single" w:sz="4" w:space="0" w:color="auto"/>
              <w:right w:val="single" w:sz="4" w:space="0" w:color="auto"/>
            </w:tcBorders>
          </w:tcPr>
          <w:p w:rsidR="00425894" w:rsidRPr="00E819C7" w:rsidRDefault="00771C73" w:rsidP="00771C73">
            <w:pPr>
              <w:pStyle w:val="NoSpacing"/>
              <w:jc w:val="center"/>
            </w:pPr>
            <w:r w:rsidRPr="00E819C7">
              <w:t>1</w:t>
            </w:r>
          </w:p>
        </w:tc>
        <w:tc>
          <w:tcPr>
            <w:tcW w:w="275" w:type="pct"/>
            <w:tcBorders>
              <w:top w:val="single" w:sz="4" w:space="0" w:color="auto"/>
              <w:left w:val="single" w:sz="4" w:space="0" w:color="auto"/>
              <w:bottom w:val="single" w:sz="4" w:space="0" w:color="auto"/>
              <w:right w:val="single" w:sz="4" w:space="0" w:color="auto"/>
            </w:tcBorders>
          </w:tcPr>
          <w:p w:rsidR="00425894" w:rsidRPr="00E819C7" w:rsidRDefault="00425894" w:rsidP="00771C73">
            <w:pPr>
              <w:pStyle w:val="NoSpacing"/>
              <w:jc w:val="center"/>
            </w:pPr>
          </w:p>
        </w:tc>
        <w:tc>
          <w:tcPr>
            <w:tcW w:w="369" w:type="pct"/>
            <w:tcBorders>
              <w:top w:val="single" w:sz="4" w:space="0" w:color="auto"/>
              <w:left w:val="single" w:sz="4" w:space="0" w:color="auto"/>
              <w:bottom w:val="single" w:sz="4" w:space="0" w:color="auto"/>
              <w:right w:val="single" w:sz="4" w:space="0" w:color="auto"/>
            </w:tcBorders>
          </w:tcPr>
          <w:p w:rsidR="00425894" w:rsidRPr="00E819C7" w:rsidRDefault="00A83A3F" w:rsidP="00771C73">
            <w:pPr>
              <w:pStyle w:val="NoSpacing"/>
              <w:jc w:val="center"/>
            </w:pPr>
            <w:r>
              <w:t>1</w:t>
            </w:r>
            <w:r w:rsidR="00771C73" w:rsidRPr="00E819C7">
              <w:t>,5</w:t>
            </w:r>
          </w:p>
        </w:tc>
      </w:tr>
    </w:tbl>
    <w:tbl>
      <w:tblPr>
        <w:tblpPr w:leftFromText="180" w:rightFromText="180" w:vertAnchor="text" w:horzAnchor="margin" w:tblpXSpec="center" w:tblpY="182"/>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418"/>
        <w:gridCol w:w="1276"/>
        <w:gridCol w:w="1275"/>
        <w:gridCol w:w="993"/>
        <w:gridCol w:w="1275"/>
        <w:gridCol w:w="993"/>
      </w:tblGrid>
      <w:tr w:rsidR="00081C21" w:rsidRPr="008C75FA" w:rsidTr="00B4120F">
        <w:trPr>
          <w:trHeight w:val="420"/>
        </w:trPr>
        <w:tc>
          <w:tcPr>
            <w:tcW w:w="2376" w:type="dxa"/>
            <w:tcBorders>
              <w:top w:val="single" w:sz="4" w:space="0" w:color="auto"/>
              <w:left w:val="single" w:sz="4" w:space="0" w:color="auto"/>
              <w:bottom w:val="single" w:sz="4" w:space="0" w:color="auto"/>
              <w:right w:val="single" w:sz="4" w:space="0" w:color="auto"/>
            </w:tcBorders>
            <w:vAlign w:val="center"/>
            <w:hideMark/>
          </w:tcPr>
          <w:p w:rsidR="00081C21" w:rsidRPr="008B3362" w:rsidRDefault="00081C21" w:rsidP="00081C21">
            <w:pPr>
              <w:pStyle w:val="NoSpacing"/>
            </w:pPr>
            <w:r w:rsidRPr="008B3362">
              <w:t>Kvalifikacijos kėlimas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081C21" w:rsidRPr="008B3362" w:rsidRDefault="00081C21" w:rsidP="00081C21">
            <w:pPr>
              <w:pStyle w:val="NoSpacing"/>
            </w:pPr>
            <w:r w:rsidRPr="008B3362">
              <w:t>Tarptautiniai mokymai</w:t>
            </w:r>
          </w:p>
        </w:tc>
        <w:tc>
          <w:tcPr>
            <w:tcW w:w="1276" w:type="dxa"/>
            <w:tcBorders>
              <w:top w:val="single" w:sz="4" w:space="0" w:color="auto"/>
              <w:left w:val="single" w:sz="4" w:space="0" w:color="auto"/>
              <w:bottom w:val="single" w:sz="4" w:space="0" w:color="auto"/>
              <w:right w:val="single" w:sz="4" w:space="0" w:color="auto"/>
            </w:tcBorders>
            <w:hideMark/>
          </w:tcPr>
          <w:p w:rsidR="00081C21" w:rsidRPr="008B3362" w:rsidRDefault="00081C21" w:rsidP="00081C21">
            <w:pPr>
              <w:pStyle w:val="NoSpacing"/>
            </w:pPr>
            <w:r w:rsidRPr="008B3362">
              <w:t>Nacionalinės bibliotekos mokymai</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1C21" w:rsidRPr="008B3362" w:rsidRDefault="00081C21" w:rsidP="00081C21">
            <w:pPr>
              <w:pStyle w:val="NoSpacing"/>
            </w:pPr>
            <w:r w:rsidRPr="008B3362">
              <w:t>Apskrities bibliotekos mokymai</w:t>
            </w:r>
          </w:p>
        </w:tc>
        <w:tc>
          <w:tcPr>
            <w:tcW w:w="993" w:type="dxa"/>
            <w:tcBorders>
              <w:top w:val="single" w:sz="4" w:space="0" w:color="auto"/>
              <w:left w:val="single" w:sz="4" w:space="0" w:color="auto"/>
              <w:bottom w:val="single" w:sz="4" w:space="0" w:color="auto"/>
              <w:right w:val="single" w:sz="4" w:space="0" w:color="auto"/>
            </w:tcBorders>
          </w:tcPr>
          <w:p w:rsidR="00081C21" w:rsidRPr="008B3362" w:rsidRDefault="00081C21" w:rsidP="00081C21">
            <w:pPr>
              <w:pStyle w:val="NoSpacing"/>
            </w:pPr>
            <w:r w:rsidRPr="008B3362">
              <w:t>Mokėsi VB</w:t>
            </w:r>
          </w:p>
        </w:tc>
        <w:tc>
          <w:tcPr>
            <w:tcW w:w="1275" w:type="dxa"/>
            <w:tcBorders>
              <w:top w:val="single" w:sz="4" w:space="0" w:color="auto"/>
              <w:left w:val="single" w:sz="4" w:space="0" w:color="auto"/>
              <w:bottom w:val="single" w:sz="4" w:space="0" w:color="auto"/>
              <w:right w:val="single" w:sz="4" w:space="0" w:color="auto"/>
            </w:tcBorders>
          </w:tcPr>
          <w:p w:rsidR="00081C21" w:rsidRPr="008B3362" w:rsidRDefault="00081C21" w:rsidP="00081C21">
            <w:pPr>
              <w:pStyle w:val="NoSpacing"/>
            </w:pPr>
            <w:r w:rsidRPr="008B3362">
              <w:t>Pradiniai apmokymai</w:t>
            </w:r>
          </w:p>
        </w:tc>
        <w:tc>
          <w:tcPr>
            <w:tcW w:w="993" w:type="dxa"/>
            <w:tcBorders>
              <w:top w:val="single" w:sz="4" w:space="0" w:color="auto"/>
              <w:left w:val="single" w:sz="4" w:space="0" w:color="auto"/>
              <w:bottom w:val="single" w:sz="4" w:space="0" w:color="auto"/>
              <w:right w:val="single" w:sz="4" w:space="0" w:color="auto"/>
            </w:tcBorders>
            <w:vAlign w:val="center"/>
            <w:hideMark/>
          </w:tcPr>
          <w:p w:rsidR="00081C21" w:rsidRPr="008B3362" w:rsidRDefault="00081C21" w:rsidP="00081C21">
            <w:pPr>
              <w:pStyle w:val="NoSpacing"/>
            </w:pPr>
            <w:r w:rsidRPr="008B3362">
              <w:t>Kiti mokymai</w:t>
            </w:r>
          </w:p>
        </w:tc>
      </w:tr>
      <w:tr w:rsidR="007137E9" w:rsidRPr="007137E9" w:rsidTr="00B4120F">
        <w:trPr>
          <w:trHeight w:val="275"/>
        </w:trPr>
        <w:tc>
          <w:tcPr>
            <w:tcW w:w="2376"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lastRenderedPageBreak/>
              <w:t>Bibliotekų darbuotojai – dalyvavo per metus kartų</w:t>
            </w:r>
          </w:p>
        </w:tc>
        <w:tc>
          <w:tcPr>
            <w:tcW w:w="1418"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2</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7</w:t>
            </w:r>
          </w:p>
        </w:tc>
        <w:tc>
          <w:tcPr>
            <w:tcW w:w="1275"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16</w:t>
            </w:r>
          </w:p>
        </w:tc>
        <w:tc>
          <w:tcPr>
            <w:tcW w:w="993"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128</w:t>
            </w:r>
          </w:p>
        </w:tc>
        <w:tc>
          <w:tcPr>
            <w:tcW w:w="1275"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3</w:t>
            </w:r>
          </w:p>
        </w:tc>
        <w:tc>
          <w:tcPr>
            <w:tcW w:w="993"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51</w:t>
            </w:r>
          </w:p>
        </w:tc>
      </w:tr>
      <w:tr w:rsidR="007137E9" w:rsidRPr="007137E9" w:rsidTr="00B4120F">
        <w:trPr>
          <w:trHeight w:val="297"/>
        </w:trPr>
        <w:tc>
          <w:tcPr>
            <w:tcW w:w="2376"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Muziejų darbuotojai – dalyvavo per metus kartų</w:t>
            </w:r>
          </w:p>
        </w:tc>
        <w:tc>
          <w:tcPr>
            <w:tcW w:w="1418"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w:t>
            </w:r>
          </w:p>
        </w:tc>
        <w:tc>
          <w:tcPr>
            <w:tcW w:w="1275"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1</w:t>
            </w:r>
          </w:p>
        </w:tc>
        <w:tc>
          <w:tcPr>
            <w:tcW w:w="993"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2</w:t>
            </w:r>
          </w:p>
        </w:tc>
        <w:tc>
          <w:tcPr>
            <w:tcW w:w="1275"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w:t>
            </w:r>
          </w:p>
        </w:tc>
        <w:tc>
          <w:tcPr>
            <w:tcW w:w="993"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1</w:t>
            </w:r>
          </w:p>
        </w:tc>
      </w:tr>
      <w:tr w:rsidR="007137E9" w:rsidRPr="007137E9" w:rsidTr="00B4120F">
        <w:trPr>
          <w:trHeight w:val="252"/>
        </w:trPr>
        <w:tc>
          <w:tcPr>
            <w:tcW w:w="2376"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Kiti darbuotojai</w:t>
            </w:r>
          </w:p>
        </w:tc>
        <w:tc>
          <w:tcPr>
            <w:tcW w:w="1418"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w:t>
            </w:r>
          </w:p>
        </w:tc>
        <w:tc>
          <w:tcPr>
            <w:tcW w:w="1275"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w:t>
            </w:r>
          </w:p>
        </w:tc>
        <w:tc>
          <w:tcPr>
            <w:tcW w:w="993"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w:t>
            </w:r>
          </w:p>
        </w:tc>
        <w:tc>
          <w:tcPr>
            <w:tcW w:w="1275"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w:t>
            </w:r>
          </w:p>
        </w:tc>
        <w:tc>
          <w:tcPr>
            <w:tcW w:w="993"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5</w:t>
            </w:r>
          </w:p>
        </w:tc>
      </w:tr>
      <w:tr w:rsidR="007137E9" w:rsidRPr="007137E9" w:rsidTr="00B4120F">
        <w:trPr>
          <w:trHeight w:val="263"/>
        </w:trPr>
        <w:tc>
          <w:tcPr>
            <w:tcW w:w="2376" w:type="dxa"/>
            <w:tcBorders>
              <w:top w:val="single" w:sz="4" w:space="0" w:color="auto"/>
              <w:left w:val="single" w:sz="4" w:space="0" w:color="auto"/>
              <w:bottom w:val="single" w:sz="4" w:space="0" w:color="auto"/>
              <w:right w:val="single" w:sz="4" w:space="0" w:color="auto"/>
            </w:tcBorders>
            <w:hideMark/>
          </w:tcPr>
          <w:p w:rsidR="00081C21" w:rsidRPr="007137E9" w:rsidRDefault="00081C21" w:rsidP="00081C21">
            <w:pPr>
              <w:pStyle w:val="NoSpacing"/>
            </w:pPr>
            <w:r w:rsidRPr="007137E9">
              <w:t>Iš viso</w:t>
            </w:r>
          </w:p>
        </w:tc>
        <w:tc>
          <w:tcPr>
            <w:tcW w:w="1418"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2</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7</w:t>
            </w:r>
          </w:p>
        </w:tc>
        <w:tc>
          <w:tcPr>
            <w:tcW w:w="1275"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17</w:t>
            </w:r>
          </w:p>
        </w:tc>
        <w:tc>
          <w:tcPr>
            <w:tcW w:w="993"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130</w:t>
            </w:r>
          </w:p>
        </w:tc>
        <w:tc>
          <w:tcPr>
            <w:tcW w:w="1275"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3</w:t>
            </w:r>
          </w:p>
        </w:tc>
        <w:tc>
          <w:tcPr>
            <w:tcW w:w="993" w:type="dxa"/>
            <w:tcBorders>
              <w:top w:val="single" w:sz="4" w:space="0" w:color="auto"/>
              <w:left w:val="single" w:sz="4" w:space="0" w:color="auto"/>
              <w:bottom w:val="single" w:sz="4" w:space="0" w:color="auto"/>
              <w:right w:val="single" w:sz="4" w:space="0" w:color="auto"/>
            </w:tcBorders>
          </w:tcPr>
          <w:p w:rsidR="00081C21" w:rsidRPr="007137E9" w:rsidRDefault="00081C21" w:rsidP="00081C21">
            <w:pPr>
              <w:pStyle w:val="NoSpacing"/>
            </w:pPr>
            <w:r w:rsidRPr="007137E9">
              <w:t>57</w:t>
            </w:r>
          </w:p>
        </w:tc>
      </w:tr>
    </w:tbl>
    <w:p w:rsidR="00081C21" w:rsidRPr="007137E9" w:rsidRDefault="00081C21" w:rsidP="00081C21">
      <w:pPr>
        <w:rPr>
          <w:sz w:val="24"/>
          <w:szCs w:val="24"/>
        </w:rPr>
      </w:pPr>
    </w:p>
    <w:p w:rsidR="00081C21" w:rsidRPr="007137E9" w:rsidRDefault="00081C21" w:rsidP="00081C21">
      <w:pPr>
        <w:jc w:val="center"/>
        <w:rPr>
          <w:sz w:val="24"/>
          <w:szCs w:val="24"/>
        </w:rPr>
      </w:pPr>
      <w:r w:rsidRPr="007137E9">
        <w:rPr>
          <w:b/>
          <w:sz w:val="24"/>
          <w:szCs w:val="24"/>
        </w:rPr>
        <w:t xml:space="preserve">II. VEIKLA IR REZULTATAI </w:t>
      </w:r>
    </w:p>
    <w:p w:rsidR="00D953CC" w:rsidRDefault="00D953CC" w:rsidP="00081C21">
      <w:pPr>
        <w:ind w:firstLine="851"/>
        <w:jc w:val="both"/>
        <w:rPr>
          <w:sz w:val="24"/>
          <w:szCs w:val="24"/>
        </w:rPr>
      </w:pPr>
    </w:p>
    <w:p w:rsidR="00081C21" w:rsidRPr="007137E9" w:rsidRDefault="00081C21" w:rsidP="00081C21">
      <w:pPr>
        <w:ind w:firstLine="851"/>
        <w:jc w:val="both"/>
        <w:rPr>
          <w:sz w:val="24"/>
          <w:szCs w:val="24"/>
        </w:rPr>
      </w:pPr>
      <w:r w:rsidRPr="007137E9">
        <w:rPr>
          <w:sz w:val="24"/>
          <w:szCs w:val="24"/>
        </w:rPr>
        <w:t>2. Įstaigos veiklos rezultatai: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6120"/>
        <w:gridCol w:w="2411"/>
      </w:tblGrid>
      <w:tr w:rsidR="007137E9" w:rsidRPr="007137E9" w:rsidTr="00CE34FF">
        <w:trPr>
          <w:trHeight w:val="231"/>
        </w:trPr>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lang w:eastAsia="lt-LT"/>
              </w:rPr>
            </w:pPr>
            <w:r w:rsidRPr="007137E9">
              <w:rPr>
                <w:sz w:val="24"/>
                <w:szCs w:val="24"/>
              </w:rPr>
              <w:t>Eil. Nr.</w:t>
            </w:r>
          </w:p>
        </w:tc>
        <w:tc>
          <w:tcPr>
            <w:tcW w:w="6120"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Veiklos</w:t>
            </w:r>
          </w:p>
        </w:tc>
        <w:tc>
          <w:tcPr>
            <w:tcW w:w="2411"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Pasiekti rezultatai</w:t>
            </w:r>
          </w:p>
        </w:tc>
      </w:tr>
      <w:tr w:rsidR="007137E9" w:rsidRPr="007137E9" w:rsidTr="00CE34FF">
        <w:trPr>
          <w:trHeight w:val="148"/>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Bibliotekų skaičius</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36</w:t>
            </w:r>
          </w:p>
        </w:tc>
      </w:tr>
      <w:tr w:rsidR="007137E9" w:rsidRPr="007137E9" w:rsidTr="00CE34FF">
        <w:trPr>
          <w:trHeight w:val="193"/>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2.</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 xml:space="preserve">Muziejų skaičius </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3</w:t>
            </w:r>
          </w:p>
        </w:tc>
      </w:tr>
      <w:tr w:rsidR="007137E9" w:rsidRPr="007137E9" w:rsidTr="00CE34FF">
        <w:trPr>
          <w:trHeight w:val="98"/>
        </w:trPr>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3.</w:t>
            </w:r>
          </w:p>
        </w:tc>
        <w:tc>
          <w:tcPr>
            <w:tcW w:w="6120"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Apsilankymai bibliotekose</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123 262</w:t>
            </w:r>
          </w:p>
        </w:tc>
      </w:tr>
      <w:tr w:rsidR="007137E9" w:rsidRPr="007137E9" w:rsidTr="00CE34FF">
        <w:trPr>
          <w:trHeight w:val="290"/>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4.</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Apsilankymai muziejuose:</w:t>
            </w:r>
          </w:p>
          <w:p w:rsidR="00081C21" w:rsidRPr="007137E9" w:rsidRDefault="00081C21" w:rsidP="00B4120F">
            <w:pPr>
              <w:pStyle w:val="NoSpacing"/>
              <w:rPr>
                <w:sz w:val="24"/>
                <w:szCs w:val="24"/>
              </w:rPr>
            </w:pPr>
            <w:r w:rsidRPr="007137E9">
              <w:rPr>
                <w:sz w:val="24"/>
                <w:szCs w:val="24"/>
              </w:rPr>
              <w:t>Ustronės Juozo Tumo-Vaižganto ir knygnešių</w:t>
            </w:r>
          </w:p>
          <w:p w:rsidR="00081C21" w:rsidRPr="007137E9" w:rsidRDefault="00081C21" w:rsidP="00B4120F">
            <w:pPr>
              <w:pStyle w:val="NoSpacing"/>
              <w:rPr>
                <w:sz w:val="24"/>
                <w:szCs w:val="24"/>
              </w:rPr>
            </w:pPr>
            <w:r w:rsidRPr="007137E9">
              <w:rPr>
                <w:sz w:val="24"/>
                <w:szCs w:val="24"/>
              </w:rPr>
              <w:t>Puziniškio Gabrielės Petkevičaitės-Bitės gimtinėje</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2 024</w:t>
            </w:r>
          </w:p>
          <w:p w:rsidR="00081C21" w:rsidRPr="007137E9" w:rsidRDefault="00081C21" w:rsidP="00B4120F">
            <w:pPr>
              <w:pStyle w:val="NoSpacing"/>
              <w:rPr>
                <w:sz w:val="24"/>
                <w:szCs w:val="24"/>
              </w:rPr>
            </w:pPr>
            <w:r w:rsidRPr="007137E9">
              <w:rPr>
                <w:sz w:val="24"/>
                <w:szCs w:val="24"/>
              </w:rPr>
              <w:t>852</w:t>
            </w:r>
          </w:p>
          <w:p w:rsidR="00081C21" w:rsidRPr="007137E9" w:rsidRDefault="00081C21" w:rsidP="00B4120F">
            <w:pPr>
              <w:pStyle w:val="NoSpacing"/>
              <w:rPr>
                <w:sz w:val="24"/>
                <w:szCs w:val="24"/>
              </w:rPr>
            </w:pPr>
            <w:r w:rsidRPr="007137E9">
              <w:rPr>
                <w:sz w:val="24"/>
                <w:szCs w:val="24"/>
              </w:rPr>
              <w:t>1</w:t>
            </w:r>
            <w:r w:rsidR="0053632C">
              <w:rPr>
                <w:sz w:val="24"/>
                <w:szCs w:val="24"/>
              </w:rPr>
              <w:t xml:space="preserve"> </w:t>
            </w:r>
            <w:r w:rsidRPr="007137E9">
              <w:rPr>
                <w:sz w:val="24"/>
                <w:szCs w:val="24"/>
              </w:rPr>
              <w:t>172</w:t>
            </w:r>
          </w:p>
        </w:tc>
      </w:tr>
      <w:tr w:rsidR="007137E9" w:rsidRPr="007137E9" w:rsidTr="00CE34FF">
        <w:trPr>
          <w:trHeight w:val="139"/>
        </w:trPr>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5.</w:t>
            </w:r>
          </w:p>
        </w:tc>
        <w:tc>
          <w:tcPr>
            <w:tcW w:w="6120"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Bibliotekose užregistruotų vartotojų</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6 575</w:t>
            </w:r>
          </w:p>
        </w:tc>
      </w:tr>
      <w:tr w:rsidR="007137E9" w:rsidRPr="007137E9" w:rsidTr="00CE34FF">
        <w:trPr>
          <w:trHeight w:val="186"/>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6.</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LIBIS PĮ posistemių skaičius rajone</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17</w:t>
            </w:r>
          </w:p>
        </w:tc>
      </w:tr>
      <w:tr w:rsidR="007137E9" w:rsidRPr="007137E9" w:rsidTr="00CE34FF">
        <w:trPr>
          <w:trHeight w:val="232"/>
        </w:trPr>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7.</w:t>
            </w:r>
          </w:p>
        </w:tc>
        <w:tc>
          <w:tcPr>
            <w:tcW w:w="6120"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Dokumentų fondas</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221 318</w:t>
            </w:r>
          </w:p>
        </w:tc>
      </w:tr>
      <w:tr w:rsidR="007137E9" w:rsidRPr="007137E9" w:rsidTr="00CE34FF">
        <w:trPr>
          <w:trHeight w:val="135"/>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8.</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Gauta naujų leidinių bibliotekoms</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7 001</w:t>
            </w:r>
          </w:p>
        </w:tc>
      </w:tr>
      <w:tr w:rsidR="007137E9" w:rsidRPr="007137E9" w:rsidTr="00CE34FF">
        <w:trPr>
          <w:trHeight w:val="168"/>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9.</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Pasiskolinta leidinių iš kitų bibliotekų (TBA)</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45</w:t>
            </w:r>
          </w:p>
        </w:tc>
      </w:tr>
      <w:tr w:rsidR="007137E9" w:rsidRPr="007137E9" w:rsidTr="00CE34FF">
        <w:trPr>
          <w:trHeight w:val="274"/>
        </w:trPr>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10.</w:t>
            </w:r>
          </w:p>
        </w:tc>
        <w:tc>
          <w:tcPr>
            <w:tcW w:w="6120"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Interneto lankytojų skaičius</w:t>
            </w:r>
          </w:p>
          <w:p w:rsidR="00081C21" w:rsidRPr="007137E9" w:rsidRDefault="00081C21" w:rsidP="00B4120F">
            <w:pPr>
              <w:pStyle w:val="NoSpacing"/>
              <w:rPr>
                <w:sz w:val="24"/>
                <w:szCs w:val="24"/>
              </w:rPr>
            </w:pPr>
            <w:r w:rsidRPr="007137E9">
              <w:rPr>
                <w:sz w:val="24"/>
                <w:szCs w:val="24"/>
              </w:rPr>
              <w:t>Viešojoje bibliotekoje</w:t>
            </w:r>
          </w:p>
          <w:p w:rsidR="00081C21" w:rsidRPr="007137E9" w:rsidRDefault="00081C21" w:rsidP="00B4120F">
            <w:pPr>
              <w:pStyle w:val="NoSpacing"/>
              <w:rPr>
                <w:sz w:val="24"/>
                <w:szCs w:val="24"/>
              </w:rPr>
            </w:pPr>
            <w:r w:rsidRPr="007137E9">
              <w:rPr>
                <w:sz w:val="24"/>
                <w:szCs w:val="24"/>
              </w:rPr>
              <w:t>Kaimo bibliotekose</w:t>
            </w:r>
          </w:p>
        </w:tc>
        <w:tc>
          <w:tcPr>
            <w:tcW w:w="2411"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32 033</w:t>
            </w:r>
          </w:p>
          <w:p w:rsidR="00081C21" w:rsidRPr="007137E9" w:rsidRDefault="00081C21" w:rsidP="00B4120F">
            <w:pPr>
              <w:pStyle w:val="NoSpacing"/>
              <w:rPr>
                <w:sz w:val="24"/>
                <w:szCs w:val="24"/>
              </w:rPr>
            </w:pPr>
            <w:r w:rsidRPr="007137E9">
              <w:rPr>
                <w:sz w:val="24"/>
                <w:szCs w:val="24"/>
              </w:rPr>
              <w:t>2 072</w:t>
            </w:r>
          </w:p>
          <w:p w:rsidR="00081C21" w:rsidRPr="007137E9" w:rsidRDefault="00081C21" w:rsidP="00B4120F">
            <w:pPr>
              <w:pStyle w:val="NoSpacing"/>
              <w:rPr>
                <w:sz w:val="24"/>
                <w:szCs w:val="24"/>
              </w:rPr>
            </w:pPr>
            <w:r w:rsidRPr="007137E9">
              <w:rPr>
                <w:sz w:val="24"/>
                <w:szCs w:val="24"/>
              </w:rPr>
              <w:t>29 961</w:t>
            </w:r>
          </w:p>
        </w:tc>
      </w:tr>
      <w:tr w:rsidR="007137E9" w:rsidRPr="007137E9" w:rsidTr="00CE34FF">
        <w:trPr>
          <w:trHeight w:val="224"/>
        </w:trPr>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11.</w:t>
            </w:r>
          </w:p>
        </w:tc>
        <w:tc>
          <w:tcPr>
            <w:tcW w:w="6120"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 xml:space="preserve">Interneto seansų skaičius </w:t>
            </w:r>
          </w:p>
        </w:tc>
        <w:tc>
          <w:tcPr>
            <w:tcW w:w="2411"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34 300</w:t>
            </w:r>
          </w:p>
        </w:tc>
      </w:tr>
      <w:tr w:rsidR="007137E9" w:rsidRPr="007137E9" w:rsidTr="00CE34FF">
        <w:trPr>
          <w:trHeight w:val="564"/>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12.</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Nuotoliniu būdu (internetu) jungtasi prie bibliotekos elektroninio katalogo</w:t>
            </w:r>
          </w:p>
          <w:p w:rsidR="00081C21" w:rsidRPr="007137E9" w:rsidRDefault="00081C21" w:rsidP="00B4120F">
            <w:pPr>
              <w:pStyle w:val="NoSpacing"/>
              <w:rPr>
                <w:sz w:val="24"/>
                <w:szCs w:val="24"/>
              </w:rPr>
            </w:pPr>
            <w:r w:rsidRPr="007137E9">
              <w:rPr>
                <w:sz w:val="24"/>
                <w:szCs w:val="24"/>
              </w:rPr>
              <w:t>Atlikta paieškų</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rPr>
                <w:sz w:val="24"/>
                <w:szCs w:val="24"/>
              </w:rPr>
            </w:pPr>
            <w:r w:rsidRPr="007137E9">
              <w:rPr>
                <w:sz w:val="24"/>
                <w:szCs w:val="24"/>
              </w:rPr>
              <w:t>6 790</w:t>
            </w:r>
          </w:p>
          <w:p w:rsidR="00081C21" w:rsidRPr="007137E9" w:rsidRDefault="00081C21" w:rsidP="00B4120F">
            <w:pPr>
              <w:rPr>
                <w:sz w:val="24"/>
                <w:szCs w:val="24"/>
              </w:rPr>
            </w:pPr>
          </w:p>
          <w:p w:rsidR="00081C21" w:rsidRPr="007137E9" w:rsidRDefault="00081C21" w:rsidP="00B4120F">
            <w:pPr>
              <w:pStyle w:val="NoSpacing"/>
              <w:rPr>
                <w:sz w:val="24"/>
                <w:szCs w:val="24"/>
              </w:rPr>
            </w:pPr>
            <w:r w:rsidRPr="007137E9">
              <w:rPr>
                <w:sz w:val="24"/>
                <w:szCs w:val="24"/>
              </w:rPr>
              <w:t>35 537</w:t>
            </w:r>
          </w:p>
        </w:tc>
      </w:tr>
      <w:tr w:rsidR="007137E9" w:rsidRPr="007137E9" w:rsidTr="00CE34FF">
        <w:trPr>
          <w:trHeight w:val="279"/>
        </w:trPr>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13.</w:t>
            </w:r>
          </w:p>
        </w:tc>
        <w:tc>
          <w:tcPr>
            <w:tcW w:w="6120"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Apmokyta naudotis kompiuteriu, internetu žmonių</w:t>
            </w:r>
          </w:p>
        </w:tc>
        <w:tc>
          <w:tcPr>
            <w:tcW w:w="2411"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519</w:t>
            </w:r>
          </w:p>
        </w:tc>
      </w:tr>
      <w:tr w:rsidR="007137E9" w:rsidRPr="007137E9" w:rsidTr="00CE34FF">
        <w:trPr>
          <w:trHeight w:val="270"/>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14.</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Bevielio interneto prisijungimai vietoje (bibliotekose)</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16 514</w:t>
            </w:r>
          </w:p>
        </w:tc>
      </w:tr>
      <w:tr w:rsidR="007137E9" w:rsidRPr="007137E9" w:rsidTr="00CE34FF">
        <w:trPr>
          <w:trHeight w:val="415"/>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15.</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Gauta informacinių užklausų</w:t>
            </w:r>
          </w:p>
          <w:p w:rsidR="00081C21" w:rsidRPr="007137E9" w:rsidRDefault="00081C21" w:rsidP="00B4120F">
            <w:pPr>
              <w:pStyle w:val="NoSpacing"/>
              <w:rPr>
                <w:sz w:val="24"/>
                <w:szCs w:val="24"/>
              </w:rPr>
            </w:pPr>
            <w:r w:rsidRPr="007137E9">
              <w:rPr>
                <w:sz w:val="24"/>
                <w:szCs w:val="24"/>
              </w:rPr>
              <w:t xml:space="preserve">Iš jų el. priemonėmis </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9 951</w:t>
            </w:r>
          </w:p>
          <w:p w:rsidR="00081C21" w:rsidRPr="007137E9" w:rsidRDefault="00081C21" w:rsidP="00B4120F">
            <w:pPr>
              <w:pStyle w:val="NoSpacing"/>
              <w:rPr>
                <w:sz w:val="24"/>
                <w:szCs w:val="24"/>
              </w:rPr>
            </w:pPr>
            <w:r w:rsidRPr="007137E9">
              <w:rPr>
                <w:sz w:val="24"/>
                <w:szCs w:val="24"/>
              </w:rPr>
              <w:t>1 217</w:t>
            </w:r>
          </w:p>
        </w:tc>
      </w:tr>
      <w:tr w:rsidR="007137E9" w:rsidRPr="007137E9" w:rsidTr="00CE34FF">
        <w:trPr>
          <w:trHeight w:val="224"/>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16.</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Atsakyta informacinių užklausų</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9 951</w:t>
            </w:r>
          </w:p>
        </w:tc>
      </w:tr>
      <w:tr w:rsidR="007137E9" w:rsidRPr="007137E9" w:rsidTr="00CE34FF">
        <w:trPr>
          <w:trHeight w:val="141"/>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17.</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Elektroninio katalogo įrašų skaičius</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rPr>
              <w:t>97 339</w:t>
            </w:r>
          </w:p>
        </w:tc>
      </w:tr>
      <w:tr w:rsidR="007137E9" w:rsidRPr="007137E9" w:rsidTr="00CE34FF">
        <w:trPr>
          <w:trHeight w:val="174"/>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18.</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Bibliotekos padarytos kopijos vartotojams</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11 347</w:t>
            </w:r>
          </w:p>
        </w:tc>
      </w:tr>
      <w:tr w:rsidR="007137E9" w:rsidRPr="007137E9" w:rsidTr="00CE34FF">
        <w:trPr>
          <w:trHeight w:val="219"/>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19.</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Kraštotyros dokumentų fondas</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1 914</w:t>
            </w:r>
          </w:p>
        </w:tc>
      </w:tr>
      <w:tr w:rsidR="007137E9" w:rsidRPr="007137E9" w:rsidTr="00CE34FF">
        <w:trPr>
          <w:trHeight w:val="407"/>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20.</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Organizuota VMI pajamų deklaravimo konsultacijų</w:t>
            </w:r>
          </w:p>
          <w:p w:rsidR="00081C21" w:rsidRPr="007137E9" w:rsidRDefault="00081C21" w:rsidP="00B4120F">
            <w:pPr>
              <w:pStyle w:val="NoSpacing"/>
              <w:rPr>
                <w:sz w:val="24"/>
                <w:szCs w:val="24"/>
              </w:rPr>
            </w:pPr>
            <w:r w:rsidRPr="007137E9">
              <w:rPr>
                <w:sz w:val="24"/>
                <w:szCs w:val="24"/>
              </w:rPr>
              <w:t>Konsultuota žmonių</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14</w:t>
            </w:r>
          </w:p>
          <w:p w:rsidR="00081C21" w:rsidRPr="007137E9" w:rsidRDefault="00081C21" w:rsidP="00B4120F">
            <w:pPr>
              <w:pStyle w:val="NoSpacing"/>
              <w:rPr>
                <w:sz w:val="24"/>
                <w:szCs w:val="24"/>
              </w:rPr>
            </w:pPr>
            <w:r w:rsidRPr="007137E9">
              <w:rPr>
                <w:sz w:val="24"/>
                <w:szCs w:val="24"/>
              </w:rPr>
              <w:t>596</w:t>
            </w:r>
          </w:p>
        </w:tc>
      </w:tr>
      <w:tr w:rsidR="007137E9" w:rsidRPr="007137E9" w:rsidTr="00CE34FF">
        <w:trPr>
          <w:trHeight w:val="216"/>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 xml:space="preserve">21. </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Išduota leidinių bibliotekose</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343 899</w:t>
            </w:r>
          </w:p>
        </w:tc>
      </w:tr>
      <w:tr w:rsidR="007137E9" w:rsidRPr="007137E9" w:rsidTr="00CE34FF">
        <w:trPr>
          <w:trHeight w:val="216"/>
        </w:trPr>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22.</w:t>
            </w:r>
          </w:p>
        </w:tc>
        <w:tc>
          <w:tcPr>
            <w:tcW w:w="612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 xml:space="preserve">Vykdyta projektų bibliotekose. </w:t>
            </w:r>
          </w:p>
        </w:tc>
        <w:tc>
          <w:tcPr>
            <w:tcW w:w="241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24</w:t>
            </w:r>
          </w:p>
        </w:tc>
      </w:tr>
    </w:tbl>
    <w:p w:rsidR="00081C21" w:rsidRPr="007137E9" w:rsidRDefault="00081C21" w:rsidP="00081C21">
      <w:pPr>
        <w:suppressAutoHyphens w:val="0"/>
        <w:jc w:val="both"/>
        <w:rPr>
          <w:sz w:val="24"/>
          <w:szCs w:val="24"/>
          <w:lang w:eastAsia="lt-LT"/>
        </w:rPr>
      </w:pPr>
      <w:r w:rsidRPr="007137E9">
        <w:rPr>
          <w:b/>
          <w:sz w:val="24"/>
          <w:szCs w:val="24"/>
        </w:rPr>
        <w:t xml:space="preserve">              </w:t>
      </w:r>
      <w:r w:rsidRPr="007137E9">
        <w:rPr>
          <w:sz w:val="24"/>
          <w:szCs w:val="24"/>
        </w:rPr>
        <w:t>3. Renginiai: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490"/>
        <w:gridCol w:w="3041"/>
      </w:tblGrid>
      <w:tr w:rsidR="007137E9" w:rsidRPr="007137E9" w:rsidTr="00CE34FF">
        <w:trPr>
          <w:trHeight w:val="475"/>
        </w:trPr>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Eil. Nr.</w:t>
            </w:r>
          </w:p>
        </w:tc>
        <w:tc>
          <w:tcPr>
            <w:tcW w:w="5490"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Renginio pobūdis</w:t>
            </w:r>
          </w:p>
        </w:tc>
        <w:tc>
          <w:tcPr>
            <w:tcW w:w="3041"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Renginių skaičius</w:t>
            </w:r>
          </w:p>
        </w:tc>
      </w:tr>
      <w:tr w:rsidR="007137E9" w:rsidRPr="007137E9" w:rsidTr="00CE34FF">
        <w:trPr>
          <w:trHeight w:val="159"/>
        </w:trPr>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1.</w:t>
            </w:r>
          </w:p>
        </w:tc>
        <w:tc>
          <w:tcPr>
            <w:tcW w:w="5490"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Surengta renginių iš viso rajone</w:t>
            </w:r>
          </w:p>
        </w:tc>
        <w:tc>
          <w:tcPr>
            <w:tcW w:w="304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1 693</w:t>
            </w:r>
          </w:p>
        </w:tc>
      </w:tr>
      <w:tr w:rsidR="007137E9" w:rsidRPr="007137E9" w:rsidTr="00CE34FF">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p>
        </w:tc>
        <w:tc>
          <w:tcPr>
            <w:tcW w:w="5490"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 xml:space="preserve">Iš jų parodos </w:t>
            </w:r>
          </w:p>
        </w:tc>
        <w:tc>
          <w:tcPr>
            <w:tcW w:w="304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334</w:t>
            </w:r>
          </w:p>
        </w:tc>
      </w:tr>
      <w:tr w:rsidR="007137E9" w:rsidRPr="007137E9" w:rsidTr="00CE34FF">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p>
        </w:tc>
        <w:tc>
          <w:tcPr>
            <w:tcW w:w="549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Iš jų žodiniai renginiai</w:t>
            </w:r>
          </w:p>
        </w:tc>
        <w:tc>
          <w:tcPr>
            <w:tcW w:w="304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709</w:t>
            </w:r>
          </w:p>
        </w:tc>
      </w:tr>
      <w:tr w:rsidR="007137E9" w:rsidRPr="007137E9" w:rsidTr="00CE34FF">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p>
        </w:tc>
        <w:tc>
          <w:tcPr>
            <w:tcW w:w="5490"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Iš jų kompleksiniai renginiai</w:t>
            </w:r>
          </w:p>
        </w:tc>
        <w:tc>
          <w:tcPr>
            <w:tcW w:w="304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650</w:t>
            </w:r>
          </w:p>
        </w:tc>
      </w:tr>
      <w:tr w:rsidR="007137E9" w:rsidRPr="007137E9" w:rsidTr="00CE34FF">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2.</w:t>
            </w:r>
          </w:p>
        </w:tc>
        <w:tc>
          <w:tcPr>
            <w:tcW w:w="5490"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Renginių lankytojų iš viso rajone</w:t>
            </w:r>
          </w:p>
        </w:tc>
        <w:tc>
          <w:tcPr>
            <w:tcW w:w="304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24 224</w:t>
            </w:r>
          </w:p>
        </w:tc>
      </w:tr>
      <w:tr w:rsidR="007137E9" w:rsidRPr="007137E9" w:rsidTr="00CE34FF">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3.</w:t>
            </w:r>
          </w:p>
        </w:tc>
        <w:tc>
          <w:tcPr>
            <w:tcW w:w="5490"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Kvalifikacijos kėlimo renginių bibliotekininkams</w:t>
            </w:r>
          </w:p>
        </w:tc>
        <w:tc>
          <w:tcPr>
            <w:tcW w:w="3041"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7 (29 su visais kt.</w:t>
            </w:r>
            <w:r w:rsidR="0053632C">
              <w:rPr>
                <w:sz w:val="24"/>
                <w:szCs w:val="24"/>
              </w:rPr>
              <w:t xml:space="preserve"> </w:t>
            </w:r>
            <w:r w:rsidRPr="007137E9">
              <w:rPr>
                <w:sz w:val="24"/>
                <w:szCs w:val="24"/>
              </w:rPr>
              <w:t>įst.)</w:t>
            </w:r>
          </w:p>
        </w:tc>
      </w:tr>
    </w:tbl>
    <w:p w:rsidR="00081C21" w:rsidRPr="007137E9" w:rsidRDefault="00081C21" w:rsidP="00081C21">
      <w:pPr>
        <w:pStyle w:val="NoSpacing"/>
        <w:rPr>
          <w:sz w:val="24"/>
          <w:szCs w:val="24"/>
        </w:rPr>
      </w:pPr>
      <w:r w:rsidRPr="007137E9">
        <w:rPr>
          <w:sz w:val="24"/>
          <w:szCs w:val="24"/>
        </w:rPr>
        <w:t xml:space="preserve">              4. Neformalusis vaikų švietimas: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7255"/>
        <w:gridCol w:w="1276"/>
      </w:tblGrid>
      <w:tr w:rsidR="007137E9" w:rsidRPr="007137E9" w:rsidTr="00CE34FF">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Eil. Nr.</w:t>
            </w:r>
          </w:p>
        </w:tc>
        <w:tc>
          <w:tcPr>
            <w:tcW w:w="7255"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Veiklos</w:t>
            </w:r>
          </w:p>
        </w:tc>
        <w:tc>
          <w:tcPr>
            <w:tcW w:w="1276"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Skaičius</w:t>
            </w:r>
          </w:p>
        </w:tc>
      </w:tr>
      <w:tr w:rsidR="007137E9" w:rsidRPr="007137E9" w:rsidTr="00CE34FF">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lastRenderedPageBreak/>
              <w:t>1.</w:t>
            </w:r>
          </w:p>
        </w:tc>
        <w:tc>
          <w:tcPr>
            <w:tcW w:w="7255"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Iš viso NVŠ programų</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7</w:t>
            </w:r>
          </w:p>
        </w:tc>
      </w:tr>
      <w:tr w:rsidR="007137E9" w:rsidRPr="007137E9" w:rsidTr="00CE34FF">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2</w:t>
            </w:r>
          </w:p>
        </w:tc>
        <w:tc>
          <w:tcPr>
            <w:tcW w:w="7255"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Lankytojų skaičius</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73</w:t>
            </w:r>
          </w:p>
        </w:tc>
      </w:tr>
      <w:tr w:rsidR="007137E9" w:rsidRPr="007137E9" w:rsidTr="00CE34FF">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3.</w:t>
            </w:r>
          </w:p>
        </w:tc>
        <w:tc>
          <w:tcPr>
            <w:tcW w:w="7255"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Edukacinių programų ir užsiėmimų</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252</w:t>
            </w:r>
          </w:p>
        </w:tc>
      </w:tr>
      <w:tr w:rsidR="007137E9" w:rsidRPr="007137E9" w:rsidTr="00CE34FF">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4.</w:t>
            </w:r>
          </w:p>
        </w:tc>
        <w:tc>
          <w:tcPr>
            <w:tcW w:w="7255"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 xml:space="preserve">Kultūros paso edukacijų skaičius </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2</w:t>
            </w:r>
          </w:p>
        </w:tc>
      </w:tr>
      <w:tr w:rsidR="007137E9" w:rsidRPr="007137E9" w:rsidTr="00CE34FF">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5</w:t>
            </w:r>
          </w:p>
        </w:tc>
        <w:tc>
          <w:tcPr>
            <w:tcW w:w="7255"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Kultūros paso edukacijų lankytojų skaičius</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255</w:t>
            </w:r>
          </w:p>
        </w:tc>
      </w:tr>
    </w:tbl>
    <w:p w:rsidR="00081C21" w:rsidRPr="007137E9" w:rsidRDefault="00081C21" w:rsidP="00081C21">
      <w:pPr>
        <w:jc w:val="both"/>
        <w:rPr>
          <w:sz w:val="24"/>
          <w:szCs w:val="24"/>
        </w:rPr>
      </w:pPr>
      <w:r w:rsidRPr="007137E9">
        <w:rPr>
          <w:b/>
          <w:sz w:val="24"/>
          <w:szCs w:val="24"/>
        </w:rPr>
        <w:t xml:space="preserve">              </w:t>
      </w:r>
      <w:r w:rsidRPr="007137E9">
        <w:rPr>
          <w:sz w:val="24"/>
          <w:szCs w:val="24"/>
        </w:rPr>
        <w:t>5. Duomenų bazių prenumerata ir panauda: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7264"/>
        <w:gridCol w:w="1276"/>
      </w:tblGrid>
      <w:tr w:rsidR="007137E9" w:rsidRPr="007137E9" w:rsidTr="00D953CC">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Eil. Nr.</w:t>
            </w:r>
          </w:p>
        </w:tc>
        <w:tc>
          <w:tcPr>
            <w:tcW w:w="7264"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Duomenų bazės</w:t>
            </w:r>
          </w:p>
        </w:tc>
        <w:tc>
          <w:tcPr>
            <w:tcW w:w="1276"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Skaičius</w:t>
            </w:r>
          </w:p>
        </w:tc>
      </w:tr>
      <w:tr w:rsidR="007137E9" w:rsidRPr="007137E9" w:rsidTr="00D953CC">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p>
        </w:tc>
        <w:tc>
          <w:tcPr>
            <w:tcW w:w="7264"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Iš viso duomenų bazių:</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spacing w:line="276" w:lineRule="auto"/>
              <w:rPr>
                <w:sz w:val="24"/>
                <w:szCs w:val="24"/>
              </w:rPr>
            </w:pPr>
            <w:r w:rsidRPr="007137E9">
              <w:rPr>
                <w:sz w:val="24"/>
                <w:szCs w:val="24"/>
              </w:rPr>
              <w:t>19</w:t>
            </w:r>
          </w:p>
        </w:tc>
      </w:tr>
      <w:tr w:rsidR="007137E9" w:rsidRPr="007137E9" w:rsidTr="00D953CC">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w:t>
            </w:r>
          </w:p>
        </w:tc>
        <w:tc>
          <w:tcPr>
            <w:tcW w:w="7264"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Tarptautinių:</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spacing w:line="276" w:lineRule="auto"/>
              <w:rPr>
                <w:sz w:val="24"/>
                <w:szCs w:val="24"/>
              </w:rPr>
            </w:pPr>
            <w:r w:rsidRPr="007137E9">
              <w:rPr>
                <w:sz w:val="24"/>
                <w:szCs w:val="24"/>
              </w:rPr>
              <w:t>12</w:t>
            </w:r>
          </w:p>
        </w:tc>
      </w:tr>
      <w:tr w:rsidR="007137E9" w:rsidRPr="007137E9" w:rsidTr="00D953CC">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1.1.</w:t>
            </w:r>
          </w:p>
        </w:tc>
        <w:tc>
          <w:tcPr>
            <w:tcW w:w="7264"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 xml:space="preserve">vartotojų skaičius </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spacing w:line="276" w:lineRule="auto"/>
              <w:rPr>
                <w:sz w:val="24"/>
                <w:szCs w:val="24"/>
              </w:rPr>
            </w:pPr>
            <w:r w:rsidRPr="007137E9">
              <w:rPr>
                <w:sz w:val="24"/>
                <w:szCs w:val="24"/>
              </w:rPr>
              <w:t>193</w:t>
            </w:r>
          </w:p>
        </w:tc>
      </w:tr>
      <w:tr w:rsidR="007137E9" w:rsidRPr="007137E9" w:rsidTr="00D953CC">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1.2.</w:t>
            </w:r>
          </w:p>
        </w:tc>
        <w:tc>
          <w:tcPr>
            <w:tcW w:w="7264"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interneto seansai</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spacing w:line="276" w:lineRule="auto"/>
              <w:rPr>
                <w:sz w:val="24"/>
                <w:szCs w:val="24"/>
              </w:rPr>
            </w:pPr>
            <w:r w:rsidRPr="007137E9">
              <w:rPr>
                <w:sz w:val="24"/>
                <w:szCs w:val="24"/>
              </w:rPr>
              <w:t>1307</w:t>
            </w:r>
          </w:p>
        </w:tc>
      </w:tr>
      <w:tr w:rsidR="007137E9" w:rsidRPr="007137E9" w:rsidTr="00D953CC">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1.3.</w:t>
            </w:r>
          </w:p>
        </w:tc>
        <w:tc>
          <w:tcPr>
            <w:tcW w:w="7264"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paieškų skaičius</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spacing w:line="276" w:lineRule="auto"/>
              <w:rPr>
                <w:sz w:val="24"/>
                <w:szCs w:val="24"/>
              </w:rPr>
            </w:pPr>
            <w:r w:rsidRPr="007137E9">
              <w:rPr>
                <w:sz w:val="24"/>
                <w:szCs w:val="24"/>
              </w:rPr>
              <w:t>1662</w:t>
            </w:r>
          </w:p>
        </w:tc>
      </w:tr>
      <w:tr w:rsidR="007137E9" w:rsidRPr="007137E9" w:rsidTr="00D953CC">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1.4.</w:t>
            </w:r>
          </w:p>
        </w:tc>
        <w:tc>
          <w:tcPr>
            <w:tcW w:w="7264"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atsisiųsta dokumentų</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spacing w:line="276" w:lineRule="auto"/>
              <w:rPr>
                <w:sz w:val="24"/>
                <w:szCs w:val="24"/>
              </w:rPr>
            </w:pPr>
            <w:r w:rsidRPr="007137E9">
              <w:rPr>
                <w:sz w:val="24"/>
                <w:szCs w:val="24"/>
              </w:rPr>
              <w:t>1207</w:t>
            </w:r>
          </w:p>
        </w:tc>
      </w:tr>
      <w:tr w:rsidR="007137E9" w:rsidRPr="007137E9" w:rsidTr="00D953CC">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2.</w:t>
            </w:r>
          </w:p>
        </w:tc>
        <w:tc>
          <w:tcPr>
            <w:tcW w:w="7264"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Lietuviškų duomenų bazių:</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spacing w:line="276" w:lineRule="auto"/>
              <w:rPr>
                <w:sz w:val="24"/>
                <w:szCs w:val="24"/>
              </w:rPr>
            </w:pPr>
            <w:r w:rsidRPr="007137E9">
              <w:rPr>
                <w:sz w:val="24"/>
                <w:szCs w:val="24"/>
              </w:rPr>
              <w:t>7</w:t>
            </w:r>
          </w:p>
        </w:tc>
      </w:tr>
      <w:tr w:rsidR="007137E9" w:rsidRPr="007137E9" w:rsidTr="00D953CC">
        <w:tc>
          <w:tcPr>
            <w:tcW w:w="967"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2.1.</w:t>
            </w:r>
          </w:p>
        </w:tc>
        <w:tc>
          <w:tcPr>
            <w:tcW w:w="7264"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pStyle w:val="NoSpacing"/>
              <w:rPr>
                <w:sz w:val="24"/>
                <w:szCs w:val="24"/>
              </w:rPr>
            </w:pPr>
            <w:r w:rsidRPr="007137E9">
              <w:rPr>
                <w:sz w:val="24"/>
                <w:szCs w:val="24"/>
              </w:rPr>
              <w:t>prisijungimo vietos</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spacing w:line="276" w:lineRule="auto"/>
              <w:rPr>
                <w:sz w:val="24"/>
                <w:szCs w:val="24"/>
              </w:rPr>
            </w:pPr>
            <w:r w:rsidRPr="007137E9">
              <w:rPr>
                <w:sz w:val="24"/>
                <w:szCs w:val="24"/>
              </w:rPr>
              <w:t>10</w:t>
            </w:r>
          </w:p>
        </w:tc>
      </w:tr>
      <w:tr w:rsidR="00081C21" w:rsidRPr="007137E9" w:rsidTr="00D953CC">
        <w:tc>
          <w:tcPr>
            <w:tcW w:w="967"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2.2.</w:t>
            </w:r>
          </w:p>
        </w:tc>
        <w:tc>
          <w:tcPr>
            <w:tcW w:w="7264" w:type="dxa"/>
            <w:tcBorders>
              <w:top w:val="single" w:sz="4" w:space="0" w:color="auto"/>
              <w:left w:val="single" w:sz="4" w:space="0" w:color="auto"/>
              <w:bottom w:val="single" w:sz="4" w:space="0" w:color="auto"/>
              <w:right w:val="single" w:sz="4" w:space="0" w:color="auto"/>
            </w:tcBorders>
            <w:hideMark/>
          </w:tcPr>
          <w:p w:rsidR="00081C21" w:rsidRPr="007137E9" w:rsidRDefault="00081C21" w:rsidP="00B4120F">
            <w:pPr>
              <w:pStyle w:val="NoSpacing"/>
              <w:rPr>
                <w:sz w:val="24"/>
                <w:szCs w:val="24"/>
              </w:rPr>
            </w:pPr>
            <w:r w:rsidRPr="007137E9">
              <w:rPr>
                <w:sz w:val="24"/>
                <w:szCs w:val="24"/>
              </w:rPr>
              <w:t>prisijungimai-seansai</w:t>
            </w:r>
          </w:p>
        </w:tc>
        <w:tc>
          <w:tcPr>
            <w:tcW w:w="1276" w:type="dxa"/>
            <w:tcBorders>
              <w:top w:val="single" w:sz="4" w:space="0" w:color="auto"/>
              <w:left w:val="single" w:sz="4" w:space="0" w:color="auto"/>
              <w:bottom w:val="single" w:sz="4" w:space="0" w:color="auto"/>
              <w:right w:val="single" w:sz="4" w:space="0" w:color="auto"/>
            </w:tcBorders>
          </w:tcPr>
          <w:p w:rsidR="00081C21" w:rsidRPr="007137E9" w:rsidRDefault="00081C21" w:rsidP="00B4120F">
            <w:pPr>
              <w:spacing w:line="276" w:lineRule="auto"/>
              <w:rPr>
                <w:bCs/>
                <w:sz w:val="24"/>
                <w:szCs w:val="24"/>
              </w:rPr>
            </w:pPr>
            <w:r w:rsidRPr="007137E9">
              <w:rPr>
                <w:bCs/>
                <w:sz w:val="24"/>
                <w:szCs w:val="24"/>
              </w:rPr>
              <w:t>1161</w:t>
            </w:r>
          </w:p>
        </w:tc>
      </w:tr>
    </w:tbl>
    <w:p w:rsidR="00425894" w:rsidRPr="00646750" w:rsidRDefault="00425894" w:rsidP="00425894">
      <w:pPr>
        <w:suppressAutoHyphens w:val="0"/>
        <w:rPr>
          <w:color w:val="000000"/>
          <w:sz w:val="24"/>
          <w:szCs w:val="24"/>
        </w:rPr>
      </w:pPr>
    </w:p>
    <w:p w:rsidR="00425894" w:rsidRDefault="00425894" w:rsidP="00425894">
      <w:pPr>
        <w:suppressAutoHyphens w:val="0"/>
        <w:jc w:val="center"/>
        <w:rPr>
          <w:b/>
          <w:sz w:val="24"/>
          <w:szCs w:val="24"/>
        </w:rPr>
      </w:pPr>
      <w:r w:rsidRPr="00646750">
        <w:rPr>
          <w:b/>
          <w:color w:val="000000"/>
          <w:sz w:val="24"/>
          <w:szCs w:val="24"/>
        </w:rPr>
        <w:t>III.</w:t>
      </w:r>
      <w:r w:rsidRPr="00646750">
        <w:rPr>
          <w:b/>
          <w:sz w:val="24"/>
          <w:szCs w:val="24"/>
        </w:rPr>
        <w:t xml:space="preserve"> PAG</w:t>
      </w:r>
      <w:bookmarkStart w:id="0" w:name="_Hlk483235909"/>
      <w:r>
        <w:rPr>
          <w:b/>
          <w:sz w:val="24"/>
          <w:szCs w:val="24"/>
        </w:rPr>
        <w:t>RINDINIAI FINANSINIAI RODIKLIAI</w:t>
      </w:r>
    </w:p>
    <w:p w:rsidR="00D953CC" w:rsidRPr="00D953CC" w:rsidRDefault="00D953CC" w:rsidP="00425894">
      <w:pPr>
        <w:suppressAutoHyphens w:val="0"/>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425"/>
        <w:gridCol w:w="1486"/>
        <w:gridCol w:w="1853"/>
      </w:tblGrid>
      <w:tr w:rsidR="00425894" w:rsidRPr="00646750" w:rsidTr="00E819C7">
        <w:trPr>
          <w:trHeight w:val="614"/>
        </w:trPr>
        <w:tc>
          <w:tcPr>
            <w:tcW w:w="756" w:type="dxa"/>
            <w:tcBorders>
              <w:top w:val="single" w:sz="4" w:space="0" w:color="auto"/>
              <w:left w:val="single" w:sz="4" w:space="0" w:color="auto"/>
              <w:bottom w:val="single" w:sz="4" w:space="0" w:color="auto"/>
              <w:right w:val="single" w:sz="4" w:space="0" w:color="auto"/>
            </w:tcBorders>
            <w:hideMark/>
          </w:tcPr>
          <w:bookmarkEnd w:id="0"/>
          <w:p w:rsidR="00425894" w:rsidRPr="00646750" w:rsidRDefault="00425894" w:rsidP="00E819C7">
            <w:pPr>
              <w:pStyle w:val="NoSpacing"/>
              <w:rPr>
                <w:sz w:val="24"/>
                <w:szCs w:val="24"/>
              </w:rPr>
            </w:pPr>
            <w:r w:rsidRPr="00646750">
              <w:rPr>
                <w:sz w:val="24"/>
                <w:szCs w:val="24"/>
              </w:rPr>
              <w:t>Eil. Nr.</w:t>
            </w:r>
          </w:p>
        </w:tc>
        <w:tc>
          <w:tcPr>
            <w:tcW w:w="5481"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sz w:val="24"/>
                <w:szCs w:val="24"/>
              </w:rPr>
              <w:t>Pobūdis</w:t>
            </w:r>
          </w:p>
        </w:tc>
        <w:tc>
          <w:tcPr>
            <w:tcW w:w="1493" w:type="dxa"/>
            <w:tcBorders>
              <w:top w:val="single" w:sz="4" w:space="0" w:color="auto"/>
              <w:left w:val="single" w:sz="4" w:space="0" w:color="auto"/>
              <w:bottom w:val="single" w:sz="4" w:space="0" w:color="auto"/>
              <w:right w:val="single" w:sz="4" w:space="0" w:color="auto"/>
            </w:tcBorders>
            <w:hideMark/>
          </w:tcPr>
          <w:p w:rsidR="00425894" w:rsidRPr="00646750" w:rsidRDefault="00641845" w:rsidP="00A83A3F">
            <w:pPr>
              <w:pStyle w:val="NoSpacing"/>
              <w:rPr>
                <w:sz w:val="24"/>
                <w:szCs w:val="24"/>
              </w:rPr>
            </w:pPr>
            <w:r>
              <w:rPr>
                <w:sz w:val="24"/>
                <w:szCs w:val="24"/>
              </w:rPr>
              <w:t>201</w:t>
            </w:r>
            <w:r w:rsidR="00A83A3F">
              <w:rPr>
                <w:sz w:val="24"/>
                <w:szCs w:val="24"/>
              </w:rPr>
              <w:t>9</w:t>
            </w:r>
            <w:r w:rsidR="00425894" w:rsidRPr="00646750">
              <w:rPr>
                <w:sz w:val="24"/>
                <w:szCs w:val="24"/>
              </w:rPr>
              <w:t xml:space="preserve"> m. planuota Eur</w:t>
            </w:r>
          </w:p>
        </w:tc>
        <w:tc>
          <w:tcPr>
            <w:tcW w:w="1865" w:type="dxa"/>
            <w:tcBorders>
              <w:top w:val="single" w:sz="4" w:space="0" w:color="auto"/>
              <w:left w:val="single" w:sz="4" w:space="0" w:color="auto"/>
              <w:bottom w:val="single" w:sz="4" w:space="0" w:color="auto"/>
              <w:right w:val="single" w:sz="4" w:space="0" w:color="auto"/>
            </w:tcBorders>
          </w:tcPr>
          <w:p w:rsidR="00425894" w:rsidRPr="00646750" w:rsidRDefault="00641845" w:rsidP="00A83A3F">
            <w:pPr>
              <w:pStyle w:val="NoSpacing"/>
              <w:rPr>
                <w:sz w:val="24"/>
                <w:szCs w:val="24"/>
              </w:rPr>
            </w:pPr>
            <w:r>
              <w:rPr>
                <w:sz w:val="24"/>
                <w:szCs w:val="24"/>
              </w:rPr>
              <w:t>201</w:t>
            </w:r>
            <w:r w:rsidR="00A83A3F">
              <w:rPr>
                <w:sz w:val="24"/>
                <w:szCs w:val="24"/>
              </w:rPr>
              <w:t>9</w:t>
            </w:r>
            <w:r w:rsidR="00425894" w:rsidRPr="00646750">
              <w:rPr>
                <w:sz w:val="24"/>
                <w:szCs w:val="24"/>
              </w:rPr>
              <w:t xml:space="preserve"> m. įvykdyta Eu</w:t>
            </w:r>
            <w:r w:rsidR="00DC5231">
              <w:rPr>
                <w:sz w:val="24"/>
                <w:szCs w:val="24"/>
              </w:rPr>
              <w:t>r</w:t>
            </w:r>
          </w:p>
        </w:tc>
      </w:tr>
      <w:tr w:rsidR="00425894" w:rsidRPr="00646750" w:rsidTr="00E819C7">
        <w:trPr>
          <w:trHeight w:val="679"/>
        </w:trPr>
        <w:tc>
          <w:tcPr>
            <w:tcW w:w="756" w:type="dxa"/>
            <w:tcBorders>
              <w:top w:val="single" w:sz="4" w:space="0" w:color="auto"/>
              <w:left w:val="single" w:sz="4" w:space="0" w:color="auto"/>
              <w:bottom w:val="single" w:sz="4" w:space="0" w:color="auto"/>
              <w:right w:val="single" w:sz="4" w:space="0" w:color="auto"/>
            </w:tcBorders>
            <w:hideMark/>
          </w:tcPr>
          <w:p w:rsidR="00425894" w:rsidRPr="0053632C" w:rsidRDefault="00425894" w:rsidP="008A5317">
            <w:pPr>
              <w:pStyle w:val="NoSpacing"/>
              <w:rPr>
                <w:sz w:val="24"/>
                <w:szCs w:val="24"/>
              </w:rPr>
            </w:pPr>
            <w:r w:rsidRPr="0053632C">
              <w:rPr>
                <w:sz w:val="24"/>
                <w:szCs w:val="24"/>
              </w:rPr>
              <w:t>1.</w:t>
            </w:r>
          </w:p>
        </w:tc>
        <w:tc>
          <w:tcPr>
            <w:tcW w:w="5481" w:type="dxa"/>
            <w:tcBorders>
              <w:top w:val="single" w:sz="4" w:space="0" w:color="auto"/>
              <w:left w:val="single" w:sz="4" w:space="0" w:color="auto"/>
              <w:bottom w:val="single" w:sz="4" w:space="0" w:color="auto"/>
              <w:right w:val="single" w:sz="4" w:space="0" w:color="auto"/>
            </w:tcBorders>
            <w:hideMark/>
          </w:tcPr>
          <w:p w:rsidR="00425894" w:rsidRPr="0053632C" w:rsidRDefault="00425894" w:rsidP="00E819C7">
            <w:pPr>
              <w:pStyle w:val="NoSpacing"/>
              <w:rPr>
                <w:sz w:val="24"/>
                <w:szCs w:val="24"/>
              </w:rPr>
            </w:pPr>
            <w:r w:rsidRPr="00CE34FF">
              <w:rPr>
                <w:sz w:val="24"/>
                <w:szCs w:val="24"/>
              </w:rPr>
              <w:t>Iš viso</w:t>
            </w:r>
            <w:r w:rsidRPr="0053632C">
              <w:rPr>
                <w:sz w:val="24"/>
                <w:szCs w:val="24"/>
              </w:rPr>
              <w:t>: lėšos iš savivaldybės biudžeto:</w:t>
            </w:r>
          </w:p>
          <w:p w:rsidR="00425894" w:rsidRPr="00CE34FF" w:rsidRDefault="00425894" w:rsidP="00E819C7">
            <w:pPr>
              <w:pStyle w:val="NoSpacing"/>
              <w:rPr>
                <w:sz w:val="24"/>
                <w:szCs w:val="24"/>
              </w:rPr>
            </w:pPr>
            <w:r w:rsidRPr="00CE34FF">
              <w:rPr>
                <w:sz w:val="24"/>
                <w:szCs w:val="24"/>
              </w:rPr>
              <w:t>bibliotekos</w:t>
            </w:r>
          </w:p>
          <w:p w:rsidR="00425894" w:rsidRPr="00CE34FF" w:rsidRDefault="00425894" w:rsidP="00E819C7">
            <w:pPr>
              <w:pStyle w:val="NoSpacing"/>
              <w:rPr>
                <w:sz w:val="24"/>
                <w:szCs w:val="24"/>
              </w:rPr>
            </w:pPr>
            <w:r w:rsidRPr="00CE34FF">
              <w:rPr>
                <w:sz w:val="24"/>
                <w:szCs w:val="24"/>
              </w:rPr>
              <w:t>muziejai</w:t>
            </w:r>
          </w:p>
        </w:tc>
        <w:tc>
          <w:tcPr>
            <w:tcW w:w="1493" w:type="dxa"/>
            <w:tcBorders>
              <w:top w:val="single" w:sz="4" w:space="0" w:color="auto"/>
              <w:left w:val="single" w:sz="4" w:space="0" w:color="auto"/>
              <w:bottom w:val="single" w:sz="4" w:space="0" w:color="auto"/>
              <w:right w:val="single" w:sz="4" w:space="0" w:color="auto"/>
            </w:tcBorders>
          </w:tcPr>
          <w:p w:rsidR="002E776D" w:rsidRPr="00CE34FF" w:rsidRDefault="00C5147F" w:rsidP="00612F2F">
            <w:pPr>
              <w:pStyle w:val="NoSpacing"/>
              <w:jc w:val="right"/>
              <w:rPr>
                <w:sz w:val="24"/>
                <w:szCs w:val="24"/>
              </w:rPr>
            </w:pPr>
            <w:r w:rsidRPr="00CE34FF">
              <w:rPr>
                <w:sz w:val="24"/>
                <w:szCs w:val="24"/>
              </w:rPr>
              <w:t>851 6</w:t>
            </w:r>
            <w:r w:rsidR="00612F2F" w:rsidRPr="00CE34FF">
              <w:rPr>
                <w:sz w:val="24"/>
                <w:szCs w:val="24"/>
              </w:rPr>
              <w:t>00</w:t>
            </w:r>
          </w:p>
          <w:p w:rsidR="00C7061E" w:rsidRPr="0053632C" w:rsidRDefault="00C5147F" w:rsidP="00612F2F">
            <w:pPr>
              <w:pStyle w:val="NoSpacing"/>
              <w:jc w:val="right"/>
              <w:rPr>
                <w:sz w:val="24"/>
                <w:szCs w:val="24"/>
              </w:rPr>
            </w:pPr>
            <w:r w:rsidRPr="0053632C">
              <w:rPr>
                <w:sz w:val="24"/>
                <w:szCs w:val="24"/>
              </w:rPr>
              <w:t>824 7</w:t>
            </w:r>
            <w:r w:rsidR="005609FD" w:rsidRPr="0053632C">
              <w:rPr>
                <w:sz w:val="24"/>
                <w:szCs w:val="24"/>
              </w:rPr>
              <w:t>00</w:t>
            </w:r>
          </w:p>
          <w:p w:rsidR="00C7061E" w:rsidRPr="00CE34FF" w:rsidRDefault="002E776D" w:rsidP="00612F2F">
            <w:pPr>
              <w:pStyle w:val="NoSpacing"/>
              <w:jc w:val="right"/>
              <w:rPr>
                <w:sz w:val="24"/>
                <w:szCs w:val="24"/>
              </w:rPr>
            </w:pPr>
            <w:r w:rsidRPr="00CE34FF">
              <w:rPr>
                <w:sz w:val="24"/>
                <w:szCs w:val="24"/>
              </w:rPr>
              <w:t xml:space="preserve">  </w:t>
            </w:r>
            <w:r w:rsidR="00612F2F" w:rsidRPr="00CE34FF">
              <w:rPr>
                <w:sz w:val="24"/>
                <w:szCs w:val="24"/>
              </w:rPr>
              <w:t>26</w:t>
            </w:r>
            <w:r w:rsidR="00E819C7" w:rsidRPr="00CE34FF">
              <w:rPr>
                <w:sz w:val="24"/>
                <w:szCs w:val="24"/>
              </w:rPr>
              <w:t xml:space="preserve"> </w:t>
            </w:r>
            <w:r w:rsidR="00612F2F" w:rsidRPr="00CE34FF">
              <w:rPr>
                <w:sz w:val="24"/>
                <w:szCs w:val="24"/>
              </w:rPr>
              <w:t>900</w:t>
            </w:r>
          </w:p>
        </w:tc>
        <w:tc>
          <w:tcPr>
            <w:tcW w:w="1865" w:type="dxa"/>
            <w:tcBorders>
              <w:top w:val="single" w:sz="4" w:space="0" w:color="auto"/>
              <w:left w:val="single" w:sz="4" w:space="0" w:color="auto"/>
              <w:bottom w:val="single" w:sz="4" w:space="0" w:color="auto"/>
              <w:right w:val="single" w:sz="4" w:space="0" w:color="auto"/>
            </w:tcBorders>
          </w:tcPr>
          <w:p w:rsidR="002E776D" w:rsidRPr="00CE34FF" w:rsidRDefault="00C5147F" w:rsidP="00612F2F">
            <w:pPr>
              <w:pStyle w:val="NoSpacing"/>
              <w:jc w:val="right"/>
              <w:rPr>
                <w:sz w:val="24"/>
                <w:szCs w:val="24"/>
              </w:rPr>
            </w:pPr>
            <w:r w:rsidRPr="00CE34FF">
              <w:rPr>
                <w:sz w:val="24"/>
                <w:szCs w:val="24"/>
              </w:rPr>
              <w:t>851 6</w:t>
            </w:r>
            <w:r w:rsidR="005609FD" w:rsidRPr="00CE34FF">
              <w:rPr>
                <w:sz w:val="24"/>
                <w:szCs w:val="24"/>
              </w:rPr>
              <w:t>00</w:t>
            </w:r>
          </w:p>
          <w:p w:rsidR="00C7061E" w:rsidRPr="0053632C" w:rsidRDefault="00C5147F" w:rsidP="00612F2F">
            <w:pPr>
              <w:pStyle w:val="NoSpacing"/>
              <w:jc w:val="right"/>
              <w:rPr>
                <w:sz w:val="24"/>
                <w:szCs w:val="24"/>
              </w:rPr>
            </w:pPr>
            <w:r w:rsidRPr="0053632C">
              <w:rPr>
                <w:sz w:val="24"/>
                <w:szCs w:val="24"/>
              </w:rPr>
              <w:t>824 7</w:t>
            </w:r>
            <w:r w:rsidR="005609FD" w:rsidRPr="0053632C">
              <w:rPr>
                <w:sz w:val="24"/>
                <w:szCs w:val="24"/>
              </w:rPr>
              <w:t>00</w:t>
            </w:r>
          </w:p>
          <w:p w:rsidR="002E776D" w:rsidRPr="00CE34FF" w:rsidRDefault="004115E6" w:rsidP="00D245BD">
            <w:pPr>
              <w:pStyle w:val="NoSpacing"/>
              <w:jc w:val="right"/>
              <w:rPr>
                <w:sz w:val="24"/>
                <w:szCs w:val="24"/>
              </w:rPr>
            </w:pPr>
            <w:r w:rsidRPr="00CE34FF">
              <w:rPr>
                <w:sz w:val="24"/>
                <w:szCs w:val="24"/>
              </w:rPr>
              <w:t xml:space="preserve">  2</w:t>
            </w:r>
            <w:r w:rsidR="00D245BD" w:rsidRPr="00CE34FF">
              <w:rPr>
                <w:sz w:val="24"/>
                <w:szCs w:val="24"/>
              </w:rPr>
              <w:t>6 900</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sz w:val="24"/>
                <w:szCs w:val="24"/>
              </w:rPr>
              <w:t>1.2.</w:t>
            </w:r>
          </w:p>
        </w:tc>
        <w:tc>
          <w:tcPr>
            <w:tcW w:w="5481"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sz w:val="24"/>
                <w:szCs w:val="24"/>
              </w:rPr>
              <w:t>Iš jų: darbo užmokestis</w:t>
            </w:r>
          </w:p>
          <w:p w:rsidR="00425894" w:rsidRPr="00646750" w:rsidRDefault="00425894" w:rsidP="00E819C7">
            <w:pPr>
              <w:pStyle w:val="NoSpacing"/>
              <w:rPr>
                <w:sz w:val="24"/>
                <w:szCs w:val="24"/>
              </w:rPr>
            </w:pPr>
            <w:r w:rsidRPr="00646750">
              <w:rPr>
                <w:sz w:val="24"/>
                <w:szCs w:val="24"/>
              </w:rPr>
              <w:t>bibliotekos</w:t>
            </w:r>
          </w:p>
          <w:p w:rsidR="00425894" w:rsidRPr="00646750" w:rsidRDefault="00425894" w:rsidP="00E819C7">
            <w:pPr>
              <w:pStyle w:val="NoSpacing"/>
              <w:rPr>
                <w:sz w:val="24"/>
                <w:szCs w:val="24"/>
              </w:rPr>
            </w:pPr>
            <w:r w:rsidRPr="00646750">
              <w:rPr>
                <w:sz w:val="24"/>
                <w:szCs w:val="24"/>
              </w:rPr>
              <w:t>muziejai</w:t>
            </w:r>
          </w:p>
        </w:tc>
        <w:tc>
          <w:tcPr>
            <w:tcW w:w="1493" w:type="dxa"/>
            <w:tcBorders>
              <w:top w:val="single" w:sz="4" w:space="0" w:color="auto"/>
              <w:left w:val="single" w:sz="4" w:space="0" w:color="auto"/>
              <w:bottom w:val="single" w:sz="4" w:space="0" w:color="auto"/>
              <w:right w:val="single" w:sz="4" w:space="0" w:color="auto"/>
            </w:tcBorders>
          </w:tcPr>
          <w:p w:rsidR="00425894" w:rsidRPr="00CE34FF" w:rsidRDefault="005609FD" w:rsidP="00612F2F">
            <w:pPr>
              <w:pStyle w:val="NoSpacing"/>
              <w:jc w:val="right"/>
              <w:rPr>
                <w:sz w:val="24"/>
                <w:szCs w:val="24"/>
              </w:rPr>
            </w:pPr>
            <w:r w:rsidRPr="00CE34FF">
              <w:rPr>
                <w:sz w:val="24"/>
                <w:szCs w:val="24"/>
              </w:rPr>
              <w:t>712 000</w:t>
            </w:r>
          </w:p>
          <w:p w:rsidR="00C63859" w:rsidRPr="0053632C" w:rsidRDefault="005609FD" w:rsidP="00612F2F">
            <w:pPr>
              <w:pStyle w:val="NoSpacing"/>
              <w:jc w:val="right"/>
              <w:rPr>
                <w:sz w:val="24"/>
                <w:szCs w:val="24"/>
              </w:rPr>
            </w:pPr>
            <w:r w:rsidRPr="0053632C">
              <w:rPr>
                <w:sz w:val="24"/>
                <w:szCs w:val="24"/>
              </w:rPr>
              <w:t>687 300</w:t>
            </w:r>
          </w:p>
          <w:p w:rsidR="00C63859" w:rsidRPr="00CE34FF" w:rsidRDefault="00612F2F" w:rsidP="00D245BD">
            <w:pPr>
              <w:pStyle w:val="NoSpacing"/>
              <w:jc w:val="right"/>
              <w:rPr>
                <w:sz w:val="24"/>
                <w:szCs w:val="24"/>
              </w:rPr>
            </w:pPr>
            <w:r w:rsidRPr="00CE34FF">
              <w:rPr>
                <w:sz w:val="24"/>
                <w:szCs w:val="24"/>
              </w:rPr>
              <w:t xml:space="preserve">  24</w:t>
            </w:r>
            <w:r w:rsidR="00E819C7" w:rsidRPr="00CE34FF">
              <w:rPr>
                <w:sz w:val="24"/>
                <w:szCs w:val="24"/>
              </w:rPr>
              <w:t xml:space="preserve"> </w:t>
            </w:r>
            <w:r w:rsidR="00D245BD" w:rsidRPr="00CE34FF">
              <w:rPr>
                <w:sz w:val="24"/>
                <w:szCs w:val="24"/>
              </w:rPr>
              <w:t>7</w:t>
            </w:r>
            <w:r w:rsidRPr="00CE34FF">
              <w:rPr>
                <w:sz w:val="24"/>
                <w:szCs w:val="24"/>
              </w:rPr>
              <w:t>00</w:t>
            </w:r>
          </w:p>
        </w:tc>
        <w:tc>
          <w:tcPr>
            <w:tcW w:w="1865" w:type="dxa"/>
            <w:tcBorders>
              <w:top w:val="single" w:sz="4" w:space="0" w:color="auto"/>
              <w:left w:val="single" w:sz="4" w:space="0" w:color="auto"/>
              <w:bottom w:val="single" w:sz="4" w:space="0" w:color="auto"/>
              <w:right w:val="single" w:sz="4" w:space="0" w:color="auto"/>
            </w:tcBorders>
          </w:tcPr>
          <w:p w:rsidR="00425894" w:rsidRPr="00CE34FF" w:rsidRDefault="005609FD" w:rsidP="00612F2F">
            <w:pPr>
              <w:pStyle w:val="NoSpacing"/>
              <w:jc w:val="right"/>
              <w:rPr>
                <w:sz w:val="24"/>
                <w:szCs w:val="24"/>
              </w:rPr>
            </w:pPr>
            <w:r w:rsidRPr="00CE34FF">
              <w:rPr>
                <w:sz w:val="24"/>
                <w:szCs w:val="24"/>
              </w:rPr>
              <w:t>712 021</w:t>
            </w:r>
          </w:p>
          <w:p w:rsidR="00641845" w:rsidRPr="0053632C" w:rsidRDefault="005609FD" w:rsidP="00612F2F">
            <w:pPr>
              <w:pStyle w:val="NoSpacing"/>
              <w:jc w:val="right"/>
              <w:rPr>
                <w:sz w:val="24"/>
                <w:szCs w:val="24"/>
              </w:rPr>
            </w:pPr>
            <w:r w:rsidRPr="0053632C">
              <w:rPr>
                <w:sz w:val="24"/>
                <w:szCs w:val="24"/>
              </w:rPr>
              <w:t>687 301</w:t>
            </w:r>
          </w:p>
          <w:p w:rsidR="00641845" w:rsidRPr="00CE34FF" w:rsidRDefault="00612F2F" w:rsidP="00D245BD">
            <w:pPr>
              <w:pStyle w:val="NoSpacing"/>
              <w:jc w:val="right"/>
              <w:rPr>
                <w:sz w:val="24"/>
                <w:szCs w:val="24"/>
              </w:rPr>
            </w:pPr>
            <w:r w:rsidRPr="00CE34FF">
              <w:rPr>
                <w:sz w:val="24"/>
                <w:szCs w:val="24"/>
              </w:rPr>
              <w:t xml:space="preserve">  24</w:t>
            </w:r>
            <w:r w:rsidR="00E819C7" w:rsidRPr="00CE34FF">
              <w:rPr>
                <w:sz w:val="24"/>
                <w:szCs w:val="24"/>
              </w:rPr>
              <w:t xml:space="preserve"> </w:t>
            </w:r>
            <w:r w:rsidR="00D245BD" w:rsidRPr="00CE34FF">
              <w:rPr>
                <w:sz w:val="24"/>
                <w:szCs w:val="24"/>
              </w:rPr>
              <w:t>720</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sz w:val="24"/>
                <w:szCs w:val="24"/>
              </w:rPr>
              <w:t>1.3.</w:t>
            </w:r>
          </w:p>
        </w:tc>
        <w:tc>
          <w:tcPr>
            <w:tcW w:w="5481"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sz w:val="24"/>
                <w:szCs w:val="24"/>
              </w:rPr>
              <w:t>Iš jų: ryšių ir komunalinės paslaugos</w:t>
            </w:r>
          </w:p>
          <w:p w:rsidR="00425894" w:rsidRPr="00646750" w:rsidRDefault="00425894" w:rsidP="00E819C7">
            <w:pPr>
              <w:pStyle w:val="NoSpacing"/>
              <w:rPr>
                <w:sz w:val="24"/>
                <w:szCs w:val="24"/>
              </w:rPr>
            </w:pPr>
            <w:r w:rsidRPr="00646750">
              <w:rPr>
                <w:sz w:val="24"/>
                <w:szCs w:val="24"/>
              </w:rPr>
              <w:t>bibliotekos</w:t>
            </w:r>
          </w:p>
          <w:p w:rsidR="00425894" w:rsidRPr="00646750" w:rsidRDefault="00425894" w:rsidP="00E819C7">
            <w:pPr>
              <w:pStyle w:val="NoSpacing"/>
              <w:rPr>
                <w:sz w:val="24"/>
                <w:szCs w:val="24"/>
              </w:rPr>
            </w:pPr>
            <w:r w:rsidRPr="00646750">
              <w:rPr>
                <w:sz w:val="24"/>
                <w:szCs w:val="24"/>
              </w:rPr>
              <w:t>muziejai</w:t>
            </w:r>
          </w:p>
        </w:tc>
        <w:tc>
          <w:tcPr>
            <w:tcW w:w="1493" w:type="dxa"/>
            <w:tcBorders>
              <w:top w:val="single" w:sz="4" w:space="0" w:color="auto"/>
              <w:left w:val="single" w:sz="4" w:space="0" w:color="auto"/>
              <w:bottom w:val="single" w:sz="4" w:space="0" w:color="auto"/>
              <w:right w:val="single" w:sz="4" w:space="0" w:color="auto"/>
            </w:tcBorders>
          </w:tcPr>
          <w:p w:rsidR="00425894" w:rsidRPr="00CE34FF" w:rsidRDefault="00612F2F" w:rsidP="00612F2F">
            <w:pPr>
              <w:pStyle w:val="NoSpacing"/>
              <w:jc w:val="right"/>
              <w:rPr>
                <w:sz w:val="24"/>
                <w:szCs w:val="24"/>
              </w:rPr>
            </w:pPr>
            <w:r w:rsidRPr="00CE34FF">
              <w:rPr>
                <w:sz w:val="24"/>
                <w:szCs w:val="24"/>
              </w:rPr>
              <w:t>6</w:t>
            </w:r>
            <w:r w:rsidR="005609FD" w:rsidRPr="00CE34FF">
              <w:rPr>
                <w:sz w:val="24"/>
                <w:szCs w:val="24"/>
              </w:rPr>
              <w:t>6</w:t>
            </w:r>
            <w:r w:rsidR="00E819C7" w:rsidRPr="00CE34FF">
              <w:rPr>
                <w:sz w:val="24"/>
                <w:szCs w:val="24"/>
              </w:rPr>
              <w:t xml:space="preserve"> </w:t>
            </w:r>
            <w:r w:rsidR="005609FD" w:rsidRPr="00CE34FF">
              <w:rPr>
                <w:sz w:val="24"/>
                <w:szCs w:val="24"/>
              </w:rPr>
              <w:t>6</w:t>
            </w:r>
            <w:r w:rsidRPr="00CE34FF">
              <w:rPr>
                <w:sz w:val="24"/>
                <w:szCs w:val="24"/>
              </w:rPr>
              <w:t>00</w:t>
            </w:r>
          </w:p>
          <w:p w:rsidR="00A51701" w:rsidRPr="0053632C" w:rsidRDefault="005609FD" w:rsidP="00612F2F">
            <w:pPr>
              <w:pStyle w:val="NoSpacing"/>
              <w:jc w:val="right"/>
              <w:rPr>
                <w:sz w:val="24"/>
                <w:szCs w:val="24"/>
              </w:rPr>
            </w:pPr>
            <w:r w:rsidRPr="0053632C">
              <w:rPr>
                <w:sz w:val="24"/>
                <w:szCs w:val="24"/>
              </w:rPr>
              <w:t>65 800</w:t>
            </w:r>
          </w:p>
          <w:p w:rsidR="00A51701" w:rsidRPr="00CE34FF" w:rsidRDefault="00612F2F" w:rsidP="00612F2F">
            <w:pPr>
              <w:pStyle w:val="NoSpacing"/>
              <w:jc w:val="right"/>
              <w:rPr>
                <w:sz w:val="24"/>
                <w:szCs w:val="24"/>
              </w:rPr>
            </w:pPr>
            <w:r w:rsidRPr="00CE34FF">
              <w:rPr>
                <w:sz w:val="24"/>
                <w:szCs w:val="24"/>
              </w:rPr>
              <w:t xml:space="preserve">    800</w:t>
            </w:r>
          </w:p>
        </w:tc>
        <w:tc>
          <w:tcPr>
            <w:tcW w:w="1865" w:type="dxa"/>
            <w:tcBorders>
              <w:top w:val="single" w:sz="4" w:space="0" w:color="auto"/>
              <w:left w:val="single" w:sz="4" w:space="0" w:color="auto"/>
              <w:bottom w:val="single" w:sz="4" w:space="0" w:color="auto"/>
              <w:right w:val="single" w:sz="4" w:space="0" w:color="auto"/>
            </w:tcBorders>
          </w:tcPr>
          <w:p w:rsidR="00425894" w:rsidRPr="00CE34FF" w:rsidRDefault="00612F2F" w:rsidP="00612F2F">
            <w:pPr>
              <w:pStyle w:val="NoSpacing"/>
              <w:jc w:val="right"/>
              <w:rPr>
                <w:sz w:val="24"/>
                <w:szCs w:val="24"/>
              </w:rPr>
            </w:pPr>
            <w:r w:rsidRPr="00CE34FF">
              <w:rPr>
                <w:sz w:val="24"/>
                <w:szCs w:val="24"/>
              </w:rPr>
              <w:t>6</w:t>
            </w:r>
            <w:r w:rsidR="005609FD" w:rsidRPr="00CE34FF">
              <w:rPr>
                <w:sz w:val="24"/>
                <w:szCs w:val="24"/>
              </w:rPr>
              <w:t>6</w:t>
            </w:r>
            <w:r w:rsidR="00E819C7" w:rsidRPr="00CE34FF">
              <w:rPr>
                <w:sz w:val="24"/>
                <w:szCs w:val="24"/>
              </w:rPr>
              <w:t xml:space="preserve"> </w:t>
            </w:r>
            <w:r w:rsidR="005609FD" w:rsidRPr="00CE34FF">
              <w:rPr>
                <w:sz w:val="24"/>
                <w:szCs w:val="24"/>
              </w:rPr>
              <w:t>621</w:t>
            </w:r>
          </w:p>
          <w:p w:rsidR="00A51701" w:rsidRPr="0053632C" w:rsidRDefault="005609FD" w:rsidP="00612F2F">
            <w:pPr>
              <w:pStyle w:val="NoSpacing"/>
              <w:jc w:val="right"/>
              <w:rPr>
                <w:sz w:val="24"/>
                <w:szCs w:val="24"/>
              </w:rPr>
            </w:pPr>
            <w:r w:rsidRPr="0053632C">
              <w:rPr>
                <w:sz w:val="24"/>
                <w:szCs w:val="24"/>
              </w:rPr>
              <w:t>65 807</w:t>
            </w:r>
          </w:p>
          <w:p w:rsidR="00A51701" w:rsidRPr="00CE34FF" w:rsidRDefault="00612F2F" w:rsidP="00D245BD">
            <w:pPr>
              <w:pStyle w:val="NoSpacing"/>
              <w:jc w:val="right"/>
              <w:rPr>
                <w:sz w:val="24"/>
                <w:szCs w:val="24"/>
              </w:rPr>
            </w:pPr>
            <w:r w:rsidRPr="00CE34FF">
              <w:rPr>
                <w:sz w:val="24"/>
                <w:szCs w:val="24"/>
              </w:rPr>
              <w:t xml:space="preserve">    81</w:t>
            </w:r>
            <w:r w:rsidR="00D245BD" w:rsidRPr="00CE34FF">
              <w:rPr>
                <w:sz w:val="24"/>
                <w:szCs w:val="24"/>
              </w:rPr>
              <w:t>4</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sz w:val="24"/>
                <w:szCs w:val="24"/>
              </w:rPr>
              <w:t>1.4.</w:t>
            </w:r>
          </w:p>
        </w:tc>
        <w:tc>
          <w:tcPr>
            <w:tcW w:w="5481" w:type="dxa"/>
            <w:tcBorders>
              <w:top w:val="single" w:sz="4" w:space="0" w:color="auto"/>
              <w:left w:val="single" w:sz="4" w:space="0" w:color="auto"/>
              <w:bottom w:val="single" w:sz="4" w:space="0" w:color="auto"/>
              <w:right w:val="single" w:sz="4" w:space="0" w:color="auto"/>
            </w:tcBorders>
            <w:hideMark/>
          </w:tcPr>
          <w:p w:rsidR="00425894" w:rsidRPr="00646750" w:rsidRDefault="00612F2F" w:rsidP="00E819C7">
            <w:pPr>
              <w:pStyle w:val="NoSpacing"/>
              <w:rPr>
                <w:sz w:val="24"/>
                <w:szCs w:val="24"/>
              </w:rPr>
            </w:pPr>
            <w:r>
              <w:rPr>
                <w:sz w:val="24"/>
                <w:szCs w:val="24"/>
              </w:rPr>
              <w:t xml:space="preserve">Iš jų: </w:t>
            </w:r>
            <w:r w:rsidR="00425894" w:rsidRPr="00646750">
              <w:rPr>
                <w:sz w:val="24"/>
                <w:szCs w:val="24"/>
              </w:rPr>
              <w:t>materialiojo turto</w:t>
            </w:r>
            <w:r>
              <w:rPr>
                <w:sz w:val="24"/>
                <w:szCs w:val="24"/>
              </w:rPr>
              <w:t xml:space="preserve"> paprastasis</w:t>
            </w:r>
            <w:r w:rsidR="00425894" w:rsidRPr="00646750">
              <w:rPr>
                <w:sz w:val="24"/>
                <w:szCs w:val="24"/>
              </w:rPr>
              <w:t xml:space="preserve"> remontas</w:t>
            </w:r>
          </w:p>
          <w:p w:rsidR="00425894" w:rsidRPr="00646750" w:rsidRDefault="00425894" w:rsidP="00E819C7">
            <w:pPr>
              <w:pStyle w:val="NoSpacing"/>
              <w:rPr>
                <w:sz w:val="24"/>
                <w:szCs w:val="24"/>
              </w:rPr>
            </w:pPr>
            <w:r w:rsidRPr="00646750">
              <w:rPr>
                <w:sz w:val="24"/>
                <w:szCs w:val="24"/>
              </w:rPr>
              <w:t>bibliotekos</w:t>
            </w:r>
          </w:p>
          <w:p w:rsidR="00425894" w:rsidRPr="00646750" w:rsidRDefault="00425894" w:rsidP="00E819C7">
            <w:pPr>
              <w:pStyle w:val="NoSpacing"/>
              <w:rPr>
                <w:sz w:val="24"/>
                <w:szCs w:val="24"/>
              </w:rPr>
            </w:pPr>
            <w:r w:rsidRPr="00646750">
              <w:rPr>
                <w:sz w:val="24"/>
                <w:szCs w:val="24"/>
              </w:rPr>
              <w:t>muziejai</w:t>
            </w:r>
          </w:p>
        </w:tc>
        <w:tc>
          <w:tcPr>
            <w:tcW w:w="1493" w:type="dxa"/>
            <w:tcBorders>
              <w:top w:val="single" w:sz="4" w:space="0" w:color="auto"/>
              <w:left w:val="single" w:sz="4" w:space="0" w:color="auto"/>
              <w:bottom w:val="single" w:sz="4" w:space="0" w:color="auto"/>
              <w:right w:val="single" w:sz="4" w:space="0" w:color="auto"/>
            </w:tcBorders>
          </w:tcPr>
          <w:p w:rsidR="00425894" w:rsidRPr="00CE34FF" w:rsidRDefault="00612F2F" w:rsidP="00612F2F">
            <w:pPr>
              <w:pStyle w:val="NoSpacing"/>
              <w:jc w:val="right"/>
              <w:rPr>
                <w:sz w:val="24"/>
                <w:szCs w:val="24"/>
              </w:rPr>
            </w:pPr>
            <w:r w:rsidRPr="00CE34FF">
              <w:rPr>
                <w:sz w:val="24"/>
                <w:szCs w:val="24"/>
              </w:rPr>
              <w:t>2</w:t>
            </w:r>
            <w:r w:rsidR="00E819C7" w:rsidRPr="00CE34FF">
              <w:rPr>
                <w:sz w:val="24"/>
                <w:szCs w:val="24"/>
              </w:rPr>
              <w:t xml:space="preserve"> </w:t>
            </w:r>
            <w:r w:rsidRPr="00CE34FF">
              <w:rPr>
                <w:sz w:val="24"/>
                <w:szCs w:val="24"/>
              </w:rPr>
              <w:t>100</w:t>
            </w:r>
          </w:p>
          <w:p w:rsidR="00612F2F" w:rsidRPr="00CE34FF" w:rsidRDefault="00612F2F" w:rsidP="00612F2F">
            <w:pPr>
              <w:pStyle w:val="NoSpacing"/>
              <w:jc w:val="right"/>
              <w:rPr>
                <w:sz w:val="24"/>
                <w:szCs w:val="24"/>
              </w:rPr>
            </w:pPr>
            <w:r w:rsidRPr="0053632C">
              <w:rPr>
                <w:sz w:val="24"/>
                <w:szCs w:val="24"/>
              </w:rPr>
              <w:t>2</w:t>
            </w:r>
            <w:r w:rsidR="005609FD" w:rsidRPr="0053632C">
              <w:rPr>
                <w:sz w:val="24"/>
                <w:szCs w:val="24"/>
              </w:rPr>
              <w:t xml:space="preserve"> </w:t>
            </w:r>
            <w:r w:rsidRPr="0053632C">
              <w:rPr>
                <w:sz w:val="24"/>
                <w:szCs w:val="24"/>
              </w:rPr>
              <w:t>1</w:t>
            </w:r>
            <w:r w:rsidR="005609FD" w:rsidRPr="0053632C">
              <w:rPr>
                <w:sz w:val="24"/>
                <w:szCs w:val="24"/>
              </w:rPr>
              <w:t>0</w:t>
            </w:r>
            <w:r w:rsidRPr="00CE34FF">
              <w:rPr>
                <w:sz w:val="24"/>
                <w:szCs w:val="24"/>
              </w:rPr>
              <w:t>0</w:t>
            </w:r>
          </w:p>
          <w:p w:rsidR="00C10474" w:rsidRPr="00CE34FF" w:rsidRDefault="00C10474" w:rsidP="00612F2F">
            <w:pPr>
              <w:pStyle w:val="NoSpacing"/>
              <w:jc w:val="right"/>
              <w:rPr>
                <w:sz w:val="24"/>
                <w:szCs w:val="24"/>
              </w:rPr>
            </w:pPr>
            <w:r w:rsidRPr="00CE34FF">
              <w:rPr>
                <w:sz w:val="24"/>
                <w:szCs w:val="24"/>
              </w:rPr>
              <w:t>0</w:t>
            </w:r>
          </w:p>
        </w:tc>
        <w:tc>
          <w:tcPr>
            <w:tcW w:w="1865" w:type="dxa"/>
            <w:tcBorders>
              <w:top w:val="single" w:sz="4" w:space="0" w:color="auto"/>
              <w:left w:val="single" w:sz="4" w:space="0" w:color="auto"/>
              <w:bottom w:val="single" w:sz="4" w:space="0" w:color="auto"/>
              <w:right w:val="single" w:sz="4" w:space="0" w:color="auto"/>
            </w:tcBorders>
          </w:tcPr>
          <w:p w:rsidR="00425894" w:rsidRPr="00CE34FF" w:rsidRDefault="00612F2F" w:rsidP="00612F2F">
            <w:pPr>
              <w:pStyle w:val="NoSpacing"/>
              <w:jc w:val="right"/>
              <w:rPr>
                <w:sz w:val="24"/>
                <w:szCs w:val="24"/>
              </w:rPr>
            </w:pPr>
            <w:r w:rsidRPr="00CE34FF">
              <w:rPr>
                <w:sz w:val="24"/>
                <w:szCs w:val="24"/>
              </w:rPr>
              <w:t>2</w:t>
            </w:r>
            <w:r w:rsidR="00E819C7" w:rsidRPr="00CE34FF">
              <w:rPr>
                <w:sz w:val="24"/>
                <w:szCs w:val="24"/>
              </w:rPr>
              <w:t xml:space="preserve"> </w:t>
            </w:r>
            <w:r w:rsidRPr="00CE34FF">
              <w:rPr>
                <w:sz w:val="24"/>
                <w:szCs w:val="24"/>
              </w:rPr>
              <w:t>100</w:t>
            </w:r>
          </w:p>
          <w:p w:rsidR="00612F2F" w:rsidRPr="0053632C" w:rsidRDefault="00612F2F" w:rsidP="00612F2F">
            <w:pPr>
              <w:pStyle w:val="NoSpacing"/>
              <w:jc w:val="right"/>
              <w:rPr>
                <w:sz w:val="24"/>
                <w:szCs w:val="24"/>
              </w:rPr>
            </w:pPr>
            <w:r w:rsidRPr="0053632C">
              <w:rPr>
                <w:sz w:val="24"/>
                <w:szCs w:val="24"/>
              </w:rPr>
              <w:t>2</w:t>
            </w:r>
            <w:r w:rsidR="00E819C7" w:rsidRPr="0053632C">
              <w:rPr>
                <w:sz w:val="24"/>
                <w:szCs w:val="24"/>
              </w:rPr>
              <w:t xml:space="preserve"> </w:t>
            </w:r>
            <w:r w:rsidRPr="0053632C">
              <w:rPr>
                <w:sz w:val="24"/>
                <w:szCs w:val="24"/>
              </w:rPr>
              <w:t>100</w:t>
            </w:r>
          </w:p>
          <w:p w:rsidR="00C10474" w:rsidRPr="00CE34FF" w:rsidRDefault="00C10474" w:rsidP="00612F2F">
            <w:pPr>
              <w:pStyle w:val="NoSpacing"/>
              <w:jc w:val="right"/>
              <w:rPr>
                <w:sz w:val="24"/>
                <w:szCs w:val="24"/>
              </w:rPr>
            </w:pPr>
            <w:r w:rsidRPr="00CE34FF">
              <w:rPr>
                <w:sz w:val="24"/>
                <w:szCs w:val="24"/>
              </w:rPr>
              <w:t>0</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sz w:val="24"/>
                <w:szCs w:val="24"/>
              </w:rPr>
              <w:t>1.5.</w:t>
            </w:r>
          </w:p>
        </w:tc>
        <w:tc>
          <w:tcPr>
            <w:tcW w:w="5481"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sz w:val="24"/>
                <w:szCs w:val="24"/>
              </w:rPr>
              <w:t>Iš jų: lėšos prekėms ir paslaugoms</w:t>
            </w:r>
          </w:p>
          <w:p w:rsidR="00425894" w:rsidRPr="00646750" w:rsidRDefault="00425894" w:rsidP="00E819C7">
            <w:pPr>
              <w:pStyle w:val="NoSpacing"/>
              <w:rPr>
                <w:sz w:val="24"/>
                <w:szCs w:val="24"/>
              </w:rPr>
            </w:pPr>
            <w:r w:rsidRPr="00646750">
              <w:rPr>
                <w:sz w:val="24"/>
                <w:szCs w:val="24"/>
              </w:rPr>
              <w:t>bibliotekos</w:t>
            </w:r>
          </w:p>
          <w:p w:rsidR="00425894" w:rsidRPr="00646750" w:rsidRDefault="00425894" w:rsidP="00E819C7">
            <w:pPr>
              <w:pStyle w:val="NoSpacing"/>
              <w:rPr>
                <w:sz w:val="24"/>
                <w:szCs w:val="24"/>
              </w:rPr>
            </w:pPr>
            <w:r w:rsidRPr="00646750">
              <w:rPr>
                <w:sz w:val="24"/>
                <w:szCs w:val="24"/>
              </w:rPr>
              <w:t>muziejai</w:t>
            </w:r>
          </w:p>
        </w:tc>
        <w:tc>
          <w:tcPr>
            <w:tcW w:w="1493" w:type="dxa"/>
            <w:tcBorders>
              <w:top w:val="single" w:sz="4" w:space="0" w:color="auto"/>
              <w:left w:val="single" w:sz="4" w:space="0" w:color="auto"/>
              <w:bottom w:val="single" w:sz="4" w:space="0" w:color="auto"/>
              <w:right w:val="single" w:sz="4" w:space="0" w:color="auto"/>
            </w:tcBorders>
          </w:tcPr>
          <w:p w:rsidR="00425894" w:rsidRPr="00CE34FF" w:rsidRDefault="00EC2CC4" w:rsidP="00612F2F">
            <w:pPr>
              <w:pStyle w:val="NoSpacing"/>
              <w:jc w:val="right"/>
              <w:rPr>
                <w:sz w:val="24"/>
                <w:szCs w:val="24"/>
              </w:rPr>
            </w:pPr>
            <w:r w:rsidRPr="00CE34FF">
              <w:rPr>
                <w:sz w:val="24"/>
                <w:szCs w:val="24"/>
              </w:rPr>
              <w:t>3</w:t>
            </w:r>
            <w:r w:rsidR="00A573F6" w:rsidRPr="00CE34FF">
              <w:rPr>
                <w:sz w:val="24"/>
                <w:szCs w:val="24"/>
              </w:rPr>
              <w:t>3</w:t>
            </w:r>
            <w:r w:rsidR="00E819C7" w:rsidRPr="00CE34FF">
              <w:rPr>
                <w:sz w:val="24"/>
                <w:szCs w:val="24"/>
              </w:rPr>
              <w:t xml:space="preserve"> </w:t>
            </w:r>
            <w:r w:rsidR="00A573F6" w:rsidRPr="00CE34FF">
              <w:rPr>
                <w:sz w:val="24"/>
                <w:szCs w:val="24"/>
              </w:rPr>
              <w:t>07</w:t>
            </w:r>
            <w:r w:rsidRPr="00CE34FF">
              <w:rPr>
                <w:sz w:val="24"/>
                <w:szCs w:val="24"/>
              </w:rPr>
              <w:t>0</w:t>
            </w:r>
          </w:p>
          <w:p w:rsidR="00466D8F" w:rsidRPr="0053632C" w:rsidRDefault="00FD6632" w:rsidP="00612F2F">
            <w:pPr>
              <w:pStyle w:val="NoSpacing"/>
              <w:jc w:val="right"/>
              <w:rPr>
                <w:sz w:val="24"/>
                <w:szCs w:val="24"/>
              </w:rPr>
            </w:pPr>
            <w:r w:rsidRPr="0053632C">
              <w:rPr>
                <w:sz w:val="24"/>
                <w:szCs w:val="24"/>
              </w:rPr>
              <w:t>32</w:t>
            </w:r>
            <w:r w:rsidR="00E819C7" w:rsidRPr="0053632C">
              <w:rPr>
                <w:sz w:val="24"/>
                <w:szCs w:val="24"/>
              </w:rPr>
              <w:t xml:space="preserve"> </w:t>
            </w:r>
            <w:r w:rsidRPr="0053632C">
              <w:rPr>
                <w:sz w:val="24"/>
                <w:szCs w:val="24"/>
              </w:rPr>
              <w:t>600</w:t>
            </w:r>
          </w:p>
          <w:p w:rsidR="00466D8F" w:rsidRPr="00CE34FF" w:rsidRDefault="00FD6632" w:rsidP="005609FD">
            <w:pPr>
              <w:pStyle w:val="NoSpacing"/>
              <w:jc w:val="right"/>
              <w:rPr>
                <w:sz w:val="24"/>
                <w:szCs w:val="24"/>
              </w:rPr>
            </w:pPr>
            <w:r w:rsidRPr="00CE34FF">
              <w:rPr>
                <w:sz w:val="24"/>
                <w:szCs w:val="24"/>
              </w:rPr>
              <w:t xml:space="preserve"> </w:t>
            </w:r>
            <w:r w:rsidR="004115E6" w:rsidRPr="00CE34FF">
              <w:rPr>
                <w:sz w:val="24"/>
                <w:szCs w:val="24"/>
              </w:rPr>
              <w:t xml:space="preserve">   </w:t>
            </w:r>
            <w:r w:rsidR="00E819C7" w:rsidRPr="00CE34FF">
              <w:rPr>
                <w:sz w:val="24"/>
                <w:szCs w:val="24"/>
              </w:rPr>
              <w:t xml:space="preserve"> </w:t>
            </w:r>
            <w:r w:rsidR="005609FD" w:rsidRPr="00CE34FF">
              <w:rPr>
                <w:sz w:val="24"/>
                <w:szCs w:val="24"/>
              </w:rPr>
              <w:t>470</w:t>
            </w:r>
          </w:p>
        </w:tc>
        <w:tc>
          <w:tcPr>
            <w:tcW w:w="1865" w:type="dxa"/>
            <w:tcBorders>
              <w:top w:val="single" w:sz="4" w:space="0" w:color="auto"/>
              <w:left w:val="single" w:sz="4" w:space="0" w:color="auto"/>
              <w:bottom w:val="single" w:sz="4" w:space="0" w:color="auto"/>
              <w:right w:val="single" w:sz="4" w:space="0" w:color="auto"/>
            </w:tcBorders>
          </w:tcPr>
          <w:p w:rsidR="00425894" w:rsidRPr="00CE34FF" w:rsidRDefault="00A573F6" w:rsidP="00612F2F">
            <w:pPr>
              <w:pStyle w:val="NoSpacing"/>
              <w:jc w:val="right"/>
              <w:rPr>
                <w:sz w:val="24"/>
                <w:szCs w:val="24"/>
              </w:rPr>
            </w:pPr>
            <w:r w:rsidRPr="00CE34FF">
              <w:rPr>
                <w:sz w:val="24"/>
                <w:szCs w:val="24"/>
              </w:rPr>
              <w:t>33 128</w:t>
            </w:r>
          </w:p>
          <w:p w:rsidR="00466D8F" w:rsidRPr="0053632C" w:rsidRDefault="004115E6" w:rsidP="00612F2F">
            <w:pPr>
              <w:pStyle w:val="NoSpacing"/>
              <w:jc w:val="right"/>
              <w:rPr>
                <w:sz w:val="24"/>
                <w:szCs w:val="24"/>
              </w:rPr>
            </w:pPr>
            <w:r w:rsidRPr="0053632C">
              <w:rPr>
                <w:sz w:val="24"/>
                <w:szCs w:val="24"/>
              </w:rPr>
              <w:t>32</w:t>
            </w:r>
            <w:r w:rsidR="00E819C7" w:rsidRPr="0053632C">
              <w:rPr>
                <w:sz w:val="24"/>
                <w:szCs w:val="24"/>
              </w:rPr>
              <w:t xml:space="preserve"> </w:t>
            </w:r>
            <w:r w:rsidR="00A573F6" w:rsidRPr="0053632C">
              <w:rPr>
                <w:sz w:val="24"/>
                <w:szCs w:val="24"/>
              </w:rPr>
              <w:t>633</w:t>
            </w:r>
          </w:p>
          <w:p w:rsidR="00466D8F" w:rsidRPr="00CE34FF" w:rsidRDefault="004115E6" w:rsidP="005609FD">
            <w:pPr>
              <w:pStyle w:val="NoSpacing"/>
              <w:jc w:val="right"/>
              <w:rPr>
                <w:sz w:val="24"/>
                <w:szCs w:val="24"/>
              </w:rPr>
            </w:pPr>
            <w:r w:rsidRPr="00CE34FF">
              <w:rPr>
                <w:sz w:val="24"/>
                <w:szCs w:val="24"/>
              </w:rPr>
              <w:t xml:space="preserve">    </w:t>
            </w:r>
            <w:r w:rsidR="00E819C7" w:rsidRPr="00CE34FF">
              <w:rPr>
                <w:sz w:val="24"/>
                <w:szCs w:val="24"/>
              </w:rPr>
              <w:t xml:space="preserve"> </w:t>
            </w:r>
            <w:r w:rsidR="005609FD" w:rsidRPr="00CE34FF">
              <w:rPr>
                <w:sz w:val="24"/>
                <w:szCs w:val="24"/>
              </w:rPr>
              <w:t>495</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sz w:val="24"/>
                <w:szCs w:val="24"/>
              </w:rPr>
              <w:t>1.6.</w:t>
            </w:r>
          </w:p>
        </w:tc>
        <w:tc>
          <w:tcPr>
            <w:tcW w:w="5481" w:type="dxa"/>
            <w:tcBorders>
              <w:top w:val="single" w:sz="4" w:space="0" w:color="auto"/>
              <w:left w:val="single" w:sz="4" w:space="0" w:color="auto"/>
              <w:bottom w:val="single" w:sz="4" w:space="0" w:color="auto"/>
              <w:right w:val="single" w:sz="4" w:space="0" w:color="auto"/>
            </w:tcBorders>
            <w:hideMark/>
          </w:tcPr>
          <w:p w:rsidR="00425894" w:rsidRPr="00646750" w:rsidRDefault="00FE6F79" w:rsidP="00E819C7">
            <w:pPr>
              <w:pStyle w:val="NoSpacing"/>
              <w:rPr>
                <w:sz w:val="24"/>
                <w:szCs w:val="24"/>
              </w:rPr>
            </w:pPr>
            <w:r>
              <w:rPr>
                <w:sz w:val="24"/>
                <w:szCs w:val="24"/>
              </w:rPr>
              <w:t>Iš jų: išlaidos transportui</w:t>
            </w:r>
            <w:r w:rsidR="00FD6632">
              <w:rPr>
                <w:sz w:val="24"/>
                <w:szCs w:val="24"/>
              </w:rPr>
              <w:t xml:space="preserve"> (nuoma, remontas, degal</w:t>
            </w:r>
            <w:r>
              <w:rPr>
                <w:sz w:val="24"/>
                <w:szCs w:val="24"/>
              </w:rPr>
              <w:t>ai</w:t>
            </w:r>
            <w:r w:rsidR="00425894" w:rsidRPr="00646750">
              <w:rPr>
                <w:sz w:val="24"/>
                <w:szCs w:val="24"/>
              </w:rPr>
              <w:t>)</w:t>
            </w:r>
          </w:p>
          <w:p w:rsidR="00425894" w:rsidRPr="00646750" w:rsidRDefault="00425894" w:rsidP="00E819C7">
            <w:pPr>
              <w:pStyle w:val="NoSpacing"/>
              <w:rPr>
                <w:sz w:val="24"/>
                <w:szCs w:val="24"/>
              </w:rPr>
            </w:pPr>
            <w:r w:rsidRPr="00646750">
              <w:rPr>
                <w:sz w:val="24"/>
                <w:szCs w:val="24"/>
              </w:rPr>
              <w:t>bibliotekos</w:t>
            </w:r>
          </w:p>
          <w:p w:rsidR="00425894" w:rsidRPr="00646750" w:rsidRDefault="00425894" w:rsidP="00E819C7">
            <w:pPr>
              <w:pStyle w:val="NoSpacing"/>
              <w:rPr>
                <w:sz w:val="24"/>
                <w:szCs w:val="24"/>
              </w:rPr>
            </w:pPr>
            <w:r w:rsidRPr="00646750">
              <w:rPr>
                <w:sz w:val="24"/>
                <w:szCs w:val="24"/>
              </w:rPr>
              <w:t>muziejai</w:t>
            </w:r>
          </w:p>
        </w:tc>
        <w:tc>
          <w:tcPr>
            <w:tcW w:w="1493" w:type="dxa"/>
            <w:tcBorders>
              <w:top w:val="single" w:sz="4" w:space="0" w:color="auto"/>
              <w:left w:val="single" w:sz="4" w:space="0" w:color="auto"/>
              <w:bottom w:val="single" w:sz="4" w:space="0" w:color="auto"/>
              <w:right w:val="single" w:sz="4" w:space="0" w:color="auto"/>
            </w:tcBorders>
          </w:tcPr>
          <w:p w:rsidR="00425894" w:rsidRPr="00CE34FF" w:rsidRDefault="00C10474" w:rsidP="00FD6632">
            <w:pPr>
              <w:pStyle w:val="NoSpacing"/>
              <w:jc w:val="right"/>
              <w:rPr>
                <w:sz w:val="24"/>
                <w:szCs w:val="24"/>
              </w:rPr>
            </w:pPr>
            <w:r w:rsidRPr="00CE34FF">
              <w:rPr>
                <w:sz w:val="24"/>
                <w:szCs w:val="24"/>
              </w:rPr>
              <w:t>3</w:t>
            </w:r>
            <w:r w:rsidR="00E819C7" w:rsidRPr="00CE34FF">
              <w:rPr>
                <w:sz w:val="24"/>
                <w:szCs w:val="24"/>
              </w:rPr>
              <w:t xml:space="preserve"> </w:t>
            </w:r>
            <w:r w:rsidR="004F1F5E" w:rsidRPr="00CE34FF">
              <w:rPr>
                <w:sz w:val="24"/>
                <w:szCs w:val="24"/>
              </w:rPr>
              <w:t>1</w:t>
            </w:r>
            <w:r w:rsidRPr="00CE34FF">
              <w:rPr>
                <w:sz w:val="24"/>
                <w:szCs w:val="24"/>
              </w:rPr>
              <w:t>00</w:t>
            </w:r>
          </w:p>
          <w:p w:rsidR="00466D8F" w:rsidRPr="00CE34FF" w:rsidRDefault="00C10474" w:rsidP="00FD6632">
            <w:pPr>
              <w:pStyle w:val="NoSpacing"/>
              <w:jc w:val="right"/>
              <w:rPr>
                <w:sz w:val="24"/>
                <w:szCs w:val="24"/>
              </w:rPr>
            </w:pPr>
            <w:r w:rsidRPr="0053632C">
              <w:rPr>
                <w:sz w:val="24"/>
                <w:szCs w:val="24"/>
              </w:rPr>
              <w:t xml:space="preserve"> 3</w:t>
            </w:r>
            <w:r w:rsidR="00E819C7" w:rsidRPr="0053632C">
              <w:rPr>
                <w:sz w:val="24"/>
                <w:szCs w:val="24"/>
              </w:rPr>
              <w:t xml:space="preserve"> </w:t>
            </w:r>
            <w:r w:rsidR="004F1F5E" w:rsidRPr="0053632C">
              <w:rPr>
                <w:sz w:val="24"/>
                <w:szCs w:val="24"/>
              </w:rPr>
              <w:t>1</w:t>
            </w:r>
            <w:r w:rsidRPr="0053632C">
              <w:rPr>
                <w:sz w:val="24"/>
                <w:szCs w:val="24"/>
              </w:rPr>
              <w:t>00</w:t>
            </w:r>
          </w:p>
          <w:p w:rsidR="00466D8F" w:rsidRPr="00CE34FF" w:rsidRDefault="00C10474" w:rsidP="00FD6632">
            <w:pPr>
              <w:pStyle w:val="NoSpacing"/>
              <w:jc w:val="right"/>
              <w:rPr>
                <w:sz w:val="24"/>
                <w:szCs w:val="24"/>
              </w:rPr>
            </w:pPr>
            <w:r w:rsidRPr="00CE34FF">
              <w:rPr>
                <w:sz w:val="24"/>
                <w:szCs w:val="24"/>
              </w:rPr>
              <w:t xml:space="preserve">         0</w:t>
            </w:r>
          </w:p>
        </w:tc>
        <w:tc>
          <w:tcPr>
            <w:tcW w:w="1865" w:type="dxa"/>
            <w:tcBorders>
              <w:top w:val="single" w:sz="4" w:space="0" w:color="auto"/>
              <w:left w:val="single" w:sz="4" w:space="0" w:color="auto"/>
              <w:bottom w:val="single" w:sz="4" w:space="0" w:color="auto"/>
              <w:right w:val="single" w:sz="4" w:space="0" w:color="auto"/>
            </w:tcBorders>
          </w:tcPr>
          <w:p w:rsidR="00425894" w:rsidRPr="00CE34FF" w:rsidRDefault="00C10474" w:rsidP="00FD6632">
            <w:pPr>
              <w:pStyle w:val="NoSpacing"/>
              <w:jc w:val="right"/>
              <w:rPr>
                <w:sz w:val="24"/>
                <w:szCs w:val="24"/>
              </w:rPr>
            </w:pPr>
            <w:r w:rsidRPr="00CE34FF">
              <w:rPr>
                <w:sz w:val="24"/>
                <w:szCs w:val="24"/>
              </w:rPr>
              <w:t>3</w:t>
            </w:r>
            <w:r w:rsidR="00E819C7" w:rsidRPr="00CE34FF">
              <w:rPr>
                <w:sz w:val="24"/>
                <w:szCs w:val="24"/>
              </w:rPr>
              <w:t xml:space="preserve"> </w:t>
            </w:r>
            <w:r w:rsidR="004F1F5E" w:rsidRPr="00CE34FF">
              <w:rPr>
                <w:sz w:val="24"/>
                <w:szCs w:val="24"/>
              </w:rPr>
              <w:t>1</w:t>
            </w:r>
            <w:r w:rsidRPr="00CE34FF">
              <w:rPr>
                <w:sz w:val="24"/>
                <w:szCs w:val="24"/>
              </w:rPr>
              <w:t>0</w:t>
            </w:r>
            <w:r w:rsidR="004F1F5E" w:rsidRPr="00CE34FF">
              <w:rPr>
                <w:sz w:val="24"/>
                <w:szCs w:val="24"/>
              </w:rPr>
              <w:t>1</w:t>
            </w:r>
          </w:p>
          <w:p w:rsidR="00466D8F" w:rsidRPr="00CE34FF" w:rsidRDefault="00C10474" w:rsidP="00FD6632">
            <w:pPr>
              <w:pStyle w:val="NoSpacing"/>
              <w:jc w:val="right"/>
              <w:rPr>
                <w:sz w:val="24"/>
                <w:szCs w:val="24"/>
              </w:rPr>
            </w:pPr>
            <w:r w:rsidRPr="0053632C">
              <w:rPr>
                <w:sz w:val="24"/>
                <w:szCs w:val="24"/>
              </w:rPr>
              <w:t xml:space="preserve">  3</w:t>
            </w:r>
            <w:r w:rsidR="00E819C7" w:rsidRPr="0053632C">
              <w:rPr>
                <w:sz w:val="24"/>
                <w:szCs w:val="24"/>
              </w:rPr>
              <w:t xml:space="preserve"> </w:t>
            </w:r>
            <w:r w:rsidR="004F1F5E" w:rsidRPr="0053632C">
              <w:rPr>
                <w:sz w:val="24"/>
                <w:szCs w:val="24"/>
              </w:rPr>
              <w:t>1</w:t>
            </w:r>
            <w:r w:rsidRPr="0053632C">
              <w:rPr>
                <w:sz w:val="24"/>
                <w:szCs w:val="24"/>
              </w:rPr>
              <w:t>0</w:t>
            </w:r>
            <w:r w:rsidR="004F1F5E" w:rsidRPr="00CE34FF">
              <w:rPr>
                <w:sz w:val="24"/>
                <w:szCs w:val="24"/>
              </w:rPr>
              <w:t>1</w:t>
            </w:r>
          </w:p>
          <w:p w:rsidR="00466D8F" w:rsidRPr="00CE34FF" w:rsidRDefault="00C10474" w:rsidP="00FD6632">
            <w:pPr>
              <w:pStyle w:val="NoSpacing"/>
              <w:jc w:val="right"/>
              <w:rPr>
                <w:sz w:val="24"/>
                <w:szCs w:val="24"/>
              </w:rPr>
            </w:pPr>
            <w:r w:rsidRPr="00CE34FF">
              <w:rPr>
                <w:sz w:val="24"/>
                <w:szCs w:val="24"/>
              </w:rPr>
              <w:t xml:space="preserve">         0</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tcPr>
          <w:p w:rsidR="00425894" w:rsidRPr="00646750" w:rsidRDefault="00425894" w:rsidP="00E819C7">
            <w:pPr>
              <w:pStyle w:val="NoSpacing"/>
              <w:rPr>
                <w:sz w:val="24"/>
                <w:szCs w:val="24"/>
              </w:rPr>
            </w:pPr>
            <w:r w:rsidRPr="00646750">
              <w:rPr>
                <w:sz w:val="24"/>
                <w:szCs w:val="24"/>
              </w:rPr>
              <w:t>1.7</w:t>
            </w:r>
            <w:r w:rsidR="004115E6">
              <w:rPr>
                <w:sz w:val="24"/>
                <w:szCs w:val="24"/>
              </w:rPr>
              <w:t>.</w:t>
            </w:r>
          </w:p>
        </w:tc>
        <w:tc>
          <w:tcPr>
            <w:tcW w:w="5481" w:type="dxa"/>
            <w:tcBorders>
              <w:top w:val="single" w:sz="4" w:space="0" w:color="auto"/>
              <w:left w:val="single" w:sz="4" w:space="0" w:color="auto"/>
              <w:bottom w:val="single" w:sz="4" w:space="0" w:color="auto"/>
              <w:right w:val="single" w:sz="4" w:space="0" w:color="auto"/>
            </w:tcBorders>
          </w:tcPr>
          <w:p w:rsidR="00425894" w:rsidRPr="00646750" w:rsidRDefault="00425894" w:rsidP="00E819C7">
            <w:pPr>
              <w:pStyle w:val="NoSpacing"/>
              <w:rPr>
                <w:sz w:val="24"/>
                <w:szCs w:val="24"/>
              </w:rPr>
            </w:pPr>
            <w:r w:rsidRPr="00646750">
              <w:rPr>
                <w:sz w:val="24"/>
                <w:szCs w:val="24"/>
              </w:rPr>
              <w:t>Iš jų: spaudiniai</w:t>
            </w:r>
          </w:p>
          <w:p w:rsidR="00425894" w:rsidRPr="00646750" w:rsidRDefault="00425894" w:rsidP="00E819C7">
            <w:pPr>
              <w:pStyle w:val="NoSpacing"/>
              <w:rPr>
                <w:sz w:val="24"/>
                <w:szCs w:val="24"/>
              </w:rPr>
            </w:pPr>
            <w:r w:rsidRPr="00646750">
              <w:rPr>
                <w:sz w:val="24"/>
                <w:szCs w:val="24"/>
              </w:rPr>
              <w:t>bibliotekos</w:t>
            </w:r>
          </w:p>
          <w:p w:rsidR="00425894" w:rsidRPr="00646750" w:rsidRDefault="00425894" w:rsidP="00E819C7">
            <w:pPr>
              <w:pStyle w:val="NoSpacing"/>
              <w:rPr>
                <w:sz w:val="24"/>
                <w:szCs w:val="24"/>
              </w:rPr>
            </w:pPr>
            <w:r w:rsidRPr="00646750">
              <w:rPr>
                <w:sz w:val="24"/>
                <w:szCs w:val="24"/>
              </w:rPr>
              <w:t>muziejai</w:t>
            </w:r>
          </w:p>
        </w:tc>
        <w:tc>
          <w:tcPr>
            <w:tcW w:w="1493" w:type="dxa"/>
            <w:tcBorders>
              <w:top w:val="single" w:sz="4" w:space="0" w:color="auto"/>
              <w:left w:val="single" w:sz="4" w:space="0" w:color="auto"/>
              <w:bottom w:val="single" w:sz="4" w:space="0" w:color="auto"/>
              <w:right w:val="single" w:sz="4" w:space="0" w:color="auto"/>
            </w:tcBorders>
          </w:tcPr>
          <w:p w:rsidR="00425894" w:rsidRPr="00CE34FF" w:rsidRDefault="00C10474" w:rsidP="00612F2F">
            <w:pPr>
              <w:pStyle w:val="NoSpacing"/>
              <w:jc w:val="right"/>
              <w:rPr>
                <w:sz w:val="24"/>
                <w:szCs w:val="24"/>
              </w:rPr>
            </w:pPr>
            <w:r w:rsidRPr="00CE34FF">
              <w:rPr>
                <w:sz w:val="24"/>
                <w:szCs w:val="24"/>
              </w:rPr>
              <w:t>1</w:t>
            </w:r>
            <w:r w:rsidR="005D4D39" w:rsidRPr="00CE34FF">
              <w:rPr>
                <w:sz w:val="24"/>
                <w:szCs w:val="24"/>
              </w:rPr>
              <w:t>4</w:t>
            </w:r>
            <w:r w:rsidR="00E819C7" w:rsidRPr="00CE34FF">
              <w:rPr>
                <w:sz w:val="24"/>
                <w:szCs w:val="24"/>
              </w:rPr>
              <w:t xml:space="preserve"> </w:t>
            </w:r>
            <w:r w:rsidR="005D4D39" w:rsidRPr="00CE34FF">
              <w:rPr>
                <w:sz w:val="24"/>
                <w:szCs w:val="24"/>
              </w:rPr>
              <w:t>23</w:t>
            </w:r>
            <w:r w:rsidRPr="00CE34FF">
              <w:rPr>
                <w:sz w:val="24"/>
                <w:szCs w:val="24"/>
              </w:rPr>
              <w:t>0</w:t>
            </w:r>
          </w:p>
          <w:p w:rsidR="00C10474" w:rsidRPr="00CE34FF" w:rsidRDefault="00C10474" w:rsidP="00612F2F">
            <w:pPr>
              <w:pStyle w:val="NoSpacing"/>
              <w:jc w:val="right"/>
              <w:rPr>
                <w:sz w:val="24"/>
                <w:szCs w:val="24"/>
              </w:rPr>
            </w:pPr>
            <w:r w:rsidRPr="0053632C">
              <w:rPr>
                <w:sz w:val="24"/>
                <w:szCs w:val="24"/>
              </w:rPr>
              <w:t>1</w:t>
            </w:r>
            <w:r w:rsidR="004F1F5E" w:rsidRPr="0053632C">
              <w:rPr>
                <w:sz w:val="24"/>
                <w:szCs w:val="24"/>
              </w:rPr>
              <w:t>4</w:t>
            </w:r>
            <w:r w:rsidR="00E819C7" w:rsidRPr="0053632C">
              <w:rPr>
                <w:sz w:val="24"/>
                <w:szCs w:val="24"/>
              </w:rPr>
              <w:t xml:space="preserve"> </w:t>
            </w:r>
            <w:r w:rsidRPr="0053632C">
              <w:rPr>
                <w:sz w:val="24"/>
                <w:szCs w:val="24"/>
              </w:rPr>
              <w:t>200</w:t>
            </w:r>
          </w:p>
          <w:p w:rsidR="00C10474" w:rsidRPr="00CE34FF" w:rsidRDefault="005609FD" w:rsidP="00612F2F">
            <w:pPr>
              <w:pStyle w:val="NoSpacing"/>
              <w:jc w:val="right"/>
              <w:rPr>
                <w:sz w:val="24"/>
                <w:szCs w:val="24"/>
              </w:rPr>
            </w:pPr>
            <w:r w:rsidRPr="00CE34FF">
              <w:rPr>
                <w:sz w:val="24"/>
                <w:szCs w:val="24"/>
              </w:rPr>
              <w:t>3</w:t>
            </w:r>
            <w:r w:rsidR="00C10474" w:rsidRPr="00CE34FF">
              <w:rPr>
                <w:sz w:val="24"/>
                <w:szCs w:val="24"/>
              </w:rPr>
              <w:t>0</w:t>
            </w:r>
          </w:p>
        </w:tc>
        <w:tc>
          <w:tcPr>
            <w:tcW w:w="1865" w:type="dxa"/>
            <w:tcBorders>
              <w:top w:val="single" w:sz="4" w:space="0" w:color="auto"/>
              <w:left w:val="single" w:sz="4" w:space="0" w:color="auto"/>
              <w:bottom w:val="single" w:sz="4" w:space="0" w:color="auto"/>
              <w:right w:val="single" w:sz="4" w:space="0" w:color="auto"/>
            </w:tcBorders>
          </w:tcPr>
          <w:p w:rsidR="00425894" w:rsidRPr="00CE34FF" w:rsidRDefault="00C10474" w:rsidP="00612F2F">
            <w:pPr>
              <w:pStyle w:val="NoSpacing"/>
              <w:jc w:val="right"/>
              <w:rPr>
                <w:sz w:val="24"/>
                <w:szCs w:val="24"/>
              </w:rPr>
            </w:pPr>
            <w:r w:rsidRPr="00CE34FF">
              <w:rPr>
                <w:sz w:val="24"/>
                <w:szCs w:val="24"/>
              </w:rPr>
              <w:t>1</w:t>
            </w:r>
            <w:r w:rsidR="004F1F5E" w:rsidRPr="00CE34FF">
              <w:rPr>
                <w:sz w:val="24"/>
                <w:szCs w:val="24"/>
              </w:rPr>
              <w:t>4</w:t>
            </w:r>
            <w:r w:rsidR="00E819C7" w:rsidRPr="00CE34FF">
              <w:rPr>
                <w:sz w:val="24"/>
                <w:szCs w:val="24"/>
              </w:rPr>
              <w:t xml:space="preserve"> </w:t>
            </w:r>
            <w:r w:rsidR="005D4D39" w:rsidRPr="00CE34FF">
              <w:rPr>
                <w:sz w:val="24"/>
                <w:szCs w:val="24"/>
              </w:rPr>
              <w:t>207</w:t>
            </w:r>
          </w:p>
          <w:p w:rsidR="00C10474" w:rsidRPr="00CE34FF" w:rsidRDefault="00C10474" w:rsidP="00612F2F">
            <w:pPr>
              <w:pStyle w:val="NoSpacing"/>
              <w:jc w:val="right"/>
              <w:rPr>
                <w:sz w:val="24"/>
                <w:szCs w:val="24"/>
              </w:rPr>
            </w:pPr>
            <w:r w:rsidRPr="0053632C">
              <w:rPr>
                <w:sz w:val="24"/>
                <w:szCs w:val="24"/>
              </w:rPr>
              <w:t>1</w:t>
            </w:r>
            <w:r w:rsidR="004F1F5E" w:rsidRPr="0053632C">
              <w:rPr>
                <w:sz w:val="24"/>
                <w:szCs w:val="24"/>
              </w:rPr>
              <w:t>4</w:t>
            </w:r>
            <w:r w:rsidR="00E819C7" w:rsidRPr="0053632C">
              <w:rPr>
                <w:sz w:val="24"/>
                <w:szCs w:val="24"/>
              </w:rPr>
              <w:t xml:space="preserve"> </w:t>
            </w:r>
            <w:r w:rsidR="004F1F5E" w:rsidRPr="0053632C">
              <w:rPr>
                <w:sz w:val="24"/>
                <w:szCs w:val="24"/>
              </w:rPr>
              <w:t>175</w:t>
            </w:r>
          </w:p>
          <w:p w:rsidR="00C10474" w:rsidRPr="00CE34FF" w:rsidRDefault="00C10474" w:rsidP="00612F2F">
            <w:pPr>
              <w:pStyle w:val="NoSpacing"/>
              <w:jc w:val="right"/>
              <w:rPr>
                <w:sz w:val="24"/>
                <w:szCs w:val="24"/>
              </w:rPr>
            </w:pPr>
            <w:r w:rsidRPr="00CE34FF">
              <w:rPr>
                <w:sz w:val="24"/>
                <w:szCs w:val="24"/>
              </w:rPr>
              <w:t>32</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tcPr>
          <w:p w:rsidR="00425894" w:rsidRPr="00646750" w:rsidRDefault="00425894" w:rsidP="00E819C7">
            <w:pPr>
              <w:pStyle w:val="NoSpacing"/>
              <w:rPr>
                <w:sz w:val="24"/>
                <w:szCs w:val="24"/>
              </w:rPr>
            </w:pPr>
            <w:r w:rsidRPr="00646750">
              <w:rPr>
                <w:sz w:val="24"/>
                <w:szCs w:val="24"/>
              </w:rPr>
              <w:t>1.8</w:t>
            </w:r>
            <w:r w:rsidR="004115E6">
              <w:rPr>
                <w:sz w:val="24"/>
                <w:szCs w:val="24"/>
              </w:rPr>
              <w:t>.</w:t>
            </w:r>
          </w:p>
        </w:tc>
        <w:tc>
          <w:tcPr>
            <w:tcW w:w="5481" w:type="dxa"/>
            <w:tcBorders>
              <w:top w:val="single" w:sz="4" w:space="0" w:color="auto"/>
              <w:left w:val="single" w:sz="4" w:space="0" w:color="auto"/>
              <w:bottom w:val="single" w:sz="4" w:space="0" w:color="auto"/>
              <w:right w:val="single" w:sz="4" w:space="0" w:color="auto"/>
            </w:tcBorders>
          </w:tcPr>
          <w:p w:rsidR="00425894" w:rsidRPr="0038646B" w:rsidRDefault="00FD6632" w:rsidP="00E819C7">
            <w:pPr>
              <w:pStyle w:val="NoSpacing"/>
              <w:rPr>
                <w:sz w:val="24"/>
                <w:szCs w:val="24"/>
              </w:rPr>
            </w:pPr>
            <w:r w:rsidRPr="00FD6632">
              <w:rPr>
                <w:sz w:val="24"/>
                <w:szCs w:val="24"/>
              </w:rPr>
              <w:t xml:space="preserve">Iš jų: </w:t>
            </w:r>
            <w:r>
              <w:rPr>
                <w:sz w:val="24"/>
                <w:szCs w:val="24"/>
              </w:rPr>
              <w:t>k</w:t>
            </w:r>
            <w:r w:rsidR="00425894" w:rsidRPr="0038646B">
              <w:rPr>
                <w:sz w:val="24"/>
                <w:szCs w:val="24"/>
              </w:rPr>
              <w:t xml:space="preserve">valifikacijos kėlimo išlaidos </w:t>
            </w:r>
          </w:p>
          <w:p w:rsidR="00425894" w:rsidRPr="0038646B" w:rsidRDefault="00C10474" w:rsidP="00E819C7">
            <w:pPr>
              <w:pStyle w:val="NoSpacing"/>
              <w:rPr>
                <w:sz w:val="24"/>
                <w:szCs w:val="24"/>
              </w:rPr>
            </w:pPr>
            <w:r>
              <w:rPr>
                <w:sz w:val="24"/>
                <w:szCs w:val="24"/>
              </w:rPr>
              <w:t>b</w:t>
            </w:r>
            <w:r w:rsidR="00425894" w:rsidRPr="0038646B">
              <w:rPr>
                <w:sz w:val="24"/>
                <w:szCs w:val="24"/>
              </w:rPr>
              <w:t>ibliotekos</w:t>
            </w:r>
          </w:p>
          <w:p w:rsidR="00425894" w:rsidRPr="0038646B" w:rsidRDefault="00425894" w:rsidP="00E819C7">
            <w:pPr>
              <w:pStyle w:val="NoSpacing"/>
              <w:rPr>
                <w:sz w:val="24"/>
                <w:szCs w:val="24"/>
              </w:rPr>
            </w:pPr>
            <w:r w:rsidRPr="0038646B">
              <w:rPr>
                <w:sz w:val="24"/>
                <w:szCs w:val="24"/>
              </w:rPr>
              <w:t>muziejai</w:t>
            </w:r>
          </w:p>
        </w:tc>
        <w:tc>
          <w:tcPr>
            <w:tcW w:w="1493" w:type="dxa"/>
            <w:tcBorders>
              <w:top w:val="single" w:sz="4" w:space="0" w:color="auto"/>
              <w:left w:val="single" w:sz="4" w:space="0" w:color="auto"/>
              <w:bottom w:val="single" w:sz="4" w:space="0" w:color="auto"/>
              <w:right w:val="single" w:sz="4" w:space="0" w:color="auto"/>
            </w:tcBorders>
          </w:tcPr>
          <w:p w:rsidR="00425894" w:rsidRPr="00CE34FF" w:rsidRDefault="005D4D39" w:rsidP="00612F2F">
            <w:pPr>
              <w:pStyle w:val="NoSpacing"/>
              <w:jc w:val="right"/>
              <w:rPr>
                <w:sz w:val="24"/>
                <w:szCs w:val="24"/>
              </w:rPr>
            </w:pPr>
            <w:r w:rsidRPr="00CE34FF">
              <w:rPr>
                <w:sz w:val="24"/>
                <w:szCs w:val="24"/>
              </w:rPr>
              <w:t>1 0</w:t>
            </w:r>
            <w:r w:rsidR="00C10474" w:rsidRPr="00CE34FF">
              <w:rPr>
                <w:sz w:val="24"/>
                <w:szCs w:val="24"/>
              </w:rPr>
              <w:t>00</w:t>
            </w:r>
          </w:p>
          <w:p w:rsidR="00466D8F" w:rsidRPr="0053632C" w:rsidRDefault="00C10474" w:rsidP="00612F2F">
            <w:pPr>
              <w:pStyle w:val="NoSpacing"/>
              <w:jc w:val="right"/>
              <w:rPr>
                <w:sz w:val="24"/>
                <w:szCs w:val="24"/>
              </w:rPr>
            </w:pPr>
            <w:r w:rsidRPr="0053632C">
              <w:rPr>
                <w:sz w:val="24"/>
                <w:szCs w:val="24"/>
              </w:rPr>
              <w:t xml:space="preserve">      </w:t>
            </w:r>
            <w:r w:rsidR="005D4D39" w:rsidRPr="0053632C">
              <w:rPr>
                <w:sz w:val="24"/>
                <w:szCs w:val="24"/>
              </w:rPr>
              <w:t>1 0</w:t>
            </w:r>
            <w:r w:rsidRPr="0053632C">
              <w:rPr>
                <w:sz w:val="24"/>
                <w:szCs w:val="24"/>
              </w:rPr>
              <w:t>00</w:t>
            </w:r>
          </w:p>
          <w:p w:rsidR="00466D8F" w:rsidRPr="00CE34FF" w:rsidRDefault="00466D8F" w:rsidP="00C10474">
            <w:pPr>
              <w:pStyle w:val="NoSpacing"/>
              <w:jc w:val="right"/>
              <w:rPr>
                <w:sz w:val="24"/>
                <w:szCs w:val="24"/>
              </w:rPr>
            </w:pPr>
            <w:r w:rsidRPr="00CE34FF">
              <w:rPr>
                <w:sz w:val="24"/>
                <w:szCs w:val="24"/>
              </w:rPr>
              <w:t xml:space="preserve">          0</w:t>
            </w:r>
          </w:p>
        </w:tc>
        <w:tc>
          <w:tcPr>
            <w:tcW w:w="1865" w:type="dxa"/>
            <w:tcBorders>
              <w:top w:val="single" w:sz="4" w:space="0" w:color="auto"/>
              <w:left w:val="single" w:sz="4" w:space="0" w:color="auto"/>
              <w:bottom w:val="single" w:sz="4" w:space="0" w:color="auto"/>
              <w:right w:val="single" w:sz="4" w:space="0" w:color="auto"/>
            </w:tcBorders>
          </w:tcPr>
          <w:p w:rsidR="00425894" w:rsidRPr="00CE34FF" w:rsidRDefault="005D4D39" w:rsidP="00612F2F">
            <w:pPr>
              <w:pStyle w:val="NoSpacing"/>
              <w:jc w:val="right"/>
              <w:rPr>
                <w:sz w:val="24"/>
                <w:szCs w:val="24"/>
              </w:rPr>
            </w:pPr>
            <w:r w:rsidRPr="00CE34FF">
              <w:rPr>
                <w:sz w:val="24"/>
                <w:szCs w:val="24"/>
              </w:rPr>
              <w:t>1 040</w:t>
            </w:r>
          </w:p>
          <w:p w:rsidR="00466D8F" w:rsidRPr="0053632C" w:rsidRDefault="00466D8F" w:rsidP="00612F2F">
            <w:pPr>
              <w:pStyle w:val="NoSpacing"/>
              <w:jc w:val="right"/>
              <w:rPr>
                <w:sz w:val="24"/>
                <w:szCs w:val="24"/>
              </w:rPr>
            </w:pPr>
            <w:r w:rsidRPr="0053632C">
              <w:rPr>
                <w:sz w:val="24"/>
                <w:szCs w:val="24"/>
              </w:rPr>
              <w:t xml:space="preserve">      </w:t>
            </w:r>
            <w:r w:rsidR="005D4D39" w:rsidRPr="0053632C">
              <w:rPr>
                <w:sz w:val="24"/>
                <w:szCs w:val="24"/>
              </w:rPr>
              <w:t>1 040</w:t>
            </w:r>
          </w:p>
          <w:p w:rsidR="00466D8F" w:rsidRPr="00CE34FF" w:rsidRDefault="00466D8F" w:rsidP="00C10474">
            <w:pPr>
              <w:pStyle w:val="NoSpacing"/>
              <w:jc w:val="right"/>
              <w:rPr>
                <w:sz w:val="24"/>
                <w:szCs w:val="24"/>
              </w:rPr>
            </w:pPr>
            <w:r w:rsidRPr="00CE34FF">
              <w:rPr>
                <w:sz w:val="24"/>
                <w:szCs w:val="24"/>
              </w:rPr>
              <w:t xml:space="preserve">          0</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sz w:val="24"/>
                <w:szCs w:val="24"/>
              </w:rPr>
              <w:t>2.</w:t>
            </w:r>
          </w:p>
        </w:tc>
        <w:tc>
          <w:tcPr>
            <w:tcW w:w="5481"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sz w:val="24"/>
                <w:szCs w:val="24"/>
              </w:rPr>
              <w:t xml:space="preserve">Iš viso </w:t>
            </w:r>
            <w:r w:rsidRPr="00646750">
              <w:rPr>
                <w:color w:val="000000"/>
                <w:sz w:val="24"/>
                <w:szCs w:val="24"/>
              </w:rPr>
              <w:t>pritraukta lėšų:</w:t>
            </w:r>
          </w:p>
        </w:tc>
        <w:tc>
          <w:tcPr>
            <w:tcW w:w="1493" w:type="dxa"/>
            <w:tcBorders>
              <w:top w:val="single" w:sz="4" w:space="0" w:color="auto"/>
              <w:left w:val="single" w:sz="4" w:space="0" w:color="auto"/>
              <w:bottom w:val="single" w:sz="4" w:space="0" w:color="auto"/>
              <w:right w:val="single" w:sz="4" w:space="0" w:color="auto"/>
            </w:tcBorders>
          </w:tcPr>
          <w:p w:rsidR="00425894" w:rsidRPr="00CE34FF" w:rsidRDefault="00A573F6" w:rsidP="00175068">
            <w:pPr>
              <w:pStyle w:val="NoSpacing"/>
              <w:jc w:val="right"/>
              <w:rPr>
                <w:sz w:val="24"/>
                <w:szCs w:val="24"/>
              </w:rPr>
            </w:pPr>
            <w:r w:rsidRPr="00CE34FF">
              <w:rPr>
                <w:sz w:val="24"/>
                <w:szCs w:val="24"/>
              </w:rPr>
              <w:t>88 0</w:t>
            </w:r>
            <w:r w:rsidR="00175068" w:rsidRPr="00CE34FF">
              <w:rPr>
                <w:sz w:val="24"/>
                <w:szCs w:val="24"/>
              </w:rPr>
              <w:t>04</w:t>
            </w:r>
          </w:p>
        </w:tc>
        <w:tc>
          <w:tcPr>
            <w:tcW w:w="1865" w:type="dxa"/>
            <w:tcBorders>
              <w:top w:val="single" w:sz="4" w:space="0" w:color="auto"/>
              <w:left w:val="single" w:sz="4" w:space="0" w:color="auto"/>
              <w:bottom w:val="single" w:sz="4" w:space="0" w:color="auto"/>
              <w:right w:val="single" w:sz="4" w:space="0" w:color="auto"/>
            </w:tcBorders>
          </w:tcPr>
          <w:p w:rsidR="00425894" w:rsidRPr="00CE34FF" w:rsidRDefault="00A573F6" w:rsidP="00612F2F">
            <w:pPr>
              <w:pStyle w:val="NoSpacing"/>
              <w:jc w:val="right"/>
              <w:rPr>
                <w:sz w:val="24"/>
                <w:szCs w:val="24"/>
              </w:rPr>
            </w:pPr>
            <w:r w:rsidRPr="00CE34FF">
              <w:rPr>
                <w:sz w:val="24"/>
                <w:szCs w:val="24"/>
              </w:rPr>
              <w:t>87 696</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sz w:val="24"/>
                <w:szCs w:val="24"/>
              </w:rPr>
              <w:t>2.1.</w:t>
            </w:r>
          </w:p>
        </w:tc>
        <w:tc>
          <w:tcPr>
            <w:tcW w:w="5481"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color w:val="000000"/>
                <w:sz w:val="24"/>
                <w:szCs w:val="24"/>
              </w:rPr>
              <w:t>projektams įgyvendinti</w:t>
            </w:r>
          </w:p>
        </w:tc>
        <w:tc>
          <w:tcPr>
            <w:tcW w:w="1493" w:type="dxa"/>
            <w:tcBorders>
              <w:top w:val="single" w:sz="4" w:space="0" w:color="auto"/>
              <w:left w:val="single" w:sz="4" w:space="0" w:color="auto"/>
              <w:bottom w:val="single" w:sz="4" w:space="0" w:color="auto"/>
              <w:right w:val="single" w:sz="4" w:space="0" w:color="auto"/>
            </w:tcBorders>
            <w:hideMark/>
          </w:tcPr>
          <w:p w:rsidR="00425894" w:rsidRPr="00CE34FF" w:rsidRDefault="00326E76" w:rsidP="002D4F58">
            <w:pPr>
              <w:pStyle w:val="NoSpacing"/>
              <w:jc w:val="right"/>
              <w:rPr>
                <w:sz w:val="24"/>
                <w:szCs w:val="24"/>
              </w:rPr>
            </w:pPr>
            <w:r w:rsidRPr="0053632C">
              <w:rPr>
                <w:sz w:val="24"/>
                <w:szCs w:val="24"/>
              </w:rPr>
              <w:t xml:space="preserve">    </w:t>
            </w:r>
            <w:r w:rsidR="002D4F58" w:rsidRPr="0053632C">
              <w:rPr>
                <w:sz w:val="24"/>
                <w:szCs w:val="24"/>
              </w:rPr>
              <w:t>31 951</w:t>
            </w:r>
          </w:p>
        </w:tc>
        <w:tc>
          <w:tcPr>
            <w:tcW w:w="1865" w:type="dxa"/>
            <w:tcBorders>
              <w:top w:val="single" w:sz="4" w:space="0" w:color="auto"/>
              <w:left w:val="single" w:sz="4" w:space="0" w:color="auto"/>
              <w:bottom w:val="single" w:sz="4" w:space="0" w:color="auto"/>
              <w:right w:val="single" w:sz="4" w:space="0" w:color="auto"/>
            </w:tcBorders>
          </w:tcPr>
          <w:p w:rsidR="00425894" w:rsidRPr="00CE34FF" w:rsidRDefault="002D4F58" w:rsidP="00DC5231">
            <w:pPr>
              <w:pStyle w:val="NoSpacing"/>
              <w:jc w:val="right"/>
              <w:rPr>
                <w:sz w:val="24"/>
                <w:szCs w:val="24"/>
              </w:rPr>
            </w:pPr>
            <w:r w:rsidRPr="00CE34FF">
              <w:rPr>
                <w:sz w:val="24"/>
                <w:szCs w:val="24"/>
              </w:rPr>
              <w:t xml:space="preserve">  31 951</w:t>
            </w:r>
          </w:p>
        </w:tc>
      </w:tr>
      <w:tr w:rsidR="00175068" w:rsidRPr="00646750" w:rsidTr="00E819C7">
        <w:tc>
          <w:tcPr>
            <w:tcW w:w="756" w:type="dxa"/>
            <w:tcBorders>
              <w:top w:val="single" w:sz="4" w:space="0" w:color="auto"/>
              <w:left w:val="single" w:sz="4" w:space="0" w:color="auto"/>
              <w:bottom w:val="single" w:sz="4" w:space="0" w:color="auto"/>
              <w:right w:val="single" w:sz="4" w:space="0" w:color="auto"/>
            </w:tcBorders>
          </w:tcPr>
          <w:p w:rsidR="00175068" w:rsidRPr="00646750" w:rsidRDefault="00175068" w:rsidP="00E819C7">
            <w:pPr>
              <w:pStyle w:val="NoSpacing"/>
              <w:rPr>
                <w:sz w:val="24"/>
                <w:szCs w:val="24"/>
              </w:rPr>
            </w:pPr>
            <w:r>
              <w:rPr>
                <w:sz w:val="24"/>
                <w:szCs w:val="24"/>
              </w:rPr>
              <w:t>2.2.</w:t>
            </w:r>
          </w:p>
        </w:tc>
        <w:tc>
          <w:tcPr>
            <w:tcW w:w="5481" w:type="dxa"/>
            <w:tcBorders>
              <w:top w:val="single" w:sz="4" w:space="0" w:color="auto"/>
              <w:left w:val="single" w:sz="4" w:space="0" w:color="auto"/>
              <w:bottom w:val="single" w:sz="4" w:space="0" w:color="auto"/>
              <w:right w:val="single" w:sz="4" w:space="0" w:color="auto"/>
            </w:tcBorders>
          </w:tcPr>
          <w:p w:rsidR="00175068" w:rsidRPr="00646750" w:rsidRDefault="00175068" w:rsidP="00E819C7">
            <w:pPr>
              <w:pStyle w:val="NoSpacing"/>
              <w:rPr>
                <w:color w:val="000000"/>
                <w:sz w:val="24"/>
                <w:szCs w:val="24"/>
              </w:rPr>
            </w:pPr>
            <w:r>
              <w:rPr>
                <w:color w:val="000000"/>
                <w:sz w:val="24"/>
                <w:szCs w:val="24"/>
              </w:rPr>
              <w:t>Spec. programų lėšos</w:t>
            </w:r>
          </w:p>
        </w:tc>
        <w:tc>
          <w:tcPr>
            <w:tcW w:w="1493" w:type="dxa"/>
            <w:tcBorders>
              <w:top w:val="single" w:sz="4" w:space="0" w:color="auto"/>
              <w:left w:val="single" w:sz="4" w:space="0" w:color="auto"/>
              <w:bottom w:val="single" w:sz="4" w:space="0" w:color="auto"/>
              <w:right w:val="single" w:sz="4" w:space="0" w:color="auto"/>
            </w:tcBorders>
          </w:tcPr>
          <w:p w:rsidR="00175068" w:rsidRPr="00CE34FF" w:rsidRDefault="00175068" w:rsidP="002D4F58">
            <w:pPr>
              <w:pStyle w:val="NoSpacing"/>
              <w:jc w:val="right"/>
              <w:rPr>
                <w:sz w:val="24"/>
                <w:szCs w:val="24"/>
              </w:rPr>
            </w:pPr>
            <w:r w:rsidRPr="00CE34FF">
              <w:rPr>
                <w:sz w:val="24"/>
                <w:szCs w:val="24"/>
              </w:rPr>
              <w:t>1 800</w:t>
            </w:r>
          </w:p>
        </w:tc>
        <w:tc>
          <w:tcPr>
            <w:tcW w:w="1865" w:type="dxa"/>
            <w:tcBorders>
              <w:top w:val="single" w:sz="4" w:space="0" w:color="auto"/>
              <w:left w:val="single" w:sz="4" w:space="0" w:color="auto"/>
              <w:bottom w:val="single" w:sz="4" w:space="0" w:color="auto"/>
              <w:right w:val="single" w:sz="4" w:space="0" w:color="auto"/>
            </w:tcBorders>
          </w:tcPr>
          <w:p w:rsidR="00175068" w:rsidRPr="00CE34FF" w:rsidRDefault="00175068" w:rsidP="00DC5231">
            <w:pPr>
              <w:pStyle w:val="NoSpacing"/>
              <w:jc w:val="right"/>
              <w:rPr>
                <w:sz w:val="24"/>
                <w:szCs w:val="24"/>
              </w:rPr>
            </w:pPr>
            <w:r w:rsidRPr="00CE34FF">
              <w:rPr>
                <w:sz w:val="24"/>
                <w:szCs w:val="24"/>
              </w:rPr>
              <w:t>2 711</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hideMark/>
          </w:tcPr>
          <w:p w:rsidR="00425894" w:rsidRPr="00646750" w:rsidRDefault="00425894" w:rsidP="00175068">
            <w:pPr>
              <w:pStyle w:val="NoSpacing"/>
              <w:rPr>
                <w:sz w:val="24"/>
                <w:szCs w:val="24"/>
              </w:rPr>
            </w:pPr>
            <w:r w:rsidRPr="00646750">
              <w:rPr>
                <w:sz w:val="24"/>
                <w:szCs w:val="24"/>
              </w:rPr>
              <w:t>2.</w:t>
            </w:r>
            <w:r w:rsidR="00175068">
              <w:rPr>
                <w:sz w:val="24"/>
                <w:szCs w:val="24"/>
              </w:rPr>
              <w:t>2</w:t>
            </w:r>
            <w:r w:rsidRPr="00646750">
              <w:rPr>
                <w:sz w:val="24"/>
                <w:szCs w:val="24"/>
              </w:rPr>
              <w:t>.1.</w:t>
            </w:r>
          </w:p>
        </w:tc>
        <w:tc>
          <w:tcPr>
            <w:tcW w:w="5481"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sz w:val="24"/>
                <w:szCs w:val="24"/>
              </w:rPr>
            </w:pPr>
            <w:r w:rsidRPr="00646750">
              <w:rPr>
                <w:color w:val="000000"/>
                <w:sz w:val="24"/>
                <w:szCs w:val="24"/>
              </w:rPr>
              <w:t>pajamos bibliotekose už teikiamas paslaugas (bilietai, nuoma, renginių organizavimas)</w:t>
            </w:r>
          </w:p>
        </w:tc>
        <w:tc>
          <w:tcPr>
            <w:tcW w:w="1493" w:type="dxa"/>
            <w:tcBorders>
              <w:top w:val="single" w:sz="4" w:space="0" w:color="auto"/>
              <w:left w:val="single" w:sz="4" w:space="0" w:color="auto"/>
              <w:bottom w:val="single" w:sz="4" w:space="0" w:color="auto"/>
              <w:right w:val="single" w:sz="4" w:space="0" w:color="auto"/>
            </w:tcBorders>
          </w:tcPr>
          <w:p w:rsidR="00425894" w:rsidRPr="00646750" w:rsidRDefault="00DC5231" w:rsidP="00612F2F">
            <w:pPr>
              <w:pStyle w:val="NoSpacing"/>
              <w:jc w:val="right"/>
              <w:rPr>
                <w:sz w:val="24"/>
                <w:szCs w:val="24"/>
              </w:rPr>
            </w:pPr>
            <w:r>
              <w:rPr>
                <w:sz w:val="24"/>
                <w:szCs w:val="24"/>
              </w:rPr>
              <w:t>1</w:t>
            </w:r>
            <w:r w:rsidR="00E819C7">
              <w:rPr>
                <w:sz w:val="24"/>
                <w:szCs w:val="24"/>
              </w:rPr>
              <w:t xml:space="preserve"> </w:t>
            </w:r>
            <w:r w:rsidR="002D4F58">
              <w:rPr>
                <w:sz w:val="24"/>
                <w:szCs w:val="24"/>
              </w:rPr>
              <w:t>0</w:t>
            </w:r>
            <w:r>
              <w:rPr>
                <w:sz w:val="24"/>
                <w:szCs w:val="24"/>
              </w:rPr>
              <w:t>00</w:t>
            </w:r>
          </w:p>
        </w:tc>
        <w:tc>
          <w:tcPr>
            <w:tcW w:w="1865" w:type="dxa"/>
            <w:tcBorders>
              <w:top w:val="single" w:sz="4" w:space="0" w:color="auto"/>
              <w:left w:val="single" w:sz="4" w:space="0" w:color="auto"/>
              <w:bottom w:val="single" w:sz="4" w:space="0" w:color="auto"/>
              <w:right w:val="single" w:sz="4" w:space="0" w:color="auto"/>
            </w:tcBorders>
          </w:tcPr>
          <w:p w:rsidR="00425894" w:rsidRPr="00646750" w:rsidRDefault="006363CB" w:rsidP="002D4F58">
            <w:pPr>
              <w:pStyle w:val="NoSpacing"/>
              <w:jc w:val="right"/>
              <w:rPr>
                <w:sz w:val="24"/>
                <w:szCs w:val="24"/>
              </w:rPr>
            </w:pPr>
            <w:r>
              <w:rPr>
                <w:sz w:val="24"/>
                <w:szCs w:val="24"/>
              </w:rPr>
              <w:t>1</w:t>
            </w:r>
            <w:r w:rsidR="00E819C7">
              <w:rPr>
                <w:sz w:val="24"/>
                <w:szCs w:val="24"/>
              </w:rPr>
              <w:t xml:space="preserve"> </w:t>
            </w:r>
            <w:r w:rsidR="002D4F58">
              <w:rPr>
                <w:sz w:val="24"/>
                <w:szCs w:val="24"/>
              </w:rPr>
              <w:t>265</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tcPr>
          <w:p w:rsidR="00425894" w:rsidRPr="00646750" w:rsidRDefault="00425894" w:rsidP="00175068">
            <w:pPr>
              <w:pStyle w:val="NoSpacing"/>
              <w:rPr>
                <w:sz w:val="24"/>
                <w:szCs w:val="24"/>
              </w:rPr>
            </w:pPr>
            <w:r w:rsidRPr="00646750">
              <w:rPr>
                <w:sz w:val="24"/>
                <w:szCs w:val="24"/>
              </w:rPr>
              <w:lastRenderedPageBreak/>
              <w:t>2.</w:t>
            </w:r>
            <w:r w:rsidR="00175068">
              <w:rPr>
                <w:sz w:val="24"/>
                <w:szCs w:val="24"/>
              </w:rPr>
              <w:t>2</w:t>
            </w:r>
            <w:r w:rsidRPr="00646750">
              <w:rPr>
                <w:sz w:val="24"/>
                <w:szCs w:val="24"/>
              </w:rPr>
              <w:t>.2.</w:t>
            </w:r>
          </w:p>
        </w:tc>
        <w:tc>
          <w:tcPr>
            <w:tcW w:w="5481" w:type="dxa"/>
            <w:tcBorders>
              <w:top w:val="single" w:sz="4" w:space="0" w:color="auto"/>
              <w:left w:val="single" w:sz="4" w:space="0" w:color="auto"/>
              <w:bottom w:val="single" w:sz="4" w:space="0" w:color="auto"/>
              <w:right w:val="single" w:sz="4" w:space="0" w:color="auto"/>
            </w:tcBorders>
          </w:tcPr>
          <w:p w:rsidR="00425894" w:rsidRPr="00646750" w:rsidRDefault="00425894" w:rsidP="00E819C7">
            <w:pPr>
              <w:pStyle w:val="NoSpacing"/>
              <w:rPr>
                <w:color w:val="000000"/>
                <w:sz w:val="24"/>
                <w:szCs w:val="24"/>
              </w:rPr>
            </w:pPr>
            <w:r w:rsidRPr="00646750">
              <w:rPr>
                <w:color w:val="000000"/>
                <w:sz w:val="24"/>
                <w:szCs w:val="24"/>
              </w:rPr>
              <w:t>pajamos muziejuose</w:t>
            </w:r>
            <w:r w:rsidRPr="00646750">
              <w:rPr>
                <w:sz w:val="24"/>
                <w:szCs w:val="24"/>
              </w:rPr>
              <w:t xml:space="preserve"> </w:t>
            </w:r>
            <w:r w:rsidRPr="00646750">
              <w:rPr>
                <w:color w:val="000000"/>
                <w:sz w:val="24"/>
                <w:szCs w:val="24"/>
              </w:rPr>
              <w:t>už teikiamas paslaugas (bilietai, nuoma, renginių organizavimas)</w:t>
            </w:r>
          </w:p>
        </w:tc>
        <w:tc>
          <w:tcPr>
            <w:tcW w:w="1493" w:type="dxa"/>
            <w:tcBorders>
              <w:top w:val="single" w:sz="4" w:space="0" w:color="auto"/>
              <w:left w:val="single" w:sz="4" w:space="0" w:color="auto"/>
              <w:bottom w:val="single" w:sz="4" w:space="0" w:color="auto"/>
              <w:right w:val="single" w:sz="4" w:space="0" w:color="auto"/>
            </w:tcBorders>
          </w:tcPr>
          <w:p w:rsidR="00425894" w:rsidRPr="00646750" w:rsidRDefault="002A1AEE" w:rsidP="00612F2F">
            <w:pPr>
              <w:pStyle w:val="NoSpacing"/>
              <w:jc w:val="right"/>
              <w:rPr>
                <w:sz w:val="24"/>
                <w:szCs w:val="24"/>
              </w:rPr>
            </w:pPr>
            <w:r>
              <w:rPr>
                <w:sz w:val="24"/>
                <w:szCs w:val="24"/>
              </w:rPr>
              <w:t>800</w:t>
            </w:r>
          </w:p>
        </w:tc>
        <w:tc>
          <w:tcPr>
            <w:tcW w:w="1865" w:type="dxa"/>
            <w:tcBorders>
              <w:top w:val="single" w:sz="4" w:space="0" w:color="auto"/>
              <w:left w:val="single" w:sz="4" w:space="0" w:color="auto"/>
              <w:bottom w:val="single" w:sz="4" w:space="0" w:color="auto"/>
              <w:right w:val="single" w:sz="4" w:space="0" w:color="auto"/>
            </w:tcBorders>
          </w:tcPr>
          <w:p w:rsidR="00425894" w:rsidRPr="00646750" w:rsidRDefault="006363CB" w:rsidP="002D4F58">
            <w:pPr>
              <w:pStyle w:val="NoSpacing"/>
              <w:jc w:val="right"/>
              <w:rPr>
                <w:sz w:val="24"/>
                <w:szCs w:val="24"/>
              </w:rPr>
            </w:pPr>
            <w:r>
              <w:rPr>
                <w:sz w:val="24"/>
                <w:szCs w:val="24"/>
              </w:rPr>
              <w:t>1</w:t>
            </w:r>
            <w:r w:rsidR="00E819C7">
              <w:rPr>
                <w:sz w:val="24"/>
                <w:szCs w:val="24"/>
              </w:rPr>
              <w:t xml:space="preserve"> </w:t>
            </w:r>
            <w:r w:rsidR="002D4F58">
              <w:rPr>
                <w:sz w:val="24"/>
                <w:szCs w:val="24"/>
              </w:rPr>
              <w:t>446</w:t>
            </w:r>
          </w:p>
        </w:tc>
      </w:tr>
      <w:tr w:rsidR="00425894" w:rsidRPr="00646750" w:rsidTr="00A573F6">
        <w:trPr>
          <w:trHeight w:val="275"/>
        </w:trPr>
        <w:tc>
          <w:tcPr>
            <w:tcW w:w="756" w:type="dxa"/>
            <w:tcBorders>
              <w:top w:val="single" w:sz="4" w:space="0" w:color="auto"/>
              <w:left w:val="single" w:sz="4" w:space="0" w:color="auto"/>
              <w:bottom w:val="single" w:sz="4" w:space="0" w:color="auto"/>
              <w:right w:val="single" w:sz="4" w:space="0" w:color="auto"/>
            </w:tcBorders>
            <w:hideMark/>
          </w:tcPr>
          <w:p w:rsidR="00425894" w:rsidRPr="00646750" w:rsidRDefault="00425894" w:rsidP="00175068">
            <w:pPr>
              <w:pStyle w:val="NoSpacing"/>
              <w:rPr>
                <w:sz w:val="24"/>
                <w:szCs w:val="24"/>
              </w:rPr>
            </w:pPr>
            <w:r w:rsidRPr="00646750">
              <w:rPr>
                <w:sz w:val="24"/>
                <w:szCs w:val="24"/>
              </w:rPr>
              <w:t>2.</w:t>
            </w:r>
            <w:r w:rsidR="00175068">
              <w:rPr>
                <w:sz w:val="24"/>
                <w:szCs w:val="24"/>
              </w:rPr>
              <w:t>3</w:t>
            </w:r>
            <w:r w:rsidRPr="00646750">
              <w:rPr>
                <w:sz w:val="24"/>
                <w:szCs w:val="24"/>
              </w:rPr>
              <w:t>.</w:t>
            </w:r>
          </w:p>
        </w:tc>
        <w:tc>
          <w:tcPr>
            <w:tcW w:w="5481" w:type="dxa"/>
            <w:tcBorders>
              <w:top w:val="single" w:sz="4" w:space="0" w:color="auto"/>
              <w:left w:val="single" w:sz="4" w:space="0" w:color="auto"/>
              <w:bottom w:val="single" w:sz="4" w:space="0" w:color="auto"/>
              <w:right w:val="single" w:sz="4" w:space="0" w:color="auto"/>
            </w:tcBorders>
            <w:hideMark/>
          </w:tcPr>
          <w:p w:rsidR="00425894" w:rsidRPr="005D4D39" w:rsidRDefault="005D4D39" w:rsidP="00E819C7">
            <w:pPr>
              <w:pStyle w:val="NoSpacing"/>
              <w:rPr>
                <w:color w:val="000000"/>
                <w:sz w:val="24"/>
                <w:szCs w:val="24"/>
              </w:rPr>
            </w:pPr>
            <w:r>
              <w:rPr>
                <w:color w:val="000000"/>
                <w:sz w:val="24"/>
                <w:szCs w:val="24"/>
              </w:rPr>
              <w:t>įsigyta knygų ir kitų leidinių:</w:t>
            </w:r>
          </w:p>
        </w:tc>
        <w:tc>
          <w:tcPr>
            <w:tcW w:w="1493" w:type="dxa"/>
            <w:tcBorders>
              <w:top w:val="single" w:sz="4" w:space="0" w:color="auto"/>
              <w:left w:val="single" w:sz="4" w:space="0" w:color="auto"/>
              <w:bottom w:val="single" w:sz="4" w:space="0" w:color="auto"/>
              <w:right w:val="single" w:sz="4" w:space="0" w:color="auto"/>
            </w:tcBorders>
          </w:tcPr>
          <w:p w:rsidR="00466D8F" w:rsidRPr="00CE34FF" w:rsidRDefault="00A573F6" w:rsidP="0053632C">
            <w:pPr>
              <w:pStyle w:val="NoSpacing"/>
              <w:jc w:val="right"/>
              <w:rPr>
                <w:sz w:val="24"/>
                <w:szCs w:val="24"/>
              </w:rPr>
            </w:pPr>
            <w:r w:rsidRPr="00CE34FF">
              <w:rPr>
                <w:sz w:val="24"/>
                <w:szCs w:val="24"/>
              </w:rPr>
              <w:t>42 773</w:t>
            </w:r>
          </w:p>
        </w:tc>
        <w:tc>
          <w:tcPr>
            <w:tcW w:w="1865" w:type="dxa"/>
            <w:tcBorders>
              <w:top w:val="single" w:sz="4" w:space="0" w:color="auto"/>
              <w:left w:val="single" w:sz="4" w:space="0" w:color="auto"/>
              <w:bottom w:val="single" w:sz="4" w:space="0" w:color="auto"/>
              <w:right w:val="single" w:sz="4" w:space="0" w:color="auto"/>
            </w:tcBorders>
          </w:tcPr>
          <w:p w:rsidR="00641845" w:rsidRPr="00CE34FF" w:rsidRDefault="00A573F6" w:rsidP="00A573F6">
            <w:pPr>
              <w:pStyle w:val="NoSpacing"/>
              <w:jc w:val="right"/>
              <w:rPr>
                <w:sz w:val="24"/>
                <w:szCs w:val="24"/>
              </w:rPr>
            </w:pPr>
            <w:r w:rsidRPr="00CE34FF">
              <w:rPr>
                <w:sz w:val="24"/>
                <w:szCs w:val="24"/>
              </w:rPr>
              <w:t>42 769</w:t>
            </w:r>
          </w:p>
        </w:tc>
      </w:tr>
      <w:tr w:rsidR="005D4D39" w:rsidRPr="00646750" w:rsidTr="00E819C7">
        <w:tc>
          <w:tcPr>
            <w:tcW w:w="756" w:type="dxa"/>
            <w:tcBorders>
              <w:top w:val="single" w:sz="4" w:space="0" w:color="auto"/>
              <w:left w:val="single" w:sz="4" w:space="0" w:color="auto"/>
              <w:bottom w:val="single" w:sz="4" w:space="0" w:color="auto"/>
              <w:right w:val="single" w:sz="4" w:space="0" w:color="auto"/>
            </w:tcBorders>
          </w:tcPr>
          <w:p w:rsidR="005D4D39" w:rsidRPr="00646750" w:rsidRDefault="005D4D39" w:rsidP="00175068">
            <w:pPr>
              <w:pStyle w:val="NoSpacing"/>
              <w:rPr>
                <w:sz w:val="24"/>
                <w:szCs w:val="24"/>
              </w:rPr>
            </w:pPr>
            <w:r>
              <w:rPr>
                <w:sz w:val="24"/>
                <w:szCs w:val="24"/>
              </w:rPr>
              <w:t>2.</w:t>
            </w:r>
            <w:r w:rsidR="00175068">
              <w:rPr>
                <w:sz w:val="24"/>
                <w:szCs w:val="24"/>
              </w:rPr>
              <w:t>3</w:t>
            </w:r>
            <w:r>
              <w:rPr>
                <w:sz w:val="24"/>
                <w:szCs w:val="24"/>
              </w:rPr>
              <w:t>.1.</w:t>
            </w:r>
          </w:p>
        </w:tc>
        <w:tc>
          <w:tcPr>
            <w:tcW w:w="5481" w:type="dxa"/>
            <w:tcBorders>
              <w:top w:val="single" w:sz="4" w:space="0" w:color="auto"/>
              <w:left w:val="single" w:sz="4" w:space="0" w:color="auto"/>
              <w:bottom w:val="single" w:sz="4" w:space="0" w:color="auto"/>
              <w:right w:val="single" w:sz="4" w:space="0" w:color="auto"/>
            </w:tcBorders>
          </w:tcPr>
          <w:p w:rsidR="005D4D39" w:rsidRPr="00646750" w:rsidRDefault="005D4D39" w:rsidP="00E819C7">
            <w:pPr>
              <w:pStyle w:val="NoSpacing"/>
              <w:rPr>
                <w:color w:val="000000"/>
                <w:sz w:val="24"/>
                <w:szCs w:val="24"/>
              </w:rPr>
            </w:pPr>
            <w:r w:rsidRPr="005D4D39">
              <w:rPr>
                <w:color w:val="000000"/>
                <w:sz w:val="24"/>
                <w:szCs w:val="24"/>
              </w:rPr>
              <w:t>valstybės lėšomis</w:t>
            </w:r>
          </w:p>
        </w:tc>
        <w:tc>
          <w:tcPr>
            <w:tcW w:w="1493" w:type="dxa"/>
            <w:tcBorders>
              <w:top w:val="single" w:sz="4" w:space="0" w:color="auto"/>
              <w:left w:val="single" w:sz="4" w:space="0" w:color="auto"/>
              <w:bottom w:val="single" w:sz="4" w:space="0" w:color="auto"/>
              <w:right w:val="single" w:sz="4" w:space="0" w:color="auto"/>
            </w:tcBorders>
          </w:tcPr>
          <w:p w:rsidR="005D4D39" w:rsidRDefault="005D4D39" w:rsidP="00612F2F">
            <w:pPr>
              <w:pStyle w:val="NoSpacing"/>
              <w:jc w:val="right"/>
              <w:rPr>
                <w:sz w:val="24"/>
                <w:szCs w:val="24"/>
              </w:rPr>
            </w:pPr>
            <w:r>
              <w:rPr>
                <w:sz w:val="24"/>
                <w:szCs w:val="24"/>
              </w:rPr>
              <w:t>30 273</w:t>
            </w:r>
          </w:p>
        </w:tc>
        <w:tc>
          <w:tcPr>
            <w:tcW w:w="1865" w:type="dxa"/>
            <w:tcBorders>
              <w:top w:val="single" w:sz="4" w:space="0" w:color="auto"/>
              <w:left w:val="single" w:sz="4" w:space="0" w:color="auto"/>
              <w:bottom w:val="single" w:sz="4" w:space="0" w:color="auto"/>
              <w:right w:val="single" w:sz="4" w:space="0" w:color="auto"/>
            </w:tcBorders>
          </w:tcPr>
          <w:p w:rsidR="005D4D39" w:rsidRDefault="005D4D39" w:rsidP="00612F2F">
            <w:pPr>
              <w:pStyle w:val="NoSpacing"/>
              <w:jc w:val="right"/>
              <w:rPr>
                <w:sz w:val="24"/>
                <w:szCs w:val="24"/>
              </w:rPr>
            </w:pPr>
            <w:r>
              <w:rPr>
                <w:sz w:val="24"/>
                <w:szCs w:val="24"/>
              </w:rPr>
              <w:t>30 273</w:t>
            </w:r>
          </w:p>
        </w:tc>
      </w:tr>
      <w:tr w:rsidR="005D4D39" w:rsidRPr="00646750" w:rsidTr="00E819C7">
        <w:tc>
          <w:tcPr>
            <w:tcW w:w="756" w:type="dxa"/>
            <w:tcBorders>
              <w:top w:val="single" w:sz="4" w:space="0" w:color="auto"/>
              <w:left w:val="single" w:sz="4" w:space="0" w:color="auto"/>
              <w:bottom w:val="single" w:sz="4" w:space="0" w:color="auto"/>
              <w:right w:val="single" w:sz="4" w:space="0" w:color="auto"/>
            </w:tcBorders>
          </w:tcPr>
          <w:p w:rsidR="005D4D39" w:rsidRDefault="005D4D39" w:rsidP="00175068">
            <w:pPr>
              <w:pStyle w:val="NoSpacing"/>
              <w:rPr>
                <w:sz w:val="24"/>
                <w:szCs w:val="24"/>
              </w:rPr>
            </w:pPr>
            <w:r>
              <w:rPr>
                <w:sz w:val="24"/>
                <w:szCs w:val="24"/>
              </w:rPr>
              <w:t>2.</w:t>
            </w:r>
            <w:r w:rsidR="00175068">
              <w:rPr>
                <w:sz w:val="24"/>
                <w:szCs w:val="24"/>
              </w:rPr>
              <w:t>3</w:t>
            </w:r>
            <w:r>
              <w:rPr>
                <w:sz w:val="24"/>
                <w:szCs w:val="24"/>
              </w:rPr>
              <w:t>.2.</w:t>
            </w:r>
          </w:p>
        </w:tc>
        <w:tc>
          <w:tcPr>
            <w:tcW w:w="5481" w:type="dxa"/>
            <w:tcBorders>
              <w:top w:val="single" w:sz="4" w:space="0" w:color="auto"/>
              <w:left w:val="single" w:sz="4" w:space="0" w:color="auto"/>
              <w:bottom w:val="single" w:sz="4" w:space="0" w:color="auto"/>
              <w:right w:val="single" w:sz="4" w:space="0" w:color="auto"/>
            </w:tcBorders>
          </w:tcPr>
          <w:p w:rsidR="005D4D39" w:rsidRPr="005D4D39" w:rsidRDefault="005D4D39" w:rsidP="00E819C7">
            <w:pPr>
              <w:pStyle w:val="NoSpacing"/>
              <w:rPr>
                <w:color w:val="000000"/>
                <w:sz w:val="24"/>
                <w:szCs w:val="24"/>
              </w:rPr>
            </w:pPr>
            <w:r w:rsidRPr="005D4D39">
              <w:rPr>
                <w:color w:val="000000"/>
                <w:sz w:val="24"/>
                <w:szCs w:val="24"/>
              </w:rPr>
              <w:t>savivaldybės rėmėjų lėšomis</w:t>
            </w:r>
          </w:p>
        </w:tc>
        <w:tc>
          <w:tcPr>
            <w:tcW w:w="1493" w:type="dxa"/>
            <w:tcBorders>
              <w:top w:val="single" w:sz="4" w:space="0" w:color="auto"/>
              <w:left w:val="single" w:sz="4" w:space="0" w:color="auto"/>
              <w:bottom w:val="single" w:sz="4" w:space="0" w:color="auto"/>
              <w:right w:val="single" w:sz="4" w:space="0" w:color="auto"/>
            </w:tcBorders>
          </w:tcPr>
          <w:p w:rsidR="005D4D39" w:rsidRDefault="00BC7B48" w:rsidP="00A573F6">
            <w:pPr>
              <w:pStyle w:val="NoSpacing"/>
              <w:jc w:val="right"/>
              <w:rPr>
                <w:sz w:val="24"/>
                <w:szCs w:val="24"/>
              </w:rPr>
            </w:pPr>
            <w:r>
              <w:rPr>
                <w:sz w:val="24"/>
                <w:szCs w:val="24"/>
              </w:rPr>
              <w:t xml:space="preserve">12 </w:t>
            </w:r>
            <w:r w:rsidR="00A573F6">
              <w:rPr>
                <w:sz w:val="24"/>
                <w:szCs w:val="24"/>
              </w:rPr>
              <w:t>5</w:t>
            </w:r>
            <w:r>
              <w:rPr>
                <w:sz w:val="24"/>
                <w:szCs w:val="24"/>
              </w:rPr>
              <w:t>00</w:t>
            </w:r>
          </w:p>
        </w:tc>
        <w:tc>
          <w:tcPr>
            <w:tcW w:w="1865" w:type="dxa"/>
            <w:tcBorders>
              <w:top w:val="single" w:sz="4" w:space="0" w:color="auto"/>
              <w:left w:val="single" w:sz="4" w:space="0" w:color="auto"/>
              <w:bottom w:val="single" w:sz="4" w:space="0" w:color="auto"/>
              <w:right w:val="single" w:sz="4" w:space="0" w:color="auto"/>
            </w:tcBorders>
          </w:tcPr>
          <w:p w:rsidR="005D4D39" w:rsidRDefault="00BC7B48" w:rsidP="00A573F6">
            <w:pPr>
              <w:pStyle w:val="NoSpacing"/>
              <w:jc w:val="right"/>
              <w:rPr>
                <w:sz w:val="24"/>
                <w:szCs w:val="24"/>
              </w:rPr>
            </w:pPr>
            <w:r>
              <w:rPr>
                <w:sz w:val="24"/>
                <w:szCs w:val="24"/>
              </w:rPr>
              <w:t xml:space="preserve">12 </w:t>
            </w:r>
            <w:r w:rsidR="00A573F6">
              <w:rPr>
                <w:sz w:val="24"/>
                <w:szCs w:val="24"/>
              </w:rPr>
              <w:t>496</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hideMark/>
          </w:tcPr>
          <w:p w:rsidR="00425894" w:rsidRPr="00646750" w:rsidRDefault="00425894" w:rsidP="00175068">
            <w:pPr>
              <w:pStyle w:val="NoSpacing"/>
              <w:rPr>
                <w:sz w:val="24"/>
                <w:szCs w:val="24"/>
              </w:rPr>
            </w:pPr>
            <w:r w:rsidRPr="00646750">
              <w:rPr>
                <w:sz w:val="24"/>
                <w:szCs w:val="24"/>
              </w:rPr>
              <w:t>2.</w:t>
            </w:r>
            <w:r w:rsidR="00175068">
              <w:rPr>
                <w:sz w:val="24"/>
                <w:szCs w:val="24"/>
              </w:rPr>
              <w:t>4</w:t>
            </w:r>
            <w:r w:rsidRPr="00646750">
              <w:rPr>
                <w:sz w:val="24"/>
                <w:szCs w:val="24"/>
              </w:rPr>
              <w:t>.</w:t>
            </w:r>
          </w:p>
        </w:tc>
        <w:tc>
          <w:tcPr>
            <w:tcW w:w="5481"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color w:val="000000"/>
                <w:sz w:val="24"/>
                <w:szCs w:val="24"/>
              </w:rPr>
            </w:pPr>
            <w:r w:rsidRPr="00646750">
              <w:rPr>
                <w:color w:val="000000"/>
                <w:sz w:val="24"/>
                <w:szCs w:val="24"/>
              </w:rPr>
              <w:t>2 % parama</w:t>
            </w:r>
          </w:p>
        </w:tc>
        <w:tc>
          <w:tcPr>
            <w:tcW w:w="1493" w:type="dxa"/>
            <w:tcBorders>
              <w:top w:val="single" w:sz="4" w:space="0" w:color="auto"/>
              <w:left w:val="single" w:sz="4" w:space="0" w:color="auto"/>
              <w:bottom w:val="single" w:sz="4" w:space="0" w:color="auto"/>
              <w:right w:val="single" w:sz="4" w:space="0" w:color="auto"/>
            </w:tcBorders>
          </w:tcPr>
          <w:p w:rsidR="00425894" w:rsidRPr="00646750" w:rsidRDefault="00C10474" w:rsidP="002D4F58">
            <w:pPr>
              <w:pStyle w:val="NoSpacing"/>
              <w:jc w:val="right"/>
              <w:rPr>
                <w:sz w:val="24"/>
                <w:szCs w:val="24"/>
              </w:rPr>
            </w:pPr>
            <w:r>
              <w:rPr>
                <w:sz w:val="24"/>
                <w:szCs w:val="24"/>
              </w:rPr>
              <w:t xml:space="preserve">        1</w:t>
            </w:r>
            <w:r w:rsidR="00E819C7">
              <w:rPr>
                <w:sz w:val="24"/>
                <w:szCs w:val="24"/>
              </w:rPr>
              <w:t xml:space="preserve"> </w:t>
            </w:r>
            <w:r w:rsidR="002D4F58">
              <w:rPr>
                <w:sz w:val="24"/>
                <w:szCs w:val="24"/>
              </w:rPr>
              <w:t>041</w:t>
            </w:r>
          </w:p>
        </w:tc>
        <w:tc>
          <w:tcPr>
            <w:tcW w:w="1865" w:type="dxa"/>
            <w:tcBorders>
              <w:top w:val="single" w:sz="4" w:space="0" w:color="auto"/>
              <w:left w:val="single" w:sz="4" w:space="0" w:color="auto"/>
              <w:bottom w:val="single" w:sz="4" w:space="0" w:color="auto"/>
              <w:right w:val="single" w:sz="4" w:space="0" w:color="auto"/>
            </w:tcBorders>
          </w:tcPr>
          <w:p w:rsidR="00425894" w:rsidRPr="00646750" w:rsidRDefault="00DC5231" w:rsidP="002D4F58">
            <w:pPr>
              <w:pStyle w:val="NoSpacing"/>
              <w:jc w:val="right"/>
              <w:rPr>
                <w:sz w:val="24"/>
                <w:szCs w:val="24"/>
              </w:rPr>
            </w:pPr>
            <w:r>
              <w:rPr>
                <w:sz w:val="24"/>
                <w:szCs w:val="24"/>
              </w:rPr>
              <w:t xml:space="preserve">      1</w:t>
            </w:r>
            <w:r w:rsidR="00E819C7">
              <w:rPr>
                <w:sz w:val="24"/>
                <w:szCs w:val="24"/>
              </w:rPr>
              <w:t xml:space="preserve"> </w:t>
            </w:r>
            <w:r w:rsidR="002D4F58">
              <w:rPr>
                <w:sz w:val="24"/>
                <w:szCs w:val="24"/>
              </w:rPr>
              <w:t>041</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hideMark/>
          </w:tcPr>
          <w:p w:rsidR="00425894" w:rsidRPr="00646750" w:rsidRDefault="00425894" w:rsidP="00175068">
            <w:pPr>
              <w:pStyle w:val="NoSpacing"/>
              <w:rPr>
                <w:sz w:val="24"/>
                <w:szCs w:val="24"/>
              </w:rPr>
            </w:pPr>
            <w:r w:rsidRPr="00646750">
              <w:rPr>
                <w:sz w:val="24"/>
                <w:szCs w:val="24"/>
              </w:rPr>
              <w:t>2.</w:t>
            </w:r>
            <w:r w:rsidR="00175068">
              <w:rPr>
                <w:sz w:val="24"/>
                <w:szCs w:val="24"/>
              </w:rPr>
              <w:t>5</w:t>
            </w:r>
            <w:r w:rsidRPr="00646750">
              <w:rPr>
                <w:sz w:val="24"/>
                <w:szCs w:val="24"/>
              </w:rPr>
              <w:t>.</w:t>
            </w:r>
          </w:p>
        </w:tc>
        <w:tc>
          <w:tcPr>
            <w:tcW w:w="5481" w:type="dxa"/>
            <w:tcBorders>
              <w:top w:val="single" w:sz="4" w:space="0" w:color="auto"/>
              <w:left w:val="single" w:sz="4" w:space="0" w:color="auto"/>
              <w:bottom w:val="single" w:sz="4" w:space="0" w:color="auto"/>
              <w:right w:val="single" w:sz="4" w:space="0" w:color="auto"/>
            </w:tcBorders>
            <w:hideMark/>
          </w:tcPr>
          <w:p w:rsidR="00425894" w:rsidRPr="00646750" w:rsidRDefault="00425894" w:rsidP="00E819C7">
            <w:pPr>
              <w:pStyle w:val="NoSpacing"/>
              <w:rPr>
                <w:color w:val="000000"/>
                <w:sz w:val="24"/>
                <w:szCs w:val="24"/>
              </w:rPr>
            </w:pPr>
            <w:r w:rsidRPr="00646750">
              <w:rPr>
                <w:color w:val="000000"/>
                <w:sz w:val="24"/>
                <w:szCs w:val="24"/>
              </w:rPr>
              <w:t xml:space="preserve">Neformalusis vaikų </w:t>
            </w:r>
            <w:r w:rsidRPr="0038646B">
              <w:rPr>
                <w:sz w:val="24"/>
                <w:szCs w:val="24"/>
              </w:rPr>
              <w:t>švietimas (NVŠ)</w:t>
            </w:r>
          </w:p>
        </w:tc>
        <w:tc>
          <w:tcPr>
            <w:tcW w:w="1493" w:type="dxa"/>
            <w:tcBorders>
              <w:top w:val="single" w:sz="4" w:space="0" w:color="auto"/>
              <w:left w:val="single" w:sz="4" w:space="0" w:color="auto"/>
              <w:bottom w:val="single" w:sz="4" w:space="0" w:color="auto"/>
              <w:right w:val="single" w:sz="4" w:space="0" w:color="auto"/>
            </w:tcBorders>
          </w:tcPr>
          <w:p w:rsidR="00425894" w:rsidRPr="00646750" w:rsidRDefault="00641845" w:rsidP="002D4F58">
            <w:pPr>
              <w:pStyle w:val="NoSpacing"/>
              <w:jc w:val="right"/>
              <w:rPr>
                <w:sz w:val="24"/>
                <w:szCs w:val="24"/>
              </w:rPr>
            </w:pPr>
            <w:r>
              <w:rPr>
                <w:sz w:val="24"/>
                <w:szCs w:val="24"/>
              </w:rPr>
              <w:t xml:space="preserve">        </w:t>
            </w:r>
            <w:r w:rsidR="002D4F58">
              <w:rPr>
                <w:sz w:val="24"/>
                <w:szCs w:val="24"/>
              </w:rPr>
              <w:t>10</w:t>
            </w:r>
            <w:r w:rsidR="0053632C">
              <w:rPr>
                <w:sz w:val="24"/>
                <w:szCs w:val="24"/>
              </w:rPr>
              <w:t xml:space="preserve"> </w:t>
            </w:r>
            <w:r w:rsidR="002D4F58">
              <w:rPr>
                <w:sz w:val="24"/>
                <w:szCs w:val="24"/>
              </w:rPr>
              <w:t>200</w:t>
            </w:r>
          </w:p>
        </w:tc>
        <w:tc>
          <w:tcPr>
            <w:tcW w:w="1865" w:type="dxa"/>
            <w:tcBorders>
              <w:top w:val="single" w:sz="4" w:space="0" w:color="auto"/>
              <w:left w:val="single" w:sz="4" w:space="0" w:color="auto"/>
              <w:bottom w:val="single" w:sz="4" w:space="0" w:color="auto"/>
              <w:right w:val="single" w:sz="4" w:space="0" w:color="auto"/>
            </w:tcBorders>
          </w:tcPr>
          <w:p w:rsidR="00425894" w:rsidRPr="00646750" w:rsidRDefault="00DC5231" w:rsidP="002D4F58">
            <w:pPr>
              <w:pStyle w:val="NoSpacing"/>
              <w:jc w:val="right"/>
              <w:rPr>
                <w:sz w:val="24"/>
                <w:szCs w:val="24"/>
              </w:rPr>
            </w:pPr>
            <w:r>
              <w:rPr>
                <w:sz w:val="24"/>
                <w:szCs w:val="24"/>
              </w:rPr>
              <w:t xml:space="preserve">     </w:t>
            </w:r>
            <w:r w:rsidR="002D4F58">
              <w:rPr>
                <w:sz w:val="24"/>
                <w:szCs w:val="24"/>
              </w:rPr>
              <w:t>8</w:t>
            </w:r>
            <w:r w:rsidR="0053632C">
              <w:rPr>
                <w:sz w:val="24"/>
                <w:szCs w:val="24"/>
              </w:rPr>
              <w:t xml:space="preserve"> </w:t>
            </w:r>
            <w:r w:rsidR="002D4F58">
              <w:rPr>
                <w:sz w:val="24"/>
                <w:szCs w:val="24"/>
              </w:rPr>
              <w:t>985</w:t>
            </w:r>
          </w:p>
        </w:tc>
      </w:tr>
      <w:tr w:rsidR="00425894" w:rsidRPr="00646750" w:rsidTr="00E819C7">
        <w:tc>
          <w:tcPr>
            <w:tcW w:w="756" w:type="dxa"/>
            <w:tcBorders>
              <w:top w:val="single" w:sz="4" w:space="0" w:color="auto"/>
              <w:left w:val="single" w:sz="4" w:space="0" w:color="auto"/>
              <w:bottom w:val="single" w:sz="4" w:space="0" w:color="auto"/>
              <w:right w:val="single" w:sz="4" w:space="0" w:color="auto"/>
            </w:tcBorders>
          </w:tcPr>
          <w:p w:rsidR="00425894" w:rsidRPr="00646750" w:rsidRDefault="00425894" w:rsidP="00175068">
            <w:pPr>
              <w:pStyle w:val="NoSpacing"/>
              <w:rPr>
                <w:sz w:val="24"/>
                <w:szCs w:val="24"/>
              </w:rPr>
            </w:pPr>
            <w:r w:rsidRPr="00646750">
              <w:rPr>
                <w:sz w:val="24"/>
                <w:szCs w:val="24"/>
              </w:rPr>
              <w:t>2.</w:t>
            </w:r>
            <w:r w:rsidR="00175068">
              <w:rPr>
                <w:sz w:val="24"/>
                <w:szCs w:val="24"/>
              </w:rPr>
              <w:t>6</w:t>
            </w:r>
            <w:r w:rsidRPr="00646750">
              <w:rPr>
                <w:sz w:val="24"/>
                <w:szCs w:val="24"/>
              </w:rPr>
              <w:t>.</w:t>
            </w:r>
          </w:p>
        </w:tc>
        <w:tc>
          <w:tcPr>
            <w:tcW w:w="5481" w:type="dxa"/>
            <w:tcBorders>
              <w:top w:val="single" w:sz="4" w:space="0" w:color="auto"/>
              <w:left w:val="single" w:sz="4" w:space="0" w:color="auto"/>
              <w:bottom w:val="single" w:sz="4" w:space="0" w:color="auto"/>
              <w:right w:val="single" w:sz="4" w:space="0" w:color="auto"/>
            </w:tcBorders>
          </w:tcPr>
          <w:p w:rsidR="00425894" w:rsidRPr="00646750" w:rsidRDefault="00425894" w:rsidP="00E819C7">
            <w:pPr>
              <w:pStyle w:val="NoSpacing"/>
              <w:rPr>
                <w:color w:val="FF0000"/>
                <w:sz w:val="24"/>
                <w:szCs w:val="24"/>
              </w:rPr>
            </w:pPr>
            <w:r w:rsidRPr="0038646B">
              <w:rPr>
                <w:sz w:val="24"/>
                <w:szCs w:val="24"/>
              </w:rPr>
              <w:t>Kultūros pasas</w:t>
            </w:r>
          </w:p>
        </w:tc>
        <w:tc>
          <w:tcPr>
            <w:tcW w:w="1493" w:type="dxa"/>
            <w:tcBorders>
              <w:top w:val="single" w:sz="4" w:space="0" w:color="auto"/>
              <w:left w:val="single" w:sz="4" w:space="0" w:color="auto"/>
              <w:bottom w:val="single" w:sz="4" w:space="0" w:color="auto"/>
              <w:right w:val="single" w:sz="4" w:space="0" w:color="auto"/>
            </w:tcBorders>
          </w:tcPr>
          <w:p w:rsidR="00425894" w:rsidRPr="00646750" w:rsidRDefault="00641845" w:rsidP="00914B1D">
            <w:pPr>
              <w:pStyle w:val="NoSpacing"/>
              <w:jc w:val="right"/>
              <w:rPr>
                <w:sz w:val="24"/>
                <w:szCs w:val="24"/>
              </w:rPr>
            </w:pPr>
            <w:r>
              <w:rPr>
                <w:sz w:val="24"/>
                <w:szCs w:val="24"/>
              </w:rPr>
              <w:t xml:space="preserve">           </w:t>
            </w:r>
            <w:r w:rsidR="00914B1D">
              <w:rPr>
                <w:sz w:val="24"/>
                <w:szCs w:val="24"/>
              </w:rPr>
              <w:t>239</w:t>
            </w:r>
          </w:p>
        </w:tc>
        <w:tc>
          <w:tcPr>
            <w:tcW w:w="1865" w:type="dxa"/>
            <w:tcBorders>
              <w:top w:val="single" w:sz="4" w:space="0" w:color="auto"/>
              <w:left w:val="single" w:sz="4" w:space="0" w:color="auto"/>
              <w:bottom w:val="single" w:sz="4" w:space="0" w:color="auto"/>
              <w:right w:val="single" w:sz="4" w:space="0" w:color="auto"/>
            </w:tcBorders>
          </w:tcPr>
          <w:p w:rsidR="00425894" w:rsidRPr="00646750" w:rsidRDefault="00641845" w:rsidP="00914B1D">
            <w:pPr>
              <w:pStyle w:val="NoSpacing"/>
              <w:jc w:val="right"/>
              <w:rPr>
                <w:sz w:val="24"/>
                <w:szCs w:val="24"/>
              </w:rPr>
            </w:pPr>
            <w:r>
              <w:rPr>
                <w:sz w:val="24"/>
                <w:szCs w:val="24"/>
              </w:rPr>
              <w:t xml:space="preserve">        </w:t>
            </w:r>
            <w:r w:rsidR="00914B1D">
              <w:rPr>
                <w:sz w:val="24"/>
                <w:szCs w:val="24"/>
              </w:rPr>
              <w:t>239</w:t>
            </w:r>
          </w:p>
        </w:tc>
      </w:tr>
    </w:tbl>
    <w:p w:rsidR="00425894" w:rsidRPr="00646750" w:rsidRDefault="00425894" w:rsidP="00425894">
      <w:pPr>
        <w:pStyle w:val="NoSpacing"/>
        <w:rPr>
          <w:sz w:val="24"/>
          <w:szCs w:val="24"/>
        </w:rPr>
      </w:pPr>
    </w:p>
    <w:p w:rsidR="00425894" w:rsidRDefault="00425894" w:rsidP="00425894">
      <w:pPr>
        <w:pStyle w:val="NoSpacing"/>
        <w:jc w:val="center"/>
        <w:rPr>
          <w:b/>
          <w:sz w:val="24"/>
          <w:szCs w:val="24"/>
        </w:rPr>
      </w:pPr>
      <w:r w:rsidRPr="00646750">
        <w:rPr>
          <w:b/>
          <w:sz w:val="24"/>
          <w:szCs w:val="24"/>
        </w:rPr>
        <w:t>IV. MATERI</w:t>
      </w:r>
      <w:r>
        <w:rPr>
          <w:b/>
          <w:sz w:val="24"/>
          <w:szCs w:val="24"/>
        </w:rPr>
        <w:t>ALINIAI IR TECHNINIAI IŠTEKLIAI</w:t>
      </w:r>
    </w:p>
    <w:p w:rsidR="00955716" w:rsidRPr="00E819C7" w:rsidRDefault="00955716" w:rsidP="00425894">
      <w:pPr>
        <w:pStyle w:val="NoSpacing"/>
        <w:jc w:val="center"/>
        <w:rPr>
          <w:sz w:val="24"/>
          <w:szCs w:val="24"/>
        </w:rPr>
      </w:pPr>
    </w:p>
    <w:p w:rsidR="00D953CC" w:rsidRDefault="00D953CC" w:rsidP="00D953CC">
      <w:pPr>
        <w:pStyle w:val="NoSpacing"/>
        <w:jc w:val="both"/>
        <w:rPr>
          <w:sz w:val="24"/>
          <w:szCs w:val="24"/>
        </w:rPr>
      </w:pPr>
      <w:r>
        <w:rPr>
          <w:sz w:val="24"/>
          <w:szCs w:val="24"/>
        </w:rPr>
        <w:t xml:space="preserve">        </w:t>
      </w:r>
      <w:r w:rsidR="00E819C7">
        <w:rPr>
          <w:sz w:val="24"/>
          <w:szCs w:val="24"/>
        </w:rPr>
        <w:t>Kasmet naujoms knygoms pirkti</w:t>
      </w:r>
      <w:r w:rsidR="00955716" w:rsidRPr="00FE6F79">
        <w:rPr>
          <w:sz w:val="24"/>
          <w:szCs w:val="24"/>
        </w:rPr>
        <w:t xml:space="preserve"> Lietuvos </w:t>
      </w:r>
      <w:r w:rsidR="00E819C7">
        <w:rPr>
          <w:sz w:val="24"/>
          <w:szCs w:val="24"/>
        </w:rPr>
        <w:t xml:space="preserve">Respublikos </w:t>
      </w:r>
      <w:r w:rsidR="00955716" w:rsidRPr="00FE6F79">
        <w:rPr>
          <w:sz w:val="24"/>
          <w:szCs w:val="24"/>
        </w:rPr>
        <w:t>kultūros ministerija skiri</w:t>
      </w:r>
      <w:r w:rsidR="007137E9">
        <w:rPr>
          <w:sz w:val="24"/>
          <w:szCs w:val="24"/>
        </w:rPr>
        <w:t>a lėšų. 2019</w:t>
      </w:r>
      <w:r w:rsidR="00E819C7">
        <w:rPr>
          <w:sz w:val="24"/>
          <w:szCs w:val="24"/>
        </w:rPr>
        <w:t xml:space="preserve"> m.</w:t>
      </w:r>
      <w:r w:rsidR="00FE6F79" w:rsidRPr="00FE6F79">
        <w:rPr>
          <w:sz w:val="24"/>
          <w:szCs w:val="24"/>
        </w:rPr>
        <w:t xml:space="preserve"> knygoms įsigyti</w:t>
      </w:r>
      <w:r w:rsidR="007137E9">
        <w:rPr>
          <w:sz w:val="24"/>
          <w:szCs w:val="24"/>
        </w:rPr>
        <w:t xml:space="preserve"> skirta 30 273</w:t>
      </w:r>
      <w:r w:rsidR="00955716" w:rsidRPr="00FE6F79">
        <w:rPr>
          <w:sz w:val="24"/>
          <w:szCs w:val="24"/>
        </w:rPr>
        <w:t xml:space="preserve"> Eur.</w:t>
      </w:r>
      <w:r w:rsidR="00FE6F79" w:rsidRPr="00FE6F79">
        <w:rPr>
          <w:sz w:val="24"/>
          <w:szCs w:val="24"/>
        </w:rPr>
        <w:t xml:space="preserve"> Rajono savivaldybė knygoms įsigyti lėšų neskiria, savivaldybės lėšomis bibliotekose prenumeruojami periodiniai leidiniai. </w:t>
      </w:r>
    </w:p>
    <w:p w:rsidR="00B4120F" w:rsidRDefault="00D953CC" w:rsidP="00D953CC">
      <w:pPr>
        <w:pStyle w:val="NoSpacing"/>
        <w:jc w:val="both"/>
        <w:rPr>
          <w:sz w:val="24"/>
          <w:szCs w:val="24"/>
        </w:rPr>
      </w:pPr>
      <w:r>
        <w:rPr>
          <w:sz w:val="24"/>
          <w:szCs w:val="24"/>
        </w:rPr>
        <w:t xml:space="preserve">        </w:t>
      </w:r>
      <w:r w:rsidR="00955716" w:rsidRPr="00FE6F79">
        <w:rPr>
          <w:sz w:val="24"/>
          <w:szCs w:val="24"/>
        </w:rPr>
        <w:t>Visos rajono bibliotekos kompiute</w:t>
      </w:r>
      <w:r w:rsidR="007137E9">
        <w:rPr>
          <w:sz w:val="24"/>
          <w:szCs w:val="24"/>
        </w:rPr>
        <w:t>rizuotos. Pradėtas vykdyti</w:t>
      </w:r>
      <w:r w:rsidR="00FE6F79" w:rsidRPr="00FE6F79">
        <w:rPr>
          <w:sz w:val="24"/>
          <w:szCs w:val="24"/>
        </w:rPr>
        <w:t xml:space="preserve"> Lietuvos nacionalinės Martyno Mažvydo bibliotekos projektas „Gyventojų skatinimas išmaniai naudotis internetu“ suteikia galimybę pakeisti bibliotekose kompiuterinę įrangą</w:t>
      </w:r>
      <w:r w:rsidR="00B4120F">
        <w:rPr>
          <w:sz w:val="24"/>
          <w:szCs w:val="24"/>
        </w:rPr>
        <w:t>, pakeisti bevielio internetinio ryšio modem</w:t>
      </w:r>
      <w:r w:rsidR="0053632C">
        <w:rPr>
          <w:sz w:val="24"/>
          <w:szCs w:val="24"/>
        </w:rPr>
        <w:t>us</w:t>
      </w:r>
      <w:r w:rsidR="00B4120F">
        <w:rPr>
          <w:sz w:val="24"/>
          <w:szCs w:val="24"/>
        </w:rPr>
        <w:t xml:space="preserve">. Projekto </w:t>
      </w:r>
      <w:r>
        <w:rPr>
          <w:sz w:val="24"/>
          <w:szCs w:val="24"/>
        </w:rPr>
        <w:br/>
      </w:r>
      <w:r w:rsidR="00B4120F">
        <w:rPr>
          <w:sz w:val="24"/>
          <w:szCs w:val="24"/>
        </w:rPr>
        <w:t>I etape tai padaryta 10 bibliotekų. Gauta ir sėkmingai viešojoje bibliotekoje eksploatuojama techninių bei kūrybinių</w:t>
      </w:r>
      <w:r w:rsidR="00FE6F79" w:rsidRPr="00FE6F79">
        <w:rPr>
          <w:sz w:val="24"/>
          <w:szCs w:val="24"/>
        </w:rPr>
        <w:t xml:space="preserve"> I</w:t>
      </w:r>
      <w:r w:rsidR="00B4120F">
        <w:rPr>
          <w:sz w:val="24"/>
          <w:szCs w:val="24"/>
        </w:rPr>
        <w:t>T paketų įranga</w:t>
      </w:r>
      <w:r w:rsidR="00FE6F79" w:rsidRPr="00FE6F79">
        <w:rPr>
          <w:sz w:val="24"/>
          <w:szCs w:val="24"/>
        </w:rPr>
        <w:t>.</w:t>
      </w:r>
    </w:p>
    <w:p w:rsidR="00225DC3" w:rsidRPr="00E819C7" w:rsidRDefault="00FE6F79" w:rsidP="00B4120F">
      <w:pPr>
        <w:pStyle w:val="NoSpacing"/>
        <w:ind w:firstLine="1296"/>
        <w:jc w:val="both"/>
        <w:rPr>
          <w:sz w:val="24"/>
          <w:szCs w:val="24"/>
        </w:rPr>
      </w:pPr>
      <w:r w:rsidRPr="00FE6F79">
        <w:rPr>
          <w:sz w:val="24"/>
          <w:szCs w:val="24"/>
        </w:rPr>
        <w:t xml:space="preserve"> </w:t>
      </w:r>
    </w:p>
    <w:p w:rsidR="00425894" w:rsidRPr="00F97BD6" w:rsidRDefault="00425894" w:rsidP="00425894">
      <w:pPr>
        <w:jc w:val="center"/>
        <w:rPr>
          <w:b/>
          <w:sz w:val="24"/>
          <w:szCs w:val="24"/>
        </w:rPr>
      </w:pPr>
      <w:r w:rsidRPr="00646750">
        <w:rPr>
          <w:b/>
          <w:sz w:val="24"/>
          <w:szCs w:val="24"/>
        </w:rPr>
        <w:t xml:space="preserve">V. </w:t>
      </w:r>
      <w:r>
        <w:rPr>
          <w:b/>
          <w:sz w:val="24"/>
          <w:szCs w:val="24"/>
        </w:rPr>
        <w:t>VEIKLOS TOBULINIMO PERSPEKTYVOS</w:t>
      </w:r>
    </w:p>
    <w:p w:rsidR="00E819C7" w:rsidRDefault="00E819C7" w:rsidP="00425894">
      <w:pPr>
        <w:jc w:val="both"/>
        <w:rPr>
          <w:sz w:val="24"/>
          <w:szCs w:val="24"/>
        </w:rPr>
      </w:pPr>
    </w:p>
    <w:p w:rsidR="006643E3" w:rsidRPr="00646750" w:rsidRDefault="00D953CC" w:rsidP="00D953CC">
      <w:pPr>
        <w:jc w:val="both"/>
        <w:rPr>
          <w:sz w:val="24"/>
          <w:szCs w:val="24"/>
        </w:rPr>
      </w:pPr>
      <w:r>
        <w:rPr>
          <w:sz w:val="24"/>
          <w:szCs w:val="24"/>
        </w:rPr>
        <w:t xml:space="preserve">        </w:t>
      </w:r>
      <w:r w:rsidR="00425894">
        <w:rPr>
          <w:sz w:val="24"/>
          <w:szCs w:val="24"/>
        </w:rPr>
        <w:t>6</w:t>
      </w:r>
      <w:r w:rsidR="00425894" w:rsidRPr="00646750">
        <w:rPr>
          <w:sz w:val="24"/>
          <w:szCs w:val="24"/>
        </w:rPr>
        <w:t>. Savivaldybės ir valstybinių institucijų atliktos patikros ir jų pateiktos išvados.</w:t>
      </w:r>
      <w:r w:rsidR="00EB2A66">
        <w:rPr>
          <w:sz w:val="24"/>
          <w:szCs w:val="24"/>
        </w:rPr>
        <w:t xml:space="preserve"> </w:t>
      </w:r>
      <w:r w:rsidR="006643E3" w:rsidRPr="006643E3">
        <w:rPr>
          <w:sz w:val="24"/>
          <w:szCs w:val="24"/>
        </w:rPr>
        <w:t>Savivaldybės ir valstybinių institucijų atskirų patikrų nebuvo, išvadų nebuvo pateikta.</w:t>
      </w:r>
    </w:p>
    <w:p w:rsidR="00540A28" w:rsidRDefault="00D953CC" w:rsidP="00D953CC">
      <w:pPr>
        <w:jc w:val="both"/>
        <w:rPr>
          <w:sz w:val="24"/>
          <w:szCs w:val="24"/>
        </w:rPr>
      </w:pPr>
      <w:r>
        <w:rPr>
          <w:sz w:val="24"/>
          <w:szCs w:val="24"/>
        </w:rPr>
        <w:t xml:space="preserve">        </w:t>
      </w:r>
      <w:r w:rsidR="00425894">
        <w:rPr>
          <w:sz w:val="24"/>
          <w:szCs w:val="24"/>
        </w:rPr>
        <w:t>7</w:t>
      </w:r>
      <w:r w:rsidR="00425894" w:rsidRPr="00646750">
        <w:rPr>
          <w:sz w:val="24"/>
          <w:szCs w:val="24"/>
        </w:rPr>
        <w:t>. P</w:t>
      </w:r>
      <w:r w:rsidR="00425894">
        <w:rPr>
          <w:sz w:val="24"/>
          <w:szCs w:val="24"/>
        </w:rPr>
        <w:t>roblemos ir</w:t>
      </w:r>
      <w:r w:rsidR="00425894" w:rsidRPr="00646750">
        <w:rPr>
          <w:sz w:val="24"/>
          <w:szCs w:val="24"/>
        </w:rPr>
        <w:t xml:space="preserve"> jų sprendimo būdai.</w:t>
      </w:r>
    </w:p>
    <w:p w:rsidR="006643E3" w:rsidRPr="00646750" w:rsidRDefault="00D953CC" w:rsidP="00D953CC">
      <w:pPr>
        <w:jc w:val="both"/>
        <w:rPr>
          <w:sz w:val="24"/>
          <w:szCs w:val="24"/>
        </w:rPr>
      </w:pPr>
      <w:r>
        <w:rPr>
          <w:sz w:val="24"/>
          <w:szCs w:val="24"/>
        </w:rPr>
        <w:t xml:space="preserve">        </w:t>
      </w:r>
      <w:r w:rsidR="006643E3">
        <w:rPr>
          <w:sz w:val="24"/>
          <w:szCs w:val="24"/>
        </w:rPr>
        <w:t>Bibliotekų tinklas rajon</w:t>
      </w:r>
      <w:r w:rsidR="00E819C7">
        <w:rPr>
          <w:sz w:val="24"/>
          <w:szCs w:val="24"/>
        </w:rPr>
        <w:t>e atitinka teritorinę specifiką – rajonas didelis</w:t>
      </w:r>
      <w:r w:rsidR="006643E3">
        <w:rPr>
          <w:sz w:val="24"/>
          <w:szCs w:val="24"/>
        </w:rPr>
        <w:t xml:space="preserve">, bibliotekos išdėstytos tolygiai pagal seniūnijų teritorijas, turi savo </w:t>
      </w:r>
      <w:r w:rsidR="0053632C">
        <w:rPr>
          <w:sz w:val="24"/>
          <w:szCs w:val="24"/>
        </w:rPr>
        <w:t>teritorija</w:t>
      </w:r>
      <w:r w:rsidR="006643E3">
        <w:rPr>
          <w:sz w:val="24"/>
          <w:szCs w:val="24"/>
        </w:rPr>
        <w:t xml:space="preserve">s ir aptarnauja juose gyvenančius žmones. </w:t>
      </w:r>
      <w:r w:rsidR="006236FD">
        <w:rPr>
          <w:sz w:val="24"/>
          <w:szCs w:val="24"/>
        </w:rPr>
        <w:t>Kuo ger</w:t>
      </w:r>
      <w:r w:rsidR="00E819C7">
        <w:rPr>
          <w:sz w:val="24"/>
          <w:szCs w:val="24"/>
        </w:rPr>
        <w:t>esnė bibliotekos infrastruktūra</w:t>
      </w:r>
      <w:r w:rsidR="006236FD">
        <w:rPr>
          <w:sz w:val="24"/>
          <w:szCs w:val="24"/>
        </w:rPr>
        <w:t xml:space="preserve"> bei patrauklesnė aplinka, patogus prieinamumas, tuo bibliotekos labiau lankomos ir tenkina rajono gyventojų informacin</w:t>
      </w:r>
      <w:r w:rsidR="00B4120F">
        <w:rPr>
          <w:sz w:val="24"/>
          <w:szCs w:val="24"/>
        </w:rPr>
        <w:t>ius ir kultūrinius poreikius. Kad bibliotekos atitiktų laikmečio reikalavimus, b</w:t>
      </w:r>
      <w:r w:rsidR="00E819C7">
        <w:rPr>
          <w:sz w:val="24"/>
          <w:szCs w:val="24"/>
        </w:rPr>
        <w:t>ūtina</w:t>
      </w:r>
      <w:r w:rsidR="00B4120F">
        <w:rPr>
          <w:sz w:val="24"/>
          <w:szCs w:val="24"/>
        </w:rPr>
        <w:t xml:space="preserve"> nuolat gerinti įstaigų infrastruktūrą, atnaujinti</w:t>
      </w:r>
      <w:r w:rsidR="0053632C">
        <w:rPr>
          <w:sz w:val="24"/>
          <w:szCs w:val="24"/>
        </w:rPr>
        <w:t>,</w:t>
      </w:r>
      <w:r w:rsidR="00B4120F">
        <w:rPr>
          <w:sz w:val="24"/>
          <w:szCs w:val="24"/>
        </w:rPr>
        <w:t xml:space="preserve"> remontuoti. 2019 m</w:t>
      </w:r>
      <w:r w:rsidR="0053632C">
        <w:rPr>
          <w:sz w:val="24"/>
          <w:szCs w:val="24"/>
        </w:rPr>
        <w:t>.</w:t>
      </w:r>
      <w:r w:rsidR="00B4120F">
        <w:rPr>
          <w:sz w:val="24"/>
          <w:szCs w:val="24"/>
        </w:rPr>
        <w:t xml:space="preserve"> Piniavos bibliotek</w:t>
      </w:r>
      <w:r w:rsidR="0053632C">
        <w:rPr>
          <w:sz w:val="24"/>
          <w:szCs w:val="24"/>
        </w:rPr>
        <w:t xml:space="preserve">a </w:t>
      </w:r>
      <w:r w:rsidR="00B4120F">
        <w:rPr>
          <w:sz w:val="24"/>
          <w:szCs w:val="24"/>
        </w:rPr>
        <w:t>perkel</w:t>
      </w:r>
      <w:r w:rsidR="0053632C">
        <w:rPr>
          <w:sz w:val="24"/>
          <w:szCs w:val="24"/>
        </w:rPr>
        <w:t>ta</w:t>
      </w:r>
      <w:r w:rsidR="00B4120F">
        <w:rPr>
          <w:sz w:val="24"/>
          <w:szCs w:val="24"/>
        </w:rPr>
        <w:t xml:space="preserve"> į nauj</w:t>
      </w:r>
      <w:r w:rsidR="0053632C">
        <w:rPr>
          <w:sz w:val="24"/>
          <w:szCs w:val="24"/>
        </w:rPr>
        <w:t>o</w:t>
      </w:r>
      <w:r w:rsidR="00B4120F">
        <w:rPr>
          <w:sz w:val="24"/>
          <w:szCs w:val="24"/>
        </w:rPr>
        <w:t xml:space="preserve"> mokyklos priestato dalį. Tačiau vis dar būtina</w:t>
      </w:r>
      <w:r w:rsidR="00E819C7">
        <w:rPr>
          <w:sz w:val="24"/>
          <w:szCs w:val="24"/>
        </w:rPr>
        <w:t xml:space="preserve"> suremontuoti dalies</w:t>
      </w:r>
      <w:r w:rsidR="006236FD">
        <w:rPr>
          <w:sz w:val="24"/>
          <w:szCs w:val="24"/>
        </w:rPr>
        <w:t xml:space="preserve"> bibliotekų </w:t>
      </w:r>
      <w:r w:rsidR="00E819C7">
        <w:rPr>
          <w:sz w:val="24"/>
          <w:szCs w:val="24"/>
        </w:rPr>
        <w:t>patalpas</w:t>
      </w:r>
      <w:r w:rsidR="006236FD">
        <w:rPr>
          <w:sz w:val="24"/>
          <w:szCs w:val="24"/>
        </w:rPr>
        <w:t>.</w:t>
      </w:r>
      <w:r w:rsidR="006643E3">
        <w:rPr>
          <w:sz w:val="24"/>
          <w:szCs w:val="24"/>
        </w:rPr>
        <w:t xml:space="preserve"> </w:t>
      </w:r>
      <w:r w:rsidR="00E819C7">
        <w:rPr>
          <w:sz w:val="24"/>
          <w:szCs w:val="24"/>
        </w:rPr>
        <w:t>Šiuo metu Smilgių biblioteka</w:t>
      </w:r>
      <w:r w:rsidR="00225DC3">
        <w:rPr>
          <w:sz w:val="24"/>
          <w:szCs w:val="24"/>
        </w:rPr>
        <w:t xml:space="preserve"> perkelta į Smilgių gimnaziją, patal</w:t>
      </w:r>
      <w:r w:rsidR="00B4120F">
        <w:rPr>
          <w:sz w:val="24"/>
          <w:szCs w:val="24"/>
        </w:rPr>
        <w:t>pos gimnazijoje nėra geros.</w:t>
      </w:r>
      <w:r w:rsidR="00225DC3">
        <w:rPr>
          <w:sz w:val="24"/>
          <w:szCs w:val="24"/>
        </w:rPr>
        <w:t xml:space="preserve"> Prastos </w:t>
      </w:r>
      <w:r w:rsidR="00955716">
        <w:rPr>
          <w:sz w:val="24"/>
          <w:szCs w:val="24"/>
        </w:rPr>
        <w:t>patalpos ir reikalingas remontas</w:t>
      </w:r>
      <w:r w:rsidR="00225DC3">
        <w:rPr>
          <w:sz w:val="24"/>
          <w:szCs w:val="24"/>
        </w:rPr>
        <w:t xml:space="preserve"> Miežiškių, Dembavos, Ramygalos, Krekenavos, Molainių, </w:t>
      </w:r>
      <w:r w:rsidR="00B4120F">
        <w:rPr>
          <w:sz w:val="24"/>
          <w:szCs w:val="24"/>
        </w:rPr>
        <w:t>Nevėžio bibliotekose.</w:t>
      </w:r>
      <w:r w:rsidR="006236FD">
        <w:rPr>
          <w:sz w:val="24"/>
          <w:szCs w:val="24"/>
        </w:rPr>
        <w:t xml:space="preserve"> Dėl pra</w:t>
      </w:r>
      <w:r w:rsidR="00E819C7">
        <w:rPr>
          <w:sz w:val="24"/>
          <w:szCs w:val="24"/>
        </w:rPr>
        <w:t>stos kelio būklės nuolat gaunama</w:t>
      </w:r>
      <w:r w:rsidR="006236FD">
        <w:rPr>
          <w:sz w:val="24"/>
          <w:szCs w:val="24"/>
        </w:rPr>
        <w:t xml:space="preserve"> nusiskundimų iš Puziniškio ir Ustronės muzi</w:t>
      </w:r>
      <w:r w:rsidR="00E819C7">
        <w:rPr>
          <w:sz w:val="24"/>
          <w:szCs w:val="24"/>
        </w:rPr>
        <w:t xml:space="preserve">ejų lankytojų, kadangi </w:t>
      </w:r>
      <w:r w:rsidR="006236FD">
        <w:rPr>
          <w:sz w:val="24"/>
          <w:szCs w:val="24"/>
        </w:rPr>
        <w:t>autobusai žvyrkeliu neno</w:t>
      </w:r>
      <w:r w:rsidR="00B4120F">
        <w:rPr>
          <w:sz w:val="24"/>
          <w:szCs w:val="24"/>
        </w:rPr>
        <w:t>ri vežti ekskursijų į muziejus.</w:t>
      </w:r>
    </w:p>
    <w:p w:rsidR="00E819C7" w:rsidRPr="00E554D1" w:rsidRDefault="006B0835" w:rsidP="006B0835">
      <w:pPr>
        <w:pStyle w:val="Standard"/>
        <w:tabs>
          <w:tab w:val="left" w:pos="1338"/>
        </w:tabs>
        <w:jc w:val="center"/>
        <w:rPr>
          <w:lang w:val="lt-LT"/>
        </w:rPr>
      </w:pPr>
      <w:r>
        <w:rPr>
          <w:lang w:val="lt-LT"/>
        </w:rPr>
        <w:t>__________________________________</w:t>
      </w:r>
      <w:bookmarkStart w:id="1" w:name="_GoBack"/>
      <w:bookmarkEnd w:id="1"/>
    </w:p>
    <w:sectPr w:rsidR="00E819C7" w:rsidRPr="00E554D1" w:rsidSect="00E819C7">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D41" w:rsidRDefault="00521D41" w:rsidP="00E819C7">
      <w:r>
        <w:separator/>
      </w:r>
    </w:p>
  </w:endnote>
  <w:endnote w:type="continuationSeparator" w:id="0">
    <w:p w:rsidR="00521D41" w:rsidRDefault="00521D41" w:rsidP="00E8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D41" w:rsidRDefault="00521D41" w:rsidP="00E819C7">
      <w:r>
        <w:separator/>
      </w:r>
    </w:p>
  </w:footnote>
  <w:footnote w:type="continuationSeparator" w:id="0">
    <w:p w:rsidR="00521D41" w:rsidRDefault="00521D41" w:rsidP="00E8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1718490"/>
      <w:docPartObj>
        <w:docPartGallery w:val="Page Numbers (Top of Page)"/>
        <w:docPartUnique/>
      </w:docPartObj>
    </w:sdtPr>
    <w:sdtEndPr/>
    <w:sdtContent>
      <w:p w:rsidR="00B4120F" w:rsidRDefault="00B4120F">
        <w:pPr>
          <w:pStyle w:val="Header"/>
          <w:jc w:val="center"/>
        </w:pPr>
        <w:r>
          <w:fldChar w:fldCharType="begin"/>
        </w:r>
        <w:r>
          <w:instrText>PAGE   \* MERGEFORMAT</w:instrText>
        </w:r>
        <w:r>
          <w:fldChar w:fldCharType="separate"/>
        </w:r>
        <w:r w:rsidR="006B0835">
          <w:rPr>
            <w:noProof/>
          </w:rPr>
          <w:t>4</w:t>
        </w:r>
        <w:r>
          <w:fldChar w:fldCharType="end"/>
        </w:r>
      </w:p>
    </w:sdtContent>
  </w:sdt>
  <w:p w:rsidR="00B4120F" w:rsidRDefault="00B412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7488A"/>
    <w:multiLevelType w:val="hybridMultilevel"/>
    <w:tmpl w:val="02D28C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14C4634A"/>
    <w:multiLevelType w:val="hybridMultilevel"/>
    <w:tmpl w:val="A770F88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894"/>
    <w:rsid w:val="00001BCE"/>
    <w:rsid w:val="00003808"/>
    <w:rsid w:val="00004976"/>
    <w:rsid w:val="00005D56"/>
    <w:rsid w:val="00006E2C"/>
    <w:rsid w:val="00006EAF"/>
    <w:rsid w:val="00007256"/>
    <w:rsid w:val="0001089F"/>
    <w:rsid w:val="00012054"/>
    <w:rsid w:val="00021832"/>
    <w:rsid w:val="00024C41"/>
    <w:rsid w:val="00025088"/>
    <w:rsid w:val="00032C04"/>
    <w:rsid w:val="000377AA"/>
    <w:rsid w:val="00040F66"/>
    <w:rsid w:val="00050B70"/>
    <w:rsid w:val="00067176"/>
    <w:rsid w:val="00071DD7"/>
    <w:rsid w:val="000744E6"/>
    <w:rsid w:val="000749B7"/>
    <w:rsid w:val="00075D18"/>
    <w:rsid w:val="00076E73"/>
    <w:rsid w:val="00081C21"/>
    <w:rsid w:val="00083832"/>
    <w:rsid w:val="00092E50"/>
    <w:rsid w:val="0009351E"/>
    <w:rsid w:val="00094A2D"/>
    <w:rsid w:val="000A1CA6"/>
    <w:rsid w:val="000A3084"/>
    <w:rsid w:val="000A4B55"/>
    <w:rsid w:val="000A7933"/>
    <w:rsid w:val="000A7CC3"/>
    <w:rsid w:val="000B0EE7"/>
    <w:rsid w:val="000B2D00"/>
    <w:rsid w:val="000B2EE8"/>
    <w:rsid w:val="000B362D"/>
    <w:rsid w:val="000B4F46"/>
    <w:rsid w:val="000C4028"/>
    <w:rsid w:val="000C491E"/>
    <w:rsid w:val="000D7255"/>
    <w:rsid w:val="000E0E25"/>
    <w:rsid w:val="000F2C90"/>
    <w:rsid w:val="000F2CB1"/>
    <w:rsid w:val="000F3940"/>
    <w:rsid w:val="001030F9"/>
    <w:rsid w:val="00103BF8"/>
    <w:rsid w:val="00105EBE"/>
    <w:rsid w:val="00110718"/>
    <w:rsid w:val="001252AD"/>
    <w:rsid w:val="00125A1E"/>
    <w:rsid w:val="00130844"/>
    <w:rsid w:val="00130BAA"/>
    <w:rsid w:val="001320A9"/>
    <w:rsid w:val="00135E82"/>
    <w:rsid w:val="001373A7"/>
    <w:rsid w:val="00141833"/>
    <w:rsid w:val="00143F5E"/>
    <w:rsid w:val="00150EB6"/>
    <w:rsid w:val="00157594"/>
    <w:rsid w:val="00160545"/>
    <w:rsid w:val="001625AF"/>
    <w:rsid w:val="00163085"/>
    <w:rsid w:val="00164214"/>
    <w:rsid w:val="0016518C"/>
    <w:rsid w:val="0016729F"/>
    <w:rsid w:val="0017078A"/>
    <w:rsid w:val="00170847"/>
    <w:rsid w:val="00170FA5"/>
    <w:rsid w:val="00172235"/>
    <w:rsid w:val="00175068"/>
    <w:rsid w:val="00184630"/>
    <w:rsid w:val="001864B5"/>
    <w:rsid w:val="00190E2E"/>
    <w:rsid w:val="0019569C"/>
    <w:rsid w:val="00196B92"/>
    <w:rsid w:val="00197EE3"/>
    <w:rsid w:val="001A0762"/>
    <w:rsid w:val="001A174B"/>
    <w:rsid w:val="001A4E9B"/>
    <w:rsid w:val="001A51EE"/>
    <w:rsid w:val="001B1777"/>
    <w:rsid w:val="001C0608"/>
    <w:rsid w:val="001C3196"/>
    <w:rsid w:val="001C3724"/>
    <w:rsid w:val="001D0219"/>
    <w:rsid w:val="001D5E3C"/>
    <w:rsid w:val="001D6252"/>
    <w:rsid w:val="001D66DB"/>
    <w:rsid w:val="001E78FD"/>
    <w:rsid w:val="001F6436"/>
    <w:rsid w:val="00204110"/>
    <w:rsid w:val="00204436"/>
    <w:rsid w:val="00212514"/>
    <w:rsid w:val="0021426A"/>
    <w:rsid w:val="00216B20"/>
    <w:rsid w:val="00216E65"/>
    <w:rsid w:val="002220AE"/>
    <w:rsid w:val="00225DC3"/>
    <w:rsid w:val="00227D03"/>
    <w:rsid w:val="0023433D"/>
    <w:rsid w:val="00245776"/>
    <w:rsid w:val="00252152"/>
    <w:rsid w:val="00257D6A"/>
    <w:rsid w:val="00260876"/>
    <w:rsid w:val="00261352"/>
    <w:rsid w:val="00274ED3"/>
    <w:rsid w:val="00275E4C"/>
    <w:rsid w:val="00282ED3"/>
    <w:rsid w:val="00296DD9"/>
    <w:rsid w:val="0029760E"/>
    <w:rsid w:val="002A1AEE"/>
    <w:rsid w:val="002A7976"/>
    <w:rsid w:val="002B53F0"/>
    <w:rsid w:val="002C2050"/>
    <w:rsid w:val="002C2750"/>
    <w:rsid w:val="002C3A93"/>
    <w:rsid w:val="002C65E3"/>
    <w:rsid w:val="002D0288"/>
    <w:rsid w:val="002D0382"/>
    <w:rsid w:val="002D3E0B"/>
    <w:rsid w:val="002D4F58"/>
    <w:rsid w:val="002E0887"/>
    <w:rsid w:val="002E13D4"/>
    <w:rsid w:val="002E2A6F"/>
    <w:rsid w:val="002E6C9A"/>
    <w:rsid w:val="002E776D"/>
    <w:rsid w:val="002F6D31"/>
    <w:rsid w:val="002F6D72"/>
    <w:rsid w:val="003120EE"/>
    <w:rsid w:val="00315928"/>
    <w:rsid w:val="00316571"/>
    <w:rsid w:val="00321925"/>
    <w:rsid w:val="00326C37"/>
    <w:rsid w:val="00326E76"/>
    <w:rsid w:val="003279C2"/>
    <w:rsid w:val="0033054B"/>
    <w:rsid w:val="00336479"/>
    <w:rsid w:val="00342A28"/>
    <w:rsid w:val="0035145D"/>
    <w:rsid w:val="00351686"/>
    <w:rsid w:val="00352C29"/>
    <w:rsid w:val="003551E4"/>
    <w:rsid w:val="00356FE6"/>
    <w:rsid w:val="00361EAC"/>
    <w:rsid w:val="00365159"/>
    <w:rsid w:val="003657EF"/>
    <w:rsid w:val="00370B69"/>
    <w:rsid w:val="00372044"/>
    <w:rsid w:val="00381165"/>
    <w:rsid w:val="003813D5"/>
    <w:rsid w:val="003815C2"/>
    <w:rsid w:val="003836F3"/>
    <w:rsid w:val="00392FAB"/>
    <w:rsid w:val="003A24B2"/>
    <w:rsid w:val="003A295D"/>
    <w:rsid w:val="003A3DF4"/>
    <w:rsid w:val="003B4DE8"/>
    <w:rsid w:val="003B5ED1"/>
    <w:rsid w:val="003C2F54"/>
    <w:rsid w:val="003D01AA"/>
    <w:rsid w:val="003D1A47"/>
    <w:rsid w:val="003D1D21"/>
    <w:rsid w:val="003D36D1"/>
    <w:rsid w:val="003D41EA"/>
    <w:rsid w:val="003D638A"/>
    <w:rsid w:val="003E3FEF"/>
    <w:rsid w:val="003E45A6"/>
    <w:rsid w:val="003E7E9A"/>
    <w:rsid w:val="003F5013"/>
    <w:rsid w:val="00403C03"/>
    <w:rsid w:val="00404ACC"/>
    <w:rsid w:val="00406391"/>
    <w:rsid w:val="004066D8"/>
    <w:rsid w:val="00407A5F"/>
    <w:rsid w:val="004115E6"/>
    <w:rsid w:val="00416D38"/>
    <w:rsid w:val="00425894"/>
    <w:rsid w:val="00426251"/>
    <w:rsid w:val="00427608"/>
    <w:rsid w:val="00427A16"/>
    <w:rsid w:val="00433CE5"/>
    <w:rsid w:val="004405B8"/>
    <w:rsid w:val="004513D6"/>
    <w:rsid w:val="004579AB"/>
    <w:rsid w:val="004606C2"/>
    <w:rsid w:val="00460794"/>
    <w:rsid w:val="00466D8F"/>
    <w:rsid w:val="00473C94"/>
    <w:rsid w:val="0048019D"/>
    <w:rsid w:val="004822C9"/>
    <w:rsid w:val="00484381"/>
    <w:rsid w:val="004A1CD7"/>
    <w:rsid w:val="004A42F6"/>
    <w:rsid w:val="004B0973"/>
    <w:rsid w:val="004B1473"/>
    <w:rsid w:val="004C6A89"/>
    <w:rsid w:val="004D2568"/>
    <w:rsid w:val="004D44D8"/>
    <w:rsid w:val="004E38E0"/>
    <w:rsid w:val="004E6C81"/>
    <w:rsid w:val="004E7F69"/>
    <w:rsid w:val="004F1F5E"/>
    <w:rsid w:val="00500613"/>
    <w:rsid w:val="005032E2"/>
    <w:rsid w:val="005041B1"/>
    <w:rsid w:val="005074C3"/>
    <w:rsid w:val="00507C59"/>
    <w:rsid w:val="00510FA2"/>
    <w:rsid w:val="005200B5"/>
    <w:rsid w:val="00521D41"/>
    <w:rsid w:val="005230FE"/>
    <w:rsid w:val="00524C73"/>
    <w:rsid w:val="00524F21"/>
    <w:rsid w:val="00530EC9"/>
    <w:rsid w:val="00532115"/>
    <w:rsid w:val="0053632C"/>
    <w:rsid w:val="0053709E"/>
    <w:rsid w:val="00540A28"/>
    <w:rsid w:val="00546751"/>
    <w:rsid w:val="00550399"/>
    <w:rsid w:val="00555994"/>
    <w:rsid w:val="005572B1"/>
    <w:rsid w:val="005609FD"/>
    <w:rsid w:val="0056327D"/>
    <w:rsid w:val="00564CB3"/>
    <w:rsid w:val="00575D86"/>
    <w:rsid w:val="00580B44"/>
    <w:rsid w:val="00581403"/>
    <w:rsid w:val="00584F9D"/>
    <w:rsid w:val="00592FE8"/>
    <w:rsid w:val="00594671"/>
    <w:rsid w:val="00597931"/>
    <w:rsid w:val="005A2231"/>
    <w:rsid w:val="005A2FA1"/>
    <w:rsid w:val="005A6FB8"/>
    <w:rsid w:val="005B1E76"/>
    <w:rsid w:val="005B45E2"/>
    <w:rsid w:val="005B4990"/>
    <w:rsid w:val="005B76D8"/>
    <w:rsid w:val="005C004D"/>
    <w:rsid w:val="005C39BB"/>
    <w:rsid w:val="005C3CDC"/>
    <w:rsid w:val="005D4D39"/>
    <w:rsid w:val="005D7294"/>
    <w:rsid w:val="005E62DD"/>
    <w:rsid w:val="005F4FFD"/>
    <w:rsid w:val="00603698"/>
    <w:rsid w:val="0061015C"/>
    <w:rsid w:val="0061225D"/>
    <w:rsid w:val="00612F2F"/>
    <w:rsid w:val="00615782"/>
    <w:rsid w:val="00616E6C"/>
    <w:rsid w:val="00620720"/>
    <w:rsid w:val="006209BD"/>
    <w:rsid w:val="006236FD"/>
    <w:rsid w:val="006246F7"/>
    <w:rsid w:val="006316F3"/>
    <w:rsid w:val="006319DA"/>
    <w:rsid w:val="00636033"/>
    <w:rsid w:val="006363CB"/>
    <w:rsid w:val="00637FC9"/>
    <w:rsid w:val="00641845"/>
    <w:rsid w:val="006447E1"/>
    <w:rsid w:val="00644879"/>
    <w:rsid w:val="00647797"/>
    <w:rsid w:val="00654C1D"/>
    <w:rsid w:val="00657D6C"/>
    <w:rsid w:val="006606F2"/>
    <w:rsid w:val="006643E3"/>
    <w:rsid w:val="006751F7"/>
    <w:rsid w:val="006762BD"/>
    <w:rsid w:val="006856C9"/>
    <w:rsid w:val="006876BE"/>
    <w:rsid w:val="00687803"/>
    <w:rsid w:val="006902DE"/>
    <w:rsid w:val="00694CA9"/>
    <w:rsid w:val="006A0915"/>
    <w:rsid w:val="006A0A6E"/>
    <w:rsid w:val="006A0EBD"/>
    <w:rsid w:val="006B0835"/>
    <w:rsid w:val="006B3472"/>
    <w:rsid w:val="006C3563"/>
    <w:rsid w:val="006C42C7"/>
    <w:rsid w:val="006C50D7"/>
    <w:rsid w:val="006C7383"/>
    <w:rsid w:val="006D7C85"/>
    <w:rsid w:val="006E1775"/>
    <w:rsid w:val="006E23C7"/>
    <w:rsid w:val="006E24F4"/>
    <w:rsid w:val="006F06C3"/>
    <w:rsid w:val="006F33D9"/>
    <w:rsid w:val="00700785"/>
    <w:rsid w:val="00701FC5"/>
    <w:rsid w:val="007046F4"/>
    <w:rsid w:val="00704772"/>
    <w:rsid w:val="00704930"/>
    <w:rsid w:val="00705DB2"/>
    <w:rsid w:val="007068AF"/>
    <w:rsid w:val="007076CF"/>
    <w:rsid w:val="007137E9"/>
    <w:rsid w:val="00716D66"/>
    <w:rsid w:val="0072114F"/>
    <w:rsid w:val="00724937"/>
    <w:rsid w:val="0073582C"/>
    <w:rsid w:val="00735D4F"/>
    <w:rsid w:val="00741E1F"/>
    <w:rsid w:val="00745ACD"/>
    <w:rsid w:val="00751EC6"/>
    <w:rsid w:val="00753864"/>
    <w:rsid w:val="00757C9F"/>
    <w:rsid w:val="00761378"/>
    <w:rsid w:val="0076178A"/>
    <w:rsid w:val="00763614"/>
    <w:rsid w:val="00767862"/>
    <w:rsid w:val="00770173"/>
    <w:rsid w:val="00771C73"/>
    <w:rsid w:val="00774BF7"/>
    <w:rsid w:val="0078140C"/>
    <w:rsid w:val="0078593F"/>
    <w:rsid w:val="00790E3F"/>
    <w:rsid w:val="00792F2D"/>
    <w:rsid w:val="00795E44"/>
    <w:rsid w:val="007A0D49"/>
    <w:rsid w:val="007A60D4"/>
    <w:rsid w:val="007B1F56"/>
    <w:rsid w:val="007B314E"/>
    <w:rsid w:val="007B528D"/>
    <w:rsid w:val="007C340A"/>
    <w:rsid w:val="007C7448"/>
    <w:rsid w:val="007C7E69"/>
    <w:rsid w:val="007E077B"/>
    <w:rsid w:val="007E662B"/>
    <w:rsid w:val="007E77FD"/>
    <w:rsid w:val="007F27DD"/>
    <w:rsid w:val="007F2C4A"/>
    <w:rsid w:val="007F7F49"/>
    <w:rsid w:val="00800295"/>
    <w:rsid w:val="00800FB1"/>
    <w:rsid w:val="00811144"/>
    <w:rsid w:val="00812F0F"/>
    <w:rsid w:val="00814BB8"/>
    <w:rsid w:val="00816699"/>
    <w:rsid w:val="00825D87"/>
    <w:rsid w:val="0082739C"/>
    <w:rsid w:val="00834887"/>
    <w:rsid w:val="00834BF5"/>
    <w:rsid w:val="00836885"/>
    <w:rsid w:val="00846440"/>
    <w:rsid w:val="00854EA3"/>
    <w:rsid w:val="0086467D"/>
    <w:rsid w:val="008665DB"/>
    <w:rsid w:val="008736A1"/>
    <w:rsid w:val="00876945"/>
    <w:rsid w:val="00880705"/>
    <w:rsid w:val="00885F8F"/>
    <w:rsid w:val="00887366"/>
    <w:rsid w:val="0088768A"/>
    <w:rsid w:val="0089054E"/>
    <w:rsid w:val="0089282C"/>
    <w:rsid w:val="008A2113"/>
    <w:rsid w:val="008A5317"/>
    <w:rsid w:val="008A6009"/>
    <w:rsid w:val="008B57F6"/>
    <w:rsid w:val="008B5DB3"/>
    <w:rsid w:val="008B6FA7"/>
    <w:rsid w:val="008C2259"/>
    <w:rsid w:val="008C4F72"/>
    <w:rsid w:val="008E5160"/>
    <w:rsid w:val="008E5588"/>
    <w:rsid w:val="008E7C05"/>
    <w:rsid w:val="00903916"/>
    <w:rsid w:val="00905845"/>
    <w:rsid w:val="0091294F"/>
    <w:rsid w:val="00914754"/>
    <w:rsid w:val="00914B1D"/>
    <w:rsid w:val="009155C7"/>
    <w:rsid w:val="00917248"/>
    <w:rsid w:val="00930174"/>
    <w:rsid w:val="0093080C"/>
    <w:rsid w:val="00932AB6"/>
    <w:rsid w:val="00934696"/>
    <w:rsid w:val="0094637D"/>
    <w:rsid w:val="00953272"/>
    <w:rsid w:val="00955716"/>
    <w:rsid w:val="00960B1F"/>
    <w:rsid w:val="0096136E"/>
    <w:rsid w:val="00962B91"/>
    <w:rsid w:val="00963DB9"/>
    <w:rsid w:val="009761FF"/>
    <w:rsid w:val="0097736B"/>
    <w:rsid w:val="0098258C"/>
    <w:rsid w:val="009918F9"/>
    <w:rsid w:val="00991980"/>
    <w:rsid w:val="009937E8"/>
    <w:rsid w:val="00993803"/>
    <w:rsid w:val="009940FF"/>
    <w:rsid w:val="00995A48"/>
    <w:rsid w:val="00995BF3"/>
    <w:rsid w:val="00996A56"/>
    <w:rsid w:val="009A1588"/>
    <w:rsid w:val="009A3D8C"/>
    <w:rsid w:val="009A4993"/>
    <w:rsid w:val="009A5CC6"/>
    <w:rsid w:val="009A6DB3"/>
    <w:rsid w:val="009B6593"/>
    <w:rsid w:val="009C13C6"/>
    <w:rsid w:val="009C18F2"/>
    <w:rsid w:val="009C4678"/>
    <w:rsid w:val="009C7750"/>
    <w:rsid w:val="009D4698"/>
    <w:rsid w:val="009E3BEA"/>
    <w:rsid w:val="009E3E93"/>
    <w:rsid w:val="009E5EC9"/>
    <w:rsid w:val="009F2516"/>
    <w:rsid w:val="00A119F2"/>
    <w:rsid w:val="00A129F2"/>
    <w:rsid w:val="00A12F7D"/>
    <w:rsid w:val="00A30A19"/>
    <w:rsid w:val="00A344C2"/>
    <w:rsid w:val="00A35A7F"/>
    <w:rsid w:val="00A41C2F"/>
    <w:rsid w:val="00A50BCC"/>
    <w:rsid w:val="00A51701"/>
    <w:rsid w:val="00A54FD2"/>
    <w:rsid w:val="00A573F6"/>
    <w:rsid w:val="00A61AFC"/>
    <w:rsid w:val="00A7022E"/>
    <w:rsid w:val="00A71461"/>
    <w:rsid w:val="00A71CEB"/>
    <w:rsid w:val="00A80240"/>
    <w:rsid w:val="00A8082C"/>
    <w:rsid w:val="00A811CB"/>
    <w:rsid w:val="00A83A3F"/>
    <w:rsid w:val="00A85045"/>
    <w:rsid w:val="00A907E1"/>
    <w:rsid w:val="00A90B86"/>
    <w:rsid w:val="00A917A2"/>
    <w:rsid w:val="00A94F99"/>
    <w:rsid w:val="00A951EE"/>
    <w:rsid w:val="00A95D31"/>
    <w:rsid w:val="00AB0F41"/>
    <w:rsid w:val="00AB316D"/>
    <w:rsid w:val="00AB3942"/>
    <w:rsid w:val="00AB7678"/>
    <w:rsid w:val="00AD1E53"/>
    <w:rsid w:val="00AD35AC"/>
    <w:rsid w:val="00AD35AE"/>
    <w:rsid w:val="00AD3DFB"/>
    <w:rsid w:val="00AE0BE4"/>
    <w:rsid w:val="00AF08FC"/>
    <w:rsid w:val="00AF22D8"/>
    <w:rsid w:val="00AF709A"/>
    <w:rsid w:val="00B1042D"/>
    <w:rsid w:val="00B13299"/>
    <w:rsid w:val="00B17FB4"/>
    <w:rsid w:val="00B22AB6"/>
    <w:rsid w:val="00B25072"/>
    <w:rsid w:val="00B2549C"/>
    <w:rsid w:val="00B270BC"/>
    <w:rsid w:val="00B30570"/>
    <w:rsid w:val="00B30DEC"/>
    <w:rsid w:val="00B3290F"/>
    <w:rsid w:val="00B34B77"/>
    <w:rsid w:val="00B34C9C"/>
    <w:rsid w:val="00B3648B"/>
    <w:rsid w:val="00B4120F"/>
    <w:rsid w:val="00B41835"/>
    <w:rsid w:val="00B42744"/>
    <w:rsid w:val="00B42801"/>
    <w:rsid w:val="00B4460F"/>
    <w:rsid w:val="00B44961"/>
    <w:rsid w:val="00B45707"/>
    <w:rsid w:val="00B542E6"/>
    <w:rsid w:val="00B650D3"/>
    <w:rsid w:val="00B65492"/>
    <w:rsid w:val="00B71716"/>
    <w:rsid w:val="00B72F41"/>
    <w:rsid w:val="00B73277"/>
    <w:rsid w:val="00B737EA"/>
    <w:rsid w:val="00B73998"/>
    <w:rsid w:val="00B73B9B"/>
    <w:rsid w:val="00B759ED"/>
    <w:rsid w:val="00B85B00"/>
    <w:rsid w:val="00B91B45"/>
    <w:rsid w:val="00B97AC9"/>
    <w:rsid w:val="00BA39C0"/>
    <w:rsid w:val="00BA4F64"/>
    <w:rsid w:val="00BA719D"/>
    <w:rsid w:val="00BB03CE"/>
    <w:rsid w:val="00BB1065"/>
    <w:rsid w:val="00BB56BE"/>
    <w:rsid w:val="00BC04AC"/>
    <w:rsid w:val="00BC5B5A"/>
    <w:rsid w:val="00BC5F13"/>
    <w:rsid w:val="00BC7B48"/>
    <w:rsid w:val="00BD0420"/>
    <w:rsid w:val="00BD0A48"/>
    <w:rsid w:val="00BD249E"/>
    <w:rsid w:val="00BD7150"/>
    <w:rsid w:val="00BE4EA7"/>
    <w:rsid w:val="00BF0EA2"/>
    <w:rsid w:val="00BF1FB5"/>
    <w:rsid w:val="00C00623"/>
    <w:rsid w:val="00C01C30"/>
    <w:rsid w:val="00C02254"/>
    <w:rsid w:val="00C033F8"/>
    <w:rsid w:val="00C10474"/>
    <w:rsid w:val="00C1269E"/>
    <w:rsid w:val="00C1502E"/>
    <w:rsid w:val="00C36ACE"/>
    <w:rsid w:val="00C40074"/>
    <w:rsid w:val="00C437AC"/>
    <w:rsid w:val="00C46580"/>
    <w:rsid w:val="00C465F0"/>
    <w:rsid w:val="00C5147F"/>
    <w:rsid w:val="00C52E91"/>
    <w:rsid w:val="00C56759"/>
    <w:rsid w:val="00C61FEE"/>
    <w:rsid w:val="00C62001"/>
    <w:rsid w:val="00C63859"/>
    <w:rsid w:val="00C66757"/>
    <w:rsid w:val="00C704DC"/>
    <w:rsid w:val="00C7061E"/>
    <w:rsid w:val="00C764C7"/>
    <w:rsid w:val="00C83090"/>
    <w:rsid w:val="00C83DC2"/>
    <w:rsid w:val="00C9474B"/>
    <w:rsid w:val="00C94867"/>
    <w:rsid w:val="00C96C98"/>
    <w:rsid w:val="00CA4933"/>
    <w:rsid w:val="00CA6A72"/>
    <w:rsid w:val="00CA6CDE"/>
    <w:rsid w:val="00CB1C01"/>
    <w:rsid w:val="00CB35D4"/>
    <w:rsid w:val="00CB427F"/>
    <w:rsid w:val="00CB7A96"/>
    <w:rsid w:val="00CE0E22"/>
    <w:rsid w:val="00CE34FF"/>
    <w:rsid w:val="00CE49FF"/>
    <w:rsid w:val="00CE7B21"/>
    <w:rsid w:val="00CF0D3D"/>
    <w:rsid w:val="00CF2619"/>
    <w:rsid w:val="00CF3798"/>
    <w:rsid w:val="00CF7155"/>
    <w:rsid w:val="00CF7ADF"/>
    <w:rsid w:val="00D0138B"/>
    <w:rsid w:val="00D04A18"/>
    <w:rsid w:val="00D11567"/>
    <w:rsid w:val="00D1408D"/>
    <w:rsid w:val="00D245BD"/>
    <w:rsid w:val="00D4049F"/>
    <w:rsid w:val="00D50299"/>
    <w:rsid w:val="00D512FB"/>
    <w:rsid w:val="00D5155A"/>
    <w:rsid w:val="00D528DB"/>
    <w:rsid w:val="00D53D08"/>
    <w:rsid w:val="00D53DAA"/>
    <w:rsid w:val="00D57C59"/>
    <w:rsid w:val="00D73038"/>
    <w:rsid w:val="00D800DB"/>
    <w:rsid w:val="00D8698D"/>
    <w:rsid w:val="00D953CC"/>
    <w:rsid w:val="00D95442"/>
    <w:rsid w:val="00DA49C6"/>
    <w:rsid w:val="00DA7080"/>
    <w:rsid w:val="00DA738D"/>
    <w:rsid w:val="00DB12BC"/>
    <w:rsid w:val="00DC1ED3"/>
    <w:rsid w:val="00DC5231"/>
    <w:rsid w:val="00DC5F49"/>
    <w:rsid w:val="00DC69D4"/>
    <w:rsid w:val="00DC73EE"/>
    <w:rsid w:val="00DD6D86"/>
    <w:rsid w:val="00DE0640"/>
    <w:rsid w:val="00DE56BA"/>
    <w:rsid w:val="00DF3A8B"/>
    <w:rsid w:val="00DF47F0"/>
    <w:rsid w:val="00E0157B"/>
    <w:rsid w:val="00E01D48"/>
    <w:rsid w:val="00E0472B"/>
    <w:rsid w:val="00E103C8"/>
    <w:rsid w:val="00E17CBC"/>
    <w:rsid w:val="00E21926"/>
    <w:rsid w:val="00E373CF"/>
    <w:rsid w:val="00E42C53"/>
    <w:rsid w:val="00E4431B"/>
    <w:rsid w:val="00E457F0"/>
    <w:rsid w:val="00E554D1"/>
    <w:rsid w:val="00E6052D"/>
    <w:rsid w:val="00E617E6"/>
    <w:rsid w:val="00E74304"/>
    <w:rsid w:val="00E75188"/>
    <w:rsid w:val="00E7727A"/>
    <w:rsid w:val="00E77AB9"/>
    <w:rsid w:val="00E819C7"/>
    <w:rsid w:val="00E82796"/>
    <w:rsid w:val="00E87B55"/>
    <w:rsid w:val="00E94354"/>
    <w:rsid w:val="00E97808"/>
    <w:rsid w:val="00EA08BB"/>
    <w:rsid w:val="00EB2A66"/>
    <w:rsid w:val="00EB4E28"/>
    <w:rsid w:val="00EB5A0C"/>
    <w:rsid w:val="00EB607B"/>
    <w:rsid w:val="00EC18A7"/>
    <w:rsid w:val="00EC1E11"/>
    <w:rsid w:val="00EC2CC4"/>
    <w:rsid w:val="00ED08B5"/>
    <w:rsid w:val="00ED1430"/>
    <w:rsid w:val="00ED35C1"/>
    <w:rsid w:val="00ED662F"/>
    <w:rsid w:val="00F01088"/>
    <w:rsid w:val="00F129C0"/>
    <w:rsid w:val="00F2201A"/>
    <w:rsid w:val="00F236F3"/>
    <w:rsid w:val="00F24971"/>
    <w:rsid w:val="00F26F2D"/>
    <w:rsid w:val="00F3324D"/>
    <w:rsid w:val="00F3489B"/>
    <w:rsid w:val="00F34996"/>
    <w:rsid w:val="00F35BA5"/>
    <w:rsid w:val="00F36D07"/>
    <w:rsid w:val="00F46703"/>
    <w:rsid w:val="00F46BC8"/>
    <w:rsid w:val="00F51713"/>
    <w:rsid w:val="00F55785"/>
    <w:rsid w:val="00F56704"/>
    <w:rsid w:val="00F66A50"/>
    <w:rsid w:val="00F809AE"/>
    <w:rsid w:val="00F8228A"/>
    <w:rsid w:val="00F92349"/>
    <w:rsid w:val="00F94915"/>
    <w:rsid w:val="00FA1FE8"/>
    <w:rsid w:val="00FA26E6"/>
    <w:rsid w:val="00FB06D1"/>
    <w:rsid w:val="00FB58BA"/>
    <w:rsid w:val="00FB74E4"/>
    <w:rsid w:val="00FD1C6E"/>
    <w:rsid w:val="00FD4465"/>
    <w:rsid w:val="00FD5800"/>
    <w:rsid w:val="00FD6632"/>
    <w:rsid w:val="00FE3B2F"/>
    <w:rsid w:val="00FE6AA4"/>
    <w:rsid w:val="00FE6F79"/>
    <w:rsid w:val="00FF0F2B"/>
    <w:rsid w:val="00FF5E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90474E-545A-42D2-9279-DA4B0458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894"/>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5894"/>
    <w:pPr>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425894"/>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paragraph" w:customStyle="1" w:styleId="prastasistinklapis1">
    <w:name w:val="Įprastasis (tinklapis)1"/>
    <w:basedOn w:val="Normal"/>
    <w:rsid w:val="00425894"/>
    <w:pPr>
      <w:spacing w:before="280" w:after="280" w:line="276" w:lineRule="auto"/>
    </w:pPr>
    <w:rPr>
      <w:sz w:val="24"/>
      <w:szCs w:val="24"/>
      <w:lang w:val="en-US" w:eastAsia="zh-CN"/>
    </w:rPr>
  </w:style>
  <w:style w:type="character" w:styleId="Strong">
    <w:name w:val="Strong"/>
    <w:basedOn w:val="DefaultParagraphFont"/>
    <w:uiPriority w:val="22"/>
    <w:qFormat/>
    <w:rsid w:val="00BE4EA7"/>
    <w:rPr>
      <w:b/>
      <w:bCs/>
    </w:rPr>
  </w:style>
  <w:style w:type="paragraph" w:styleId="Header">
    <w:name w:val="header"/>
    <w:basedOn w:val="Normal"/>
    <w:link w:val="HeaderChar"/>
    <w:uiPriority w:val="99"/>
    <w:unhideWhenUsed/>
    <w:rsid w:val="00E819C7"/>
    <w:pPr>
      <w:tabs>
        <w:tab w:val="center" w:pos="4819"/>
        <w:tab w:val="right" w:pos="9638"/>
      </w:tabs>
    </w:pPr>
  </w:style>
  <w:style w:type="character" w:customStyle="1" w:styleId="HeaderChar">
    <w:name w:val="Header Char"/>
    <w:basedOn w:val="DefaultParagraphFont"/>
    <w:link w:val="Header"/>
    <w:uiPriority w:val="99"/>
    <w:rsid w:val="00E819C7"/>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E819C7"/>
    <w:pPr>
      <w:tabs>
        <w:tab w:val="center" w:pos="4819"/>
        <w:tab w:val="right" w:pos="9638"/>
      </w:tabs>
    </w:pPr>
  </w:style>
  <w:style w:type="character" w:customStyle="1" w:styleId="FooterChar">
    <w:name w:val="Footer Char"/>
    <w:basedOn w:val="DefaultParagraphFont"/>
    <w:link w:val="Footer"/>
    <w:uiPriority w:val="99"/>
    <w:rsid w:val="00E819C7"/>
    <w:rPr>
      <w:rFonts w:ascii="Times New Roman" w:eastAsia="Times New Roman" w:hAnsi="Times New Roman" w:cs="Times New Roman"/>
      <w:sz w:val="20"/>
      <w:szCs w:val="20"/>
      <w:lang w:eastAsia="ar-SA"/>
    </w:rPr>
  </w:style>
  <w:style w:type="character" w:customStyle="1" w:styleId="Numatytasispastraiposriftas1">
    <w:name w:val="Numatytasis pastraipos šriftas1"/>
    <w:rsid w:val="00E819C7"/>
  </w:style>
  <w:style w:type="paragraph" w:styleId="BalloonText">
    <w:name w:val="Balloon Text"/>
    <w:basedOn w:val="Normal"/>
    <w:link w:val="BalloonTextChar"/>
    <w:uiPriority w:val="99"/>
    <w:semiHidden/>
    <w:unhideWhenUsed/>
    <w:rsid w:val="005363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32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562373">
      <w:bodyDiv w:val="1"/>
      <w:marLeft w:val="0"/>
      <w:marRight w:val="0"/>
      <w:marTop w:val="0"/>
      <w:marBottom w:val="0"/>
      <w:divBdr>
        <w:top w:val="none" w:sz="0" w:space="0" w:color="auto"/>
        <w:left w:val="none" w:sz="0" w:space="0" w:color="auto"/>
        <w:bottom w:val="none" w:sz="0" w:space="0" w:color="auto"/>
        <w:right w:val="none" w:sz="0" w:space="0" w:color="auto"/>
      </w:divBdr>
    </w:div>
    <w:div w:id="188293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1366</Words>
  <Characters>7788</Characters>
  <Application>Microsoft Office Word</Application>
  <DocSecurity>0</DocSecurity>
  <Lines>64</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Inesa</cp:lastModifiedBy>
  <cp:revision>6</cp:revision>
  <dcterms:created xsi:type="dcterms:W3CDTF">2020-05-05T10:26:00Z</dcterms:created>
  <dcterms:modified xsi:type="dcterms:W3CDTF">2020-05-28T10:44:00Z</dcterms:modified>
</cp:coreProperties>
</file>