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E76C1B">
      <w:pPr>
        <w:pStyle w:val="Antrats"/>
        <w:jc w:val="center"/>
      </w:pPr>
      <w:r>
        <w:rPr>
          <w:noProof/>
          <w:lang w:eastAsia="lt-LT" w:bidi="ar-SA"/>
        </w:rPr>
        <w:drawing>
          <wp:inline distT="0" distB="0" distL="0" distR="0">
            <wp:extent cx="542925" cy="648335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407" w:rsidRPr="00BC0113" w:rsidRDefault="00BC0113">
      <w:pPr>
        <w:pStyle w:val="Antrats"/>
        <w:jc w:val="center"/>
        <w:rPr>
          <w:b/>
          <w:sz w:val="24"/>
          <w:szCs w:val="24"/>
        </w:rPr>
      </w:pPr>
      <w:r>
        <w:tab/>
      </w:r>
      <w:r w:rsidRPr="00BC0113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BC0113">
        <w:rPr>
          <w:b/>
          <w:sz w:val="24"/>
          <w:szCs w:val="24"/>
        </w:rPr>
        <w:t xml:space="preserve">   </w:t>
      </w:r>
      <w:bookmarkStart w:id="0" w:name="_GoBack"/>
      <w:bookmarkEnd w:id="0"/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Pr="0078561D" w:rsidRDefault="00B07407">
      <w:pPr>
        <w:pStyle w:val="Antrats"/>
        <w:jc w:val="center"/>
        <w:rPr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 w:rsidP="0078561D">
      <w:pPr>
        <w:pStyle w:val="Pagrindinistekstas"/>
      </w:pPr>
      <w:r>
        <w:t xml:space="preserve">DĖL </w:t>
      </w:r>
      <w:r w:rsidR="006868B8">
        <w:t xml:space="preserve">KANDIDATO </w:t>
      </w:r>
      <w:r w:rsidR="000B0152">
        <w:t>SIŪLYMO APDOVANOTI ŽENKLU</w:t>
      </w:r>
      <w:r w:rsidR="006868B8">
        <w:t xml:space="preserve"> </w:t>
      </w:r>
      <w:r w:rsidR="0078561D">
        <w:br/>
      </w:r>
      <w:r w:rsidR="006868B8">
        <w:t xml:space="preserve">„AUKSINĖS KRIVŪLĖS RITERIS“ 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D133B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2020</w:t>
      </w:r>
      <w:r w:rsidR="00B07407">
        <w:rPr>
          <w:sz w:val="24"/>
          <w:lang w:val="lt-LT"/>
        </w:rPr>
        <w:t xml:space="preserve"> m. </w:t>
      </w:r>
      <w:r w:rsidR="0078561D">
        <w:rPr>
          <w:sz w:val="24"/>
          <w:lang w:val="lt-LT"/>
        </w:rPr>
        <w:t>rugpjūčio</w:t>
      </w:r>
      <w:r w:rsidR="00FA6F97">
        <w:rPr>
          <w:sz w:val="24"/>
          <w:lang w:val="lt-LT"/>
        </w:rPr>
        <w:t xml:space="preserve"> </w:t>
      </w:r>
      <w:r w:rsidR="00DA524E">
        <w:rPr>
          <w:sz w:val="24"/>
          <w:lang w:val="lt-LT"/>
        </w:rPr>
        <w:t>20</w:t>
      </w:r>
      <w:r w:rsidR="0078561D">
        <w:rPr>
          <w:sz w:val="24"/>
          <w:lang w:val="lt-LT"/>
        </w:rPr>
        <w:t xml:space="preserve"> d. </w:t>
      </w:r>
      <w:r w:rsidR="00B07407">
        <w:rPr>
          <w:sz w:val="24"/>
          <w:lang w:val="lt-LT"/>
        </w:rPr>
        <w:t>Nr. T-</w:t>
      </w:r>
      <w:r w:rsidR="00412EC3">
        <w:rPr>
          <w:sz w:val="24"/>
          <w:lang w:val="lt-LT"/>
        </w:rPr>
        <w:t>189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BA5A72">
        <w:rPr>
          <w:sz w:val="24"/>
          <w:lang w:val="lt-LT"/>
        </w:rPr>
        <w:t xml:space="preserve">Vadovaudamasi </w:t>
      </w:r>
      <w:r w:rsidR="00B451FD">
        <w:rPr>
          <w:sz w:val="24"/>
          <w:lang w:val="lt-LT"/>
        </w:rPr>
        <w:t xml:space="preserve">Lietuvos Respublikos vietos savivaldos įstatymo 16 straipsnio 4 </w:t>
      </w:r>
      <w:r w:rsidR="002D1B58">
        <w:rPr>
          <w:sz w:val="24"/>
          <w:lang w:val="lt-LT"/>
        </w:rPr>
        <w:t>dalimi</w:t>
      </w:r>
      <w:r w:rsidR="00BD106B">
        <w:rPr>
          <w:sz w:val="24"/>
          <w:lang w:val="lt-LT"/>
        </w:rPr>
        <w:t xml:space="preserve">, </w:t>
      </w:r>
      <w:r w:rsidR="00BA5A72">
        <w:rPr>
          <w:sz w:val="24"/>
          <w:lang w:val="lt-LT"/>
        </w:rPr>
        <w:t xml:space="preserve">Lietuvos savivaldybių asociacijos apdovanojimų nuostatais, patvirtintais Lietuvos savivaldybių asociacijos valdybos </w:t>
      </w:r>
      <w:r w:rsidR="00283433">
        <w:rPr>
          <w:sz w:val="24"/>
          <w:lang w:val="lt-LT"/>
        </w:rPr>
        <w:t>2013</w:t>
      </w:r>
      <w:r w:rsidR="005E298E">
        <w:rPr>
          <w:sz w:val="24"/>
          <w:lang w:val="lt-LT"/>
        </w:rPr>
        <w:t xml:space="preserve"> m. </w:t>
      </w:r>
      <w:r w:rsidR="00283433">
        <w:rPr>
          <w:sz w:val="24"/>
          <w:lang w:val="lt-LT"/>
        </w:rPr>
        <w:t>rugsėjo 17</w:t>
      </w:r>
      <w:r w:rsidR="005E298E">
        <w:rPr>
          <w:sz w:val="24"/>
          <w:lang w:val="lt-LT"/>
        </w:rPr>
        <w:t xml:space="preserve"> d. nutarimu</w:t>
      </w:r>
      <w:r w:rsidR="00D66232">
        <w:rPr>
          <w:sz w:val="24"/>
          <w:lang w:val="lt-LT"/>
        </w:rPr>
        <w:t xml:space="preserve"> Nr. VN-</w:t>
      </w:r>
      <w:r w:rsidR="00283433">
        <w:rPr>
          <w:sz w:val="24"/>
          <w:lang w:val="lt-LT"/>
        </w:rPr>
        <w:t>46</w:t>
      </w:r>
      <w:r w:rsidR="00D66232">
        <w:rPr>
          <w:sz w:val="24"/>
          <w:lang w:val="lt-LT"/>
        </w:rPr>
        <w:t xml:space="preserve"> „Dėl Lietuvos savivaldybių asociacijos apdovanojimų n</w:t>
      </w:r>
      <w:r w:rsidR="005E298E">
        <w:rPr>
          <w:sz w:val="24"/>
          <w:lang w:val="lt-LT"/>
        </w:rPr>
        <w:t>uostatų patvirtinimo“</w:t>
      </w:r>
      <w:r w:rsidR="00E807C5">
        <w:rPr>
          <w:sz w:val="24"/>
          <w:lang w:val="lt-LT"/>
        </w:rPr>
        <w:t>,</w:t>
      </w:r>
      <w:r w:rsidR="00BD106B">
        <w:rPr>
          <w:sz w:val="24"/>
          <w:lang w:val="lt-LT"/>
        </w:rPr>
        <w:t xml:space="preserve"> </w:t>
      </w:r>
      <w:r w:rsidR="00BA5A72">
        <w:rPr>
          <w:sz w:val="24"/>
          <w:lang w:val="lt-LT"/>
        </w:rPr>
        <w:t>ir a</w:t>
      </w:r>
      <w:r w:rsidR="006868B8">
        <w:rPr>
          <w:sz w:val="24"/>
          <w:lang w:val="lt-LT"/>
        </w:rPr>
        <w:t>tsižvelgdama</w:t>
      </w:r>
      <w:r w:rsidR="00BD106B">
        <w:rPr>
          <w:sz w:val="24"/>
          <w:lang w:val="lt-LT"/>
        </w:rPr>
        <w:t xml:space="preserve"> į</w:t>
      </w:r>
      <w:r w:rsidR="000B0152">
        <w:rPr>
          <w:sz w:val="24"/>
          <w:lang w:val="lt-LT"/>
        </w:rPr>
        <w:t xml:space="preserve"> </w:t>
      </w:r>
      <w:r w:rsidR="006868B8">
        <w:rPr>
          <w:sz w:val="24"/>
          <w:lang w:val="lt-LT"/>
        </w:rPr>
        <w:t>Lietuvos savivaldybių asociacijos</w:t>
      </w:r>
      <w:r w:rsidR="000B0152">
        <w:rPr>
          <w:sz w:val="24"/>
          <w:lang w:val="lt-LT"/>
        </w:rPr>
        <w:t xml:space="preserve"> </w:t>
      </w:r>
      <w:r w:rsidR="00DA524E">
        <w:rPr>
          <w:sz w:val="24"/>
          <w:lang w:val="lt-LT"/>
        </w:rPr>
        <w:t>2020</w:t>
      </w:r>
      <w:r w:rsidR="000B0152">
        <w:rPr>
          <w:sz w:val="24"/>
          <w:lang w:val="lt-LT"/>
        </w:rPr>
        <w:t xml:space="preserve"> </w:t>
      </w:r>
      <w:r w:rsidR="006868B8">
        <w:rPr>
          <w:sz w:val="24"/>
          <w:lang w:val="lt-LT"/>
        </w:rPr>
        <w:t xml:space="preserve">m. </w:t>
      </w:r>
      <w:r w:rsidR="00FA6F97">
        <w:rPr>
          <w:sz w:val="24"/>
          <w:lang w:val="lt-LT"/>
        </w:rPr>
        <w:t xml:space="preserve">liepos </w:t>
      </w:r>
      <w:r w:rsidR="00DA524E">
        <w:rPr>
          <w:sz w:val="24"/>
          <w:lang w:val="lt-LT"/>
        </w:rPr>
        <w:t>13</w:t>
      </w:r>
      <w:r w:rsidR="006868B8">
        <w:rPr>
          <w:sz w:val="24"/>
          <w:lang w:val="lt-LT"/>
        </w:rPr>
        <w:t xml:space="preserve"> d. </w:t>
      </w:r>
      <w:r w:rsidR="00BD106B">
        <w:rPr>
          <w:sz w:val="24"/>
          <w:lang w:val="lt-LT"/>
        </w:rPr>
        <w:t>raštą</w:t>
      </w:r>
      <w:r w:rsidR="00FA6F97">
        <w:rPr>
          <w:sz w:val="24"/>
          <w:lang w:val="lt-LT"/>
        </w:rPr>
        <w:t xml:space="preserve"> Nr. (14)-SD-</w:t>
      </w:r>
      <w:r w:rsidR="00ED5BA4">
        <w:rPr>
          <w:sz w:val="24"/>
          <w:lang w:val="lt-LT"/>
        </w:rPr>
        <w:t>4</w:t>
      </w:r>
      <w:r w:rsidR="00DA524E">
        <w:rPr>
          <w:sz w:val="24"/>
          <w:lang w:val="lt-LT"/>
        </w:rPr>
        <w:t>74 „Dėl Vietos savivaldos dienos ir „Auksinės krivūlės“ riterio 2020 m. apdovanojimo laureatų“</w:t>
      </w:r>
      <w:r w:rsidR="006868B8">
        <w:rPr>
          <w:sz w:val="24"/>
          <w:lang w:val="lt-LT"/>
        </w:rPr>
        <w:t xml:space="preserve">, </w:t>
      </w:r>
      <w:r>
        <w:rPr>
          <w:sz w:val="24"/>
          <w:lang w:val="lt-LT"/>
        </w:rPr>
        <w:t>Savivaldybės</w:t>
      </w:r>
      <w:r w:rsidR="005E298E">
        <w:rPr>
          <w:sz w:val="24"/>
          <w:lang w:val="lt-LT"/>
        </w:rPr>
        <w:t xml:space="preserve"> taryba </w:t>
      </w:r>
      <w:r w:rsidR="006737E7">
        <w:rPr>
          <w:sz w:val="24"/>
          <w:lang w:val="lt-LT"/>
        </w:rPr>
        <w:t>n u s p r e n d ž i a:</w:t>
      </w:r>
      <w:r>
        <w:rPr>
          <w:sz w:val="24"/>
          <w:lang w:val="lt-LT"/>
        </w:rPr>
        <w:t xml:space="preserve"> </w:t>
      </w:r>
    </w:p>
    <w:p w:rsidR="006868B8" w:rsidRDefault="006868B8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Siūlyti </w:t>
      </w:r>
      <w:r w:rsidR="00283433">
        <w:rPr>
          <w:sz w:val="24"/>
          <w:lang w:val="lt-LT"/>
        </w:rPr>
        <w:t xml:space="preserve">kandidatą </w:t>
      </w:r>
      <w:r w:rsidR="00DA524E">
        <w:rPr>
          <w:sz w:val="24"/>
          <w:lang w:val="lt-LT"/>
        </w:rPr>
        <w:t>Kazimierą Binkį</w:t>
      </w:r>
      <w:r w:rsidR="00283433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Lietuvos savivaldybių asociacijos apdovanojimui </w:t>
      </w:r>
      <w:r w:rsidR="000B0152">
        <w:rPr>
          <w:sz w:val="24"/>
          <w:lang w:val="lt-LT"/>
        </w:rPr>
        <w:t xml:space="preserve">ženklu </w:t>
      </w:r>
      <w:r>
        <w:rPr>
          <w:sz w:val="24"/>
          <w:lang w:val="lt-LT"/>
        </w:rPr>
        <w:t>„Auksinės krivūlės</w:t>
      </w:r>
      <w:r w:rsidR="00BA5A72">
        <w:rPr>
          <w:sz w:val="24"/>
          <w:lang w:val="lt-LT"/>
        </w:rPr>
        <w:t xml:space="preserve"> riteris“</w:t>
      </w:r>
      <w:r>
        <w:rPr>
          <w:sz w:val="24"/>
          <w:lang w:val="lt-LT"/>
        </w:rPr>
        <w:t>.</w:t>
      </w:r>
    </w:p>
    <w:p w:rsidR="00B07407" w:rsidRDefault="00B07407" w:rsidP="006868B8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</w:t>
      </w:r>
    </w:p>
    <w:p w:rsidR="00412EC3" w:rsidRDefault="00412EC3">
      <w:pPr>
        <w:jc w:val="both"/>
        <w:rPr>
          <w:sz w:val="24"/>
          <w:lang w:val="lt-LT"/>
        </w:rPr>
      </w:pPr>
    </w:p>
    <w:p w:rsidR="00B07407" w:rsidRDefault="00412EC3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Povilas </w:t>
      </w:r>
      <w:proofErr w:type="spellStart"/>
      <w:r>
        <w:rPr>
          <w:sz w:val="24"/>
          <w:lang w:val="lt-LT"/>
        </w:rPr>
        <w:t>Žagunis</w:t>
      </w:r>
      <w:proofErr w:type="spellEnd"/>
      <w:r w:rsidR="00B07407">
        <w:rPr>
          <w:sz w:val="24"/>
          <w:lang w:val="lt-LT"/>
        </w:rPr>
        <w:tab/>
        <w:t xml:space="preserve"> </w:t>
      </w: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B07407" w:rsidRDefault="00B07407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7B6765" w:rsidRDefault="007B6765">
      <w:pPr>
        <w:rPr>
          <w:sz w:val="24"/>
          <w:lang w:val="lt-LT"/>
        </w:rPr>
      </w:pPr>
    </w:p>
    <w:p w:rsidR="007B6765" w:rsidRDefault="007B6765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sectPr w:rsidR="006868B8">
      <w:pgSz w:w="11906" w:h="16838"/>
      <w:pgMar w:top="1125" w:right="566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539BF"/>
    <w:rsid w:val="00090F20"/>
    <w:rsid w:val="000B0152"/>
    <w:rsid w:val="000C21A5"/>
    <w:rsid w:val="00133229"/>
    <w:rsid w:val="001C2743"/>
    <w:rsid w:val="002035BF"/>
    <w:rsid w:val="00266048"/>
    <w:rsid w:val="00283433"/>
    <w:rsid w:val="002843D7"/>
    <w:rsid w:val="002D17E0"/>
    <w:rsid w:val="002D1B58"/>
    <w:rsid w:val="0033702B"/>
    <w:rsid w:val="003913F2"/>
    <w:rsid w:val="003B2355"/>
    <w:rsid w:val="003F392F"/>
    <w:rsid w:val="00412EC3"/>
    <w:rsid w:val="004910FF"/>
    <w:rsid w:val="0053782D"/>
    <w:rsid w:val="005E298E"/>
    <w:rsid w:val="005E2F8F"/>
    <w:rsid w:val="006573E7"/>
    <w:rsid w:val="00663890"/>
    <w:rsid w:val="00670426"/>
    <w:rsid w:val="006737E7"/>
    <w:rsid w:val="006868B8"/>
    <w:rsid w:val="006F36F1"/>
    <w:rsid w:val="0078561D"/>
    <w:rsid w:val="00793266"/>
    <w:rsid w:val="007B6765"/>
    <w:rsid w:val="008142EE"/>
    <w:rsid w:val="008A312E"/>
    <w:rsid w:val="00910FE2"/>
    <w:rsid w:val="00944FFB"/>
    <w:rsid w:val="00954A09"/>
    <w:rsid w:val="009E4953"/>
    <w:rsid w:val="00A35EB2"/>
    <w:rsid w:val="00A428D6"/>
    <w:rsid w:val="00B07407"/>
    <w:rsid w:val="00B451FD"/>
    <w:rsid w:val="00BA5A72"/>
    <w:rsid w:val="00BA7D8A"/>
    <w:rsid w:val="00BC0113"/>
    <w:rsid w:val="00BD106B"/>
    <w:rsid w:val="00C72940"/>
    <w:rsid w:val="00CE7BD6"/>
    <w:rsid w:val="00D133B9"/>
    <w:rsid w:val="00D5210D"/>
    <w:rsid w:val="00D66232"/>
    <w:rsid w:val="00D914A8"/>
    <w:rsid w:val="00DA524E"/>
    <w:rsid w:val="00DA5BEE"/>
    <w:rsid w:val="00DE6345"/>
    <w:rsid w:val="00E26530"/>
    <w:rsid w:val="00E4183E"/>
    <w:rsid w:val="00E76C1B"/>
    <w:rsid w:val="00E772A2"/>
    <w:rsid w:val="00E807C5"/>
    <w:rsid w:val="00ED5BA4"/>
    <w:rsid w:val="00F71E88"/>
    <w:rsid w:val="00F758F4"/>
    <w:rsid w:val="00FA6F97"/>
    <w:rsid w:val="00FF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DA0F914-A83A-4D88-BD6E-3A60DC73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5EC85-8592-486B-8DAC-841A18A12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4</cp:revision>
  <cp:lastPrinted>2020-08-20T06:33:00Z</cp:lastPrinted>
  <dcterms:created xsi:type="dcterms:W3CDTF">2020-08-20T06:32:00Z</dcterms:created>
  <dcterms:modified xsi:type="dcterms:W3CDTF">2020-08-20T06:33:00Z</dcterms:modified>
</cp:coreProperties>
</file>