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E0" w:rsidRDefault="001803EF" w:rsidP="001803EF">
      <w:pPr>
        <w:jc w:val="center"/>
        <w:rPr>
          <w:b/>
        </w:rPr>
      </w:pPr>
      <w:r w:rsidRPr="001803EF">
        <w:rPr>
          <w:b/>
          <w:szCs w:val="24"/>
        </w:rPr>
        <w:t xml:space="preserve">DĖL </w:t>
      </w:r>
      <w:r w:rsidRPr="001803EF">
        <w:rPr>
          <w:b/>
        </w:rPr>
        <w:t xml:space="preserve">PANEVĖŽIO RAJONO </w:t>
      </w:r>
      <w:proofErr w:type="gramStart"/>
      <w:r w:rsidRPr="001803EF">
        <w:rPr>
          <w:b/>
        </w:rPr>
        <w:t>SAVIVALDYBĖS TARYBOS</w:t>
      </w:r>
      <w:proofErr w:type="gramEnd"/>
      <w:r w:rsidRPr="001803EF">
        <w:rPr>
          <w:b/>
        </w:rPr>
        <w:t xml:space="preserve"> 2010 M. BIRŽELIO 3 D. SPRENDIMO NR. T-112 „DĖL SPORTO RENGINIŲ VYKDYMO BEI DALYVAVIMO RAJONO, ŠALIES, TARPTAUTINIUOSE RENGINIUOSE MATERIALINIO APRŪPINIMO TVARKOS PATVIRTINIMO“ PAKEITIMO</w:t>
      </w:r>
    </w:p>
    <w:p w:rsidR="001803EF" w:rsidRDefault="001803EF" w:rsidP="001803EF">
      <w:pPr>
        <w:jc w:val="center"/>
        <w:rPr>
          <w:b/>
        </w:rPr>
      </w:pPr>
    </w:p>
    <w:p w:rsidR="001803EF" w:rsidRPr="001803EF" w:rsidRDefault="001803EF" w:rsidP="001803EF">
      <w:pPr>
        <w:jc w:val="center"/>
        <w:rPr>
          <w:b/>
          <w:szCs w:val="24"/>
        </w:rPr>
      </w:pPr>
    </w:p>
    <w:p w:rsidR="00C8340F" w:rsidRPr="00F51717" w:rsidRDefault="000347E3">
      <w:pPr>
        <w:jc w:val="center"/>
      </w:pPr>
      <w:r w:rsidRPr="00F51717">
        <w:rPr>
          <w:caps/>
        </w:rPr>
        <w:t>201</w:t>
      </w:r>
      <w:r w:rsidR="00AB4FD3">
        <w:rPr>
          <w:caps/>
        </w:rPr>
        <w:t>9</w:t>
      </w:r>
      <w:r w:rsidR="00B225D4" w:rsidRPr="00F51717">
        <w:rPr>
          <w:caps/>
        </w:rPr>
        <w:t xml:space="preserve"> </w:t>
      </w:r>
      <w:r w:rsidR="00B225D4" w:rsidRPr="00F51717">
        <w:t xml:space="preserve">m. </w:t>
      </w:r>
      <w:r w:rsidR="0077316A">
        <w:t>rugsėjo 26</w:t>
      </w:r>
      <w:r w:rsidR="00756E2E">
        <w:t xml:space="preserve"> d. Nr. T-</w:t>
      </w:r>
      <w:r w:rsidR="00D02C59">
        <w:t>197</w:t>
      </w:r>
    </w:p>
    <w:p w:rsidR="000F7FD1" w:rsidRPr="00F51717" w:rsidRDefault="00B225D4" w:rsidP="000F7FD1">
      <w:pPr>
        <w:jc w:val="center"/>
      </w:pPr>
      <w:r w:rsidRPr="00F51717">
        <w:t>Panevėžys</w:t>
      </w:r>
    </w:p>
    <w:p w:rsidR="000F7FD1" w:rsidRPr="00F51717" w:rsidRDefault="000F7FD1" w:rsidP="000F7FD1">
      <w:pPr>
        <w:jc w:val="center"/>
      </w:pPr>
    </w:p>
    <w:p w:rsidR="000F7FD1" w:rsidRPr="00884752" w:rsidRDefault="000F7FD1" w:rsidP="000F7FD1">
      <w:pPr>
        <w:jc w:val="center"/>
      </w:pPr>
    </w:p>
    <w:p w:rsidR="000F7FD1" w:rsidRPr="00F51717" w:rsidRDefault="00884752" w:rsidP="000F7FD1">
      <w:pPr>
        <w:ind w:firstLine="720"/>
        <w:jc w:val="both"/>
      </w:pPr>
      <w:r w:rsidRPr="00884752">
        <w:t xml:space="preserve">Vadovaudamasi Lietuvos Respublikos vietos savivaldos įstatymo 18 straipsnio 1 dalimi, </w:t>
      </w:r>
      <w:r w:rsidRPr="00884752">
        <w:rPr>
          <w:color w:val="000000"/>
          <w:szCs w:val="24"/>
        </w:rPr>
        <w:t xml:space="preserve">Lietuvos Respublikos Vyriausybės </w:t>
      </w:r>
      <w:r w:rsidRPr="00884752">
        <w:t xml:space="preserve">2019 m. liepos 24 d. </w:t>
      </w:r>
      <w:r w:rsidRPr="00884752">
        <w:rPr>
          <w:bCs/>
          <w:color w:val="000000"/>
          <w:szCs w:val="24"/>
        </w:rPr>
        <w:t xml:space="preserve">nutarimu Nr. 778 „Dėl Lietuvos Respublikos Vyriausybės 2003 m. gruodžio 2 d. nutarimo Nr. 1515 „Dėl neapmokestinamųjų piniginių kompensacijų dydžių nustatymo“ pakeitimo ir Lietuvos Respublikos Vyriausybės 1997 m. birželio </w:t>
      </w:r>
      <w:r w:rsidR="00460095">
        <w:rPr>
          <w:bCs/>
          <w:color w:val="000000"/>
          <w:szCs w:val="24"/>
        </w:rPr>
        <w:br/>
      </w:r>
      <w:r w:rsidRPr="00884752">
        <w:rPr>
          <w:bCs/>
          <w:color w:val="000000"/>
          <w:szCs w:val="24"/>
        </w:rPr>
        <w:t>5 d. nutarimo Nr. 561 „Dėl sporto renginių, vykstančių Lietuvoje, dalyvių vienos paros maitinimosi išlaidų piniginių kompensacijų dydžių patvirtinimo“ pripažinimo netekusiu galios“,</w:t>
      </w:r>
      <w:r w:rsidRPr="00884752">
        <w:t xml:space="preserve"> Savivaldybės taryba</w:t>
      </w:r>
      <w:r w:rsidR="000F7FD1" w:rsidRPr="00F51717">
        <w:t xml:space="preserve"> </w:t>
      </w:r>
      <w:r w:rsidR="000F7FD1" w:rsidRPr="00F51717">
        <w:rPr>
          <w:spacing w:val="60"/>
        </w:rPr>
        <w:t>nusprendži</w:t>
      </w:r>
      <w:r w:rsidR="000F7FD1" w:rsidRPr="00F51717">
        <w:t>a:</w:t>
      </w:r>
    </w:p>
    <w:p w:rsidR="00665033" w:rsidRDefault="00884752" w:rsidP="00665033">
      <w:pPr>
        <w:ind w:firstLine="720"/>
        <w:jc w:val="both"/>
      </w:pPr>
      <w:r>
        <w:rPr>
          <w:szCs w:val="24"/>
        </w:rPr>
        <w:t xml:space="preserve">Pakeisti </w:t>
      </w:r>
      <w:r w:rsidR="00BD4DC8">
        <w:rPr>
          <w:szCs w:val="24"/>
        </w:rPr>
        <w:t xml:space="preserve">Sporto renginių vykdymo bei dalyvavimo rajono, šalies, tarptautiniuose renginiuose materialinio aprūpinimo tvarkos, patvirtintos </w:t>
      </w:r>
      <w:r>
        <w:t xml:space="preserve">Panevėžio rajono </w:t>
      </w:r>
      <w:proofErr w:type="gramStart"/>
      <w:r>
        <w:t>savivaldybės tarybos</w:t>
      </w:r>
      <w:proofErr w:type="gramEnd"/>
      <w:r>
        <w:t xml:space="preserve"> 2010 m. birželio 3 d. sprendim</w:t>
      </w:r>
      <w:r w:rsidR="00BD4DC8">
        <w:t>u</w:t>
      </w:r>
      <w:r>
        <w:t xml:space="preserve"> Nr. T-112 „Dėl Sporto renginių vykdymo bei dalyvavimo rajono, šalies, tarptautiniuose renginiuose materialinio aprūpinimo tvarkos patvirtinimo“</w:t>
      </w:r>
      <w:r w:rsidR="00BD4DC8">
        <w:t>,</w:t>
      </w:r>
      <w:r>
        <w:t xml:space="preserve"> 21 punktą </w:t>
      </w:r>
      <w:r w:rsidR="001803EF">
        <w:t xml:space="preserve">ir jį išdėstyti </w:t>
      </w:r>
      <w:r w:rsidR="00460095">
        <w:t>taip</w:t>
      </w:r>
      <w:r w:rsidR="003F6C99">
        <w:t>:</w:t>
      </w:r>
    </w:p>
    <w:p w:rsidR="003F6C99" w:rsidRPr="00467D07" w:rsidRDefault="003F6C99" w:rsidP="00665033">
      <w:pPr>
        <w:ind w:firstLine="720"/>
        <w:jc w:val="both"/>
      </w:pPr>
      <w:r>
        <w:t>„21. Panevėžio rajono sporto renginių dalyvių vienos paros maitinimosi išlaidų piniginių kompensacijų dydžiai</w:t>
      </w:r>
      <w:r w:rsidRPr="003F6C99">
        <w:t xml:space="preserve"> </w:t>
      </w:r>
      <w:r>
        <w:t>(pri</w:t>
      </w:r>
      <w:r w:rsidR="00460095">
        <w:t>e</w:t>
      </w:r>
      <w:r>
        <w:t>d</w:t>
      </w:r>
      <w:r w:rsidR="00460095">
        <w:t>as)</w:t>
      </w:r>
      <w:r>
        <w:t>.</w:t>
      </w:r>
      <w:r w:rsidR="00460095">
        <w:t>“.</w:t>
      </w:r>
    </w:p>
    <w:p w:rsidR="00C8340F" w:rsidRPr="00F51717" w:rsidRDefault="00C8340F">
      <w:pPr>
        <w:jc w:val="both"/>
      </w:pPr>
    </w:p>
    <w:p w:rsidR="00C8340F" w:rsidRPr="00F51717" w:rsidRDefault="00C8340F">
      <w:pPr>
        <w:jc w:val="both"/>
      </w:pPr>
    </w:p>
    <w:p w:rsidR="00D02C59" w:rsidRPr="00665033" w:rsidRDefault="00D02C59" w:rsidP="00D02C59">
      <w:pPr>
        <w:tabs>
          <w:tab w:val="right" w:pos="9639"/>
        </w:tabs>
        <w:jc w:val="both"/>
        <w:rPr>
          <w:szCs w:val="24"/>
        </w:rPr>
      </w:pPr>
      <w:r>
        <w:rPr>
          <w:rStyle w:val="Numatytasispastraiposriftas1"/>
          <w:szCs w:val="24"/>
        </w:rPr>
        <w:t>Savivaldybės meras</w:t>
      </w:r>
      <w:r w:rsidRPr="00FF7A96">
        <w:rPr>
          <w:rStyle w:val="Numatytasispastraiposriftas1"/>
          <w:szCs w:val="24"/>
        </w:rPr>
        <w:tab/>
      </w:r>
      <w:r>
        <w:rPr>
          <w:rStyle w:val="Numatytasispastraiposriftas1"/>
          <w:szCs w:val="24"/>
        </w:rPr>
        <w:t xml:space="preserve">Povilas </w:t>
      </w:r>
      <w:proofErr w:type="spellStart"/>
      <w:r>
        <w:rPr>
          <w:rStyle w:val="Numatytasispastraiposriftas1"/>
          <w:szCs w:val="24"/>
        </w:rPr>
        <w:t>Žagunis</w:t>
      </w:r>
      <w:proofErr w:type="spellEnd"/>
    </w:p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8119D6" w:rsidRDefault="008119D6"/>
    <w:p w:rsidR="00BA6326" w:rsidRPr="00F51717" w:rsidRDefault="00BA6326">
      <w:pPr>
        <w:sectPr w:rsidR="00BA6326" w:rsidRPr="00F51717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460095" w:rsidRDefault="00BD4DC8" w:rsidP="001803EF">
      <w:pPr>
        <w:ind w:left="5103"/>
        <w:rPr>
          <w:szCs w:val="24"/>
        </w:rPr>
      </w:pPr>
      <w:r>
        <w:rPr>
          <w:szCs w:val="24"/>
        </w:rPr>
        <w:lastRenderedPageBreak/>
        <w:t xml:space="preserve">Sporto renginių vykdymo bei dalyvavimo rajono, šalies, tarptautiniuose renginiuose </w:t>
      </w:r>
      <w:r w:rsidR="00460095">
        <w:rPr>
          <w:szCs w:val="24"/>
        </w:rPr>
        <w:t>materialinio aprūpinimo tvarkos</w:t>
      </w:r>
    </w:p>
    <w:p w:rsidR="001803EF" w:rsidRPr="004963C4" w:rsidRDefault="00BD4DC8" w:rsidP="001803EF">
      <w:pPr>
        <w:ind w:left="5103"/>
        <w:rPr>
          <w:szCs w:val="24"/>
        </w:rPr>
      </w:pPr>
      <w:r>
        <w:rPr>
          <w:szCs w:val="24"/>
        </w:rPr>
        <w:t>priedas</w:t>
      </w:r>
    </w:p>
    <w:p w:rsidR="001803EF" w:rsidRDefault="001803EF" w:rsidP="00665033">
      <w:pPr>
        <w:jc w:val="center"/>
        <w:rPr>
          <w:b/>
          <w:szCs w:val="24"/>
        </w:rPr>
      </w:pPr>
    </w:p>
    <w:p w:rsidR="003F6C99" w:rsidRDefault="003F6C99" w:rsidP="00665033">
      <w:pPr>
        <w:jc w:val="center"/>
        <w:rPr>
          <w:b/>
          <w:szCs w:val="24"/>
        </w:rPr>
      </w:pPr>
    </w:p>
    <w:p w:rsidR="001803EF" w:rsidRDefault="003F6C99" w:rsidP="00665033">
      <w:pPr>
        <w:jc w:val="center"/>
        <w:rPr>
          <w:b/>
        </w:rPr>
      </w:pPr>
      <w:r w:rsidRPr="003F6C99">
        <w:rPr>
          <w:b/>
        </w:rPr>
        <w:t>PANEVĖŽIO RAJONO SPORTO RENGINIŲ DALYVIŲ VIENOS PAROS MAITINIMOSI IŠLAIDŲ PINIGINIŲ KOMPENSACIJŲ DYDŽIAI</w:t>
      </w:r>
    </w:p>
    <w:p w:rsidR="003F6C99" w:rsidRDefault="003F6C99" w:rsidP="00665033">
      <w:pPr>
        <w:jc w:val="center"/>
        <w:rPr>
          <w:b/>
        </w:rPr>
      </w:pPr>
    </w:p>
    <w:p w:rsidR="002C4124" w:rsidRDefault="002C4124" w:rsidP="00665033">
      <w:pPr>
        <w:jc w:val="center"/>
        <w:rPr>
          <w:b/>
          <w:szCs w:val="24"/>
        </w:rPr>
      </w:pPr>
    </w:p>
    <w:tbl>
      <w:tblPr>
        <w:tblStyle w:val="Lentelstinklelis"/>
        <w:tblW w:w="9634" w:type="dxa"/>
        <w:jc w:val="center"/>
        <w:tblLook w:val="04A0" w:firstRow="1" w:lastRow="0" w:firstColumn="1" w:lastColumn="0" w:noHBand="0" w:noVBand="1"/>
      </w:tblPr>
      <w:tblGrid>
        <w:gridCol w:w="4543"/>
        <w:gridCol w:w="1269"/>
        <w:gridCol w:w="1261"/>
        <w:gridCol w:w="1296"/>
        <w:gridCol w:w="1265"/>
      </w:tblGrid>
      <w:tr w:rsidR="002C4124" w:rsidTr="0033703B">
        <w:trPr>
          <w:jc w:val="center"/>
        </w:trPr>
        <w:tc>
          <w:tcPr>
            <w:tcW w:w="4543" w:type="dxa"/>
            <w:vMerge w:val="restart"/>
            <w:vAlign w:val="center"/>
          </w:tcPr>
          <w:p w:rsidR="002C4124" w:rsidRDefault="002C4124" w:rsidP="002C4124">
            <w:pPr>
              <w:jc w:val="center"/>
              <w:rPr>
                <w:b/>
                <w:szCs w:val="24"/>
              </w:rPr>
            </w:pPr>
            <w:r w:rsidRPr="002C4124">
              <w:rPr>
                <w:szCs w:val="24"/>
              </w:rPr>
              <w:t>Sporto renginio pavadinimas</w:t>
            </w:r>
          </w:p>
        </w:tc>
        <w:tc>
          <w:tcPr>
            <w:tcW w:w="3826" w:type="dxa"/>
            <w:gridSpan w:val="3"/>
            <w:vAlign w:val="center"/>
          </w:tcPr>
          <w:p w:rsidR="002C4124" w:rsidRDefault="002C4124" w:rsidP="00665033">
            <w:pPr>
              <w:jc w:val="center"/>
              <w:rPr>
                <w:b/>
                <w:szCs w:val="24"/>
              </w:rPr>
            </w:pPr>
            <w:r w:rsidRPr="002C4124">
              <w:rPr>
                <w:szCs w:val="24"/>
              </w:rPr>
              <w:t>Sportininkai</w:t>
            </w:r>
          </w:p>
        </w:tc>
        <w:tc>
          <w:tcPr>
            <w:tcW w:w="1265" w:type="dxa"/>
            <w:vMerge w:val="restart"/>
          </w:tcPr>
          <w:p w:rsidR="002C4124" w:rsidRDefault="002C4124" w:rsidP="002C4124">
            <w:pPr>
              <w:jc w:val="center"/>
              <w:rPr>
                <w:b/>
                <w:szCs w:val="24"/>
              </w:rPr>
            </w:pPr>
            <w:r w:rsidRPr="002C4124">
              <w:rPr>
                <w:szCs w:val="24"/>
              </w:rPr>
              <w:t>Kiti sporto renginių dalyviai</w:t>
            </w:r>
          </w:p>
        </w:tc>
      </w:tr>
      <w:tr w:rsidR="002C4124" w:rsidTr="0033703B">
        <w:trPr>
          <w:jc w:val="center"/>
        </w:trPr>
        <w:tc>
          <w:tcPr>
            <w:tcW w:w="4543" w:type="dxa"/>
            <w:vMerge/>
          </w:tcPr>
          <w:p w:rsidR="002C4124" w:rsidRDefault="002C4124" w:rsidP="002C412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 w:rsidRPr="002C4124">
              <w:rPr>
                <w:szCs w:val="24"/>
              </w:rPr>
              <w:t>Vaikai, jaunučiai</w:t>
            </w:r>
          </w:p>
        </w:tc>
        <w:tc>
          <w:tcPr>
            <w:tcW w:w="1261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 w:rsidRPr="002C4124">
              <w:rPr>
                <w:szCs w:val="24"/>
              </w:rPr>
              <w:t>Jauniai</w:t>
            </w:r>
          </w:p>
        </w:tc>
        <w:tc>
          <w:tcPr>
            <w:tcW w:w="1296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 w:rsidRPr="002C4124">
              <w:rPr>
                <w:szCs w:val="24"/>
              </w:rPr>
              <w:t>Jaunimas, suaugusieji</w:t>
            </w:r>
          </w:p>
        </w:tc>
        <w:tc>
          <w:tcPr>
            <w:tcW w:w="1265" w:type="dxa"/>
            <w:vMerge/>
          </w:tcPr>
          <w:p w:rsidR="002C4124" w:rsidRDefault="002C4124" w:rsidP="002C4124">
            <w:pPr>
              <w:jc w:val="center"/>
              <w:rPr>
                <w:b/>
                <w:szCs w:val="24"/>
              </w:rPr>
            </w:pPr>
          </w:p>
        </w:tc>
      </w:tr>
      <w:tr w:rsidR="002C4124" w:rsidTr="0033703B">
        <w:trPr>
          <w:jc w:val="center"/>
        </w:trPr>
        <w:tc>
          <w:tcPr>
            <w:tcW w:w="4543" w:type="dxa"/>
            <w:vAlign w:val="center"/>
          </w:tcPr>
          <w:p w:rsidR="002C4124" w:rsidRPr="002C4124" w:rsidRDefault="002C4124" w:rsidP="002C4124">
            <w:pPr>
              <w:rPr>
                <w:szCs w:val="24"/>
              </w:rPr>
            </w:pPr>
            <w:r w:rsidRPr="002C4124">
              <w:rPr>
                <w:szCs w:val="24"/>
              </w:rPr>
              <w:t>Savivaldybių ir apskričių sporto renginiai</w:t>
            </w:r>
          </w:p>
        </w:tc>
        <w:tc>
          <w:tcPr>
            <w:tcW w:w="1269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 w:rsidRPr="002C4124">
              <w:rPr>
                <w:szCs w:val="24"/>
              </w:rPr>
              <w:t xml:space="preserve">3,50 </w:t>
            </w:r>
            <w:proofErr w:type="spellStart"/>
            <w:r w:rsidRPr="002C4124">
              <w:rPr>
                <w:szCs w:val="24"/>
              </w:rPr>
              <w:t>Eur</w:t>
            </w:r>
            <w:proofErr w:type="spellEnd"/>
          </w:p>
        </w:tc>
        <w:tc>
          <w:tcPr>
            <w:tcW w:w="1261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 w:rsidRPr="002C4124">
              <w:rPr>
                <w:szCs w:val="24"/>
              </w:rPr>
              <w:t xml:space="preserve">4,50 </w:t>
            </w:r>
            <w:proofErr w:type="spellStart"/>
            <w:r w:rsidRPr="002C4124">
              <w:rPr>
                <w:szCs w:val="24"/>
              </w:rPr>
              <w:t>Eur</w:t>
            </w:r>
            <w:proofErr w:type="spellEnd"/>
          </w:p>
        </w:tc>
        <w:tc>
          <w:tcPr>
            <w:tcW w:w="1296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 w:rsidRPr="002C4124">
              <w:rPr>
                <w:szCs w:val="24"/>
              </w:rPr>
              <w:t xml:space="preserve">6,00 </w:t>
            </w:r>
            <w:proofErr w:type="spellStart"/>
            <w:r w:rsidRPr="002C4124">
              <w:rPr>
                <w:szCs w:val="24"/>
              </w:rPr>
              <w:t>Eur</w:t>
            </w:r>
            <w:proofErr w:type="spellEnd"/>
          </w:p>
        </w:tc>
        <w:tc>
          <w:tcPr>
            <w:tcW w:w="1265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 w:rsidRPr="002C4124">
              <w:rPr>
                <w:szCs w:val="24"/>
              </w:rPr>
              <w:t xml:space="preserve">6,00 </w:t>
            </w:r>
            <w:proofErr w:type="spellStart"/>
            <w:r w:rsidRPr="002C4124">
              <w:rPr>
                <w:szCs w:val="24"/>
              </w:rPr>
              <w:t>Eur</w:t>
            </w:r>
            <w:proofErr w:type="spellEnd"/>
          </w:p>
        </w:tc>
      </w:tr>
      <w:tr w:rsidR="002C4124" w:rsidTr="0033703B">
        <w:trPr>
          <w:jc w:val="center"/>
        </w:trPr>
        <w:tc>
          <w:tcPr>
            <w:tcW w:w="4543" w:type="dxa"/>
            <w:vAlign w:val="center"/>
          </w:tcPr>
          <w:p w:rsidR="002C4124" w:rsidRPr="002C4124" w:rsidRDefault="002C4124" w:rsidP="00F56CD2">
            <w:pPr>
              <w:rPr>
                <w:szCs w:val="24"/>
              </w:rPr>
            </w:pPr>
            <w:r w:rsidRPr="002C4124">
              <w:rPr>
                <w:szCs w:val="24"/>
              </w:rPr>
              <w:t>Lietuvos čempionatai, kit</w:t>
            </w:r>
            <w:r w:rsidR="00F56CD2">
              <w:rPr>
                <w:szCs w:val="24"/>
              </w:rPr>
              <w:t>i</w:t>
            </w:r>
            <w:r w:rsidRPr="002C4124">
              <w:rPr>
                <w:szCs w:val="24"/>
              </w:rPr>
              <w:t xml:space="preserve"> šalies sporto renginiai</w:t>
            </w:r>
          </w:p>
        </w:tc>
        <w:tc>
          <w:tcPr>
            <w:tcW w:w="1269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4,50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261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6,00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296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10,00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265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10,00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</w:tr>
      <w:tr w:rsidR="002C4124" w:rsidTr="0033703B">
        <w:trPr>
          <w:jc w:val="center"/>
        </w:trPr>
        <w:tc>
          <w:tcPr>
            <w:tcW w:w="4543" w:type="dxa"/>
            <w:vAlign w:val="center"/>
          </w:tcPr>
          <w:p w:rsidR="002C4124" w:rsidRPr="002C4124" w:rsidRDefault="002C4124" w:rsidP="002C4124">
            <w:pPr>
              <w:rPr>
                <w:szCs w:val="24"/>
              </w:rPr>
            </w:pPr>
            <w:r w:rsidRPr="002C4124">
              <w:rPr>
                <w:szCs w:val="24"/>
              </w:rPr>
              <w:t>Tarptautiniai sporto renginiai</w:t>
            </w:r>
          </w:p>
        </w:tc>
        <w:tc>
          <w:tcPr>
            <w:tcW w:w="1269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7,00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261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10,00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296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265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12,00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</w:tr>
    </w:tbl>
    <w:p w:rsidR="00D954D0" w:rsidRDefault="00D954D0" w:rsidP="00665033">
      <w:pPr>
        <w:jc w:val="center"/>
        <w:rPr>
          <w:b/>
          <w:szCs w:val="24"/>
        </w:rPr>
      </w:pPr>
    </w:p>
    <w:p w:rsidR="00D954D0" w:rsidRPr="00D954D0" w:rsidRDefault="00D954D0" w:rsidP="00D954D0">
      <w:pPr>
        <w:jc w:val="both"/>
        <w:rPr>
          <w:szCs w:val="24"/>
        </w:rPr>
      </w:pPr>
      <w:r w:rsidRPr="007B136D">
        <w:rPr>
          <w:szCs w:val="24"/>
        </w:rPr>
        <w:t>Pastaba:</w:t>
      </w:r>
      <w:r w:rsidRPr="00D954D0">
        <w:rPr>
          <w:szCs w:val="24"/>
        </w:rPr>
        <w:t xml:space="preserve"> </w:t>
      </w:r>
      <w:r>
        <w:rPr>
          <w:szCs w:val="24"/>
        </w:rPr>
        <w:t>kit</w:t>
      </w:r>
      <w:r w:rsidR="007B136D">
        <w:rPr>
          <w:szCs w:val="24"/>
        </w:rPr>
        <w:t xml:space="preserve">i </w:t>
      </w:r>
      <w:r>
        <w:rPr>
          <w:szCs w:val="24"/>
        </w:rPr>
        <w:t>sporto renginių dalyviai</w:t>
      </w:r>
      <w:r w:rsidR="007B136D">
        <w:rPr>
          <w:szCs w:val="24"/>
        </w:rPr>
        <w:t xml:space="preserve"> yra </w:t>
      </w:r>
      <w:r>
        <w:rPr>
          <w:szCs w:val="24"/>
        </w:rPr>
        <w:t>treneriai, teisėjai, gydytojai, masažuotojai, mokslininkai, psichologai, vadybininkai, rinktinių vadovai ir kitas pagal sporto šakų varžybų taisyklių reikalavimus būtinas aptarnaujantis personalas.</w:t>
      </w:r>
    </w:p>
    <w:p w:rsidR="001803EF" w:rsidRDefault="00BD4DC8" w:rsidP="00665033">
      <w:pPr>
        <w:jc w:val="center"/>
        <w:rPr>
          <w:b/>
          <w:szCs w:val="24"/>
        </w:rPr>
      </w:pPr>
      <w:r>
        <w:rPr>
          <w:b/>
          <w:szCs w:val="24"/>
        </w:rPr>
        <w:t>_________________________</w:t>
      </w:r>
    </w:p>
    <w:p w:rsidR="0077316A" w:rsidRDefault="0077316A" w:rsidP="00665033">
      <w:pPr>
        <w:jc w:val="center"/>
        <w:rPr>
          <w:b/>
          <w:szCs w:val="24"/>
        </w:rPr>
      </w:pPr>
      <w:bookmarkStart w:id="0" w:name="_GoBack"/>
      <w:bookmarkEnd w:id="0"/>
    </w:p>
    <w:sectPr w:rsidR="0077316A" w:rsidSect="00CE32C2">
      <w:head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8EE" w:rsidRDefault="00D468EE">
      <w:r>
        <w:separator/>
      </w:r>
    </w:p>
  </w:endnote>
  <w:endnote w:type="continuationSeparator" w:id="0">
    <w:p w:rsidR="00D468EE" w:rsidRDefault="00D4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8EE" w:rsidRDefault="00D468EE">
      <w:r>
        <w:rPr>
          <w:color w:val="000000"/>
        </w:rPr>
        <w:separator/>
      </w:r>
    </w:p>
  </w:footnote>
  <w:footnote w:type="continuationSeparator" w:id="0">
    <w:p w:rsidR="00D468EE" w:rsidRDefault="00D46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D468EE">
    <w:pPr>
      <w:pStyle w:val="Antrats"/>
    </w:pPr>
  </w:p>
  <w:p w:rsidR="00F82C94" w:rsidRDefault="00D468EE">
    <w:pPr>
      <w:pStyle w:val="Antrats"/>
    </w:pPr>
  </w:p>
  <w:p w:rsidR="00F82C94" w:rsidRDefault="00B225D4">
    <w:pPr>
      <w:jc w:val="center"/>
    </w:pPr>
    <w:r>
      <w:object w:dxaOrig="840" w:dyaOrig="900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631010412" r:id="rId2"/>
      </w:object>
    </w:r>
  </w:p>
  <w:p w:rsidR="00F82C94" w:rsidRDefault="00D468EE">
    <w:pPr>
      <w:pStyle w:val="Antrats"/>
      <w:jc w:val="center"/>
    </w:pPr>
  </w:p>
  <w:p w:rsidR="005D1E74" w:rsidRDefault="005D1E74" w:rsidP="005D1E74">
    <w:pPr>
      <w:pStyle w:val="Pavadinimas"/>
      <w:jc w:val="right"/>
    </w:pP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  <w:proofErr w:type="gramEnd"/>
  </w:p>
  <w:p w:rsidR="00F82C94" w:rsidRDefault="00D468EE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47E3"/>
    <w:rsid w:val="0003608F"/>
    <w:rsid w:val="000419AF"/>
    <w:rsid w:val="000609FB"/>
    <w:rsid w:val="00070727"/>
    <w:rsid w:val="000A575F"/>
    <w:rsid w:val="000A5A57"/>
    <w:rsid w:val="000B5750"/>
    <w:rsid w:val="000B68F3"/>
    <w:rsid w:val="000C114C"/>
    <w:rsid w:val="000E2C39"/>
    <w:rsid w:val="000F7FD1"/>
    <w:rsid w:val="001010D9"/>
    <w:rsid w:val="00103CC8"/>
    <w:rsid w:val="0012789C"/>
    <w:rsid w:val="00132FEC"/>
    <w:rsid w:val="0013406B"/>
    <w:rsid w:val="00135C7F"/>
    <w:rsid w:val="001700BE"/>
    <w:rsid w:val="00172C69"/>
    <w:rsid w:val="001803EF"/>
    <w:rsid w:val="00183A78"/>
    <w:rsid w:val="001C0723"/>
    <w:rsid w:val="001C5EDA"/>
    <w:rsid w:val="001D0392"/>
    <w:rsid w:val="001D3ABA"/>
    <w:rsid w:val="001D67FD"/>
    <w:rsid w:val="001E6AE7"/>
    <w:rsid w:val="001F0490"/>
    <w:rsid w:val="001F518D"/>
    <w:rsid w:val="00203B16"/>
    <w:rsid w:val="00214584"/>
    <w:rsid w:val="00216D7B"/>
    <w:rsid w:val="0022057B"/>
    <w:rsid w:val="002205B9"/>
    <w:rsid w:val="0024372B"/>
    <w:rsid w:val="00246DAD"/>
    <w:rsid w:val="00254960"/>
    <w:rsid w:val="002559E1"/>
    <w:rsid w:val="00261090"/>
    <w:rsid w:val="0026230E"/>
    <w:rsid w:val="002B6C4C"/>
    <w:rsid w:val="002C01D1"/>
    <w:rsid w:val="002C1202"/>
    <w:rsid w:val="002C4124"/>
    <w:rsid w:val="002C533F"/>
    <w:rsid w:val="002D38BD"/>
    <w:rsid w:val="002F6E55"/>
    <w:rsid w:val="00307EA9"/>
    <w:rsid w:val="003309A5"/>
    <w:rsid w:val="0033703B"/>
    <w:rsid w:val="00352784"/>
    <w:rsid w:val="00370F8D"/>
    <w:rsid w:val="0038159D"/>
    <w:rsid w:val="00391416"/>
    <w:rsid w:val="003A4BD9"/>
    <w:rsid w:val="003A6E16"/>
    <w:rsid w:val="003B1E26"/>
    <w:rsid w:val="003D4756"/>
    <w:rsid w:val="003D4F0B"/>
    <w:rsid w:val="003E2719"/>
    <w:rsid w:val="003E3DDF"/>
    <w:rsid w:val="003F6C99"/>
    <w:rsid w:val="00405591"/>
    <w:rsid w:val="004221EF"/>
    <w:rsid w:val="00460095"/>
    <w:rsid w:val="004647AE"/>
    <w:rsid w:val="0047269E"/>
    <w:rsid w:val="004754A5"/>
    <w:rsid w:val="00487EE6"/>
    <w:rsid w:val="00495A9E"/>
    <w:rsid w:val="004A3AE0"/>
    <w:rsid w:val="005149D5"/>
    <w:rsid w:val="005162C1"/>
    <w:rsid w:val="00516D9F"/>
    <w:rsid w:val="0053244F"/>
    <w:rsid w:val="00532B26"/>
    <w:rsid w:val="005522BD"/>
    <w:rsid w:val="00564455"/>
    <w:rsid w:val="005735CF"/>
    <w:rsid w:val="005B7551"/>
    <w:rsid w:val="005C42A7"/>
    <w:rsid w:val="005D1E74"/>
    <w:rsid w:val="005F3C0B"/>
    <w:rsid w:val="006024D2"/>
    <w:rsid w:val="00607ED0"/>
    <w:rsid w:val="0062148C"/>
    <w:rsid w:val="00622317"/>
    <w:rsid w:val="00664415"/>
    <w:rsid w:val="00665033"/>
    <w:rsid w:val="006C532E"/>
    <w:rsid w:val="006D3847"/>
    <w:rsid w:val="006F0821"/>
    <w:rsid w:val="0073663A"/>
    <w:rsid w:val="00742106"/>
    <w:rsid w:val="00753F35"/>
    <w:rsid w:val="00756E2E"/>
    <w:rsid w:val="007576DA"/>
    <w:rsid w:val="0077316A"/>
    <w:rsid w:val="007A04DC"/>
    <w:rsid w:val="007B136D"/>
    <w:rsid w:val="007B5D8C"/>
    <w:rsid w:val="007B5E3F"/>
    <w:rsid w:val="007C091D"/>
    <w:rsid w:val="007C2812"/>
    <w:rsid w:val="007C2D26"/>
    <w:rsid w:val="007E2AE5"/>
    <w:rsid w:val="007F4296"/>
    <w:rsid w:val="008119D6"/>
    <w:rsid w:val="00825EBE"/>
    <w:rsid w:val="00834FF7"/>
    <w:rsid w:val="00866F25"/>
    <w:rsid w:val="008678D4"/>
    <w:rsid w:val="00884752"/>
    <w:rsid w:val="008C153E"/>
    <w:rsid w:val="008D5D7D"/>
    <w:rsid w:val="00907111"/>
    <w:rsid w:val="00907713"/>
    <w:rsid w:val="0091597D"/>
    <w:rsid w:val="00916D0F"/>
    <w:rsid w:val="00973B8E"/>
    <w:rsid w:val="00987C8D"/>
    <w:rsid w:val="009F335E"/>
    <w:rsid w:val="00A0371A"/>
    <w:rsid w:val="00A12C53"/>
    <w:rsid w:val="00A20DD2"/>
    <w:rsid w:val="00A2708C"/>
    <w:rsid w:val="00A408CB"/>
    <w:rsid w:val="00A454C6"/>
    <w:rsid w:val="00A80CEF"/>
    <w:rsid w:val="00A87E16"/>
    <w:rsid w:val="00AB2D66"/>
    <w:rsid w:val="00AB311B"/>
    <w:rsid w:val="00AB4FD3"/>
    <w:rsid w:val="00AC0457"/>
    <w:rsid w:val="00AE52F5"/>
    <w:rsid w:val="00AF3F84"/>
    <w:rsid w:val="00B225D4"/>
    <w:rsid w:val="00B22F74"/>
    <w:rsid w:val="00B54FFE"/>
    <w:rsid w:val="00B805C8"/>
    <w:rsid w:val="00BA6326"/>
    <w:rsid w:val="00BD4DC8"/>
    <w:rsid w:val="00BE6CEB"/>
    <w:rsid w:val="00BF3E5A"/>
    <w:rsid w:val="00BF790B"/>
    <w:rsid w:val="00C023A5"/>
    <w:rsid w:val="00C067CC"/>
    <w:rsid w:val="00C32520"/>
    <w:rsid w:val="00C47F96"/>
    <w:rsid w:val="00C6180C"/>
    <w:rsid w:val="00C62512"/>
    <w:rsid w:val="00C8340F"/>
    <w:rsid w:val="00C8382A"/>
    <w:rsid w:val="00CA0F05"/>
    <w:rsid w:val="00CE0FE8"/>
    <w:rsid w:val="00CE32C2"/>
    <w:rsid w:val="00CF2F6B"/>
    <w:rsid w:val="00D02C59"/>
    <w:rsid w:val="00D04123"/>
    <w:rsid w:val="00D11A49"/>
    <w:rsid w:val="00D21166"/>
    <w:rsid w:val="00D215B0"/>
    <w:rsid w:val="00D21FFE"/>
    <w:rsid w:val="00D468EE"/>
    <w:rsid w:val="00D5128D"/>
    <w:rsid w:val="00D55955"/>
    <w:rsid w:val="00D954D0"/>
    <w:rsid w:val="00DA0A51"/>
    <w:rsid w:val="00DA2A68"/>
    <w:rsid w:val="00DB3AF4"/>
    <w:rsid w:val="00DC163A"/>
    <w:rsid w:val="00DC5E7C"/>
    <w:rsid w:val="00DD1DC7"/>
    <w:rsid w:val="00DD3FB2"/>
    <w:rsid w:val="00DE6A44"/>
    <w:rsid w:val="00DF6176"/>
    <w:rsid w:val="00E00593"/>
    <w:rsid w:val="00E168D8"/>
    <w:rsid w:val="00E30974"/>
    <w:rsid w:val="00E31DA7"/>
    <w:rsid w:val="00E342B5"/>
    <w:rsid w:val="00E61FFA"/>
    <w:rsid w:val="00E8052E"/>
    <w:rsid w:val="00E859FA"/>
    <w:rsid w:val="00EA2435"/>
    <w:rsid w:val="00EB16AD"/>
    <w:rsid w:val="00EC363F"/>
    <w:rsid w:val="00ED2EC9"/>
    <w:rsid w:val="00EE247B"/>
    <w:rsid w:val="00EF5A3B"/>
    <w:rsid w:val="00EF72F6"/>
    <w:rsid w:val="00F253C7"/>
    <w:rsid w:val="00F2664A"/>
    <w:rsid w:val="00F514B2"/>
    <w:rsid w:val="00F51717"/>
    <w:rsid w:val="00F567BC"/>
    <w:rsid w:val="00F56CD2"/>
    <w:rsid w:val="00F611AB"/>
    <w:rsid w:val="00F667DA"/>
    <w:rsid w:val="00F752EC"/>
    <w:rsid w:val="00F944D2"/>
    <w:rsid w:val="00FB3E8C"/>
    <w:rsid w:val="00FB4EE1"/>
    <w:rsid w:val="00FD047E"/>
    <w:rsid w:val="00FD3722"/>
    <w:rsid w:val="00FE0F2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34F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834F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  <w:style w:type="table" w:styleId="Lentelstinklelis">
    <w:name w:val="Table Grid"/>
    <w:basedOn w:val="prastojilentel"/>
    <w:uiPriority w:val="39"/>
    <w:rsid w:val="003F6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3244F"/>
    <w:pPr>
      <w:suppressAutoHyphens w:val="0"/>
      <w:autoSpaceDN/>
      <w:ind w:left="720"/>
      <w:contextualSpacing/>
      <w:textAlignment w:val="auto"/>
    </w:pPr>
    <w:rPr>
      <w:sz w:val="2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34F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834F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5945D-297E-45D0-B3AA-DFAF8BAC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2</cp:revision>
  <cp:lastPrinted>2019-09-12T07:05:00Z</cp:lastPrinted>
  <dcterms:created xsi:type="dcterms:W3CDTF">2019-09-26T10:40:00Z</dcterms:created>
  <dcterms:modified xsi:type="dcterms:W3CDTF">2019-09-26T10:40:00Z</dcterms:modified>
</cp:coreProperties>
</file>