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6CB304" w14:textId="1782F16C" w:rsidR="006968A3" w:rsidRPr="0059384D" w:rsidRDefault="006968A3" w:rsidP="006968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384D">
        <w:rPr>
          <w:rFonts w:ascii="Times New Roman" w:hAnsi="Times New Roman" w:cs="Times New Roman"/>
          <w:sz w:val="24"/>
          <w:szCs w:val="24"/>
        </w:rPr>
        <w:t>PATVIRTINTA</w:t>
      </w:r>
    </w:p>
    <w:p w14:paraId="061C6581" w14:textId="77777777" w:rsidR="006968A3" w:rsidRPr="0059384D" w:rsidRDefault="006968A3" w:rsidP="006968A3">
      <w:pPr>
        <w:spacing w:after="0"/>
        <w:ind w:left="2592"/>
        <w:jc w:val="both"/>
        <w:rPr>
          <w:rFonts w:ascii="Times New Roman" w:hAnsi="Times New Roman" w:cs="Times New Roman"/>
          <w:sz w:val="24"/>
          <w:szCs w:val="24"/>
        </w:rPr>
      </w:pPr>
      <w:r w:rsidRPr="0059384D">
        <w:rPr>
          <w:rFonts w:ascii="Times New Roman" w:hAnsi="Times New Roman" w:cs="Times New Roman"/>
          <w:sz w:val="24"/>
          <w:szCs w:val="24"/>
        </w:rPr>
        <w:tab/>
      </w:r>
      <w:r w:rsidRPr="0059384D">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9384D">
        <w:rPr>
          <w:rFonts w:ascii="Times New Roman" w:hAnsi="Times New Roman" w:cs="Times New Roman"/>
          <w:sz w:val="24"/>
          <w:szCs w:val="24"/>
        </w:rPr>
        <w:t xml:space="preserve">Panevėžio rajono savivaldybės </w:t>
      </w:r>
    </w:p>
    <w:p w14:paraId="0A6EB4CF" w14:textId="77777777" w:rsidR="006968A3" w:rsidRPr="0059384D" w:rsidRDefault="006968A3" w:rsidP="006968A3">
      <w:pPr>
        <w:spacing w:after="0"/>
        <w:ind w:left="4668" w:firstLine="1296"/>
        <w:jc w:val="both"/>
        <w:rPr>
          <w:rFonts w:ascii="Times New Roman" w:hAnsi="Times New Roman" w:cs="Times New Roman"/>
          <w:sz w:val="24"/>
          <w:szCs w:val="24"/>
        </w:rPr>
      </w:pPr>
      <w:r w:rsidRPr="0059384D">
        <w:rPr>
          <w:rFonts w:ascii="Times New Roman" w:hAnsi="Times New Roman" w:cs="Times New Roman"/>
          <w:sz w:val="24"/>
          <w:szCs w:val="24"/>
        </w:rPr>
        <w:t>administracijos direktoriaus</w:t>
      </w:r>
    </w:p>
    <w:p w14:paraId="32D99DA8" w14:textId="77777777" w:rsidR="006968A3" w:rsidRDefault="006968A3" w:rsidP="006968A3">
      <w:pPr>
        <w:spacing w:after="0"/>
        <w:ind w:left="5964"/>
        <w:jc w:val="both"/>
        <w:rPr>
          <w:rFonts w:ascii="Times New Roman" w:hAnsi="Times New Roman" w:cs="Times New Roman"/>
          <w:sz w:val="24"/>
          <w:szCs w:val="24"/>
        </w:rPr>
      </w:pPr>
      <w:r w:rsidRPr="0059384D">
        <w:rPr>
          <w:rFonts w:ascii="Times New Roman" w:hAnsi="Times New Roman" w:cs="Times New Roman"/>
          <w:sz w:val="24"/>
          <w:szCs w:val="24"/>
        </w:rPr>
        <w:t>2017 m. gruodžio</w:t>
      </w:r>
      <w:r>
        <w:rPr>
          <w:rFonts w:ascii="Times New Roman" w:hAnsi="Times New Roman" w:cs="Times New Roman"/>
          <w:sz w:val="24"/>
          <w:szCs w:val="24"/>
        </w:rPr>
        <w:t xml:space="preserve"> 20 </w:t>
      </w:r>
      <w:r w:rsidRPr="0059384D">
        <w:rPr>
          <w:rFonts w:ascii="Times New Roman" w:hAnsi="Times New Roman" w:cs="Times New Roman"/>
          <w:sz w:val="24"/>
          <w:szCs w:val="24"/>
        </w:rPr>
        <w:t xml:space="preserve">d. </w:t>
      </w:r>
    </w:p>
    <w:p w14:paraId="541B281A" w14:textId="6181FC9D" w:rsidR="006968A3" w:rsidRPr="0059384D" w:rsidRDefault="006968A3" w:rsidP="006968A3">
      <w:pPr>
        <w:spacing w:after="0"/>
        <w:ind w:left="5964"/>
        <w:jc w:val="both"/>
        <w:rPr>
          <w:rFonts w:ascii="Times New Roman" w:hAnsi="Times New Roman" w:cs="Times New Roman"/>
          <w:sz w:val="24"/>
          <w:szCs w:val="24"/>
        </w:rPr>
      </w:pPr>
      <w:r w:rsidRPr="0059384D">
        <w:rPr>
          <w:rFonts w:ascii="Times New Roman" w:hAnsi="Times New Roman" w:cs="Times New Roman"/>
          <w:sz w:val="24"/>
          <w:szCs w:val="24"/>
        </w:rPr>
        <w:t xml:space="preserve">įsakymu </w:t>
      </w:r>
      <w:bookmarkStart w:id="0" w:name="_GoBack"/>
      <w:bookmarkEnd w:id="0"/>
      <w:r w:rsidRPr="0059384D">
        <w:rPr>
          <w:rFonts w:ascii="Times New Roman" w:hAnsi="Times New Roman" w:cs="Times New Roman"/>
          <w:sz w:val="24"/>
          <w:szCs w:val="24"/>
        </w:rPr>
        <w:t>Nr</w:t>
      </w:r>
      <w:r>
        <w:rPr>
          <w:rFonts w:ascii="Times New Roman" w:hAnsi="Times New Roman" w:cs="Times New Roman"/>
          <w:sz w:val="24"/>
          <w:szCs w:val="24"/>
        </w:rPr>
        <w:t>. A-742</w:t>
      </w:r>
    </w:p>
    <w:p w14:paraId="30DE46CC" w14:textId="77777777" w:rsidR="006968A3" w:rsidRPr="0059384D" w:rsidRDefault="006968A3" w:rsidP="006968A3">
      <w:pPr>
        <w:spacing w:after="0"/>
        <w:ind w:left="3888" w:firstLine="1296"/>
        <w:jc w:val="both"/>
        <w:rPr>
          <w:rFonts w:ascii="Times New Roman" w:hAnsi="Times New Roman" w:cs="Times New Roman"/>
          <w:sz w:val="24"/>
          <w:szCs w:val="24"/>
        </w:rPr>
      </w:pPr>
    </w:p>
    <w:p w14:paraId="5A4EDE11" w14:textId="77777777" w:rsidR="006968A3" w:rsidRPr="0059384D" w:rsidRDefault="006968A3" w:rsidP="006968A3">
      <w:pPr>
        <w:spacing w:after="0"/>
        <w:ind w:left="3888" w:firstLine="1296"/>
        <w:jc w:val="both"/>
        <w:rPr>
          <w:rFonts w:ascii="Times New Roman" w:hAnsi="Times New Roman" w:cs="Times New Roman"/>
          <w:sz w:val="24"/>
          <w:szCs w:val="24"/>
        </w:rPr>
      </w:pPr>
    </w:p>
    <w:p w14:paraId="1EAA29D7" w14:textId="77777777" w:rsidR="006968A3" w:rsidRPr="0059384D" w:rsidRDefault="006968A3" w:rsidP="006968A3">
      <w:pPr>
        <w:spacing w:after="0"/>
        <w:jc w:val="center"/>
        <w:rPr>
          <w:rFonts w:ascii="Times New Roman" w:hAnsi="Times New Roman" w:cs="Times New Roman"/>
          <w:b/>
          <w:sz w:val="24"/>
          <w:szCs w:val="24"/>
        </w:rPr>
      </w:pPr>
      <w:bookmarkStart w:id="1" w:name="_Hlk499648407"/>
      <w:r w:rsidRPr="0059384D">
        <w:rPr>
          <w:rFonts w:ascii="Times New Roman" w:hAnsi="Times New Roman" w:cs="Times New Roman"/>
          <w:b/>
          <w:sz w:val="24"/>
          <w:szCs w:val="24"/>
        </w:rPr>
        <w:t>VAIKO MINIMALIOS IR VIDUTINĖS PRIEŽIŪROS PRIEMONIŲ AR AUKLĖJAMOJO POVEIKIO PRIEMONĖS ĮGYVENDINIMO PANEVĖŽIO RAJONO SAVIVALDYBĖJE ORGANIZAVIMO, KOORDINAVIMO IR KONTROLĖS TVARKOS APRAŠAS</w:t>
      </w:r>
    </w:p>
    <w:p w14:paraId="0113D3A8" w14:textId="77777777" w:rsidR="006968A3" w:rsidRPr="0059384D" w:rsidRDefault="006968A3" w:rsidP="006968A3">
      <w:pPr>
        <w:spacing w:after="0"/>
        <w:jc w:val="both"/>
        <w:rPr>
          <w:rFonts w:ascii="Times New Roman" w:hAnsi="Times New Roman" w:cs="Times New Roman"/>
          <w:sz w:val="24"/>
          <w:szCs w:val="24"/>
        </w:rPr>
      </w:pPr>
    </w:p>
    <w:p w14:paraId="70AB907F" w14:textId="77777777" w:rsidR="006968A3" w:rsidRPr="0059384D" w:rsidRDefault="006968A3" w:rsidP="006968A3">
      <w:pPr>
        <w:spacing w:after="0"/>
        <w:jc w:val="center"/>
        <w:rPr>
          <w:rFonts w:ascii="Times New Roman" w:hAnsi="Times New Roman" w:cs="Times New Roman"/>
          <w:b/>
          <w:sz w:val="24"/>
          <w:szCs w:val="24"/>
        </w:rPr>
      </w:pPr>
      <w:r w:rsidRPr="0059384D">
        <w:rPr>
          <w:rFonts w:ascii="Times New Roman" w:hAnsi="Times New Roman" w:cs="Times New Roman"/>
          <w:b/>
          <w:sz w:val="24"/>
          <w:szCs w:val="24"/>
        </w:rPr>
        <w:t>I. BENDROSIOS NUOSTATOS</w:t>
      </w:r>
    </w:p>
    <w:p w14:paraId="00D34862" w14:textId="77777777" w:rsidR="006968A3" w:rsidRPr="0059384D" w:rsidRDefault="006968A3" w:rsidP="006968A3">
      <w:pPr>
        <w:spacing w:after="0"/>
        <w:jc w:val="both"/>
        <w:rPr>
          <w:rFonts w:ascii="Times New Roman" w:hAnsi="Times New Roman" w:cs="Times New Roman"/>
          <w:sz w:val="24"/>
          <w:szCs w:val="24"/>
        </w:rPr>
      </w:pPr>
    </w:p>
    <w:p w14:paraId="448C9A5D" w14:textId="77777777" w:rsidR="006968A3" w:rsidRPr="0059384D" w:rsidRDefault="006968A3" w:rsidP="006968A3">
      <w:pPr>
        <w:pStyle w:val="Sraopastraipa"/>
        <w:numPr>
          <w:ilvl w:val="0"/>
          <w:numId w:val="1"/>
        </w:numPr>
        <w:spacing w:after="0"/>
        <w:jc w:val="both"/>
        <w:rPr>
          <w:rFonts w:ascii="Times New Roman" w:hAnsi="Times New Roman" w:cs="Times New Roman"/>
          <w:sz w:val="24"/>
          <w:szCs w:val="24"/>
        </w:rPr>
      </w:pPr>
      <w:r w:rsidRPr="0059384D">
        <w:rPr>
          <w:rFonts w:ascii="Times New Roman" w:hAnsi="Times New Roman" w:cs="Times New Roman"/>
          <w:sz w:val="24"/>
          <w:szCs w:val="24"/>
        </w:rPr>
        <w:t xml:space="preserve">Vaiko minimalios ir vidutinės priežiūros priemonių ar auklėjamojo poveikio priemonės įgyvendinimo Panevėžio rajono savivaldybėje (toliau – Savivaldybė) organizavimo, koordinavimo ir kontrolės tvarkos aprašas (toliau – Aprašas) nustato vaiko minimalios priežiūros priemonių taikymą, vaiko minimalios priežiūros priemonių koordinavimą, vykdymo organizavimą ir priežiūrą, vaiko vidutinės priežiūros, auklėjamojo poveikio priemonės įgyvendinimą Savivaldybėje, pagalbą vaiko </w:t>
      </w:r>
      <w:r>
        <w:rPr>
          <w:rFonts w:ascii="Times New Roman" w:hAnsi="Times New Roman" w:cs="Times New Roman"/>
          <w:sz w:val="24"/>
          <w:szCs w:val="24"/>
        </w:rPr>
        <w:t xml:space="preserve">tėvams ar jo </w:t>
      </w:r>
      <w:r w:rsidRPr="0059384D">
        <w:rPr>
          <w:rFonts w:ascii="Times New Roman" w:hAnsi="Times New Roman" w:cs="Times New Roman"/>
          <w:sz w:val="24"/>
          <w:szCs w:val="24"/>
        </w:rPr>
        <w:t>atstovams pagal įstatymą, kai vaikui paskirtos minimalios ar vidutinės priežiūros priemonės.</w:t>
      </w:r>
    </w:p>
    <w:p w14:paraId="610AB58E" w14:textId="77777777" w:rsidR="006968A3" w:rsidRPr="0059384D" w:rsidRDefault="006968A3" w:rsidP="006968A3">
      <w:pPr>
        <w:pStyle w:val="Sraopastraipa"/>
        <w:numPr>
          <w:ilvl w:val="0"/>
          <w:numId w:val="1"/>
        </w:numPr>
        <w:spacing w:after="0"/>
        <w:jc w:val="both"/>
        <w:rPr>
          <w:rFonts w:ascii="Times New Roman" w:hAnsi="Times New Roman" w:cs="Times New Roman"/>
          <w:sz w:val="24"/>
          <w:szCs w:val="24"/>
        </w:rPr>
      </w:pPr>
      <w:r w:rsidRPr="0059384D">
        <w:rPr>
          <w:rFonts w:ascii="Times New Roman" w:hAnsi="Times New Roman" w:cs="Times New Roman"/>
          <w:sz w:val="24"/>
          <w:szCs w:val="24"/>
        </w:rPr>
        <w:t>Apraše vartojamos sąvokos suprantamos taip, kaip jos apibrėžtos Lietuvos Respublikos švietimo įstatyme, Lietuvos Respublikos vaiko minimalios ir vidutinės priežiūros įstatyme (toliau – Įstatymas).</w:t>
      </w:r>
    </w:p>
    <w:p w14:paraId="72E3F0BC" w14:textId="77777777" w:rsidR="006968A3" w:rsidRPr="0059384D" w:rsidRDefault="006968A3" w:rsidP="006968A3">
      <w:pPr>
        <w:spacing w:after="0"/>
        <w:jc w:val="both"/>
        <w:rPr>
          <w:rFonts w:ascii="Times New Roman" w:hAnsi="Times New Roman" w:cs="Times New Roman"/>
          <w:sz w:val="24"/>
          <w:szCs w:val="24"/>
        </w:rPr>
      </w:pPr>
    </w:p>
    <w:p w14:paraId="2D974892" w14:textId="77777777" w:rsidR="006968A3" w:rsidRPr="0059384D" w:rsidRDefault="006968A3" w:rsidP="006968A3">
      <w:pPr>
        <w:spacing w:after="0"/>
        <w:jc w:val="center"/>
        <w:rPr>
          <w:rFonts w:ascii="Times New Roman" w:hAnsi="Times New Roman" w:cs="Times New Roman"/>
          <w:b/>
          <w:sz w:val="24"/>
          <w:szCs w:val="24"/>
        </w:rPr>
      </w:pPr>
      <w:r w:rsidRPr="0059384D">
        <w:rPr>
          <w:rFonts w:ascii="Times New Roman" w:hAnsi="Times New Roman" w:cs="Times New Roman"/>
          <w:b/>
          <w:sz w:val="24"/>
          <w:szCs w:val="24"/>
        </w:rPr>
        <w:t>II SKYRIUS</w:t>
      </w:r>
    </w:p>
    <w:p w14:paraId="1FC7CEA6" w14:textId="77777777" w:rsidR="006968A3" w:rsidRPr="0059384D" w:rsidRDefault="006968A3" w:rsidP="006968A3">
      <w:pPr>
        <w:spacing w:after="0"/>
        <w:jc w:val="center"/>
        <w:rPr>
          <w:rFonts w:ascii="Times New Roman" w:hAnsi="Times New Roman" w:cs="Times New Roman"/>
          <w:b/>
          <w:sz w:val="24"/>
          <w:szCs w:val="24"/>
        </w:rPr>
      </w:pPr>
      <w:r w:rsidRPr="0059384D">
        <w:rPr>
          <w:rFonts w:ascii="Times New Roman" w:hAnsi="Times New Roman" w:cs="Times New Roman"/>
          <w:b/>
          <w:sz w:val="24"/>
          <w:szCs w:val="24"/>
        </w:rPr>
        <w:t>VAIKO MINIMALIOS PRIEŽIŪROS PRIEMONIŲ TAIKYMAS</w:t>
      </w:r>
    </w:p>
    <w:p w14:paraId="4F4F8654" w14:textId="77777777" w:rsidR="006968A3" w:rsidRPr="0059384D" w:rsidRDefault="006968A3" w:rsidP="006968A3">
      <w:pPr>
        <w:spacing w:after="0"/>
        <w:jc w:val="both"/>
        <w:rPr>
          <w:rFonts w:ascii="Times New Roman" w:hAnsi="Times New Roman" w:cs="Times New Roman"/>
          <w:sz w:val="24"/>
          <w:szCs w:val="24"/>
        </w:rPr>
      </w:pPr>
    </w:p>
    <w:p w14:paraId="38E11E0E" w14:textId="77777777" w:rsidR="006968A3" w:rsidRPr="0059384D" w:rsidRDefault="006968A3" w:rsidP="006968A3">
      <w:pPr>
        <w:pStyle w:val="Sraopastraipa"/>
        <w:numPr>
          <w:ilvl w:val="0"/>
          <w:numId w:val="2"/>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t>Vaiko minimalios priežiūros priemones (toliau – Priemonės) skiria Savivaldybės administracijos direktorius pagal Savivaldybės administracijos Vaiko gerovės komisijos (toliau – Komisija) siūlymą Įstatymo 12 straipsnio nustatyta tvarka.</w:t>
      </w:r>
    </w:p>
    <w:p w14:paraId="2F4ADB40" w14:textId="77777777" w:rsidR="006968A3" w:rsidRPr="0059384D" w:rsidRDefault="006968A3" w:rsidP="006968A3">
      <w:pPr>
        <w:pStyle w:val="Sraopastraipa"/>
        <w:numPr>
          <w:ilvl w:val="0"/>
          <w:numId w:val="2"/>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t>Priemonių tikslas – padėti vaikui keisti nepageidaujamą elgesį, ugdyti prasmingo individualaus ir visuomeninio gyvenimo įgūdžius ir padėti formuoti socialiai priimtiną elgesį.</w:t>
      </w:r>
    </w:p>
    <w:p w14:paraId="65C9E9C2" w14:textId="77777777" w:rsidR="006968A3" w:rsidRPr="0059384D" w:rsidRDefault="006968A3" w:rsidP="006968A3">
      <w:pPr>
        <w:pStyle w:val="Sraopastraipa"/>
        <w:numPr>
          <w:ilvl w:val="0"/>
          <w:numId w:val="2"/>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t xml:space="preserve">Svarstant Priemonių parinkimą identifikuojamos vaiko nepageidaujamo elgesio priežastys, parenkamos bei taikomos priemonės, nukreiptos į apsauginių veiksnių stiprinimą ir rizikos veiksnių įtakos mažinimą. </w:t>
      </w:r>
    </w:p>
    <w:p w14:paraId="0E19AA92" w14:textId="77777777" w:rsidR="006968A3" w:rsidRPr="0059384D" w:rsidRDefault="006968A3" w:rsidP="006968A3">
      <w:pPr>
        <w:pStyle w:val="Sraopastraipa"/>
        <w:numPr>
          <w:ilvl w:val="0"/>
          <w:numId w:val="2"/>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t xml:space="preserve">Svarstant Priemonės parinkimą įvertinami: </w:t>
      </w:r>
    </w:p>
    <w:p w14:paraId="09B15685" w14:textId="77777777" w:rsidR="006968A3" w:rsidRPr="0059384D" w:rsidRDefault="006968A3" w:rsidP="006968A3">
      <w:pPr>
        <w:pStyle w:val="Sraopastraipa"/>
        <w:numPr>
          <w:ilvl w:val="1"/>
          <w:numId w:val="6"/>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t xml:space="preserve">vaiko amžius ir branda, psichikos ir fizinės savybės, gebėjimai, turimi socialiniai įgūdžiai, poreikiai, interesai, vaiko galios ir sunkumai; </w:t>
      </w:r>
    </w:p>
    <w:p w14:paraId="7350D79F" w14:textId="77777777" w:rsidR="006968A3" w:rsidRPr="0059384D" w:rsidRDefault="006968A3" w:rsidP="006968A3">
      <w:pPr>
        <w:pStyle w:val="Sraopastraipa"/>
        <w:numPr>
          <w:ilvl w:val="1"/>
          <w:numId w:val="6"/>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t xml:space="preserve">šeimos gyvenimo sąlygos, tėvystės įgūdžiai, paslaugų gavimas, kiti socialinės rizikos veiksniai ar aplinkybės; </w:t>
      </w:r>
    </w:p>
    <w:p w14:paraId="7F6CEE83" w14:textId="77777777" w:rsidR="006968A3" w:rsidRPr="0059384D" w:rsidRDefault="006968A3" w:rsidP="006968A3">
      <w:pPr>
        <w:pStyle w:val="Sraopastraipa"/>
        <w:numPr>
          <w:ilvl w:val="1"/>
          <w:numId w:val="6"/>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t xml:space="preserve">vaiko mokymasis, santykiai su bendraamžiais, suaugusiais asmenims bei galima jų įtaką vaiko elgesiui; </w:t>
      </w:r>
    </w:p>
    <w:p w14:paraId="11070C42" w14:textId="77777777" w:rsidR="006968A3" w:rsidRPr="0059384D" w:rsidRDefault="006968A3" w:rsidP="006968A3">
      <w:pPr>
        <w:pStyle w:val="Sraopastraipa"/>
        <w:numPr>
          <w:ilvl w:val="1"/>
          <w:numId w:val="6"/>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t>Priemonių vykdymo laikas (mokymosi ar atostogų metas, vaiko</w:t>
      </w:r>
      <w:r>
        <w:rPr>
          <w:rFonts w:ascii="Times New Roman" w:hAnsi="Times New Roman" w:cs="Times New Roman"/>
          <w:sz w:val="24"/>
          <w:szCs w:val="24"/>
        </w:rPr>
        <w:t xml:space="preserve"> tėvų ar jo</w:t>
      </w:r>
      <w:r w:rsidRPr="0059384D">
        <w:rPr>
          <w:rFonts w:ascii="Times New Roman" w:hAnsi="Times New Roman" w:cs="Times New Roman"/>
          <w:sz w:val="24"/>
          <w:szCs w:val="24"/>
        </w:rPr>
        <w:t xml:space="preserve"> atstovų pagal įstatymą planuojamas kartu praleisti laikas, kiti svarbūs įvykiai). </w:t>
      </w:r>
    </w:p>
    <w:p w14:paraId="566DEC68" w14:textId="77777777" w:rsidR="006968A3" w:rsidRPr="0059384D" w:rsidRDefault="006968A3" w:rsidP="006968A3">
      <w:pPr>
        <w:pStyle w:val="Sraopastraipa"/>
        <w:numPr>
          <w:ilvl w:val="0"/>
          <w:numId w:val="2"/>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t xml:space="preserve">Nagrinėjama informacija apie vaiką, svarstant minimalios ar vidutinės priežiūros priemonių skyrimą, pateikiama 1 priede. </w:t>
      </w:r>
    </w:p>
    <w:p w14:paraId="521346F8" w14:textId="77777777" w:rsidR="006968A3" w:rsidRPr="0059384D" w:rsidRDefault="006968A3" w:rsidP="006968A3">
      <w:pPr>
        <w:pStyle w:val="Sraopastraipa"/>
        <w:numPr>
          <w:ilvl w:val="0"/>
          <w:numId w:val="2"/>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t xml:space="preserve">Priemonių taikymas: </w:t>
      </w:r>
    </w:p>
    <w:p w14:paraId="4896753B" w14:textId="77777777" w:rsidR="006968A3" w:rsidRPr="0059384D" w:rsidRDefault="006968A3" w:rsidP="006968A3">
      <w:pPr>
        <w:pStyle w:val="Sraopastraipa"/>
        <w:numPr>
          <w:ilvl w:val="1"/>
          <w:numId w:val="2"/>
        </w:numPr>
        <w:spacing w:after="0" w:line="240" w:lineRule="auto"/>
        <w:ind w:left="0" w:firstLine="0"/>
        <w:jc w:val="both"/>
        <w:rPr>
          <w:rFonts w:ascii="Times New Roman" w:hAnsi="Times New Roman" w:cs="Times New Roman"/>
          <w:sz w:val="24"/>
          <w:szCs w:val="24"/>
        </w:rPr>
      </w:pPr>
      <w:r w:rsidRPr="0059384D">
        <w:rPr>
          <w:rFonts w:ascii="Times New Roman" w:hAnsi="Times New Roman" w:cs="Times New Roman"/>
          <w:sz w:val="24"/>
          <w:szCs w:val="24"/>
        </w:rPr>
        <w:t xml:space="preserve">lankytis pas specialistą. Priemonės taikymo tikslas – teikti vaiko poreikius atitinkančią švietimo pagalbą, socialines, sveikatos priežiūros ar kitas paslaugas. Ją gali vykdyti švietimo pagalbos specialistas (psichologas, socialinis pedagogas, specialusis pedagogas ar kitas specialistas), sveikatos </w:t>
      </w:r>
      <w:r w:rsidRPr="0059384D">
        <w:rPr>
          <w:rFonts w:ascii="Times New Roman" w:hAnsi="Times New Roman" w:cs="Times New Roman"/>
          <w:sz w:val="24"/>
          <w:szCs w:val="24"/>
        </w:rPr>
        <w:lastRenderedPageBreak/>
        <w:t xml:space="preserve">priežiūros specialistas (gydytojas psichiatras, vaikų ir paauglių psichiatras, psichoterapeutas, psichologas, psichikos sveikatos specialistas, visuomenės sveikatos priežiūros specialistas ar kitas specialistas), socialinių paslaugų teikėjas, kiti pagalbą ir paslaugas teikiantys specialistai; </w:t>
      </w:r>
    </w:p>
    <w:p w14:paraId="4F1C29CE" w14:textId="77777777" w:rsidR="006968A3" w:rsidRPr="0059384D" w:rsidRDefault="006968A3" w:rsidP="006968A3">
      <w:pPr>
        <w:pStyle w:val="Sraopastraipa"/>
        <w:numPr>
          <w:ilvl w:val="1"/>
          <w:numId w:val="5"/>
        </w:numPr>
        <w:spacing w:after="0" w:line="240" w:lineRule="auto"/>
        <w:ind w:left="0" w:firstLine="0"/>
        <w:jc w:val="both"/>
        <w:rPr>
          <w:rFonts w:ascii="Times New Roman" w:hAnsi="Times New Roman" w:cs="Times New Roman"/>
          <w:sz w:val="24"/>
          <w:szCs w:val="24"/>
        </w:rPr>
      </w:pPr>
      <w:r w:rsidRPr="0059384D">
        <w:rPr>
          <w:rFonts w:ascii="Times New Roman" w:hAnsi="Times New Roman" w:cs="Times New Roman"/>
          <w:sz w:val="24"/>
          <w:szCs w:val="24"/>
        </w:rPr>
        <w:t xml:space="preserve">lankyti vaikų dienos centrą ar kitą švietimo, kultūros, sporto, socialines ar kitas paslaugas teikiančią arba darbinę veiklą bendruomenėje vykdančią įstaigą ar organizaciją, tarp jų – nevyriausybinę organizaciją, kaip ji apibrėžta Lietuvos Respublikos nevyriausybinių organizacijų plėtros įstatyme. Priemonė orientuota į vaiko pažinimo, ugdymosi, saviraiškos poreikių tenkinimą, ugdant ir plėtojant jo bendrąsias kompetencijas, užtikrinant prasmingą, aktyvų dalyvavimą vietos bendruomenėje. Priemonė gali būti vykdoma vaikų dienos centre, neformaliojo vaikų švietimo, kultūros, sporto, socialines ar kitas paslaugas vykdančiose valstybinėse ar nevalstybinėse įstaigose, nevyriausybinėse organizacijose, kito švietimo teikėjo; </w:t>
      </w:r>
    </w:p>
    <w:p w14:paraId="067CA7B8" w14:textId="77777777" w:rsidR="006968A3" w:rsidRPr="0059384D" w:rsidRDefault="006968A3" w:rsidP="006968A3">
      <w:pPr>
        <w:pStyle w:val="Sraopastraipa"/>
        <w:numPr>
          <w:ilvl w:val="1"/>
          <w:numId w:val="5"/>
        </w:numPr>
        <w:spacing w:after="0" w:line="240" w:lineRule="auto"/>
        <w:ind w:left="0" w:firstLine="0"/>
        <w:jc w:val="both"/>
        <w:rPr>
          <w:rFonts w:ascii="Times New Roman" w:hAnsi="Times New Roman" w:cs="Times New Roman"/>
          <w:sz w:val="24"/>
          <w:szCs w:val="24"/>
        </w:rPr>
      </w:pPr>
      <w:r w:rsidRPr="0059384D">
        <w:rPr>
          <w:rFonts w:ascii="Times New Roman" w:hAnsi="Times New Roman" w:cs="Times New Roman"/>
          <w:sz w:val="24"/>
          <w:szCs w:val="24"/>
        </w:rPr>
        <w:t>tęsti mokymąsi toje pačioje ar kitoje bendrojo ugdymo mokykloje arba profesinio mokymo įstaigoje pagal privalomojo švietimo programas. Priemonės skyrimas turi būti pagrįstas mokyklos nelankymu ar nesimokymu pagal privalomojo švietimo programas, keičiant mokyklą – problemomis ir susiklosčiusia situacija bei santykiais, kuri reikalauja tokio sprendimo.. Priemonės tikslas – mažinti anksti iš švietimo sistemos pasitraukusių vaikų skaičių, grąžinti vaiką į mokyklą, siekiant jam padėti atkurti mokymosi motyvaciją, tapti visaverčiu mokyklos bendruomenės nariu. Priemonė vykdoma bendrojo ugdymo mokyklose ar profesinio mokymo įstaigose;</w:t>
      </w:r>
    </w:p>
    <w:p w14:paraId="773AF630" w14:textId="77777777" w:rsidR="006968A3" w:rsidRPr="0059384D" w:rsidRDefault="006968A3" w:rsidP="006968A3">
      <w:pPr>
        <w:pStyle w:val="Sraopastraipa"/>
        <w:numPr>
          <w:ilvl w:val="1"/>
          <w:numId w:val="5"/>
        </w:numPr>
        <w:spacing w:after="0" w:line="240" w:lineRule="auto"/>
        <w:ind w:left="0" w:firstLine="0"/>
        <w:jc w:val="both"/>
        <w:rPr>
          <w:rFonts w:ascii="Times New Roman" w:hAnsi="Times New Roman" w:cs="Times New Roman"/>
          <w:sz w:val="24"/>
          <w:szCs w:val="24"/>
        </w:rPr>
      </w:pPr>
      <w:r w:rsidRPr="0059384D">
        <w:rPr>
          <w:rFonts w:ascii="Times New Roman" w:hAnsi="Times New Roman" w:cs="Times New Roman"/>
          <w:sz w:val="24"/>
          <w:szCs w:val="24"/>
        </w:rPr>
        <w:t>dalyvauti sporto, menų ar kitoje terapijoje, Savivaldybės įstaigų, nevyriausybinių organizacijų ar kito švietimo teikėjo vykdomose neformaliojo vaikų švietimo, elgesio keitimo, socialinio ugdymo, prevencijos programose, kuriomis siekiama įgyvendinti Įstatymo tikslus ir teigiamai veikti vaiko elgesį. Priemonės tikslas – ugdyti vaiko socialines ir emocines kompetencijas, didinti socialinį sąmoningumą, ugdyti gebėjimą kurti bendravimu ir bendradarbiavimu grįstus santykius, atsispirti socialiniam spaudimui, mokyti kritiškai mąstyti ir vertinti situaciją, priimti atsakingus sprendimus. Priemonė skiriama tais atvejais, kai yra galimybė vaikui pasiūlyti dalyvauti programoje, kurią sudaro sistemingų priemonių visuma, orientuota į vaiko asmenybės stiprinimą;</w:t>
      </w:r>
    </w:p>
    <w:p w14:paraId="2C03800E" w14:textId="77777777" w:rsidR="006968A3" w:rsidRPr="0059384D" w:rsidRDefault="006968A3" w:rsidP="006968A3">
      <w:pPr>
        <w:pStyle w:val="Sraopastraipa"/>
        <w:numPr>
          <w:ilvl w:val="1"/>
          <w:numId w:val="5"/>
        </w:numPr>
        <w:spacing w:after="0" w:line="240" w:lineRule="auto"/>
        <w:ind w:left="0" w:firstLine="0"/>
        <w:jc w:val="both"/>
        <w:rPr>
          <w:rFonts w:ascii="Times New Roman" w:hAnsi="Times New Roman" w:cs="Times New Roman"/>
          <w:sz w:val="24"/>
          <w:szCs w:val="24"/>
        </w:rPr>
      </w:pPr>
      <w:r w:rsidRPr="0059384D">
        <w:rPr>
          <w:rFonts w:ascii="Times New Roman" w:hAnsi="Times New Roman" w:cs="Times New Roman"/>
          <w:sz w:val="24"/>
          <w:szCs w:val="24"/>
        </w:rPr>
        <w:t>gydytis psichikos ir elgesio sutrikimus dėl psichoaktyviųjų medžiagų vartojimo, patologinį potraukį azartiniams lošimams, kitus įpročių ir potraukių sutrikimus. Priemonė skiriama vaikams, kurie turi psichologinį potraukį vartoti psichoaktyviąsias medžiagas, turi organizmo funkcinės veiklos pakitimus ar socialinę priklausomybę. Ambulatorines ir stacionarias sveikatos priežiūros paslaugas, psichologinės socialinės reabilitacijos paslaugas vaikams, turintiems atitinkamą priklausomybę, patologinį potraukį, teikia pirminės psichikos sveikatos centrai ir vaikų ir paauglių psichiatrijos paslaugas teikiančios ambulatorinės ir stacionarinės (priklausomybių ligų centrai ir vaikų ir paauglių psichiatrijos skyriai) asmens sveikatos priežiūros įstaigos. Priemonė vaikui skiriama tais atvejais, kai vaikas yra motyvuotas, vaikas ir vaiko</w:t>
      </w:r>
      <w:r>
        <w:rPr>
          <w:rFonts w:ascii="Times New Roman" w:hAnsi="Times New Roman" w:cs="Times New Roman"/>
          <w:sz w:val="24"/>
          <w:szCs w:val="24"/>
        </w:rPr>
        <w:t xml:space="preserve"> tėvai ar jo</w:t>
      </w:r>
      <w:r w:rsidRPr="0059384D">
        <w:rPr>
          <w:rFonts w:ascii="Times New Roman" w:hAnsi="Times New Roman" w:cs="Times New Roman"/>
          <w:sz w:val="24"/>
          <w:szCs w:val="24"/>
        </w:rPr>
        <w:t xml:space="preserve"> atstovai pagal įstatymą sutinka dėl gydymo įstatymų nustatyta tvarka;</w:t>
      </w:r>
    </w:p>
    <w:p w14:paraId="1D54733A" w14:textId="77777777" w:rsidR="006968A3" w:rsidRPr="0059384D" w:rsidRDefault="006968A3" w:rsidP="006968A3">
      <w:pPr>
        <w:pStyle w:val="Sraopastraipa"/>
        <w:numPr>
          <w:ilvl w:val="1"/>
          <w:numId w:val="5"/>
        </w:numPr>
        <w:spacing w:after="0" w:line="240" w:lineRule="auto"/>
        <w:ind w:left="0" w:firstLine="0"/>
        <w:jc w:val="both"/>
        <w:rPr>
          <w:rFonts w:ascii="Times New Roman" w:hAnsi="Times New Roman" w:cs="Times New Roman"/>
          <w:sz w:val="24"/>
          <w:szCs w:val="24"/>
        </w:rPr>
      </w:pPr>
      <w:r w:rsidRPr="0059384D">
        <w:rPr>
          <w:rFonts w:ascii="Times New Roman" w:hAnsi="Times New Roman" w:cs="Times New Roman"/>
          <w:sz w:val="24"/>
          <w:szCs w:val="24"/>
        </w:rPr>
        <w:t>dalyvauti taikinamojo tarpininkavimo (mediacijos) procese. Priemonė skiriama taikiam konflikto tarp vaiko ir kito asmens sprendimui, esant abiejų konflikto šalių laisvam sutikimui, jiems suteikus visapusišką informaciją apie jų teises, pareigas, tarpininkavimo (mediacijos) proceso turinį, šalių priimamo sprendimo pasekmes ir pan. Priemonės taikymo tikslas – ugdyti vaiko atsakomybę už savo veiksmus, skatinti aktyvų dalyvavimą sprendžiant savo veiksmais sukeltų padarinių sureguliavimo klausimus, išspręsti konfliktą. Mediacija gali būti vykdoma bendrojo ugdymo mokyklose ar kitose įstaigose, kuriose dirba tam parengti asmenys, nešališki tarpininkavimo (mediacijos) šalims;</w:t>
      </w:r>
    </w:p>
    <w:p w14:paraId="4BD53F40" w14:textId="77777777" w:rsidR="006968A3" w:rsidRPr="0059384D" w:rsidRDefault="006968A3" w:rsidP="006968A3">
      <w:pPr>
        <w:pStyle w:val="Sraopastraipa"/>
        <w:numPr>
          <w:ilvl w:val="1"/>
          <w:numId w:val="5"/>
        </w:numPr>
        <w:spacing w:after="0" w:line="240" w:lineRule="auto"/>
        <w:ind w:left="0" w:firstLine="0"/>
        <w:jc w:val="both"/>
        <w:rPr>
          <w:rFonts w:ascii="Times New Roman" w:hAnsi="Times New Roman" w:cs="Times New Roman"/>
          <w:sz w:val="24"/>
          <w:szCs w:val="24"/>
        </w:rPr>
      </w:pPr>
      <w:r w:rsidRPr="0059384D">
        <w:rPr>
          <w:rFonts w:ascii="Times New Roman" w:hAnsi="Times New Roman" w:cs="Times New Roman"/>
          <w:sz w:val="24"/>
          <w:szCs w:val="24"/>
        </w:rPr>
        <w:t xml:space="preserve">atlikti bendruomenei arba švietimo ar kitai įstaigai ar institucijai naudingą veiklą. Priemonės tikslas – skatinti vaikų socialiai prasmingą veiklą, padėti jiems ugdytis gyvenimo įgūdžius, savarankiškumą, integruotis į bendruomenę bei kurti pozityvius santykius su kitais. Vaikui skiriama nesudėtinga, jo brandą, amžių, fizines ir psichines savybes atitinkanti, nekelianti pavojaus sveikatai ir vystymuisi veikla, kuriai atlikti nereikalingas specialus pasirengimas. Priemonė gali būti vykdoma vietos bendruomenėje, švietimo, sveikatos priežiūros, globos, rūpybos ir kitose įstaigose ar organizacijose, kurios gali sudaryti tinkamas ir saugias sąlygas vaikui, laisvu nuo mokymosi laiku. </w:t>
      </w:r>
    </w:p>
    <w:p w14:paraId="4EE86985" w14:textId="77777777" w:rsidR="006968A3" w:rsidRPr="0059384D" w:rsidRDefault="006968A3" w:rsidP="006968A3">
      <w:pPr>
        <w:pStyle w:val="Sraopastraipa"/>
        <w:numPr>
          <w:ilvl w:val="0"/>
          <w:numId w:val="2"/>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lastRenderedPageBreak/>
        <w:t xml:space="preserve">Parenkant Priemonę vykdantį asmenį atsižvelgiama į jo kompetenciją, santykį su vaiku bei vaiko </w:t>
      </w:r>
      <w:r>
        <w:rPr>
          <w:rFonts w:ascii="Times New Roman" w:hAnsi="Times New Roman" w:cs="Times New Roman"/>
          <w:sz w:val="24"/>
          <w:szCs w:val="24"/>
        </w:rPr>
        <w:t xml:space="preserve">tėvais ar jo </w:t>
      </w:r>
      <w:r w:rsidRPr="0059384D">
        <w:rPr>
          <w:rFonts w:ascii="Times New Roman" w:hAnsi="Times New Roman" w:cs="Times New Roman"/>
          <w:sz w:val="24"/>
          <w:szCs w:val="24"/>
        </w:rPr>
        <w:t>atstovais pagal įstatymą, vaiko gyvenamąją vietą, vaiko ir vaiko</w:t>
      </w:r>
      <w:r>
        <w:rPr>
          <w:rFonts w:ascii="Times New Roman" w:hAnsi="Times New Roman" w:cs="Times New Roman"/>
          <w:sz w:val="24"/>
          <w:szCs w:val="24"/>
        </w:rPr>
        <w:t xml:space="preserve"> tėvų ar jo</w:t>
      </w:r>
      <w:r w:rsidRPr="0059384D">
        <w:rPr>
          <w:rFonts w:ascii="Times New Roman" w:hAnsi="Times New Roman" w:cs="Times New Roman"/>
          <w:sz w:val="24"/>
          <w:szCs w:val="24"/>
        </w:rPr>
        <w:t xml:space="preserve"> atstovų pagal įstatymą nuomonę, kitas reikšmingas aplinkybes. </w:t>
      </w:r>
    </w:p>
    <w:p w14:paraId="4524E30A" w14:textId="77777777" w:rsidR="006968A3" w:rsidRPr="0059384D" w:rsidRDefault="006968A3" w:rsidP="006968A3">
      <w:pPr>
        <w:spacing w:after="0"/>
        <w:jc w:val="both"/>
        <w:rPr>
          <w:rFonts w:ascii="Times New Roman" w:hAnsi="Times New Roman" w:cs="Times New Roman"/>
          <w:sz w:val="24"/>
          <w:szCs w:val="24"/>
        </w:rPr>
      </w:pPr>
    </w:p>
    <w:p w14:paraId="3326DAAA" w14:textId="77777777" w:rsidR="006968A3" w:rsidRPr="0059384D" w:rsidRDefault="006968A3" w:rsidP="006968A3">
      <w:pPr>
        <w:spacing w:after="0"/>
        <w:jc w:val="center"/>
        <w:rPr>
          <w:rFonts w:ascii="Times New Roman" w:hAnsi="Times New Roman" w:cs="Times New Roman"/>
          <w:b/>
          <w:sz w:val="24"/>
          <w:szCs w:val="24"/>
        </w:rPr>
      </w:pPr>
      <w:r w:rsidRPr="0059384D">
        <w:rPr>
          <w:rFonts w:ascii="Times New Roman" w:hAnsi="Times New Roman" w:cs="Times New Roman"/>
          <w:b/>
          <w:sz w:val="24"/>
          <w:szCs w:val="24"/>
        </w:rPr>
        <w:t>III SKYRIUS</w:t>
      </w:r>
    </w:p>
    <w:p w14:paraId="749F720A" w14:textId="77777777" w:rsidR="006968A3" w:rsidRPr="0059384D" w:rsidRDefault="006968A3" w:rsidP="006968A3">
      <w:pPr>
        <w:spacing w:after="0"/>
        <w:jc w:val="center"/>
        <w:rPr>
          <w:rFonts w:ascii="Times New Roman" w:hAnsi="Times New Roman" w:cs="Times New Roman"/>
          <w:b/>
          <w:sz w:val="24"/>
          <w:szCs w:val="24"/>
        </w:rPr>
      </w:pPr>
      <w:r w:rsidRPr="0059384D">
        <w:rPr>
          <w:rFonts w:ascii="Times New Roman" w:hAnsi="Times New Roman" w:cs="Times New Roman"/>
          <w:b/>
          <w:sz w:val="24"/>
          <w:szCs w:val="24"/>
        </w:rPr>
        <w:t>PRIEMONIŲ KOORDINAVIMAS, VYKDYMO ORGANIZAVIMAS IR PRIEŽIŪRA</w:t>
      </w:r>
    </w:p>
    <w:p w14:paraId="23E6D203" w14:textId="77777777" w:rsidR="006968A3" w:rsidRPr="0059384D" w:rsidRDefault="006968A3" w:rsidP="006968A3">
      <w:pPr>
        <w:spacing w:after="0"/>
        <w:jc w:val="both"/>
        <w:rPr>
          <w:rFonts w:ascii="Times New Roman" w:hAnsi="Times New Roman" w:cs="Times New Roman"/>
          <w:sz w:val="24"/>
          <w:szCs w:val="24"/>
        </w:rPr>
      </w:pPr>
    </w:p>
    <w:p w14:paraId="6913719D" w14:textId="77777777" w:rsidR="006968A3" w:rsidRPr="0059384D" w:rsidRDefault="006968A3" w:rsidP="006968A3">
      <w:pPr>
        <w:pStyle w:val="Sraopastraipa"/>
        <w:numPr>
          <w:ilvl w:val="0"/>
          <w:numId w:val="3"/>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t>Priemonių įgyvendinimą koordinuoja ir prižiūri tarpinstitucinio bendradarbiavimo koordinatorius (toliau – Koordinatorius).</w:t>
      </w:r>
    </w:p>
    <w:p w14:paraId="29FA7A8A" w14:textId="77777777" w:rsidR="006968A3" w:rsidRPr="0059384D" w:rsidRDefault="006968A3" w:rsidP="006968A3">
      <w:pPr>
        <w:pStyle w:val="Sraopastraipa"/>
        <w:numPr>
          <w:ilvl w:val="0"/>
          <w:numId w:val="3"/>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t xml:space="preserve">Priemonių įgyvendinimo koordinavimas ir priežiūra organizuojami siekiant padėti Priemones vykdantiems asmenims veiksmingai atlikti savo darbą, aptarti ir spręsti bendras problemas, derinti veiksmus, formuoti gerąją praktiką, remiantis pasiteisinusiais sprendimų priėmimo ir veikimo modeliais. </w:t>
      </w:r>
    </w:p>
    <w:p w14:paraId="093BC632" w14:textId="77777777" w:rsidR="006968A3" w:rsidRPr="0059384D" w:rsidRDefault="006968A3" w:rsidP="006968A3">
      <w:pPr>
        <w:pStyle w:val="Sraopastraipa"/>
        <w:numPr>
          <w:ilvl w:val="0"/>
          <w:numId w:val="3"/>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t xml:space="preserve">Vaikui paskirtos Priemonės vykdymo pradžia organizuojama Įstatymo 16 straipsnyje nustatyta tvarka ir parengiamas individualus vaiko minimalios priežiūros vykdymo planas (toliau – Planas). Plane nustatomi vaiko minimalios priežiūros tikslas, uždaviniai, veiklos sritys, veiklos metodai / formos, pasiekti rezultatai, vykdymo laikotarpis, atsakingi asmenys pagal vaiko minimalios priežiūros vykdymo plano formą (2 priedas). </w:t>
      </w:r>
    </w:p>
    <w:p w14:paraId="552F1945" w14:textId="77777777" w:rsidR="006968A3" w:rsidRPr="0059384D" w:rsidRDefault="006968A3" w:rsidP="006968A3">
      <w:pPr>
        <w:pStyle w:val="Sraopastraipa"/>
        <w:numPr>
          <w:ilvl w:val="0"/>
          <w:numId w:val="3"/>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t xml:space="preserve">Planas turi: </w:t>
      </w:r>
    </w:p>
    <w:p w14:paraId="0AE9533F" w14:textId="77777777" w:rsidR="006968A3" w:rsidRPr="0059384D" w:rsidRDefault="006968A3" w:rsidP="006968A3">
      <w:pPr>
        <w:pStyle w:val="Sraopastraipa"/>
        <w:numPr>
          <w:ilvl w:val="1"/>
          <w:numId w:val="4"/>
        </w:numPr>
        <w:spacing w:after="0" w:line="240" w:lineRule="auto"/>
        <w:ind w:left="0" w:firstLine="0"/>
        <w:jc w:val="both"/>
        <w:rPr>
          <w:rFonts w:ascii="Times New Roman" w:hAnsi="Times New Roman" w:cs="Times New Roman"/>
          <w:sz w:val="24"/>
          <w:szCs w:val="24"/>
        </w:rPr>
      </w:pPr>
      <w:r w:rsidRPr="0059384D">
        <w:rPr>
          <w:rFonts w:ascii="Times New Roman" w:hAnsi="Times New Roman" w:cs="Times New Roman"/>
          <w:sz w:val="24"/>
          <w:szCs w:val="24"/>
        </w:rPr>
        <w:t xml:space="preserve">atitikti vaiko amžių, brandą, lytį, psichikos ir fizines savybes, sveikatą, ugdymosi poreikius, turimus socialinius įgūdžius; </w:t>
      </w:r>
    </w:p>
    <w:p w14:paraId="342B4FEF" w14:textId="77777777" w:rsidR="006968A3" w:rsidRPr="0059384D" w:rsidRDefault="006968A3" w:rsidP="006968A3">
      <w:pPr>
        <w:pStyle w:val="Sraopastraipa"/>
        <w:numPr>
          <w:ilvl w:val="1"/>
          <w:numId w:val="4"/>
        </w:numPr>
        <w:spacing w:after="0" w:line="240" w:lineRule="auto"/>
        <w:ind w:left="0" w:firstLine="0"/>
        <w:jc w:val="both"/>
        <w:rPr>
          <w:rFonts w:ascii="Times New Roman" w:hAnsi="Times New Roman" w:cs="Times New Roman"/>
          <w:sz w:val="24"/>
          <w:szCs w:val="24"/>
        </w:rPr>
      </w:pPr>
      <w:r w:rsidRPr="0059384D">
        <w:rPr>
          <w:rFonts w:ascii="Times New Roman" w:hAnsi="Times New Roman" w:cs="Times New Roman"/>
          <w:sz w:val="24"/>
          <w:szCs w:val="24"/>
        </w:rPr>
        <w:t xml:space="preserve">apimti vaikui skirtas Priemones ir Įstatymo 9 straipsnyje numatytas pagalbos priemones vaiko </w:t>
      </w:r>
      <w:r>
        <w:rPr>
          <w:rFonts w:ascii="Times New Roman" w:hAnsi="Times New Roman" w:cs="Times New Roman"/>
          <w:sz w:val="24"/>
          <w:szCs w:val="24"/>
        </w:rPr>
        <w:t xml:space="preserve">tėvams ar jo </w:t>
      </w:r>
      <w:r w:rsidRPr="0059384D">
        <w:rPr>
          <w:rFonts w:ascii="Times New Roman" w:hAnsi="Times New Roman" w:cs="Times New Roman"/>
          <w:sz w:val="24"/>
          <w:szCs w:val="24"/>
        </w:rPr>
        <w:t xml:space="preserve">atstovams pagal įstatymą, jei jos paskirtos; </w:t>
      </w:r>
    </w:p>
    <w:p w14:paraId="7CA65891" w14:textId="77777777" w:rsidR="006968A3" w:rsidRPr="0059384D" w:rsidRDefault="006968A3" w:rsidP="006968A3">
      <w:pPr>
        <w:pStyle w:val="Sraopastraipa"/>
        <w:numPr>
          <w:ilvl w:val="1"/>
          <w:numId w:val="4"/>
        </w:numPr>
        <w:spacing w:after="0" w:line="240" w:lineRule="auto"/>
        <w:ind w:left="0" w:firstLine="0"/>
        <w:jc w:val="both"/>
        <w:rPr>
          <w:rFonts w:ascii="Times New Roman" w:hAnsi="Times New Roman" w:cs="Times New Roman"/>
          <w:sz w:val="24"/>
          <w:szCs w:val="24"/>
        </w:rPr>
      </w:pPr>
      <w:r w:rsidRPr="0059384D">
        <w:rPr>
          <w:rFonts w:ascii="Times New Roman" w:hAnsi="Times New Roman" w:cs="Times New Roman"/>
          <w:sz w:val="24"/>
          <w:szCs w:val="24"/>
        </w:rPr>
        <w:t xml:space="preserve">numatytomis intervencijos priemonėmis spręsti identifikuotas problemas, mažinti su jomis susijusius rizikos veiksnius ir didinti apsauginių veiksnių įtaką; </w:t>
      </w:r>
    </w:p>
    <w:p w14:paraId="14A09D3A" w14:textId="77777777" w:rsidR="006968A3" w:rsidRPr="0059384D" w:rsidRDefault="006968A3" w:rsidP="006968A3">
      <w:pPr>
        <w:pStyle w:val="Sraopastraipa"/>
        <w:numPr>
          <w:ilvl w:val="1"/>
          <w:numId w:val="4"/>
        </w:numPr>
        <w:spacing w:after="0" w:line="240" w:lineRule="auto"/>
        <w:ind w:left="0" w:firstLine="0"/>
        <w:jc w:val="both"/>
        <w:rPr>
          <w:rFonts w:ascii="Times New Roman" w:hAnsi="Times New Roman" w:cs="Times New Roman"/>
          <w:sz w:val="24"/>
          <w:szCs w:val="24"/>
        </w:rPr>
      </w:pPr>
      <w:r w:rsidRPr="0059384D">
        <w:rPr>
          <w:rFonts w:ascii="Times New Roman" w:hAnsi="Times New Roman" w:cs="Times New Roman"/>
          <w:sz w:val="24"/>
          <w:szCs w:val="24"/>
        </w:rPr>
        <w:t xml:space="preserve">tikslai turi būti realiai pasiekiami, įgyvendinami ir išmatuojami. </w:t>
      </w:r>
    </w:p>
    <w:p w14:paraId="70BC78EF" w14:textId="77777777" w:rsidR="006968A3" w:rsidRPr="0059384D" w:rsidRDefault="006968A3" w:rsidP="006968A3">
      <w:pPr>
        <w:pStyle w:val="Sraopastraipa"/>
        <w:numPr>
          <w:ilvl w:val="0"/>
          <w:numId w:val="3"/>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t>Priemonę vykdantis asmuo dalyvauja rengiant Planą ir užtikrina tinkamą jo įgyvendinimą, fiksuoja su Priemonės vykdymu susijusius veiksmus, vaiko elgesio pokyčius ir vykdo jų stebėseną. Plano įgyvendinimo metu jo vykdymo eiga periodiškai aptariama su vaiku, vaiko</w:t>
      </w:r>
      <w:r>
        <w:rPr>
          <w:rFonts w:ascii="Times New Roman" w:hAnsi="Times New Roman" w:cs="Times New Roman"/>
          <w:sz w:val="24"/>
          <w:szCs w:val="24"/>
        </w:rPr>
        <w:t xml:space="preserve"> tėvais ar jo</w:t>
      </w:r>
      <w:r w:rsidRPr="0059384D">
        <w:rPr>
          <w:rFonts w:ascii="Times New Roman" w:hAnsi="Times New Roman" w:cs="Times New Roman"/>
          <w:sz w:val="24"/>
          <w:szCs w:val="24"/>
        </w:rPr>
        <w:t xml:space="preserve"> atstovais pagal įstatymą, jiems teikiamos konsultacijos ir rekomendacijos. Esant poreikiui, kreipiamasi į Koordinatorių, kuris teikia konsultacijas, derina visų Priemonės vykdyme dalyvaujančiųjų asmenų tarpusavio veiksmus. </w:t>
      </w:r>
    </w:p>
    <w:p w14:paraId="097851E1" w14:textId="77777777" w:rsidR="006968A3" w:rsidRPr="0059384D" w:rsidRDefault="006968A3" w:rsidP="006968A3">
      <w:pPr>
        <w:pStyle w:val="Sraopastraipa"/>
        <w:numPr>
          <w:ilvl w:val="0"/>
          <w:numId w:val="3"/>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t xml:space="preserve">Pasibaigus Priemonės vykdymo terminui, Priemonę vykdantis asmuo kartu su Koordinatoriumi, vaiku, </w:t>
      </w:r>
      <w:r>
        <w:rPr>
          <w:rFonts w:ascii="Times New Roman" w:hAnsi="Times New Roman" w:cs="Times New Roman"/>
          <w:sz w:val="24"/>
          <w:szCs w:val="24"/>
        </w:rPr>
        <w:t xml:space="preserve">tėvais ar </w:t>
      </w:r>
      <w:r w:rsidRPr="0059384D">
        <w:rPr>
          <w:rFonts w:ascii="Times New Roman" w:hAnsi="Times New Roman" w:cs="Times New Roman"/>
          <w:sz w:val="24"/>
          <w:szCs w:val="24"/>
        </w:rPr>
        <w:t xml:space="preserve">vaiko atstovais pagal įstatymą aptaria Priemonės vykdymo eigą ir rezultatus, vaiko elgesio pokyčius, išklauso vaiko nuomonę dėl Priemonės vykdymo veiksmingumo. </w:t>
      </w:r>
    </w:p>
    <w:p w14:paraId="67E9CB53" w14:textId="77777777" w:rsidR="006968A3" w:rsidRPr="0059384D" w:rsidRDefault="006968A3" w:rsidP="006968A3">
      <w:pPr>
        <w:pStyle w:val="Sraopastraipa"/>
        <w:numPr>
          <w:ilvl w:val="0"/>
          <w:numId w:val="3"/>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t>Vykdydamas Įstatymo 19 straipsnio 2 dalies 5 punkte numatytą pareigą, Priemonę vykdantis asmuo, atsiskaitydamas raštu Koordinatoriui už Priemonės vykdymą, nurodo veiklos pobūdį ir darbo metodus, formas, dažnumą, vaiko elgesio pokyčius, identifikuotas vaiko stipriąsias puses ir galimus sunkumus, vaiko</w:t>
      </w:r>
      <w:r>
        <w:rPr>
          <w:rFonts w:ascii="Times New Roman" w:hAnsi="Times New Roman" w:cs="Times New Roman"/>
          <w:sz w:val="24"/>
          <w:szCs w:val="24"/>
        </w:rPr>
        <w:t xml:space="preserve"> tėvų ar jo</w:t>
      </w:r>
      <w:r w:rsidRPr="0059384D">
        <w:rPr>
          <w:rFonts w:ascii="Times New Roman" w:hAnsi="Times New Roman" w:cs="Times New Roman"/>
          <w:sz w:val="24"/>
          <w:szCs w:val="24"/>
        </w:rPr>
        <w:t xml:space="preserve"> atstovų pagal įstatymą pareigų vykdymą, jiems teiktos pagalbos įvertinimą, pildo Priemonę vykdančio asmens ataskaitos formą (3 priedas). </w:t>
      </w:r>
    </w:p>
    <w:p w14:paraId="0F2A1DE6" w14:textId="77777777" w:rsidR="006968A3" w:rsidRPr="0059384D" w:rsidRDefault="006968A3" w:rsidP="006968A3">
      <w:pPr>
        <w:pStyle w:val="Sraopastraipa"/>
        <w:numPr>
          <w:ilvl w:val="0"/>
          <w:numId w:val="3"/>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t>Jeigu vaiko</w:t>
      </w:r>
      <w:r>
        <w:rPr>
          <w:rFonts w:ascii="Times New Roman" w:hAnsi="Times New Roman" w:cs="Times New Roman"/>
          <w:sz w:val="24"/>
          <w:szCs w:val="24"/>
        </w:rPr>
        <w:t xml:space="preserve"> tėvai ar jo</w:t>
      </w:r>
      <w:r w:rsidRPr="0059384D">
        <w:rPr>
          <w:rFonts w:ascii="Times New Roman" w:hAnsi="Times New Roman" w:cs="Times New Roman"/>
          <w:sz w:val="24"/>
          <w:szCs w:val="24"/>
        </w:rPr>
        <w:t xml:space="preserve"> atstovai pagal įstatymą nedalyvauja vykdant Priemonę, nevykdo arba netinkamai vykdo savo pareigas vaikui, Priemonę vykdantis asmuo apie tai raštu informuoja vaiko teisių apsaugą savivaldybėje užtikrinančią instituciją ir Koordinatorių. </w:t>
      </w:r>
    </w:p>
    <w:p w14:paraId="5DC9C5DD" w14:textId="77777777" w:rsidR="006968A3" w:rsidRPr="0059384D" w:rsidRDefault="006968A3" w:rsidP="006968A3">
      <w:pPr>
        <w:pStyle w:val="Sraopastraipa"/>
        <w:numPr>
          <w:ilvl w:val="0"/>
          <w:numId w:val="3"/>
        </w:numPr>
        <w:spacing w:after="0" w:line="240" w:lineRule="auto"/>
        <w:jc w:val="both"/>
        <w:rPr>
          <w:rFonts w:ascii="Times New Roman" w:hAnsi="Times New Roman" w:cs="Times New Roman"/>
          <w:sz w:val="24"/>
          <w:szCs w:val="24"/>
        </w:rPr>
      </w:pPr>
      <w:r w:rsidRPr="0059384D">
        <w:rPr>
          <w:rFonts w:ascii="Times New Roman" w:hAnsi="Times New Roman" w:cs="Times New Roman"/>
          <w:sz w:val="24"/>
          <w:szCs w:val="24"/>
        </w:rPr>
        <w:t xml:space="preserve">Priemonės vykdymo metu vaikui užtikrinamos saugios ir sveikos sąlygos, atitinkančios teisės aktuose nustatytus reikalavimus. </w:t>
      </w:r>
    </w:p>
    <w:p w14:paraId="20B889CD" w14:textId="77777777" w:rsidR="006968A3" w:rsidRPr="0059384D" w:rsidRDefault="006968A3" w:rsidP="006968A3">
      <w:pPr>
        <w:spacing w:after="0"/>
        <w:jc w:val="both"/>
        <w:rPr>
          <w:rFonts w:ascii="Times New Roman" w:hAnsi="Times New Roman" w:cs="Times New Roman"/>
          <w:sz w:val="24"/>
          <w:szCs w:val="24"/>
        </w:rPr>
      </w:pPr>
    </w:p>
    <w:p w14:paraId="628B4122" w14:textId="77777777" w:rsidR="006968A3" w:rsidRPr="0059384D" w:rsidRDefault="006968A3" w:rsidP="006968A3">
      <w:pPr>
        <w:spacing w:after="0"/>
        <w:jc w:val="center"/>
        <w:rPr>
          <w:rFonts w:ascii="Times New Roman" w:hAnsi="Times New Roman" w:cs="Times New Roman"/>
          <w:b/>
          <w:sz w:val="24"/>
          <w:szCs w:val="24"/>
        </w:rPr>
      </w:pPr>
      <w:r w:rsidRPr="0059384D">
        <w:rPr>
          <w:rFonts w:ascii="Times New Roman" w:hAnsi="Times New Roman" w:cs="Times New Roman"/>
          <w:b/>
          <w:sz w:val="24"/>
          <w:szCs w:val="24"/>
        </w:rPr>
        <w:t>IV SKYRIUS</w:t>
      </w:r>
    </w:p>
    <w:p w14:paraId="134E9005" w14:textId="77777777" w:rsidR="006968A3" w:rsidRPr="0059384D" w:rsidRDefault="006968A3" w:rsidP="006968A3">
      <w:pPr>
        <w:spacing w:after="0"/>
        <w:jc w:val="center"/>
        <w:rPr>
          <w:rFonts w:ascii="Times New Roman" w:hAnsi="Times New Roman" w:cs="Times New Roman"/>
          <w:b/>
          <w:sz w:val="24"/>
          <w:szCs w:val="24"/>
        </w:rPr>
      </w:pPr>
      <w:r w:rsidRPr="0059384D">
        <w:rPr>
          <w:rFonts w:ascii="Times New Roman" w:hAnsi="Times New Roman" w:cs="Times New Roman"/>
          <w:b/>
          <w:sz w:val="24"/>
          <w:szCs w:val="24"/>
        </w:rPr>
        <w:t>VAIKO VIDUTINĖS PRIEŽIŪROS AR AUKLĖJAMOJO POVEIKIO PRIEMONĖS ĮGYVENINIMAS SAVIVALDYBĖJE</w:t>
      </w:r>
    </w:p>
    <w:p w14:paraId="47F7BB0D" w14:textId="77777777" w:rsidR="006968A3" w:rsidRPr="0059384D" w:rsidRDefault="006968A3" w:rsidP="006968A3">
      <w:pPr>
        <w:spacing w:after="0"/>
        <w:jc w:val="both"/>
        <w:rPr>
          <w:rFonts w:ascii="Times New Roman" w:hAnsi="Times New Roman" w:cs="Times New Roman"/>
          <w:b/>
          <w:sz w:val="24"/>
          <w:szCs w:val="24"/>
        </w:rPr>
      </w:pPr>
    </w:p>
    <w:p w14:paraId="05CFB426"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lastRenderedPageBreak/>
        <w:t xml:space="preserve">19. Vaiko vidutinės priežiūros ar auklėjamojo poveikio priemonės vykdymo pradžia organizuojama Įstatymo 22 straipsnio nustatyta tvarka. </w:t>
      </w:r>
    </w:p>
    <w:p w14:paraId="0C3EC1CB"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 xml:space="preserve">20. Koordinuodamas vaiko vidutinės priežiūros ar auklėjamojo poveikio priemonės įgyvendinimą ir vykdydamas jo stebėseną Koordinatorius: </w:t>
      </w:r>
    </w:p>
    <w:p w14:paraId="5E9D2DC2"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 xml:space="preserve">20.1. dalyvauja rengiant individualų vaiko vidutinės priežiūros arba auklėjamojo poveikio priemonės vykdymo planą; </w:t>
      </w:r>
    </w:p>
    <w:p w14:paraId="4EF16157"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 xml:space="preserve">20.2. renka, analizuoja ir vertina Centro pateiktą informaciją apie vaiko vidutinės priežiūros ar auklėjamojo poveikio priemonės vykdymo eigą, rezultatus ir veiksmingumą, konsultuoja ir teikia rekomendacijas asmenims, dalyvaujantiems įgyvendinant vaiko vidutinės priežiūros ar auklėjamojo poveikio priemonę; </w:t>
      </w:r>
    </w:p>
    <w:p w14:paraId="1D3015BB"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20.3. renka ir analizuoja informaciją apie pagalbos priemonių vaiko</w:t>
      </w:r>
      <w:r>
        <w:rPr>
          <w:rFonts w:ascii="Times New Roman" w:hAnsi="Times New Roman" w:cs="Times New Roman"/>
          <w:sz w:val="24"/>
          <w:szCs w:val="24"/>
        </w:rPr>
        <w:t xml:space="preserve"> tėvams ar jo</w:t>
      </w:r>
      <w:r w:rsidRPr="0059384D">
        <w:rPr>
          <w:rFonts w:ascii="Times New Roman" w:hAnsi="Times New Roman" w:cs="Times New Roman"/>
          <w:sz w:val="24"/>
          <w:szCs w:val="24"/>
        </w:rPr>
        <w:t xml:space="preserve"> atstovams pagal įstatymą vykdymo įgyvendinimą, vertina pagalbos priemonių veiksmingumą, derina visų šiame procese dalyvaujančių asmenų tarpusavio veiksmus. </w:t>
      </w:r>
    </w:p>
    <w:p w14:paraId="58BE7994"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21. Koordinatorius, gavęs iš Centro informaciją, numatytą Įstatymo 21 straipsnio 3 dalies 13 punkte, organizuoja susitikimą su vaiku, vaiko</w:t>
      </w:r>
      <w:r>
        <w:rPr>
          <w:rFonts w:ascii="Times New Roman" w:hAnsi="Times New Roman" w:cs="Times New Roman"/>
          <w:sz w:val="24"/>
          <w:szCs w:val="24"/>
        </w:rPr>
        <w:t xml:space="preserve"> tėvais ar jo</w:t>
      </w:r>
      <w:r w:rsidRPr="0059384D">
        <w:rPr>
          <w:rFonts w:ascii="Times New Roman" w:hAnsi="Times New Roman" w:cs="Times New Roman"/>
          <w:sz w:val="24"/>
          <w:szCs w:val="24"/>
        </w:rPr>
        <w:t xml:space="preserve"> atstovais pagal įstatymą, švietimo pagalbos, socialinių, sveikatos priežiūros paslaugų, seniūnijos atstovais ir kitais suinteresuotais asmenimis, galinčiais padėti vaikui integruotis, ir kartu su jais parengia vaiko socialinės integracijos planą. Vaiko socialinės integracijos plane nustatomi socialinės integracijos tikslai, uždaviniai, priemonės ir jų vykdytojai, laukiami rezultatai, terminai. </w:t>
      </w:r>
    </w:p>
    <w:p w14:paraId="1E4B0A05"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22. Koordinuodamas socialinės integracijos plano įgyvendinimą, Koordinatorius stebi ir kontroliuoja jo vykdymą, periodiškai organizuoja susitikimus su vaiku, jo</w:t>
      </w:r>
      <w:r>
        <w:rPr>
          <w:rFonts w:ascii="Times New Roman" w:hAnsi="Times New Roman" w:cs="Times New Roman"/>
          <w:sz w:val="24"/>
          <w:szCs w:val="24"/>
        </w:rPr>
        <w:t xml:space="preserve"> tėvais ar</w:t>
      </w:r>
      <w:r w:rsidRPr="0059384D">
        <w:rPr>
          <w:rFonts w:ascii="Times New Roman" w:hAnsi="Times New Roman" w:cs="Times New Roman"/>
          <w:sz w:val="24"/>
          <w:szCs w:val="24"/>
        </w:rPr>
        <w:t xml:space="preserve"> atstovais pagal įstatymą, socialinės integracijos plano priemones vykdančiais asmenimis, aptaria vykdymo rezultatus, esant poreikiui, inicijuoja reikalingų paslaugų ar pagalbos vaikui ir </w:t>
      </w:r>
      <w:r>
        <w:rPr>
          <w:rFonts w:ascii="Times New Roman" w:hAnsi="Times New Roman" w:cs="Times New Roman"/>
          <w:sz w:val="24"/>
          <w:szCs w:val="24"/>
        </w:rPr>
        <w:t xml:space="preserve">vaiko tėvams ar </w:t>
      </w:r>
      <w:r w:rsidRPr="0059384D">
        <w:rPr>
          <w:rFonts w:ascii="Times New Roman" w:hAnsi="Times New Roman" w:cs="Times New Roman"/>
          <w:sz w:val="24"/>
          <w:szCs w:val="24"/>
        </w:rPr>
        <w:t xml:space="preserve">jo atstovams pagal įstatymą teikimą savivaldybėje. </w:t>
      </w:r>
    </w:p>
    <w:p w14:paraId="3FCC20D5" w14:textId="77777777" w:rsidR="006968A3" w:rsidRPr="0059384D" w:rsidRDefault="006968A3" w:rsidP="006968A3">
      <w:pPr>
        <w:spacing w:after="0"/>
        <w:jc w:val="center"/>
        <w:rPr>
          <w:rFonts w:ascii="Times New Roman" w:hAnsi="Times New Roman" w:cs="Times New Roman"/>
          <w:sz w:val="24"/>
          <w:szCs w:val="24"/>
        </w:rPr>
      </w:pPr>
    </w:p>
    <w:p w14:paraId="15145C01" w14:textId="77777777" w:rsidR="006968A3" w:rsidRPr="0059384D" w:rsidRDefault="006968A3" w:rsidP="006968A3">
      <w:pPr>
        <w:spacing w:after="0"/>
        <w:jc w:val="center"/>
        <w:rPr>
          <w:rFonts w:ascii="Times New Roman" w:hAnsi="Times New Roman" w:cs="Times New Roman"/>
          <w:b/>
          <w:sz w:val="24"/>
          <w:szCs w:val="24"/>
        </w:rPr>
      </w:pPr>
      <w:r w:rsidRPr="0059384D">
        <w:rPr>
          <w:rFonts w:ascii="Times New Roman" w:hAnsi="Times New Roman" w:cs="Times New Roman"/>
          <w:b/>
          <w:sz w:val="24"/>
          <w:szCs w:val="24"/>
        </w:rPr>
        <w:t>V SKYRIUS</w:t>
      </w:r>
    </w:p>
    <w:p w14:paraId="491A56EC" w14:textId="77777777" w:rsidR="006968A3" w:rsidRPr="0059384D" w:rsidRDefault="006968A3" w:rsidP="006968A3">
      <w:pPr>
        <w:spacing w:after="0"/>
        <w:jc w:val="center"/>
        <w:rPr>
          <w:rFonts w:ascii="Times New Roman" w:hAnsi="Times New Roman" w:cs="Times New Roman"/>
          <w:b/>
          <w:sz w:val="24"/>
          <w:szCs w:val="24"/>
        </w:rPr>
      </w:pPr>
      <w:r w:rsidRPr="0059384D">
        <w:rPr>
          <w:rFonts w:ascii="Times New Roman" w:hAnsi="Times New Roman" w:cs="Times New Roman"/>
          <w:b/>
          <w:sz w:val="24"/>
          <w:szCs w:val="24"/>
        </w:rPr>
        <w:t>PAGALBA VAIKO</w:t>
      </w:r>
      <w:r>
        <w:rPr>
          <w:rFonts w:ascii="Times New Roman" w:hAnsi="Times New Roman" w:cs="Times New Roman"/>
          <w:b/>
          <w:sz w:val="24"/>
          <w:szCs w:val="24"/>
        </w:rPr>
        <w:t xml:space="preserve"> TĖVAMS AR JO</w:t>
      </w:r>
      <w:r w:rsidRPr="0059384D">
        <w:rPr>
          <w:rFonts w:ascii="Times New Roman" w:hAnsi="Times New Roman" w:cs="Times New Roman"/>
          <w:b/>
          <w:sz w:val="24"/>
          <w:szCs w:val="24"/>
        </w:rPr>
        <w:t xml:space="preserve"> ATSTOVAMS PAGAL ĮSTATYMĄ, KAI VAIKUI PASKIRTOS MINIMALIOS AR VIDUTINĖS PRIEŽIŪROS PRIEMONĖS</w:t>
      </w:r>
    </w:p>
    <w:p w14:paraId="12857D4B" w14:textId="77777777" w:rsidR="006968A3" w:rsidRPr="0059384D" w:rsidRDefault="006968A3" w:rsidP="006968A3">
      <w:pPr>
        <w:spacing w:after="0"/>
        <w:jc w:val="both"/>
        <w:rPr>
          <w:rFonts w:ascii="Times New Roman" w:hAnsi="Times New Roman" w:cs="Times New Roman"/>
          <w:sz w:val="24"/>
          <w:szCs w:val="24"/>
        </w:rPr>
      </w:pPr>
    </w:p>
    <w:p w14:paraId="26246CC1"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23. Sprendimą dėl pagalbos priemonių vaiko</w:t>
      </w:r>
      <w:r>
        <w:rPr>
          <w:rFonts w:ascii="Times New Roman" w:hAnsi="Times New Roman" w:cs="Times New Roman"/>
          <w:sz w:val="24"/>
          <w:szCs w:val="24"/>
        </w:rPr>
        <w:t xml:space="preserve"> tėvams ar jo</w:t>
      </w:r>
      <w:r w:rsidRPr="0059384D">
        <w:rPr>
          <w:rFonts w:ascii="Times New Roman" w:hAnsi="Times New Roman" w:cs="Times New Roman"/>
          <w:sz w:val="24"/>
          <w:szCs w:val="24"/>
        </w:rPr>
        <w:t xml:space="preserve"> atstovams pagal įstatymą, kai vaikui paskirta minimalios ar vidutinės priežiūros priemonė, numatytų Įstatymo 7 ir 9 straipsniuose, skyrimo priima Savivaldybės administracijos direktorius. </w:t>
      </w:r>
    </w:p>
    <w:p w14:paraId="5E6CFF07" w14:textId="77777777" w:rsidR="006968A3" w:rsidRPr="0059384D" w:rsidRDefault="006968A3" w:rsidP="006968A3">
      <w:pPr>
        <w:spacing w:after="0"/>
        <w:jc w:val="both"/>
        <w:rPr>
          <w:rFonts w:ascii="Times New Roman" w:hAnsi="Times New Roman" w:cs="Times New Roman"/>
          <w:b/>
          <w:sz w:val="24"/>
          <w:szCs w:val="24"/>
        </w:rPr>
      </w:pPr>
      <w:r w:rsidRPr="0059384D">
        <w:rPr>
          <w:rFonts w:ascii="Times New Roman" w:hAnsi="Times New Roman" w:cs="Times New Roman"/>
          <w:sz w:val="24"/>
          <w:szCs w:val="24"/>
        </w:rPr>
        <w:t>24. Pagalbos priemonių tikslas – padėti vaiko</w:t>
      </w:r>
      <w:r>
        <w:rPr>
          <w:rFonts w:ascii="Times New Roman" w:hAnsi="Times New Roman" w:cs="Times New Roman"/>
          <w:sz w:val="24"/>
          <w:szCs w:val="24"/>
        </w:rPr>
        <w:t xml:space="preserve"> tėvams ar jo</w:t>
      </w:r>
      <w:r w:rsidRPr="0059384D">
        <w:rPr>
          <w:rFonts w:ascii="Times New Roman" w:hAnsi="Times New Roman" w:cs="Times New Roman"/>
          <w:sz w:val="24"/>
          <w:szCs w:val="24"/>
        </w:rPr>
        <w:t xml:space="preserve"> atstovams pagal įstatymą spręsti vaiko nepageidaujamo elgesio problemas, teikti jiems specialistų konsultacijas ir kitą reikalingą pagalbą, ugdyti pozityviosios tėvystės įgūdžius.</w:t>
      </w:r>
    </w:p>
    <w:p w14:paraId="1680A45C"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25. Kai dėl vaiko</w:t>
      </w:r>
      <w:r>
        <w:rPr>
          <w:rFonts w:ascii="Times New Roman" w:hAnsi="Times New Roman" w:cs="Times New Roman"/>
          <w:sz w:val="24"/>
          <w:szCs w:val="24"/>
        </w:rPr>
        <w:t xml:space="preserve"> tėvų ar jo</w:t>
      </w:r>
      <w:r w:rsidRPr="0059384D">
        <w:rPr>
          <w:rFonts w:ascii="Times New Roman" w:hAnsi="Times New Roman" w:cs="Times New Roman"/>
          <w:sz w:val="24"/>
          <w:szCs w:val="24"/>
        </w:rPr>
        <w:t xml:space="preserve"> atstovų pagal įstatymą pozityviosios tėvystės, socialinių arba kitų įgūdžių stokos ar jų nebuvimo, kitų socialinės rizikos veiksnių ar aplinkybių gali būti (yra) neveiksmingas vaikui paskirtos minimalios priežiūros priemonės vykdymas, vaikui ir šeimai koordinuotai teikiama švietimo pagalba, socialinės ir sveikatos priežiūros paslaugos švietimo ir mokslo ministro, socialinės apsaugos ir darbo ministro ir sveikatos apsaugos ministro nustatyta tvarka. </w:t>
      </w:r>
    </w:p>
    <w:p w14:paraId="602E17B7"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26. Kai vaikui skiriama vaiko minimalios ar vidutinės priežiūros priemonė, vaiko</w:t>
      </w:r>
      <w:r>
        <w:rPr>
          <w:rFonts w:ascii="Times New Roman" w:hAnsi="Times New Roman" w:cs="Times New Roman"/>
          <w:sz w:val="24"/>
          <w:szCs w:val="24"/>
        </w:rPr>
        <w:t xml:space="preserve"> tėvams ar jo</w:t>
      </w:r>
      <w:r w:rsidRPr="0059384D">
        <w:rPr>
          <w:rFonts w:ascii="Times New Roman" w:hAnsi="Times New Roman" w:cs="Times New Roman"/>
          <w:sz w:val="24"/>
          <w:szCs w:val="24"/>
        </w:rPr>
        <w:t xml:space="preserve"> atstovams pagal įstatymą (išskyrus vaikų globos įstaigą) gali būti siūlomos kitos pagalbos priemonės: lankytis pas specialistą; lankyti bendravimo su vaikais tobulinimo kursus; dalyvauti meno ar kitoje terapijoje, pozityviosios tėvystės ugdymo, elgesio keitimo, prevencijos, reabilitacijos, reintegracijos ir kitose programose, priemonėse ar mokymuose; dalyvauti taikinamojo tarpininkavimo (mediacijos) procese; gydytis nuo priklausomybės nuo alkoholio, narkotikų ir kitų psichiką veikiančių </w:t>
      </w:r>
      <w:r w:rsidRPr="0059384D">
        <w:rPr>
          <w:rFonts w:ascii="Times New Roman" w:hAnsi="Times New Roman" w:cs="Times New Roman"/>
          <w:sz w:val="24"/>
          <w:szCs w:val="24"/>
        </w:rPr>
        <w:lastRenderedPageBreak/>
        <w:t xml:space="preserve">psichotropinių medžiagų, kitos pagalbos priemonės, turinčios teigiamą įtaką minimalios ar vidutinės priežiūros priemonės veiksmingam vykdymui, vaiko elgesio pokyčiams. </w:t>
      </w:r>
    </w:p>
    <w:p w14:paraId="6350AD75" w14:textId="77777777" w:rsidR="006968A3" w:rsidRPr="0059384D" w:rsidRDefault="006968A3" w:rsidP="006968A3">
      <w:pPr>
        <w:spacing w:after="0"/>
        <w:jc w:val="both"/>
        <w:rPr>
          <w:rFonts w:ascii="Times New Roman" w:hAnsi="Times New Roman" w:cs="Times New Roman"/>
          <w:b/>
          <w:sz w:val="24"/>
          <w:szCs w:val="24"/>
        </w:rPr>
      </w:pPr>
      <w:r w:rsidRPr="0059384D">
        <w:rPr>
          <w:rFonts w:ascii="Times New Roman" w:hAnsi="Times New Roman" w:cs="Times New Roman"/>
          <w:sz w:val="24"/>
          <w:szCs w:val="24"/>
        </w:rPr>
        <w:t>27. Vaikų globos įstaigai gali būti siūloma: tobulinti darbuotojų kvalifikaciją, dalyvauti taikinamojo tarpininkavimo (mediacijos) procese, inicijuoti prevencinių, socialinių įgūdžių ugdymo ar kitų programų įgyvendinimą įstaigoje, organizuoti darbuotojams konsultacijas ar teikti profesinio konsultavimo (</w:t>
      </w:r>
      <w:proofErr w:type="spellStart"/>
      <w:r w:rsidRPr="0059384D">
        <w:rPr>
          <w:rFonts w:ascii="Times New Roman" w:hAnsi="Times New Roman" w:cs="Times New Roman"/>
          <w:sz w:val="24"/>
          <w:szCs w:val="24"/>
        </w:rPr>
        <w:t>supervizijų</w:t>
      </w:r>
      <w:proofErr w:type="spellEnd"/>
      <w:r w:rsidRPr="0059384D">
        <w:rPr>
          <w:rFonts w:ascii="Times New Roman" w:hAnsi="Times New Roman" w:cs="Times New Roman"/>
          <w:sz w:val="24"/>
          <w:szCs w:val="24"/>
        </w:rPr>
        <w:t>) paslaugas.</w:t>
      </w:r>
    </w:p>
    <w:p w14:paraId="291B4383"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28. Pagalbos priemonės derinamos su vaiko</w:t>
      </w:r>
      <w:r>
        <w:rPr>
          <w:rFonts w:ascii="Times New Roman" w:hAnsi="Times New Roman" w:cs="Times New Roman"/>
          <w:sz w:val="24"/>
          <w:szCs w:val="24"/>
        </w:rPr>
        <w:t xml:space="preserve"> tėvams ar jo</w:t>
      </w:r>
      <w:r w:rsidRPr="0059384D">
        <w:rPr>
          <w:rFonts w:ascii="Times New Roman" w:hAnsi="Times New Roman" w:cs="Times New Roman"/>
          <w:sz w:val="24"/>
          <w:szCs w:val="24"/>
        </w:rPr>
        <w:t xml:space="preserve"> atstovams pagal įstatymą koordinuotai teikiama švietimo pagalba, socialinėmis ir sveikatos priežiūros paslaugomis, jei tokios teikiamos. Vaiko</w:t>
      </w:r>
      <w:r>
        <w:rPr>
          <w:rFonts w:ascii="Times New Roman" w:hAnsi="Times New Roman" w:cs="Times New Roman"/>
          <w:sz w:val="24"/>
          <w:szCs w:val="24"/>
        </w:rPr>
        <w:t xml:space="preserve"> tėvams ar jo</w:t>
      </w:r>
      <w:r w:rsidRPr="0059384D">
        <w:rPr>
          <w:rFonts w:ascii="Times New Roman" w:hAnsi="Times New Roman" w:cs="Times New Roman"/>
          <w:sz w:val="24"/>
          <w:szCs w:val="24"/>
        </w:rPr>
        <w:t xml:space="preserve"> atstovams pagal įstatymą turi būti paaiškintas skirtų pagalbos priemonių tikslas, turinys, laukiami rezultatai, jų teisės ir pareigos bei atsakomybė. </w:t>
      </w:r>
    </w:p>
    <w:p w14:paraId="15F9C28C"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29. Kai vaiko</w:t>
      </w:r>
      <w:r>
        <w:rPr>
          <w:rFonts w:ascii="Times New Roman" w:hAnsi="Times New Roman" w:cs="Times New Roman"/>
          <w:sz w:val="24"/>
          <w:szCs w:val="24"/>
        </w:rPr>
        <w:t xml:space="preserve"> tėvai ar jo</w:t>
      </w:r>
      <w:r w:rsidRPr="0059384D">
        <w:rPr>
          <w:rFonts w:ascii="Times New Roman" w:hAnsi="Times New Roman" w:cs="Times New Roman"/>
          <w:sz w:val="24"/>
          <w:szCs w:val="24"/>
        </w:rPr>
        <w:t xml:space="preserve"> atstovai pagal įstatymą nedalyvauja ar vengia dalyvauti vykdant jiems paskirtas pagalbos priemones, nevykdo arba netinkamai vykdo savo pareigas vaikui, vaiko teisių apsaugą savivaldybėje užtikrinanti institucija sprendžia klausimą dėl įstatymuose numatytos atsakomybės ir (ar) kitų vaiko teisių ir teisėtų interesų apsaugai užtikrinti būtinų priemonių taikymo. </w:t>
      </w:r>
    </w:p>
    <w:p w14:paraId="29A9330D"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30. Koordinatorius koordinuoja ir analizuoja pagalbos vaiko</w:t>
      </w:r>
      <w:r>
        <w:rPr>
          <w:rFonts w:ascii="Times New Roman" w:hAnsi="Times New Roman" w:cs="Times New Roman"/>
          <w:sz w:val="24"/>
          <w:szCs w:val="24"/>
        </w:rPr>
        <w:t xml:space="preserve"> tėvams ar jo</w:t>
      </w:r>
      <w:r w:rsidRPr="0059384D">
        <w:rPr>
          <w:rFonts w:ascii="Times New Roman" w:hAnsi="Times New Roman" w:cs="Times New Roman"/>
          <w:sz w:val="24"/>
          <w:szCs w:val="24"/>
        </w:rPr>
        <w:t xml:space="preserve"> atstovams pagal įstatymą, kai vaikui skiriama minimalios ar vidutinės priežiūros priemonė, teikimą savivaldybėje ir teikia siūlymus savivaldybės administracijos direktoriui dėl jos tobulinimo.</w:t>
      </w:r>
    </w:p>
    <w:p w14:paraId="5B184A6B" w14:textId="77777777" w:rsidR="006968A3" w:rsidRPr="0059384D" w:rsidRDefault="006968A3" w:rsidP="006968A3">
      <w:pPr>
        <w:spacing w:after="0"/>
        <w:jc w:val="both"/>
        <w:rPr>
          <w:rFonts w:ascii="Times New Roman" w:hAnsi="Times New Roman" w:cs="Times New Roman"/>
          <w:sz w:val="24"/>
          <w:szCs w:val="24"/>
        </w:rPr>
      </w:pPr>
    </w:p>
    <w:p w14:paraId="4DEBDCC3" w14:textId="77777777" w:rsidR="006968A3" w:rsidRPr="0059384D" w:rsidRDefault="006968A3" w:rsidP="006968A3">
      <w:pPr>
        <w:spacing w:after="0"/>
        <w:jc w:val="center"/>
        <w:rPr>
          <w:rFonts w:ascii="Times New Roman" w:hAnsi="Times New Roman" w:cs="Times New Roman"/>
          <w:b/>
          <w:sz w:val="24"/>
          <w:szCs w:val="24"/>
        </w:rPr>
      </w:pPr>
      <w:r w:rsidRPr="0059384D">
        <w:rPr>
          <w:rFonts w:ascii="Times New Roman" w:hAnsi="Times New Roman" w:cs="Times New Roman"/>
          <w:b/>
          <w:sz w:val="24"/>
          <w:szCs w:val="24"/>
        </w:rPr>
        <w:t>VI SKYRIUS</w:t>
      </w:r>
    </w:p>
    <w:p w14:paraId="6C810246" w14:textId="77777777" w:rsidR="006968A3" w:rsidRPr="0059384D" w:rsidRDefault="006968A3" w:rsidP="006968A3">
      <w:pPr>
        <w:spacing w:after="0"/>
        <w:jc w:val="center"/>
        <w:rPr>
          <w:rFonts w:ascii="Times New Roman" w:hAnsi="Times New Roman" w:cs="Times New Roman"/>
          <w:sz w:val="24"/>
          <w:szCs w:val="24"/>
        </w:rPr>
      </w:pPr>
      <w:r w:rsidRPr="0059384D">
        <w:rPr>
          <w:rFonts w:ascii="Times New Roman" w:hAnsi="Times New Roman" w:cs="Times New Roman"/>
          <w:b/>
          <w:sz w:val="24"/>
          <w:szCs w:val="24"/>
        </w:rPr>
        <w:t>BAIGIAMOSIOS NUOSTATOS</w:t>
      </w:r>
    </w:p>
    <w:p w14:paraId="2C4124AD" w14:textId="77777777" w:rsidR="006968A3" w:rsidRPr="0059384D" w:rsidRDefault="006968A3" w:rsidP="006968A3">
      <w:pPr>
        <w:spacing w:after="0"/>
        <w:jc w:val="both"/>
        <w:rPr>
          <w:rFonts w:ascii="Times New Roman" w:hAnsi="Times New Roman" w:cs="Times New Roman"/>
          <w:b/>
          <w:sz w:val="24"/>
          <w:szCs w:val="24"/>
        </w:rPr>
      </w:pPr>
    </w:p>
    <w:p w14:paraId="5A28D464"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31. Savivaldybės taryba, siekdama užtikrinti vaiko, apgyvendinto Centre, teisę bendrauti su tėvais (atstatyti, palaikyti bei stiprinti vaiko ir jo</w:t>
      </w:r>
      <w:r>
        <w:rPr>
          <w:rFonts w:ascii="Times New Roman" w:hAnsi="Times New Roman" w:cs="Times New Roman"/>
          <w:sz w:val="24"/>
          <w:szCs w:val="24"/>
        </w:rPr>
        <w:t xml:space="preserve"> tėvų ar </w:t>
      </w:r>
      <w:r w:rsidRPr="0059384D">
        <w:rPr>
          <w:rFonts w:ascii="Times New Roman" w:hAnsi="Times New Roman" w:cs="Times New Roman"/>
          <w:sz w:val="24"/>
          <w:szCs w:val="24"/>
        </w:rPr>
        <w:t xml:space="preserve"> atstovų pagal įstatymą tarpusavio ryšį), gali priimti sprendimą dėl piniginės socialinės paramos arba transporto organizavimo paslaugos jiems skyrimo, atsižvelgdama į gyvenimo sąlygas, pajamas ar kitas aplinkybes. </w:t>
      </w:r>
    </w:p>
    <w:p w14:paraId="6B68EE78"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 xml:space="preserve">32. Visi dokumentai, esantys vaiko asmens byloje, ir duomenys, susiję su vaiku ir jo asmeniniu gyvenimu, yra konfidencialūs ir naudojami tiek, kiek būtina vaiko teisėms ir teisėtiems interesams apsaugoti ir Priemones įgyvendinančioms institucijoms pavestoms funkcijoms atlikti. </w:t>
      </w:r>
    </w:p>
    <w:p w14:paraId="3391723F" w14:textId="77777777" w:rsidR="006968A3" w:rsidRPr="0059384D" w:rsidRDefault="006968A3" w:rsidP="006968A3">
      <w:pPr>
        <w:spacing w:after="0"/>
        <w:jc w:val="center"/>
        <w:rPr>
          <w:rFonts w:ascii="Times New Roman" w:hAnsi="Times New Roman" w:cs="Times New Roman"/>
          <w:sz w:val="24"/>
          <w:szCs w:val="24"/>
        </w:rPr>
      </w:pPr>
      <w:r w:rsidRPr="0059384D">
        <w:rPr>
          <w:rFonts w:ascii="Times New Roman" w:hAnsi="Times New Roman" w:cs="Times New Roman"/>
          <w:sz w:val="24"/>
          <w:szCs w:val="24"/>
        </w:rPr>
        <w:t>_________________________</w:t>
      </w:r>
    </w:p>
    <w:p w14:paraId="6DD8B014" w14:textId="77777777" w:rsidR="006968A3" w:rsidRPr="0059384D" w:rsidRDefault="006968A3" w:rsidP="006968A3">
      <w:pPr>
        <w:spacing w:after="0"/>
        <w:jc w:val="both"/>
        <w:rPr>
          <w:rFonts w:ascii="Times New Roman" w:hAnsi="Times New Roman" w:cs="Times New Roman"/>
          <w:sz w:val="24"/>
          <w:szCs w:val="24"/>
        </w:rPr>
        <w:sectPr w:rsidR="006968A3" w:rsidRPr="0059384D" w:rsidSect="00834D1C">
          <w:headerReference w:type="default" r:id="rId5"/>
          <w:pgSz w:w="11907" w:h="16839" w:code="9"/>
          <w:pgMar w:top="1134" w:right="567" w:bottom="1134" w:left="1701" w:header="709" w:footer="145" w:gutter="0"/>
          <w:pgNumType w:start="1"/>
          <w:cols w:space="708"/>
          <w:docGrid w:linePitch="360"/>
        </w:sectPr>
      </w:pPr>
    </w:p>
    <w:p w14:paraId="2CE7DD43" w14:textId="77777777" w:rsidR="006968A3" w:rsidRPr="0059384D" w:rsidRDefault="006968A3" w:rsidP="006968A3">
      <w:pPr>
        <w:spacing w:after="0"/>
        <w:ind w:left="5184"/>
        <w:jc w:val="both"/>
        <w:rPr>
          <w:rFonts w:ascii="Times New Roman" w:hAnsi="Times New Roman" w:cs="Times New Roman"/>
          <w:sz w:val="24"/>
          <w:szCs w:val="24"/>
        </w:rPr>
      </w:pPr>
      <w:r w:rsidRPr="0059384D">
        <w:rPr>
          <w:rFonts w:ascii="Times New Roman" w:hAnsi="Times New Roman" w:cs="Times New Roman"/>
          <w:sz w:val="24"/>
          <w:szCs w:val="24"/>
        </w:rPr>
        <w:lastRenderedPageBreak/>
        <w:t>Vaiko minimalios ir vidutinės priežiūros</w:t>
      </w:r>
    </w:p>
    <w:p w14:paraId="56201FB1" w14:textId="77777777" w:rsidR="006968A3" w:rsidRPr="0059384D" w:rsidRDefault="006968A3" w:rsidP="006968A3">
      <w:pPr>
        <w:spacing w:after="0"/>
        <w:ind w:left="5184"/>
        <w:jc w:val="both"/>
        <w:rPr>
          <w:rFonts w:ascii="Times New Roman" w:hAnsi="Times New Roman" w:cs="Times New Roman"/>
          <w:sz w:val="24"/>
          <w:szCs w:val="24"/>
        </w:rPr>
      </w:pPr>
      <w:r w:rsidRPr="0059384D">
        <w:rPr>
          <w:rFonts w:ascii="Times New Roman" w:hAnsi="Times New Roman" w:cs="Times New Roman"/>
          <w:sz w:val="24"/>
          <w:szCs w:val="24"/>
        </w:rPr>
        <w:t xml:space="preserve">priemonių ar auklėjamojo poveikio priemonės įgyvendinimo Panevėžio rajono savivaldybėje organizavimo, koordinavimo ir kontrolės tvarkos aprašo </w:t>
      </w:r>
    </w:p>
    <w:p w14:paraId="296CA6AA" w14:textId="77777777" w:rsidR="006968A3" w:rsidRPr="0059384D" w:rsidRDefault="006968A3" w:rsidP="006968A3">
      <w:pPr>
        <w:spacing w:after="0"/>
        <w:ind w:left="3888" w:firstLine="1296"/>
        <w:jc w:val="both"/>
        <w:rPr>
          <w:rFonts w:ascii="Times New Roman" w:hAnsi="Times New Roman" w:cs="Times New Roman"/>
          <w:sz w:val="24"/>
          <w:szCs w:val="24"/>
        </w:rPr>
      </w:pPr>
      <w:r w:rsidRPr="0059384D">
        <w:rPr>
          <w:rFonts w:ascii="Times New Roman" w:hAnsi="Times New Roman" w:cs="Times New Roman"/>
          <w:sz w:val="24"/>
          <w:szCs w:val="24"/>
        </w:rPr>
        <w:t>1 priedas</w:t>
      </w:r>
    </w:p>
    <w:p w14:paraId="484287AC" w14:textId="77777777" w:rsidR="006968A3" w:rsidRPr="0059384D" w:rsidRDefault="006968A3" w:rsidP="006968A3">
      <w:pPr>
        <w:spacing w:after="0"/>
        <w:jc w:val="both"/>
        <w:rPr>
          <w:rFonts w:ascii="Times New Roman" w:hAnsi="Times New Roman" w:cs="Times New Roman"/>
          <w:sz w:val="24"/>
          <w:szCs w:val="24"/>
        </w:rPr>
      </w:pPr>
    </w:p>
    <w:p w14:paraId="3B5BA900" w14:textId="77777777" w:rsidR="006968A3" w:rsidRPr="0059384D" w:rsidRDefault="006968A3" w:rsidP="006968A3">
      <w:pPr>
        <w:spacing w:after="0"/>
        <w:jc w:val="center"/>
        <w:rPr>
          <w:rFonts w:ascii="Times New Roman" w:hAnsi="Times New Roman" w:cs="Times New Roman"/>
          <w:b/>
          <w:sz w:val="24"/>
          <w:szCs w:val="24"/>
        </w:rPr>
      </w:pPr>
      <w:r w:rsidRPr="0059384D">
        <w:rPr>
          <w:rFonts w:ascii="Times New Roman" w:hAnsi="Times New Roman" w:cs="Times New Roman"/>
          <w:b/>
          <w:sz w:val="24"/>
          <w:szCs w:val="24"/>
        </w:rPr>
        <w:t>NAGRINĖJAMA INFORMACIJA APIE VAIKĄ, SVARSTANT MINIMALIOS AR VIDUTINĖS PRIEŽIŪROS PRIEMONIŲ SKYRIMĄ</w:t>
      </w:r>
    </w:p>
    <w:p w14:paraId="466F44D5" w14:textId="77777777" w:rsidR="006968A3" w:rsidRPr="0059384D" w:rsidRDefault="006968A3" w:rsidP="006968A3">
      <w:pPr>
        <w:spacing w:after="0"/>
        <w:jc w:val="both"/>
        <w:rPr>
          <w:rFonts w:ascii="Times New Roman" w:hAnsi="Times New Roman" w:cs="Times New Roman"/>
          <w:sz w:val="24"/>
          <w:szCs w:val="24"/>
        </w:rPr>
      </w:pP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6712"/>
      </w:tblGrid>
      <w:tr w:rsidR="006968A3" w:rsidRPr="0059384D" w14:paraId="067F7E06" w14:textId="77777777" w:rsidTr="00FC3F0D">
        <w:trPr>
          <w:jc w:val="center"/>
        </w:trPr>
        <w:tc>
          <w:tcPr>
            <w:tcW w:w="2694" w:type="dxa"/>
            <w:tcBorders>
              <w:top w:val="single" w:sz="4" w:space="0" w:color="auto"/>
              <w:left w:val="single" w:sz="4" w:space="0" w:color="auto"/>
              <w:bottom w:val="single" w:sz="4" w:space="0" w:color="auto"/>
              <w:right w:val="single" w:sz="4" w:space="0" w:color="auto"/>
            </w:tcBorders>
            <w:hideMark/>
          </w:tcPr>
          <w:p w14:paraId="35B0856F"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Informaciją teikiančios įstaigos dokumentai</w:t>
            </w:r>
          </w:p>
        </w:tc>
        <w:tc>
          <w:tcPr>
            <w:tcW w:w="6714" w:type="dxa"/>
            <w:tcBorders>
              <w:top w:val="single" w:sz="4" w:space="0" w:color="auto"/>
              <w:left w:val="single" w:sz="4" w:space="0" w:color="auto"/>
              <w:bottom w:val="single" w:sz="4" w:space="0" w:color="auto"/>
              <w:right w:val="single" w:sz="4" w:space="0" w:color="auto"/>
            </w:tcBorders>
            <w:hideMark/>
          </w:tcPr>
          <w:p w14:paraId="4FFBB5EF"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Informacijos turinys</w:t>
            </w:r>
          </w:p>
        </w:tc>
      </w:tr>
      <w:tr w:rsidR="006968A3" w:rsidRPr="0059384D" w14:paraId="5FEDE799" w14:textId="77777777" w:rsidTr="00FC3F0D">
        <w:trPr>
          <w:trHeight w:val="370"/>
          <w:jc w:val="center"/>
        </w:trPr>
        <w:tc>
          <w:tcPr>
            <w:tcW w:w="2694" w:type="dxa"/>
            <w:vMerge w:val="restart"/>
            <w:tcBorders>
              <w:top w:val="single" w:sz="4" w:space="0" w:color="auto"/>
              <w:left w:val="single" w:sz="4" w:space="0" w:color="auto"/>
              <w:bottom w:val="single" w:sz="4" w:space="0" w:color="auto"/>
              <w:right w:val="single" w:sz="4" w:space="0" w:color="auto"/>
            </w:tcBorders>
            <w:hideMark/>
          </w:tcPr>
          <w:p w14:paraId="64126ABE" w14:textId="77777777" w:rsidR="006968A3" w:rsidRPr="0059384D" w:rsidRDefault="006968A3" w:rsidP="00FC3F0D">
            <w:pPr>
              <w:spacing w:after="0"/>
              <w:rPr>
                <w:rFonts w:ascii="Times New Roman" w:hAnsi="Times New Roman" w:cs="Times New Roman"/>
                <w:sz w:val="24"/>
                <w:szCs w:val="24"/>
              </w:rPr>
            </w:pPr>
            <w:r w:rsidRPr="0059384D">
              <w:rPr>
                <w:rFonts w:ascii="Times New Roman" w:hAnsi="Times New Roman" w:cs="Times New Roman"/>
                <w:sz w:val="24"/>
                <w:szCs w:val="24"/>
              </w:rPr>
              <w:t>1. Bendrojo ugdymo mokyklos ar profesinio mokymo įstaigos pateikta vaiko charakteristika ir ją pagrindžiantys dokumentai (protokolų, išrašų, įsakymų, skundų, pranešimų, pažymų, lankymosi vaiko namuose aktų, vaiko pasiaiškinimų ir/ar pasižadėjimų kopijos)</w:t>
            </w:r>
          </w:p>
        </w:tc>
        <w:tc>
          <w:tcPr>
            <w:tcW w:w="6714" w:type="dxa"/>
            <w:tcBorders>
              <w:top w:val="single" w:sz="4" w:space="0" w:color="auto"/>
              <w:left w:val="single" w:sz="4" w:space="0" w:color="auto"/>
              <w:bottom w:val="single" w:sz="4" w:space="0" w:color="auto"/>
              <w:right w:val="single" w:sz="4" w:space="0" w:color="auto"/>
            </w:tcBorders>
            <w:hideMark/>
          </w:tcPr>
          <w:p w14:paraId="3195EE90"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Data, kada pradėjo mokytis įstaigoje. Klasė, kurioje vaikas mokosi</w:t>
            </w:r>
          </w:p>
        </w:tc>
      </w:tr>
      <w:tr w:rsidR="006968A3" w:rsidRPr="0059384D" w14:paraId="07EC91B1" w14:textId="77777777" w:rsidTr="00FC3F0D">
        <w:trPr>
          <w:trHeight w:val="367"/>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44DAB7E4"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15CD8178"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Ugdymo programa</w:t>
            </w:r>
          </w:p>
        </w:tc>
      </w:tr>
      <w:tr w:rsidR="006968A3" w:rsidRPr="0059384D" w14:paraId="0D6B872A" w14:textId="77777777" w:rsidTr="00FC3F0D">
        <w:trPr>
          <w:trHeight w:val="367"/>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99DF684"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5C06D6CE"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Pamokų lankymas</w:t>
            </w:r>
          </w:p>
        </w:tc>
      </w:tr>
      <w:tr w:rsidR="006968A3" w:rsidRPr="0059384D" w14:paraId="5029A1A9" w14:textId="77777777" w:rsidTr="00FC3F0D">
        <w:trPr>
          <w:trHeight w:val="367"/>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12D0011"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666873A6"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Vaiko dalyvavimas neformaliojo vaikų švietimo veikloje</w:t>
            </w:r>
          </w:p>
        </w:tc>
      </w:tr>
      <w:tr w:rsidR="006968A3" w:rsidRPr="0059384D" w14:paraId="18C0A153" w14:textId="77777777" w:rsidTr="00FC3F0D">
        <w:trPr>
          <w:trHeight w:val="367"/>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682BC1FC"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71BDC878"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Vaiko santykiai su klasės draugais, mokytojais, kitais mokyklos darbuotojais</w:t>
            </w:r>
          </w:p>
        </w:tc>
      </w:tr>
      <w:tr w:rsidR="006968A3" w:rsidRPr="0059384D" w14:paraId="52C24BAC" w14:textId="77777777" w:rsidTr="00FC3F0D">
        <w:trPr>
          <w:trHeight w:val="367"/>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30F9BF33"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7828DD64"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Vaiko elgesio apibūdinimas (elgesys probleminėse situacijose, pasireiškimo dažnumas, vaiko netinkamo elgesio priežastys)</w:t>
            </w:r>
          </w:p>
        </w:tc>
      </w:tr>
      <w:tr w:rsidR="006968A3" w:rsidRPr="0059384D" w14:paraId="661AF1C6" w14:textId="77777777" w:rsidTr="00FC3F0D">
        <w:trPr>
          <w:trHeight w:val="367"/>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02DDF98D"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18BB5790"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Mokyklos vaiko gerovės komisijos veikla, sprendžiant vaiko elgesio problemas</w:t>
            </w:r>
          </w:p>
        </w:tc>
      </w:tr>
      <w:tr w:rsidR="006968A3" w:rsidRPr="0059384D" w14:paraId="0C6F1E89" w14:textId="77777777" w:rsidTr="00FC3F0D">
        <w:trPr>
          <w:trHeight w:val="367"/>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32BA2E32"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2B8AF1E8"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Teikta švietimo (socialinė pedagoginė, psichologinė, specialioji, specialioji pedagoginė) pagalba vaikui, vaiko</w:t>
            </w:r>
            <w:r>
              <w:rPr>
                <w:rFonts w:ascii="Times New Roman" w:hAnsi="Times New Roman" w:cs="Times New Roman"/>
                <w:sz w:val="24"/>
                <w:szCs w:val="24"/>
              </w:rPr>
              <w:t xml:space="preserve"> tėvams ar jo</w:t>
            </w:r>
            <w:r w:rsidRPr="0059384D">
              <w:rPr>
                <w:rFonts w:ascii="Times New Roman" w:hAnsi="Times New Roman" w:cs="Times New Roman"/>
                <w:sz w:val="24"/>
                <w:szCs w:val="24"/>
              </w:rPr>
              <w:t xml:space="preserve"> atstovams pagal įstatymą bei jos įvertinimas (veiklos, vaiko ir vaiko</w:t>
            </w:r>
            <w:r>
              <w:rPr>
                <w:rFonts w:ascii="Times New Roman" w:hAnsi="Times New Roman" w:cs="Times New Roman"/>
                <w:sz w:val="24"/>
                <w:szCs w:val="24"/>
              </w:rPr>
              <w:t xml:space="preserve"> tėvų ar jo</w:t>
            </w:r>
            <w:r w:rsidRPr="0059384D">
              <w:rPr>
                <w:rFonts w:ascii="Times New Roman" w:hAnsi="Times New Roman" w:cs="Times New Roman"/>
                <w:sz w:val="24"/>
                <w:szCs w:val="24"/>
              </w:rPr>
              <w:t xml:space="preserve"> atstovų pagal įstatymą dalyvavimas, vaiko elgesio pokyčiai)</w:t>
            </w:r>
          </w:p>
        </w:tc>
      </w:tr>
      <w:tr w:rsidR="006968A3" w:rsidRPr="0059384D" w14:paraId="4281A924" w14:textId="77777777" w:rsidTr="00FC3F0D">
        <w:trPr>
          <w:trHeight w:val="367"/>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DF32BAA"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14DECD96"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Įstaigos bendradarbiavimas su kitomis savivaldybės įstaigomis pagalbos vaikui teikimo klausimais</w:t>
            </w:r>
          </w:p>
        </w:tc>
      </w:tr>
      <w:tr w:rsidR="006968A3" w:rsidRPr="0059384D" w14:paraId="0B345454" w14:textId="77777777" w:rsidTr="00FC3F0D">
        <w:trPr>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0342A605"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2EE7BC6C"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Kita svarbi informacija</w:t>
            </w:r>
          </w:p>
        </w:tc>
      </w:tr>
      <w:tr w:rsidR="006968A3" w:rsidRPr="0059384D" w14:paraId="10C89788" w14:textId="77777777" w:rsidTr="00FC3F0D">
        <w:trPr>
          <w:jc w:val="center"/>
        </w:trPr>
        <w:tc>
          <w:tcPr>
            <w:tcW w:w="2694" w:type="dxa"/>
            <w:vMerge w:val="restart"/>
            <w:tcBorders>
              <w:top w:val="single" w:sz="4" w:space="0" w:color="auto"/>
              <w:left w:val="single" w:sz="4" w:space="0" w:color="auto"/>
              <w:bottom w:val="single" w:sz="4" w:space="0" w:color="auto"/>
              <w:right w:val="single" w:sz="4" w:space="0" w:color="auto"/>
            </w:tcBorders>
            <w:hideMark/>
          </w:tcPr>
          <w:p w14:paraId="7193E3DE" w14:textId="77777777" w:rsidR="006968A3" w:rsidRPr="0059384D" w:rsidRDefault="006968A3" w:rsidP="00FC3F0D">
            <w:pPr>
              <w:spacing w:after="0"/>
              <w:rPr>
                <w:rFonts w:ascii="Times New Roman" w:hAnsi="Times New Roman" w:cs="Times New Roman"/>
                <w:sz w:val="24"/>
                <w:szCs w:val="24"/>
              </w:rPr>
            </w:pPr>
            <w:r w:rsidRPr="0059384D">
              <w:rPr>
                <w:rFonts w:ascii="Times New Roman" w:hAnsi="Times New Roman" w:cs="Times New Roman"/>
                <w:sz w:val="24"/>
                <w:szCs w:val="24"/>
              </w:rPr>
              <w:t>2. Švietimo pagalbos įstaigos dokumentai (pažyma dėl specialiųjų ugdymosi poreikių pirminio / pakartotinio įvertinimo; pažyma dėl specialiojo ugdymo ir (ar) švietimo pagalbos skyrimo)</w:t>
            </w:r>
          </w:p>
        </w:tc>
        <w:tc>
          <w:tcPr>
            <w:tcW w:w="6714" w:type="dxa"/>
            <w:tcBorders>
              <w:top w:val="single" w:sz="4" w:space="0" w:color="auto"/>
              <w:left w:val="single" w:sz="4" w:space="0" w:color="auto"/>
              <w:bottom w:val="single" w:sz="4" w:space="0" w:color="auto"/>
              <w:right w:val="single" w:sz="4" w:space="0" w:color="auto"/>
            </w:tcBorders>
            <w:hideMark/>
          </w:tcPr>
          <w:p w14:paraId="5199B52E"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Vaiko specialiųjų ugdymosi poreikių įvertinimas (jei yra)</w:t>
            </w:r>
          </w:p>
        </w:tc>
      </w:tr>
      <w:tr w:rsidR="006968A3" w:rsidRPr="0059384D" w14:paraId="2A592251" w14:textId="77777777" w:rsidTr="00FC3F0D">
        <w:trPr>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A69EC82"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4CA32898"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Vaiko asmenybės problemų įvertinimas (jei yra)</w:t>
            </w:r>
          </w:p>
        </w:tc>
      </w:tr>
      <w:tr w:rsidR="006968A3" w:rsidRPr="0059384D" w14:paraId="34878EA5" w14:textId="77777777" w:rsidTr="00FC3F0D">
        <w:trPr>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388641C3"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1195A27F"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Teiktos rekomendacijos dėl vaiko ugdymo(</w:t>
            </w:r>
            <w:proofErr w:type="spellStart"/>
            <w:r w:rsidRPr="0059384D">
              <w:rPr>
                <w:rFonts w:ascii="Times New Roman" w:hAnsi="Times New Roman" w:cs="Times New Roman"/>
                <w:sz w:val="24"/>
                <w:szCs w:val="24"/>
              </w:rPr>
              <w:t>si</w:t>
            </w:r>
            <w:proofErr w:type="spellEnd"/>
            <w:r w:rsidRPr="0059384D">
              <w:rPr>
                <w:rFonts w:ascii="Times New Roman" w:hAnsi="Times New Roman" w:cs="Times New Roman"/>
                <w:sz w:val="24"/>
                <w:szCs w:val="24"/>
              </w:rPr>
              <w:t>) formų, būdų, metodų ir švietimo pagalbos teikimo (jei yra)</w:t>
            </w:r>
          </w:p>
        </w:tc>
      </w:tr>
      <w:tr w:rsidR="006968A3" w:rsidRPr="0059384D" w14:paraId="4363ACCF" w14:textId="77777777" w:rsidTr="00FC3F0D">
        <w:trPr>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4F7825BC"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4F4C7650"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Teikta švietimo (socialinė pedagoginė, psichologinė, specialioji, specialioji pedagoginė) pagalba vaikui, vaiko</w:t>
            </w:r>
            <w:r>
              <w:rPr>
                <w:rFonts w:ascii="Times New Roman" w:hAnsi="Times New Roman" w:cs="Times New Roman"/>
                <w:sz w:val="24"/>
                <w:szCs w:val="24"/>
              </w:rPr>
              <w:t xml:space="preserve"> tėvams ar jo</w:t>
            </w:r>
            <w:r w:rsidRPr="0059384D">
              <w:rPr>
                <w:rFonts w:ascii="Times New Roman" w:hAnsi="Times New Roman" w:cs="Times New Roman"/>
                <w:sz w:val="24"/>
                <w:szCs w:val="24"/>
              </w:rPr>
              <w:t xml:space="preserve"> atstovams pagal įstatymą bei jos įvertinimas(jei yra)</w:t>
            </w:r>
          </w:p>
        </w:tc>
      </w:tr>
      <w:tr w:rsidR="006968A3" w:rsidRPr="0059384D" w14:paraId="16A76637" w14:textId="77777777" w:rsidTr="00FC3F0D">
        <w:trPr>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61E9618E"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5150750D"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Kita svarbi informacija</w:t>
            </w:r>
          </w:p>
        </w:tc>
      </w:tr>
      <w:tr w:rsidR="006968A3" w:rsidRPr="0059384D" w14:paraId="66CD521F" w14:textId="77777777" w:rsidTr="00FC3F0D">
        <w:trPr>
          <w:trHeight w:val="300"/>
          <w:jc w:val="center"/>
        </w:trPr>
        <w:tc>
          <w:tcPr>
            <w:tcW w:w="2694" w:type="dxa"/>
            <w:vMerge w:val="restart"/>
            <w:tcBorders>
              <w:top w:val="single" w:sz="4" w:space="0" w:color="auto"/>
              <w:left w:val="single" w:sz="4" w:space="0" w:color="auto"/>
              <w:bottom w:val="single" w:sz="4" w:space="0" w:color="auto"/>
              <w:right w:val="single" w:sz="4" w:space="0" w:color="auto"/>
            </w:tcBorders>
            <w:hideMark/>
          </w:tcPr>
          <w:p w14:paraId="2F091470" w14:textId="77777777" w:rsidR="006968A3" w:rsidRPr="0059384D" w:rsidRDefault="006968A3" w:rsidP="00FC3F0D">
            <w:pPr>
              <w:spacing w:after="0"/>
              <w:rPr>
                <w:rFonts w:ascii="Times New Roman" w:hAnsi="Times New Roman" w:cs="Times New Roman"/>
                <w:sz w:val="24"/>
                <w:szCs w:val="24"/>
              </w:rPr>
            </w:pPr>
            <w:r w:rsidRPr="0059384D">
              <w:rPr>
                <w:rFonts w:ascii="Times New Roman" w:hAnsi="Times New Roman" w:cs="Times New Roman"/>
                <w:sz w:val="24"/>
                <w:szCs w:val="24"/>
              </w:rPr>
              <w:t>3. Sveikatos priežiūros įstaigos dokumentai (vaiko sveikatos pažymėjimas)</w:t>
            </w:r>
          </w:p>
        </w:tc>
        <w:tc>
          <w:tcPr>
            <w:tcW w:w="6714" w:type="dxa"/>
            <w:tcBorders>
              <w:top w:val="single" w:sz="4" w:space="0" w:color="auto"/>
              <w:left w:val="single" w:sz="4" w:space="0" w:color="auto"/>
              <w:bottom w:val="single" w:sz="4" w:space="0" w:color="auto"/>
              <w:right w:val="single" w:sz="4" w:space="0" w:color="auto"/>
            </w:tcBorders>
            <w:hideMark/>
          </w:tcPr>
          <w:p w14:paraId="0A61D8F8"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Bendras vaiko sveikatos būklės įvertinimas</w:t>
            </w:r>
          </w:p>
        </w:tc>
      </w:tr>
      <w:tr w:rsidR="006968A3" w:rsidRPr="0059384D" w14:paraId="0AA98E34" w14:textId="77777777" w:rsidTr="00FC3F0D">
        <w:trPr>
          <w:trHeight w:val="300"/>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6DD459A8" w14:textId="77777777" w:rsidR="006968A3" w:rsidRPr="0059384D" w:rsidRDefault="006968A3" w:rsidP="00FC3F0D">
            <w:pPr>
              <w:spacing w:after="0"/>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06807F8A"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Vaiko psichikos sveikatos būklės įvertinimas ir rekomendacijos</w:t>
            </w:r>
          </w:p>
        </w:tc>
      </w:tr>
      <w:tr w:rsidR="006968A3" w:rsidRPr="0059384D" w14:paraId="3DD2CC9A" w14:textId="77777777" w:rsidTr="00FC3F0D">
        <w:trPr>
          <w:trHeight w:val="165"/>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25C115CB" w14:textId="77777777" w:rsidR="006968A3" w:rsidRPr="0059384D" w:rsidRDefault="006968A3" w:rsidP="00FC3F0D">
            <w:pPr>
              <w:spacing w:after="0"/>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7B6DC95C"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Kita svarbi informacija</w:t>
            </w:r>
          </w:p>
        </w:tc>
      </w:tr>
      <w:tr w:rsidR="006968A3" w:rsidRPr="0059384D" w14:paraId="318BCF40" w14:textId="77777777" w:rsidTr="00FC3F0D">
        <w:trPr>
          <w:trHeight w:val="381"/>
          <w:jc w:val="center"/>
        </w:trPr>
        <w:tc>
          <w:tcPr>
            <w:tcW w:w="2694" w:type="dxa"/>
            <w:vMerge w:val="restart"/>
            <w:tcBorders>
              <w:top w:val="single" w:sz="4" w:space="0" w:color="auto"/>
              <w:left w:val="single" w:sz="4" w:space="0" w:color="auto"/>
              <w:bottom w:val="single" w:sz="4" w:space="0" w:color="auto"/>
              <w:right w:val="single" w:sz="4" w:space="0" w:color="auto"/>
            </w:tcBorders>
            <w:hideMark/>
          </w:tcPr>
          <w:p w14:paraId="5B00054A" w14:textId="77777777" w:rsidR="006968A3" w:rsidRPr="0059384D" w:rsidRDefault="006968A3" w:rsidP="00FC3F0D">
            <w:pPr>
              <w:spacing w:after="0"/>
              <w:rPr>
                <w:rFonts w:ascii="Times New Roman" w:hAnsi="Times New Roman" w:cs="Times New Roman"/>
                <w:sz w:val="24"/>
                <w:szCs w:val="24"/>
              </w:rPr>
            </w:pPr>
            <w:r w:rsidRPr="0059384D">
              <w:rPr>
                <w:rFonts w:ascii="Times New Roman" w:hAnsi="Times New Roman" w:cs="Times New Roman"/>
                <w:sz w:val="24"/>
                <w:szCs w:val="24"/>
              </w:rPr>
              <w:t xml:space="preserve">4. Vaiko teisių apsaugą savivaldybėje įgyvendinančios </w:t>
            </w:r>
            <w:r w:rsidRPr="0059384D">
              <w:rPr>
                <w:rFonts w:ascii="Times New Roman" w:hAnsi="Times New Roman" w:cs="Times New Roman"/>
                <w:sz w:val="24"/>
                <w:szCs w:val="24"/>
              </w:rPr>
              <w:lastRenderedPageBreak/>
              <w:t>institucijos dokumentai (pažymų, vaiko buities ir gyvenimo sąlygų patikrinimo aktų, globojamo (rūpinamo) vaiko aplankymo aktų, vaiko laikinosios globos (rūpybos) plano, vaiko laikinosios arba nuolatinės globos (rūpybos) peržiūros aktų kopijos, įsakymo ar teismo nutarties kopija dėl vaiko globėjo (rūpintojo) paskyrimo ir vaiko globos (rūpybos) vietos nustatymo, vaiko nuomonės pateikimas)</w:t>
            </w:r>
          </w:p>
        </w:tc>
        <w:tc>
          <w:tcPr>
            <w:tcW w:w="6714" w:type="dxa"/>
            <w:tcBorders>
              <w:top w:val="single" w:sz="4" w:space="0" w:color="auto"/>
              <w:left w:val="single" w:sz="4" w:space="0" w:color="auto"/>
              <w:bottom w:val="nil"/>
              <w:right w:val="single" w:sz="4" w:space="0" w:color="auto"/>
            </w:tcBorders>
            <w:hideMark/>
          </w:tcPr>
          <w:p w14:paraId="2AD7BD74"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lastRenderedPageBreak/>
              <w:t>Turima informacija apie vaiko</w:t>
            </w:r>
            <w:r>
              <w:rPr>
                <w:rFonts w:ascii="Times New Roman" w:hAnsi="Times New Roman" w:cs="Times New Roman"/>
                <w:sz w:val="24"/>
                <w:szCs w:val="24"/>
              </w:rPr>
              <w:t xml:space="preserve"> tėvus ar jo</w:t>
            </w:r>
            <w:r w:rsidRPr="0059384D">
              <w:rPr>
                <w:rFonts w:ascii="Times New Roman" w:hAnsi="Times New Roman" w:cs="Times New Roman"/>
                <w:sz w:val="24"/>
                <w:szCs w:val="24"/>
              </w:rPr>
              <w:t xml:space="preserve"> atstovus pagal įstatymą</w:t>
            </w:r>
          </w:p>
        </w:tc>
      </w:tr>
      <w:tr w:rsidR="006968A3" w:rsidRPr="0059384D" w14:paraId="5B3AF1B3" w14:textId="77777777" w:rsidTr="00FC3F0D">
        <w:trPr>
          <w:trHeight w:val="185"/>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B9AA85C"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nil"/>
              <w:left w:val="single" w:sz="4" w:space="0" w:color="auto"/>
              <w:bottom w:val="single" w:sz="4" w:space="0" w:color="auto"/>
              <w:right w:val="single" w:sz="4" w:space="0" w:color="auto"/>
            </w:tcBorders>
            <w:hideMark/>
          </w:tcPr>
          <w:p w14:paraId="5739B0A8"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Informacija apie vaiko šeimos įrašymą į socialinės rizikos šeimų, auginančių vaikus, apskaitą (jei yra)</w:t>
            </w:r>
          </w:p>
        </w:tc>
      </w:tr>
      <w:tr w:rsidR="006968A3" w:rsidRPr="0059384D" w14:paraId="396DA7F7" w14:textId="77777777" w:rsidTr="00FC3F0D">
        <w:trPr>
          <w:trHeight w:val="185"/>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F57439A"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51C97A82"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Informacija apie socialinės ar sveikatos priežiūros paslaugų, kitos pagalbos vaikui ir vaiko</w:t>
            </w:r>
            <w:r>
              <w:rPr>
                <w:rFonts w:ascii="Times New Roman" w:hAnsi="Times New Roman" w:cs="Times New Roman"/>
                <w:sz w:val="24"/>
                <w:szCs w:val="24"/>
              </w:rPr>
              <w:t xml:space="preserve"> tėvams ar jo</w:t>
            </w:r>
            <w:r w:rsidRPr="0059384D">
              <w:rPr>
                <w:rFonts w:ascii="Times New Roman" w:hAnsi="Times New Roman" w:cs="Times New Roman"/>
                <w:sz w:val="24"/>
                <w:szCs w:val="24"/>
              </w:rPr>
              <w:t xml:space="preserve"> atstovams pagal įstatymą teikimą, jų teikimo įvertinimas (jei yra)</w:t>
            </w:r>
          </w:p>
        </w:tc>
      </w:tr>
      <w:tr w:rsidR="006968A3" w:rsidRPr="0059384D" w14:paraId="466D895E" w14:textId="77777777" w:rsidTr="00FC3F0D">
        <w:trPr>
          <w:trHeight w:val="185"/>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3ED1874C"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07403CEA"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Informacija apie administracinių priemonių taikymą vaiko</w:t>
            </w:r>
            <w:r>
              <w:rPr>
                <w:rFonts w:ascii="Times New Roman" w:hAnsi="Times New Roman" w:cs="Times New Roman"/>
                <w:sz w:val="24"/>
                <w:szCs w:val="24"/>
              </w:rPr>
              <w:t xml:space="preserve"> tėvams ar jo</w:t>
            </w:r>
            <w:r w:rsidRPr="0059384D">
              <w:rPr>
                <w:rFonts w:ascii="Times New Roman" w:hAnsi="Times New Roman" w:cs="Times New Roman"/>
                <w:sz w:val="24"/>
                <w:szCs w:val="24"/>
              </w:rPr>
              <w:t xml:space="preserve"> atstovams pagal įstatymą už tėvų valdžios nepanaudojimą ar panaudojimą priešingai vaiko interesams (globėjo pareigų nevykdymą ar vykdymą priešingai vaiko interesams), kitus vaiko teisių pažeidimus (jei yra)</w:t>
            </w:r>
          </w:p>
        </w:tc>
      </w:tr>
      <w:tr w:rsidR="006968A3" w:rsidRPr="0059384D" w14:paraId="7C142AE8" w14:textId="77777777" w:rsidTr="00FC3F0D">
        <w:trPr>
          <w:trHeight w:val="185"/>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33BA300"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51E93E9F"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 xml:space="preserve">Vaiko nuomonė (jei vaikas nedalyvauja savivaldybės administracijos Vaiko gerovės komisijos posėdyje) </w:t>
            </w:r>
          </w:p>
        </w:tc>
      </w:tr>
      <w:tr w:rsidR="006968A3" w:rsidRPr="0059384D" w14:paraId="4C41F5D4" w14:textId="77777777" w:rsidTr="00FC3F0D">
        <w:trPr>
          <w:trHeight w:val="185"/>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2CBEFB9F"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35C7C79F"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Išvada dėl vaiko minimalios ar vidutinės priežiūros priemonės skyrimo (jei yra)</w:t>
            </w:r>
          </w:p>
        </w:tc>
      </w:tr>
      <w:tr w:rsidR="006968A3" w:rsidRPr="0059384D" w14:paraId="0295CF1C" w14:textId="77777777" w:rsidTr="00FC3F0D">
        <w:trPr>
          <w:trHeight w:val="1619"/>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980A268"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76E321D5"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Kita svarbi informacija</w:t>
            </w:r>
          </w:p>
        </w:tc>
      </w:tr>
      <w:tr w:rsidR="006968A3" w:rsidRPr="0059384D" w14:paraId="3C8A2A77" w14:textId="77777777" w:rsidTr="00FC3F0D">
        <w:trPr>
          <w:trHeight w:val="332"/>
          <w:jc w:val="center"/>
        </w:trPr>
        <w:tc>
          <w:tcPr>
            <w:tcW w:w="2694" w:type="dxa"/>
            <w:vMerge w:val="restart"/>
            <w:tcBorders>
              <w:top w:val="single" w:sz="4" w:space="0" w:color="auto"/>
              <w:left w:val="single" w:sz="4" w:space="0" w:color="auto"/>
              <w:bottom w:val="single" w:sz="4" w:space="0" w:color="auto"/>
              <w:right w:val="single" w:sz="4" w:space="0" w:color="auto"/>
            </w:tcBorders>
            <w:hideMark/>
          </w:tcPr>
          <w:p w14:paraId="483719D9" w14:textId="77777777" w:rsidR="006968A3" w:rsidRPr="0059384D" w:rsidRDefault="006968A3" w:rsidP="00FC3F0D">
            <w:pPr>
              <w:spacing w:after="0"/>
              <w:rPr>
                <w:rFonts w:ascii="Times New Roman" w:hAnsi="Times New Roman" w:cs="Times New Roman"/>
                <w:sz w:val="24"/>
                <w:szCs w:val="24"/>
              </w:rPr>
            </w:pPr>
            <w:r w:rsidRPr="0059384D">
              <w:rPr>
                <w:rFonts w:ascii="Times New Roman" w:hAnsi="Times New Roman" w:cs="Times New Roman"/>
                <w:sz w:val="24"/>
                <w:szCs w:val="24"/>
              </w:rPr>
              <w:t xml:space="preserve">5. </w:t>
            </w:r>
            <w:r>
              <w:rPr>
                <w:rFonts w:ascii="Times New Roman" w:hAnsi="Times New Roman" w:cs="Times New Roman"/>
                <w:sz w:val="24"/>
                <w:szCs w:val="24"/>
              </w:rPr>
              <w:t>Krizių</w:t>
            </w:r>
            <w:r w:rsidRPr="0059384D">
              <w:rPr>
                <w:rFonts w:ascii="Times New Roman" w:hAnsi="Times New Roman" w:cs="Times New Roman"/>
                <w:sz w:val="24"/>
                <w:szCs w:val="24"/>
              </w:rPr>
              <w:t xml:space="preserve"> centro informacinis pranešimas ir jį pagrindžiantys dokumentai(jei yra)</w:t>
            </w:r>
          </w:p>
        </w:tc>
        <w:tc>
          <w:tcPr>
            <w:tcW w:w="6714" w:type="dxa"/>
            <w:tcBorders>
              <w:top w:val="single" w:sz="4" w:space="0" w:color="auto"/>
              <w:left w:val="single" w:sz="4" w:space="0" w:color="auto"/>
              <w:bottom w:val="single" w:sz="4" w:space="0" w:color="auto"/>
              <w:right w:val="single" w:sz="4" w:space="0" w:color="auto"/>
            </w:tcBorders>
            <w:hideMark/>
          </w:tcPr>
          <w:p w14:paraId="04E767EA"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Gyvenamoji vieta</w:t>
            </w:r>
          </w:p>
        </w:tc>
      </w:tr>
      <w:tr w:rsidR="006968A3" w:rsidRPr="0059384D" w14:paraId="10340B71" w14:textId="77777777" w:rsidTr="00FC3F0D">
        <w:trPr>
          <w:trHeight w:val="419"/>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1B8BE263" w14:textId="77777777" w:rsidR="006968A3" w:rsidRPr="0059384D" w:rsidRDefault="006968A3" w:rsidP="00FC3F0D">
            <w:pPr>
              <w:spacing w:after="0"/>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6078AA8F"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Turima informacija apie vaiką ir vaiko</w:t>
            </w:r>
            <w:r>
              <w:rPr>
                <w:rFonts w:ascii="Times New Roman" w:hAnsi="Times New Roman" w:cs="Times New Roman"/>
                <w:sz w:val="24"/>
                <w:szCs w:val="24"/>
              </w:rPr>
              <w:t xml:space="preserve"> tėvus ar jo</w:t>
            </w:r>
            <w:r w:rsidRPr="0059384D">
              <w:rPr>
                <w:rFonts w:ascii="Times New Roman" w:hAnsi="Times New Roman" w:cs="Times New Roman"/>
                <w:sz w:val="24"/>
                <w:szCs w:val="24"/>
              </w:rPr>
              <w:t xml:space="preserve"> atstovus pagal įstatymą</w:t>
            </w:r>
          </w:p>
        </w:tc>
      </w:tr>
      <w:tr w:rsidR="006968A3" w:rsidRPr="0059384D" w14:paraId="20E42102" w14:textId="77777777" w:rsidTr="00FC3F0D">
        <w:trPr>
          <w:trHeight w:val="700"/>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37A79936" w14:textId="77777777" w:rsidR="006968A3" w:rsidRPr="0059384D" w:rsidRDefault="006968A3" w:rsidP="00FC3F0D">
            <w:pPr>
              <w:spacing w:after="0"/>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33AD7812"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 xml:space="preserve">Teiktos socialinės ar kitos paslaugos vaikui ir vaiko </w:t>
            </w:r>
            <w:r>
              <w:rPr>
                <w:rFonts w:ascii="Times New Roman" w:hAnsi="Times New Roman" w:cs="Times New Roman"/>
                <w:sz w:val="24"/>
                <w:szCs w:val="24"/>
              </w:rPr>
              <w:t xml:space="preserve">tėvams ar jo </w:t>
            </w:r>
            <w:r w:rsidRPr="0059384D">
              <w:rPr>
                <w:rFonts w:ascii="Times New Roman" w:hAnsi="Times New Roman" w:cs="Times New Roman"/>
                <w:sz w:val="24"/>
                <w:szCs w:val="24"/>
              </w:rPr>
              <w:t>atstovams pagal įstatymą ir jų teikimo įvertinimas (jei yra)</w:t>
            </w:r>
          </w:p>
        </w:tc>
      </w:tr>
      <w:tr w:rsidR="006968A3" w:rsidRPr="0059384D" w14:paraId="2A96A05F" w14:textId="77777777" w:rsidTr="00FC3F0D">
        <w:trPr>
          <w:trHeight w:val="280"/>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6AD314BA" w14:textId="77777777" w:rsidR="006968A3" w:rsidRPr="0059384D" w:rsidRDefault="006968A3" w:rsidP="00FC3F0D">
            <w:pPr>
              <w:spacing w:after="0"/>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3ECF1CF4"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Kita svarbi informacija</w:t>
            </w:r>
          </w:p>
        </w:tc>
      </w:tr>
      <w:tr w:rsidR="006968A3" w:rsidRPr="0059384D" w14:paraId="4F689ED8" w14:textId="77777777" w:rsidTr="00FC3F0D">
        <w:trPr>
          <w:trHeight w:val="345"/>
          <w:jc w:val="center"/>
        </w:trPr>
        <w:tc>
          <w:tcPr>
            <w:tcW w:w="2694" w:type="dxa"/>
            <w:vMerge w:val="restart"/>
            <w:tcBorders>
              <w:top w:val="single" w:sz="4" w:space="0" w:color="auto"/>
              <w:left w:val="single" w:sz="4" w:space="0" w:color="auto"/>
              <w:bottom w:val="single" w:sz="4" w:space="0" w:color="auto"/>
              <w:right w:val="single" w:sz="4" w:space="0" w:color="auto"/>
            </w:tcBorders>
            <w:hideMark/>
          </w:tcPr>
          <w:p w14:paraId="6F932D48" w14:textId="77777777" w:rsidR="006968A3" w:rsidRPr="0059384D" w:rsidRDefault="006968A3" w:rsidP="00FC3F0D">
            <w:pPr>
              <w:spacing w:after="0"/>
              <w:rPr>
                <w:rFonts w:ascii="Times New Roman" w:hAnsi="Times New Roman" w:cs="Times New Roman"/>
                <w:sz w:val="24"/>
                <w:szCs w:val="24"/>
              </w:rPr>
            </w:pPr>
            <w:r w:rsidRPr="0059384D">
              <w:rPr>
                <w:rFonts w:ascii="Times New Roman" w:hAnsi="Times New Roman" w:cs="Times New Roman"/>
                <w:sz w:val="24"/>
                <w:szCs w:val="24"/>
              </w:rPr>
              <w:t>6. Policijos komisariato informacija</w:t>
            </w:r>
          </w:p>
        </w:tc>
        <w:tc>
          <w:tcPr>
            <w:tcW w:w="6714" w:type="dxa"/>
            <w:tcBorders>
              <w:top w:val="single" w:sz="4" w:space="0" w:color="auto"/>
              <w:left w:val="single" w:sz="4" w:space="0" w:color="auto"/>
              <w:bottom w:val="single" w:sz="4" w:space="0" w:color="auto"/>
              <w:right w:val="single" w:sz="4" w:space="0" w:color="auto"/>
            </w:tcBorders>
            <w:hideMark/>
          </w:tcPr>
          <w:p w14:paraId="7C3D1C03"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Vaiko padarytas nusikaltimas ar baudžiamasis nusižengimas (jei yra)</w:t>
            </w:r>
          </w:p>
        </w:tc>
      </w:tr>
      <w:tr w:rsidR="006968A3" w:rsidRPr="0059384D" w14:paraId="48F878BD" w14:textId="77777777" w:rsidTr="00FC3F0D">
        <w:trPr>
          <w:trHeight w:val="345"/>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BA292C4"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26E5624A"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Vaiko padarytas administracinis nusižengimas (jei yra)</w:t>
            </w:r>
          </w:p>
        </w:tc>
      </w:tr>
      <w:tr w:rsidR="006968A3" w:rsidRPr="0059384D" w14:paraId="5A5848A0" w14:textId="77777777" w:rsidTr="00FC3F0D">
        <w:trPr>
          <w:trHeight w:val="345"/>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7F3CCBEA"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5A67C75E"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Informacija apie pradėtus ikiteisminius tyrimus ir pareikštus įtarimus vaiko atžvilgiu (jei yra)</w:t>
            </w:r>
          </w:p>
        </w:tc>
      </w:tr>
      <w:tr w:rsidR="006968A3" w:rsidRPr="0059384D" w14:paraId="5AC40F72" w14:textId="77777777" w:rsidTr="00FC3F0D">
        <w:trPr>
          <w:trHeight w:val="345"/>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07E6F60C"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4279EE9F"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Informacija apie vaiko</w:t>
            </w:r>
            <w:r>
              <w:rPr>
                <w:rFonts w:ascii="Times New Roman" w:hAnsi="Times New Roman" w:cs="Times New Roman"/>
                <w:sz w:val="24"/>
                <w:szCs w:val="24"/>
              </w:rPr>
              <w:t xml:space="preserve"> tėvams ar jo</w:t>
            </w:r>
            <w:r w:rsidRPr="0059384D">
              <w:rPr>
                <w:rFonts w:ascii="Times New Roman" w:hAnsi="Times New Roman" w:cs="Times New Roman"/>
                <w:sz w:val="24"/>
                <w:szCs w:val="24"/>
              </w:rPr>
              <w:t xml:space="preserve"> atstovams pagal įstatymą taikytas administracinio poveikio priemones pagal Administracinių nusižengimų kodekso 73 ir 74 str. (jei yra)</w:t>
            </w:r>
          </w:p>
        </w:tc>
      </w:tr>
      <w:tr w:rsidR="006968A3" w:rsidRPr="0059384D" w14:paraId="708FF710" w14:textId="77777777" w:rsidTr="00FC3F0D">
        <w:trPr>
          <w:trHeight w:val="345"/>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2E915F68"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1A05EE34"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Individualus darbas su vaiku, vaiko</w:t>
            </w:r>
            <w:r>
              <w:rPr>
                <w:rFonts w:ascii="Times New Roman" w:hAnsi="Times New Roman" w:cs="Times New Roman"/>
                <w:sz w:val="24"/>
                <w:szCs w:val="24"/>
              </w:rPr>
              <w:t xml:space="preserve"> tėvais ar jo</w:t>
            </w:r>
            <w:r w:rsidRPr="0059384D">
              <w:rPr>
                <w:rFonts w:ascii="Times New Roman" w:hAnsi="Times New Roman" w:cs="Times New Roman"/>
                <w:sz w:val="24"/>
                <w:szCs w:val="24"/>
              </w:rPr>
              <w:t xml:space="preserve"> atstovais pagal įstatymą ir jo įvertinimas (jei yra)</w:t>
            </w:r>
          </w:p>
        </w:tc>
      </w:tr>
      <w:tr w:rsidR="006968A3" w:rsidRPr="0059384D" w14:paraId="4821787A" w14:textId="77777777" w:rsidTr="00FC3F0D">
        <w:trPr>
          <w:trHeight w:val="345"/>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E06072A" w14:textId="77777777" w:rsidR="006968A3" w:rsidRPr="0059384D" w:rsidRDefault="006968A3" w:rsidP="00FC3F0D">
            <w:pPr>
              <w:spacing w:after="0"/>
              <w:jc w:val="both"/>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284DB4E5"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Kita svarbi informacija</w:t>
            </w:r>
          </w:p>
        </w:tc>
      </w:tr>
      <w:tr w:rsidR="006968A3" w:rsidRPr="0059384D" w14:paraId="5970F9B9" w14:textId="77777777" w:rsidTr="00FC3F0D">
        <w:trPr>
          <w:trHeight w:val="195"/>
          <w:jc w:val="center"/>
        </w:trPr>
        <w:tc>
          <w:tcPr>
            <w:tcW w:w="2694" w:type="dxa"/>
            <w:vMerge w:val="restart"/>
            <w:tcBorders>
              <w:top w:val="single" w:sz="4" w:space="0" w:color="auto"/>
              <w:left w:val="single" w:sz="4" w:space="0" w:color="auto"/>
              <w:bottom w:val="single" w:sz="4" w:space="0" w:color="auto"/>
              <w:right w:val="single" w:sz="4" w:space="0" w:color="auto"/>
            </w:tcBorders>
            <w:hideMark/>
          </w:tcPr>
          <w:p w14:paraId="4717BE81" w14:textId="77777777" w:rsidR="006968A3" w:rsidRPr="0059384D" w:rsidRDefault="006968A3" w:rsidP="00FC3F0D">
            <w:pPr>
              <w:spacing w:after="0"/>
              <w:rPr>
                <w:rFonts w:ascii="Times New Roman" w:hAnsi="Times New Roman" w:cs="Times New Roman"/>
                <w:sz w:val="24"/>
                <w:szCs w:val="24"/>
              </w:rPr>
            </w:pPr>
            <w:r w:rsidRPr="0059384D">
              <w:rPr>
                <w:rFonts w:ascii="Times New Roman" w:hAnsi="Times New Roman" w:cs="Times New Roman"/>
                <w:sz w:val="24"/>
                <w:szCs w:val="24"/>
              </w:rPr>
              <w:t>7. Probacijos tarnybos informacinis pranešimas</w:t>
            </w:r>
          </w:p>
        </w:tc>
        <w:tc>
          <w:tcPr>
            <w:tcW w:w="6714" w:type="dxa"/>
            <w:tcBorders>
              <w:top w:val="single" w:sz="4" w:space="0" w:color="auto"/>
              <w:left w:val="single" w:sz="4" w:space="0" w:color="auto"/>
              <w:bottom w:val="single" w:sz="4" w:space="0" w:color="auto"/>
              <w:right w:val="single" w:sz="4" w:space="0" w:color="auto"/>
            </w:tcBorders>
            <w:hideMark/>
          </w:tcPr>
          <w:p w14:paraId="74F44110"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Informacija apie vaiko įtraukimą į probacijos tarnybų registrus (jei yra)</w:t>
            </w:r>
          </w:p>
        </w:tc>
      </w:tr>
      <w:tr w:rsidR="006968A3" w:rsidRPr="0059384D" w14:paraId="6158FB6D" w14:textId="77777777" w:rsidTr="00FC3F0D">
        <w:trPr>
          <w:trHeight w:val="195"/>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E29123C" w14:textId="77777777" w:rsidR="006968A3" w:rsidRPr="0059384D" w:rsidRDefault="006968A3" w:rsidP="00FC3F0D">
            <w:pPr>
              <w:spacing w:after="0"/>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68AD7471"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Vaikui skirtos auklėjamojo poveikio priemonės pagal Baudžiamojo kodekso 82 str. ir jų skyrimo pagrindai (jei yra)</w:t>
            </w:r>
          </w:p>
        </w:tc>
      </w:tr>
      <w:tr w:rsidR="006968A3" w:rsidRPr="0059384D" w14:paraId="25BCC364" w14:textId="77777777" w:rsidTr="00FC3F0D">
        <w:trPr>
          <w:trHeight w:val="195"/>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2DB25F6A" w14:textId="77777777" w:rsidR="006968A3" w:rsidRPr="0059384D" w:rsidRDefault="006968A3" w:rsidP="00FC3F0D">
            <w:pPr>
              <w:spacing w:after="0"/>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2F031EAE"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Individualus darbas su vaiku ir vaiko</w:t>
            </w:r>
            <w:r>
              <w:rPr>
                <w:rFonts w:ascii="Times New Roman" w:hAnsi="Times New Roman" w:cs="Times New Roman"/>
                <w:sz w:val="24"/>
                <w:szCs w:val="24"/>
              </w:rPr>
              <w:t xml:space="preserve"> tėvais ar jo</w:t>
            </w:r>
            <w:r w:rsidRPr="0059384D">
              <w:rPr>
                <w:rFonts w:ascii="Times New Roman" w:hAnsi="Times New Roman" w:cs="Times New Roman"/>
                <w:sz w:val="24"/>
                <w:szCs w:val="24"/>
              </w:rPr>
              <w:t xml:space="preserve"> atstovais pagal įstatymą, pasiektų rezultatų įvertinimas (jei yra)</w:t>
            </w:r>
          </w:p>
        </w:tc>
      </w:tr>
      <w:tr w:rsidR="006968A3" w:rsidRPr="0059384D" w14:paraId="76290879" w14:textId="77777777" w:rsidTr="00FC3F0D">
        <w:trPr>
          <w:trHeight w:val="195"/>
          <w:jc w:val="center"/>
        </w:trPr>
        <w:tc>
          <w:tcPr>
            <w:tcW w:w="2694" w:type="dxa"/>
            <w:vMerge/>
            <w:tcBorders>
              <w:top w:val="single" w:sz="4" w:space="0" w:color="auto"/>
              <w:left w:val="single" w:sz="4" w:space="0" w:color="auto"/>
              <w:bottom w:val="single" w:sz="4" w:space="0" w:color="auto"/>
              <w:right w:val="single" w:sz="4" w:space="0" w:color="auto"/>
            </w:tcBorders>
            <w:vAlign w:val="center"/>
            <w:hideMark/>
          </w:tcPr>
          <w:p w14:paraId="55A0A66C" w14:textId="77777777" w:rsidR="006968A3" w:rsidRPr="0059384D" w:rsidRDefault="006968A3" w:rsidP="00FC3F0D">
            <w:pPr>
              <w:spacing w:after="0"/>
              <w:rPr>
                <w:rFonts w:ascii="Times New Roman" w:hAnsi="Times New Roman" w:cs="Times New Roman"/>
                <w:sz w:val="24"/>
                <w:szCs w:val="24"/>
              </w:rPr>
            </w:pPr>
          </w:p>
        </w:tc>
        <w:tc>
          <w:tcPr>
            <w:tcW w:w="6714" w:type="dxa"/>
            <w:tcBorders>
              <w:top w:val="single" w:sz="4" w:space="0" w:color="auto"/>
              <w:left w:val="single" w:sz="4" w:space="0" w:color="auto"/>
              <w:bottom w:val="single" w:sz="4" w:space="0" w:color="auto"/>
              <w:right w:val="single" w:sz="4" w:space="0" w:color="auto"/>
            </w:tcBorders>
            <w:hideMark/>
          </w:tcPr>
          <w:p w14:paraId="0F1D67F0"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Kita svarbi informacija</w:t>
            </w:r>
          </w:p>
        </w:tc>
      </w:tr>
      <w:tr w:rsidR="006968A3" w:rsidRPr="0059384D" w14:paraId="4C9413F9" w14:textId="77777777" w:rsidTr="00FC3F0D">
        <w:trPr>
          <w:trHeight w:val="195"/>
          <w:jc w:val="center"/>
        </w:trPr>
        <w:tc>
          <w:tcPr>
            <w:tcW w:w="2694" w:type="dxa"/>
            <w:tcBorders>
              <w:top w:val="single" w:sz="4" w:space="0" w:color="auto"/>
              <w:left w:val="single" w:sz="4" w:space="0" w:color="auto"/>
              <w:bottom w:val="single" w:sz="4" w:space="0" w:color="auto"/>
              <w:right w:val="single" w:sz="4" w:space="0" w:color="auto"/>
            </w:tcBorders>
            <w:hideMark/>
          </w:tcPr>
          <w:p w14:paraId="1F370331" w14:textId="77777777" w:rsidR="006968A3" w:rsidRPr="0059384D" w:rsidRDefault="006968A3" w:rsidP="00FC3F0D">
            <w:pPr>
              <w:spacing w:after="0"/>
              <w:rPr>
                <w:rFonts w:ascii="Times New Roman" w:hAnsi="Times New Roman" w:cs="Times New Roman"/>
                <w:sz w:val="24"/>
                <w:szCs w:val="24"/>
              </w:rPr>
            </w:pPr>
            <w:r w:rsidRPr="0059384D">
              <w:rPr>
                <w:rFonts w:ascii="Times New Roman" w:hAnsi="Times New Roman" w:cs="Times New Roman"/>
                <w:sz w:val="24"/>
                <w:szCs w:val="24"/>
              </w:rPr>
              <w:t xml:space="preserve">8. Prokuratūros dokumentai (prokuroro nutarimo atsisakyti pradėti ikiteisminį tyrimą </w:t>
            </w:r>
            <w:r w:rsidRPr="0059384D">
              <w:rPr>
                <w:rFonts w:ascii="Times New Roman" w:hAnsi="Times New Roman" w:cs="Times New Roman"/>
                <w:sz w:val="24"/>
                <w:szCs w:val="24"/>
              </w:rPr>
              <w:lastRenderedPageBreak/>
              <w:t>arba nutarimo dėl ikiteisminio tyrimo nutraukimo kopija)</w:t>
            </w:r>
          </w:p>
        </w:tc>
        <w:tc>
          <w:tcPr>
            <w:tcW w:w="6714" w:type="dxa"/>
            <w:tcBorders>
              <w:top w:val="single" w:sz="4" w:space="0" w:color="auto"/>
              <w:left w:val="single" w:sz="4" w:space="0" w:color="auto"/>
              <w:bottom w:val="single" w:sz="4" w:space="0" w:color="auto"/>
              <w:right w:val="single" w:sz="4" w:space="0" w:color="auto"/>
            </w:tcBorders>
            <w:hideMark/>
          </w:tcPr>
          <w:p w14:paraId="1C8244BF"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lastRenderedPageBreak/>
              <w:t>Informacija apie atsisakymą pradėti ikiteisminį tyrimą arba ikiteisminio tyrimo nutraukimą vaiko atžvilgiu (jei yra)</w:t>
            </w:r>
          </w:p>
        </w:tc>
      </w:tr>
      <w:tr w:rsidR="006968A3" w:rsidRPr="0059384D" w14:paraId="3FBFD967" w14:textId="77777777" w:rsidTr="00FC3F0D">
        <w:trPr>
          <w:trHeight w:val="195"/>
          <w:jc w:val="center"/>
        </w:trPr>
        <w:tc>
          <w:tcPr>
            <w:tcW w:w="2694" w:type="dxa"/>
            <w:tcBorders>
              <w:top w:val="single" w:sz="4" w:space="0" w:color="auto"/>
              <w:left w:val="single" w:sz="4" w:space="0" w:color="auto"/>
              <w:bottom w:val="single" w:sz="4" w:space="0" w:color="auto"/>
              <w:right w:val="single" w:sz="4" w:space="0" w:color="auto"/>
            </w:tcBorders>
            <w:hideMark/>
          </w:tcPr>
          <w:p w14:paraId="67CF2753" w14:textId="77777777" w:rsidR="006968A3" w:rsidRPr="0059384D" w:rsidRDefault="006968A3" w:rsidP="00FC3F0D">
            <w:pPr>
              <w:spacing w:after="0"/>
              <w:rPr>
                <w:rFonts w:ascii="Times New Roman" w:hAnsi="Times New Roman" w:cs="Times New Roman"/>
                <w:sz w:val="24"/>
                <w:szCs w:val="24"/>
              </w:rPr>
            </w:pPr>
            <w:r w:rsidRPr="0059384D">
              <w:rPr>
                <w:rFonts w:ascii="Times New Roman" w:hAnsi="Times New Roman" w:cs="Times New Roman"/>
                <w:sz w:val="24"/>
                <w:szCs w:val="24"/>
              </w:rPr>
              <w:t>9. Vaiko minimalios ar vidutinės priežiūros priemonę vykdančio asmens ataskaita (jei yra)</w:t>
            </w:r>
          </w:p>
        </w:tc>
        <w:tc>
          <w:tcPr>
            <w:tcW w:w="6714" w:type="dxa"/>
            <w:tcBorders>
              <w:top w:val="single" w:sz="4" w:space="0" w:color="auto"/>
              <w:left w:val="single" w:sz="4" w:space="0" w:color="auto"/>
              <w:bottom w:val="single" w:sz="4" w:space="0" w:color="auto"/>
              <w:right w:val="single" w:sz="4" w:space="0" w:color="auto"/>
            </w:tcBorders>
            <w:hideMark/>
          </w:tcPr>
          <w:p w14:paraId="11247C43"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 xml:space="preserve">Informacija apie vaiko minimalios ar vidutinės priežiūros </w:t>
            </w:r>
            <w:r w:rsidRPr="0059384D">
              <w:rPr>
                <w:rFonts w:ascii="Times New Roman" w:hAnsi="Times New Roman" w:cs="Times New Roman"/>
                <w:sz w:val="24"/>
                <w:szCs w:val="24"/>
              </w:rPr>
              <w:br/>
              <w:t>priemonės (-</w:t>
            </w:r>
            <w:proofErr w:type="spellStart"/>
            <w:r w:rsidRPr="0059384D">
              <w:rPr>
                <w:rFonts w:ascii="Times New Roman" w:hAnsi="Times New Roman" w:cs="Times New Roman"/>
                <w:sz w:val="24"/>
                <w:szCs w:val="24"/>
              </w:rPr>
              <w:t>ių</w:t>
            </w:r>
            <w:proofErr w:type="spellEnd"/>
            <w:r w:rsidRPr="0059384D">
              <w:rPr>
                <w:rFonts w:ascii="Times New Roman" w:hAnsi="Times New Roman" w:cs="Times New Roman"/>
                <w:sz w:val="24"/>
                <w:szCs w:val="24"/>
              </w:rPr>
              <w:t>) vykdymą</w:t>
            </w:r>
          </w:p>
        </w:tc>
      </w:tr>
      <w:tr w:rsidR="006968A3" w:rsidRPr="0059384D" w14:paraId="3BDB9EDC" w14:textId="77777777" w:rsidTr="00FC3F0D">
        <w:trPr>
          <w:trHeight w:val="195"/>
          <w:jc w:val="center"/>
        </w:trPr>
        <w:tc>
          <w:tcPr>
            <w:tcW w:w="2694" w:type="dxa"/>
            <w:tcBorders>
              <w:top w:val="single" w:sz="4" w:space="0" w:color="auto"/>
              <w:left w:val="single" w:sz="4" w:space="0" w:color="auto"/>
              <w:bottom w:val="single" w:sz="4" w:space="0" w:color="auto"/>
              <w:right w:val="single" w:sz="4" w:space="0" w:color="auto"/>
            </w:tcBorders>
            <w:hideMark/>
          </w:tcPr>
          <w:p w14:paraId="3E040DB3" w14:textId="77777777" w:rsidR="006968A3" w:rsidRPr="0059384D" w:rsidRDefault="006968A3" w:rsidP="00FC3F0D">
            <w:pPr>
              <w:spacing w:after="0"/>
              <w:rPr>
                <w:rFonts w:ascii="Times New Roman" w:hAnsi="Times New Roman" w:cs="Times New Roman"/>
                <w:sz w:val="24"/>
                <w:szCs w:val="24"/>
              </w:rPr>
            </w:pPr>
            <w:r w:rsidRPr="0059384D">
              <w:rPr>
                <w:rFonts w:ascii="Times New Roman" w:hAnsi="Times New Roman" w:cs="Times New Roman"/>
                <w:sz w:val="24"/>
                <w:szCs w:val="24"/>
              </w:rPr>
              <w:t>Kitos įstaigos</w:t>
            </w:r>
          </w:p>
        </w:tc>
        <w:tc>
          <w:tcPr>
            <w:tcW w:w="6714" w:type="dxa"/>
            <w:tcBorders>
              <w:top w:val="single" w:sz="4" w:space="0" w:color="auto"/>
              <w:left w:val="single" w:sz="4" w:space="0" w:color="auto"/>
              <w:bottom w:val="single" w:sz="4" w:space="0" w:color="auto"/>
              <w:right w:val="single" w:sz="4" w:space="0" w:color="auto"/>
            </w:tcBorders>
            <w:hideMark/>
          </w:tcPr>
          <w:p w14:paraId="3C8E583B"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Kita svarbi informacija apie vaiką dėl minimalios ar vidutinės priežiūros skyrimo</w:t>
            </w:r>
          </w:p>
        </w:tc>
      </w:tr>
    </w:tbl>
    <w:p w14:paraId="736A2613" w14:textId="77777777" w:rsidR="006968A3" w:rsidRPr="0059384D" w:rsidRDefault="006968A3" w:rsidP="006968A3">
      <w:pPr>
        <w:spacing w:after="0"/>
        <w:jc w:val="center"/>
        <w:rPr>
          <w:rFonts w:ascii="Times New Roman" w:hAnsi="Times New Roman" w:cs="Times New Roman"/>
          <w:sz w:val="24"/>
          <w:szCs w:val="24"/>
        </w:rPr>
      </w:pPr>
      <w:r w:rsidRPr="0059384D">
        <w:rPr>
          <w:rFonts w:ascii="Times New Roman" w:hAnsi="Times New Roman" w:cs="Times New Roman"/>
          <w:sz w:val="24"/>
          <w:szCs w:val="24"/>
        </w:rPr>
        <w:t>__________________________</w:t>
      </w:r>
    </w:p>
    <w:p w14:paraId="4A43A408" w14:textId="77777777" w:rsidR="006968A3" w:rsidRPr="0059384D" w:rsidRDefault="006968A3" w:rsidP="006968A3">
      <w:pPr>
        <w:spacing w:after="0"/>
        <w:jc w:val="both"/>
        <w:rPr>
          <w:rFonts w:ascii="Times New Roman" w:hAnsi="Times New Roman" w:cs="Times New Roman"/>
          <w:sz w:val="24"/>
          <w:szCs w:val="24"/>
        </w:rPr>
      </w:pPr>
    </w:p>
    <w:p w14:paraId="1FF8ADEF" w14:textId="77777777" w:rsidR="006968A3" w:rsidRPr="0059384D" w:rsidRDefault="006968A3" w:rsidP="006968A3">
      <w:pPr>
        <w:spacing w:after="0"/>
        <w:jc w:val="both"/>
        <w:rPr>
          <w:rFonts w:ascii="Times New Roman" w:hAnsi="Times New Roman" w:cs="Times New Roman"/>
          <w:sz w:val="24"/>
          <w:szCs w:val="24"/>
        </w:rPr>
        <w:sectPr w:rsidR="006968A3" w:rsidRPr="0059384D" w:rsidSect="00834D1C">
          <w:headerReference w:type="default" r:id="rId6"/>
          <w:pgSz w:w="11907" w:h="16839" w:code="9"/>
          <w:pgMar w:top="1134" w:right="567" w:bottom="1134" w:left="1701" w:header="709" w:footer="145" w:gutter="0"/>
          <w:pgNumType w:start="1"/>
          <w:cols w:space="708"/>
          <w:docGrid w:linePitch="360"/>
        </w:sectPr>
      </w:pPr>
    </w:p>
    <w:p w14:paraId="22357A4D" w14:textId="77777777" w:rsidR="006968A3" w:rsidRPr="0059384D" w:rsidRDefault="006968A3" w:rsidP="006968A3">
      <w:pPr>
        <w:spacing w:after="0"/>
        <w:ind w:left="10368"/>
        <w:jc w:val="both"/>
        <w:rPr>
          <w:rFonts w:ascii="Times New Roman" w:hAnsi="Times New Roman" w:cs="Times New Roman"/>
          <w:sz w:val="24"/>
          <w:szCs w:val="24"/>
        </w:rPr>
      </w:pPr>
      <w:r w:rsidRPr="0059384D">
        <w:rPr>
          <w:rFonts w:ascii="Times New Roman" w:hAnsi="Times New Roman" w:cs="Times New Roman"/>
          <w:sz w:val="24"/>
          <w:szCs w:val="24"/>
        </w:rPr>
        <w:lastRenderedPageBreak/>
        <w:t xml:space="preserve">Vaiko minimalios ir vidutinės priežiūros priemonių ar auklėjamojo poveikio priemonės įgyvendinimo Panevėžio rajono savivaldybėje organizavimo, koordinavimo ir kontrolės tvarkos aprašo </w:t>
      </w:r>
    </w:p>
    <w:p w14:paraId="78A19298" w14:textId="77777777" w:rsidR="006968A3" w:rsidRPr="0059384D" w:rsidRDefault="006968A3" w:rsidP="006968A3">
      <w:pPr>
        <w:spacing w:after="0"/>
        <w:ind w:left="10368"/>
        <w:jc w:val="both"/>
        <w:rPr>
          <w:rFonts w:ascii="Times New Roman" w:hAnsi="Times New Roman" w:cs="Times New Roman"/>
          <w:sz w:val="24"/>
          <w:szCs w:val="24"/>
        </w:rPr>
      </w:pPr>
      <w:r w:rsidRPr="0059384D">
        <w:rPr>
          <w:rFonts w:ascii="Times New Roman" w:hAnsi="Times New Roman" w:cs="Times New Roman"/>
          <w:sz w:val="24"/>
          <w:szCs w:val="24"/>
        </w:rPr>
        <w:t>2 priedas</w:t>
      </w:r>
    </w:p>
    <w:p w14:paraId="6981BB04" w14:textId="77777777" w:rsidR="006968A3" w:rsidRPr="0059384D" w:rsidRDefault="006968A3" w:rsidP="006968A3">
      <w:pPr>
        <w:spacing w:after="0"/>
        <w:jc w:val="both"/>
        <w:rPr>
          <w:rFonts w:ascii="Times New Roman" w:hAnsi="Times New Roman" w:cs="Times New Roman"/>
          <w:b/>
          <w:sz w:val="24"/>
          <w:szCs w:val="24"/>
        </w:rPr>
      </w:pPr>
    </w:p>
    <w:p w14:paraId="30F07493" w14:textId="77777777" w:rsidR="006968A3" w:rsidRPr="0059384D" w:rsidRDefault="006968A3" w:rsidP="006968A3">
      <w:pPr>
        <w:spacing w:after="0"/>
        <w:jc w:val="center"/>
        <w:rPr>
          <w:rFonts w:ascii="Times New Roman" w:hAnsi="Times New Roman" w:cs="Times New Roman"/>
          <w:b/>
          <w:sz w:val="24"/>
          <w:szCs w:val="24"/>
        </w:rPr>
      </w:pPr>
      <w:r w:rsidRPr="0059384D">
        <w:rPr>
          <w:rFonts w:ascii="Times New Roman" w:hAnsi="Times New Roman" w:cs="Times New Roman"/>
          <w:b/>
          <w:sz w:val="24"/>
          <w:szCs w:val="24"/>
        </w:rPr>
        <w:t>VAIKO MINIMALIOS PRIEŽIŪROS VYKDYMO PLANO FORMA</w:t>
      </w:r>
    </w:p>
    <w:p w14:paraId="13B5095E" w14:textId="77777777" w:rsidR="006968A3" w:rsidRPr="0059384D" w:rsidRDefault="006968A3" w:rsidP="006968A3">
      <w:pPr>
        <w:spacing w:after="0"/>
        <w:jc w:val="both"/>
        <w:rPr>
          <w:rFonts w:ascii="Times New Roman" w:hAnsi="Times New Roman" w:cs="Times New Roman"/>
          <w:b/>
          <w:sz w:val="24"/>
          <w:szCs w:val="24"/>
        </w:rPr>
      </w:pPr>
    </w:p>
    <w:p w14:paraId="23350616"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Vaiko vardas, pavardė:</w:t>
      </w:r>
    </w:p>
    <w:p w14:paraId="4437308A"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Skirta (-</w:t>
      </w:r>
      <w:proofErr w:type="spellStart"/>
      <w:r w:rsidRPr="0059384D">
        <w:rPr>
          <w:rFonts w:ascii="Times New Roman" w:hAnsi="Times New Roman" w:cs="Times New Roman"/>
          <w:sz w:val="24"/>
          <w:szCs w:val="24"/>
        </w:rPr>
        <w:t>os</w:t>
      </w:r>
      <w:proofErr w:type="spellEnd"/>
      <w:r w:rsidRPr="0059384D">
        <w:rPr>
          <w:rFonts w:ascii="Times New Roman" w:hAnsi="Times New Roman" w:cs="Times New Roman"/>
          <w:sz w:val="24"/>
          <w:szCs w:val="24"/>
        </w:rPr>
        <w:t>) vaiko minimalios priežiūros priemonė (-ės):</w:t>
      </w:r>
    </w:p>
    <w:p w14:paraId="144E00F7"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Įgyvendinimo laikotarpis:</w:t>
      </w:r>
    </w:p>
    <w:p w14:paraId="0F87CD9D"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Tikslas:</w:t>
      </w:r>
    </w:p>
    <w:p w14:paraId="67E7B741"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Uždaviniai:</w:t>
      </w:r>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47"/>
        <w:gridCol w:w="2756"/>
        <w:gridCol w:w="3039"/>
        <w:gridCol w:w="1701"/>
        <w:gridCol w:w="2552"/>
        <w:gridCol w:w="2410"/>
      </w:tblGrid>
      <w:tr w:rsidR="006968A3" w:rsidRPr="0059384D" w14:paraId="045AF69E" w14:textId="77777777" w:rsidTr="00FC3F0D">
        <w:tc>
          <w:tcPr>
            <w:tcW w:w="1747" w:type="dxa"/>
            <w:tcBorders>
              <w:top w:val="single" w:sz="4" w:space="0" w:color="000000"/>
              <w:left w:val="single" w:sz="4" w:space="0" w:color="000000"/>
              <w:bottom w:val="single" w:sz="4" w:space="0" w:color="000000"/>
              <w:right w:val="single" w:sz="4" w:space="0" w:color="000000"/>
            </w:tcBorders>
            <w:hideMark/>
          </w:tcPr>
          <w:p w14:paraId="3F6E33CC"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Veiklos sritys</w:t>
            </w:r>
          </w:p>
        </w:tc>
        <w:tc>
          <w:tcPr>
            <w:tcW w:w="2756" w:type="dxa"/>
            <w:tcBorders>
              <w:top w:val="single" w:sz="4" w:space="0" w:color="000000"/>
              <w:left w:val="single" w:sz="4" w:space="0" w:color="000000"/>
              <w:bottom w:val="single" w:sz="4" w:space="0" w:color="000000"/>
              <w:right w:val="single" w:sz="4" w:space="0" w:color="000000"/>
            </w:tcBorders>
            <w:hideMark/>
          </w:tcPr>
          <w:p w14:paraId="01C5E444"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Siekiami rezultatai</w:t>
            </w:r>
          </w:p>
        </w:tc>
        <w:tc>
          <w:tcPr>
            <w:tcW w:w="3039" w:type="dxa"/>
            <w:tcBorders>
              <w:top w:val="single" w:sz="4" w:space="0" w:color="000000"/>
              <w:left w:val="single" w:sz="4" w:space="0" w:color="000000"/>
              <w:bottom w:val="single" w:sz="4" w:space="0" w:color="000000"/>
              <w:right w:val="single" w:sz="4" w:space="0" w:color="000000"/>
            </w:tcBorders>
            <w:hideMark/>
          </w:tcPr>
          <w:p w14:paraId="1FD2BF4D"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Metodai / formos</w:t>
            </w:r>
          </w:p>
        </w:tc>
        <w:tc>
          <w:tcPr>
            <w:tcW w:w="1701" w:type="dxa"/>
            <w:tcBorders>
              <w:top w:val="single" w:sz="4" w:space="0" w:color="000000"/>
              <w:left w:val="single" w:sz="4" w:space="0" w:color="000000"/>
              <w:bottom w:val="single" w:sz="4" w:space="0" w:color="000000"/>
              <w:right w:val="single" w:sz="4" w:space="0" w:color="000000"/>
            </w:tcBorders>
            <w:hideMark/>
          </w:tcPr>
          <w:p w14:paraId="7301A219"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Dažnumas</w:t>
            </w:r>
          </w:p>
        </w:tc>
        <w:tc>
          <w:tcPr>
            <w:tcW w:w="2552" w:type="dxa"/>
            <w:tcBorders>
              <w:top w:val="single" w:sz="4" w:space="0" w:color="000000"/>
              <w:left w:val="single" w:sz="4" w:space="0" w:color="000000"/>
              <w:bottom w:val="single" w:sz="4" w:space="0" w:color="000000"/>
              <w:right w:val="single" w:sz="4" w:space="0" w:color="000000"/>
            </w:tcBorders>
            <w:hideMark/>
          </w:tcPr>
          <w:p w14:paraId="20B4819C"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Pasiekti rezultatai</w:t>
            </w:r>
          </w:p>
        </w:tc>
        <w:tc>
          <w:tcPr>
            <w:tcW w:w="2410" w:type="dxa"/>
            <w:tcBorders>
              <w:top w:val="single" w:sz="4" w:space="0" w:color="000000"/>
              <w:left w:val="single" w:sz="4" w:space="0" w:color="000000"/>
              <w:bottom w:val="single" w:sz="4" w:space="0" w:color="000000"/>
              <w:right w:val="single" w:sz="4" w:space="0" w:color="000000"/>
            </w:tcBorders>
            <w:hideMark/>
          </w:tcPr>
          <w:p w14:paraId="47DD0022"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Atsakingas asmuo</w:t>
            </w:r>
          </w:p>
        </w:tc>
      </w:tr>
      <w:tr w:rsidR="006968A3" w:rsidRPr="0059384D" w14:paraId="078C552C" w14:textId="77777777" w:rsidTr="00FC3F0D">
        <w:tc>
          <w:tcPr>
            <w:tcW w:w="1747" w:type="dxa"/>
            <w:vMerge w:val="restart"/>
            <w:tcBorders>
              <w:top w:val="single" w:sz="4" w:space="0" w:color="000000"/>
              <w:left w:val="single" w:sz="4" w:space="0" w:color="000000"/>
              <w:bottom w:val="single" w:sz="4" w:space="0" w:color="000000"/>
              <w:right w:val="single" w:sz="4" w:space="0" w:color="000000"/>
            </w:tcBorders>
            <w:hideMark/>
          </w:tcPr>
          <w:p w14:paraId="30B3ABD8"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Individualus darbas su vaiku</w:t>
            </w:r>
          </w:p>
        </w:tc>
        <w:tc>
          <w:tcPr>
            <w:tcW w:w="2756" w:type="dxa"/>
            <w:tcBorders>
              <w:top w:val="single" w:sz="4" w:space="0" w:color="000000"/>
              <w:left w:val="single" w:sz="4" w:space="0" w:color="000000"/>
              <w:bottom w:val="single" w:sz="4" w:space="0" w:color="000000"/>
              <w:right w:val="single" w:sz="4" w:space="0" w:color="000000"/>
            </w:tcBorders>
          </w:tcPr>
          <w:p w14:paraId="77D449E4" w14:textId="77777777" w:rsidR="006968A3" w:rsidRPr="0059384D" w:rsidRDefault="006968A3" w:rsidP="00FC3F0D">
            <w:pPr>
              <w:spacing w:after="0"/>
              <w:jc w:val="both"/>
              <w:rPr>
                <w:rFonts w:ascii="Times New Roman" w:hAnsi="Times New Roman" w:cs="Times New Roman"/>
                <w:i/>
                <w:sz w:val="24"/>
                <w:szCs w:val="24"/>
              </w:rPr>
            </w:pPr>
          </w:p>
        </w:tc>
        <w:tc>
          <w:tcPr>
            <w:tcW w:w="3039" w:type="dxa"/>
            <w:tcBorders>
              <w:top w:val="single" w:sz="4" w:space="0" w:color="000000"/>
              <w:left w:val="single" w:sz="4" w:space="0" w:color="000000"/>
              <w:bottom w:val="single" w:sz="4" w:space="0" w:color="000000"/>
              <w:right w:val="single" w:sz="4" w:space="0" w:color="000000"/>
            </w:tcBorders>
          </w:tcPr>
          <w:p w14:paraId="2623BA86" w14:textId="77777777" w:rsidR="006968A3" w:rsidRPr="0059384D" w:rsidRDefault="006968A3" w:rsidP="00FC3F0D">
            <w:pPr>
              <w:spacing w:after="0"/>
              <w:jc w:val="both"/>
              <w:rPr>
                <w:rFonts w:ascii="Times New Roman" w:hAnsi="Times New Roman" w:cs="Times New Roman"/>
                <w: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43B7628C" w14:textId="77777777" w:rsidR="006968A3" w:rsidRPr="0059384D" w:rsidRDefault="006968A3" w:rsidP="00FC3F0D">
            <w:pPr>
              <w:spacing w:after="0"/>
              <w:jc w:val="both"/>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6D4C73B7" w14:textId="77777777" w:rsidR="006968A3" w:rsidRPr="0059384D" w:rsidRDefault="006968A3" w:rsidP="00FC3F0D">
            <w:pPr>
              <w:spacing w:after="0"/>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9003209" w14:textId="77777777" w:rsidR="006968A3" w:rsidRPr="0059384D" w:rsidRDefault="006968A3" w:rsidP="00FC3F0D">
            <w:pPr>
              <w:spacing w:after="0"/>
              <w:jc w:val="both"/>
              <w:rPr>
                <w:rFonts w:ascii="Times New Roman" w:hAnsi="Times New Roman" w:cs="Times New Roman"/>
                <w:sz w:val="24"/>
                <w:szCs w:val="24"/>
              </w:rPr>
            </w:pPr>
          </w:p>
        </w:tc>
      </w:tr>
      <w:tr w:rsidR="006968A3" w:rsidRPr="0059384D" w14:paraId="3EB1DADB" w14:textId="77777777" w:rsidTr="00FC3F0D">
        <w:tc>
          <w:tcPr>
            <w:tcW w:w="1747" w:type="dxa"/>
            <w:vMerge/>
            <w:tcBorders>
              <w:top w:val="single" w:sz="4" w:space="0" w:color="000000"/>
              <w:left w:val="single" w:sz="4" w:space="0" w:color="000000"/>
              <w:bottom w:val="single" w:sz="4" w:space="0" w:color="000000"/>
              <w:right w:val="single" w:sz="4" w:space="0" w:color="000000"/>
            </w:tcBorders>
            <w:vAlign w:val="center"/>
            <w:hideMark/>
          </w:tcPr>
          <w:p w14:paraId="2DAC1A8E" w14:textId="77777777" w:rsidR="006968A3" w:rsidRPr="0059384D" w:rsidRDefault="006968A3" w:rsidP="00FC3F0D">
            <w:pPr>
              <w:spacing w:after="0"/>
              <w:jc w:val="both"/>
              <w:rPr>
                <w:rFonts w:ascii="Times New Roman" w:hAnsi="Times New Roman" w:cs="Times New Roman"/>
                <w:sz w:val="24"/>
                <w:szCs w:val="24"/>
              </w:rPr>
            </w:pPr>
          </w:p>
        </w:tc>
        <w:tc>
          <w:tcPr>
            <w:tcW w:w="2756" w:type="dxa"/>
            <w:tcBorders>
              <w:top w:val="single" w:sz="4" w:space="0" w:color="000000"/>
              <w:left w:val="single" w:sz="4" w:space="0" w:color="000000"/>
              <w:bottom w:val="single" w:sz="4" w:space="0" w:color="000000"/>
              <w:right w:val="single" w:sz="4" w:space="0" w:color="000000"/>
            </w:tcBorders>
          </w:tcPr>
          <w:p w14:paraId="3E837B73" w14:textId="77777777" w:rsidR="006968A3" w:rsidRPr="0059384D" w:rsidRDefault="006968A3" w:rsidP="00FC3F0D">
            <w:pPr>
              <w:spacing w:after="0"/>
              <w:jc w:val="both"/>
              <w:rPr>
                <w:rFonts w:ascii="Times New Roman" w:hAnsi="Times New Roman" w:cs="Times New Roman"/>
                <w:i/>
                <w:sz w:val="24"/>
                <w:szCs w:val="24"/>
              </w:rPr>
            </w:pPr>
          </w:p>
        </w:tc>
        <w:tc>
          <w:tcPr>
            <w:tcW w:w="3039" w:type="dxa"/>
            <w:tcBorders>
              <w:top w:val="single" w:sz="4" w:space="0" w:color="000000"/>
              <w:left w:val="single" w:sz="4" w:space="0" w:color="000000"/>
              <w:bottom w:val="single" w:sz="4" w:space="0" w:color="000000"/>
              <w:right w:val="single" w:sz="4" w:space="0" w:color="000000"/>
            </w:tcBorders>
          </w:tcPr>
          <w:p w14:paraId="5523B7A7" w14:textId="77777777" w:rsidR="006968A3" w:rsidRPr="0059384D" w:rsidRDefault="006968A3" w:rsidP="00FC3F0D">
            <w:pPr>
              <w:spacing w:after="0"/>
              <w:jc w:val="both"/>
              <w:rPr>
                <w:rFonts w:ascii="Times New Roman" w:hAnsi="Times New Roman" w:cs="Times New Roman"/>
                <w: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6496971" w14:textId="77777777" w:rsidR="006968A3" w:rsidRPr="0059384D" w:rsidRDefault="006968A3" w:rsidP="00FC3F0D">
            <w:pPr>
              <w:spacing w:after="0"/>
              <w:jc w:val="both"/>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595F03D8" w14:textId="77777777" w:rsidR="006968A3" w:rsidRPr="0059384D" w:rsidRDefault="006968A3" w:rsidP="00FC3F0D">
            <w:pPr>
              <w:spacing w:after="0"/>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D234F9C" w14:textId="77777777" w:rsidR="006968A3" w:rsidRPr="0059384D" w:rsidRDefault="006968A3" w:rsidP="00FC3F0D">
            <w:pPr>
              <w:spacing w:after="0"/>
              <w:jc w:val="both"/>
              <w:rPr>
                <w:rFonts w:ascii="Times New Roman" w:hAnsi="Times New Roman" w:cs="Times New Roman"/>
                <w:sz w:val="24"/>
                <w:szCs w:val="24"/>
              </w:rPr>
            </w:pPr>
          </w:p>
        </w:tc>
      </w:tr>
      <w:tr w:rsidR="006968A3" w:rsidRPr="0059384D" w14:paraId="24613481" w14:textId="77777777" w:rsidTr="00FC3F0D">
        <w:tc>
          <w:tcPr>
            <w:tcW w:w="1747" w:type="dxa"/>
            <w:vMerge/>
            <w:tcBorders>
              <w:top w:val="single" w:sz="4" w:space="0" w:color="000000"/>
              <w:left w:val="single" w:sz="4" w:space="0" w:color="000000"/>
              <w:bottom w:val="single" w:sz="4" w:space="0" w:color="000000"/>
              <w:right w:val="single" w:sz="4" w:space="0" w:color="000000"/>
            </w:tcBorders>
            <w:vAlign w:val="center"/>
            <w:hideMark/>
          </w:tcPr>
          <w:p w14:paraId="4825CC77" w14:textId="77777777" w:rsidR="006968A3" w:rsidRPr="0059384D" w:rsidRDefault="006968A3" w:rsidP="00FC3F0D">
            <w:pPr>
              <w:spacing w:after="0"/>
              <w:jc w:val="both"/>
              <w:rPr>
                <w:rFonts w:ascii="Times New Roman" w:hAnsi="Times New Roman" w:cs="Times New Roman"/>
                <w:sz w:val="24"/>
                <w:szCs w:val="24"/>
              </w:rPr>
            </w:pPr>
          </w:p>
        </w:tc>
        <w:tc>
          <w:tcPr>
            <w:tcW w:w="2756" w:type="dxa"/>
            <w:tcBorders>
              <w:top w:val="single" w:sz="4" w:space="0" w:color="000000"/>
              <w:left w:val="single" w:sz="4" w:space="0" w:color="000000"/>
              <w:bottom w:val="single" w:sz="4" w:space="0" w:color="000000"/>
              <w:right w:val="single" w:sz="4" w:space="0" w:color="000000"/>
            </w:tcBorders>
          </w:tcPr>
          <w:p w14:paraId="6D21C0F4" w14:textId="77777777" w:rsidR="006968A3" w:rsidRPr="0059384D" w:rsidRDefault="006968A3" w:rsidP="00FC3F0D">
            <w:pPr>
              <w:spacing w:after="0"/>
              <w:jc w:val="both"/>
              <w:rPr>
                <w:rFonts w:ascii="Times New Roman" w:hAnsi="Times New Roman" w:cs="Times New Roman"/>
                <w:sz w:val="24"/>
                <w:szCs w:val="24"/>
              </w:rPr>
            </w:pPr>
          </w:p>
        </w:tc>
        <w:tc>
          <w:tcPr>
            <w:tcW w:w="3039" w:type="dxa"/>
            <w:tcBorders>
              <w:top w:val="single" w:sz="4" w:space="0" w:color="000000"/>
              <w:left w:val="single" w:sz="4" w:space="0" w:color="000000"/>
              <w:bottom w:val="single" w:sz="4" w:space="0" w:color="000000"/>
              <w:right w:val="single" w:sz="4" w:space="0" w:color="000000"/>
            </w:tcBorders>
          </w:tcPr>
          <w:p w14:paraId="42F434AC" w14:textId="77777777" w:rsidR="006968A3" w:rsidRPr="0059384D" w:rsidRDefault="006968A3" w:rsidP="00FC3F0D">
            <w:pPr>
              <w:spacing w:after="0"/>
              <w:jc w:val="both"/>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2D9570D8" w14:textId="77777777" w:rsidR="006968A3" w:rsidRPr="0059384D" w:rsidRDefault="006968A3" w:rsidP="00FC3F0D">
            <w:pPr>
              <w:spacing w:after="0"/>
              <w:jc w:val="both"/>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5916D773" w14:textId="77777777" w:rsidR="006968A3" w:rsidRPr="0059384D" w:rsidRDefault="006968A3" w:rsidP="00FC3F0D">
            <w:pPr>
              <w:spacing w:after="0"/>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5C542D78" w14:textId="77777777" w:rsidR="006968A3" w:rsidRPr="0059384D" w:rsidRDefault="006968A3" w:rsidP="00FC3F0D">
            <w:pPr>
              <w:spacing w:after="0"/>
              <w:jc w:val="both"/>
              <w:rPr>
                <w:rFonts w:ascii="Times New Roman" w:hAnsi="Times New Roman" w:cs="Times New Roman"/>
                <w:sz w:val="24"/>
                <w:szCs w:val="24"/>
              </w:rPr>
            </w:pPr>
          </w:p>
        </w:tc>
      </w:tr>
      <w:tr w:rsidR="006968A3" w:rsidRPr="0059384D" w14:paraId="11B5D428" w14:textId="77777777" w:rsidTr="00FC3F0D">
        <w:tc>
          <w:tcPr>
            <w:tcW w:w="1747" w:type="dxa"/>
            <w:vMerge w:val="restart"/>
            <w:tcBorders>
              <w:top w:val="single" w:sz="4" w:space="0" w:color="000000"/>
              <w:left w:val="single" w:sz="4" w:space="0" w:color="000000"/>
              <w:bottom w:val="single" w:sz="4" w:space="0" w:color="000000"/>
              <w:right w:val="single" w:sz="4" w:space="0" w:color="000000"/>
            </w:tcBorders>
            <w:hideMark/>
          </w:tcPr>
          <w:p w14:paraId="4027FF85"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Darbas su vaiku grupėje</w:t>
            </w:r>
          </w:p>
        </w:tc>
        <w:tc>
          <w:tcPr>
            <w:tcW w:w="2756" w:type="dxa"/>
            <w:tcBorders>
              <w:top w:val="single" w:sz="4" w:space="0" w:color="000000"/>
              <w:left w:val="single" w:sz="4" w:space="0" w:color="000000"/>
              <w:bottom w:val="single" w:sz="4" w:space="0" w:color="000000"/>
              <w:right w:val="single" w:sz="4" w:space="0" w:color="000000"/>
            </w:tcBorders>
          </w:tcPr>
          <w:p w14:paraId="5982762B" w14:textId="77777777" w:rsidR="006968A3" w:rsidRPr="0059384D" w:rsidRDefault="006968A3" w:rsidP="00FC3F0D">
            <w:pPr>
              <w:spacing w:after="0"/>
              <w:jc w:val="both"/>
              <w:rPr>
                <w:rFonts w:ascii="Times New Roman" w:hAnsi="Times New Roman" w:cs="Times New Roman"/>
                <w:i/>
                <w:sz w:val="24"/>
                <w:szCs w:val="24"/>
              </w:rPr>
            </w:pPr>
          </w:p>
        </w:tc>
        <w:tc>
          <w:tcPr>
            <w:tcW w:w="3039" w:type="dxa"/>
            <w:tcBorders>
              <w:top w:val="single" w:sz="4" w:space="0" w:color="000000"/>
              <w:left w:val="single" w:sz="4" w:space="0" w:color="000000"/>
              <w:bottom w:val="single" w:sz="4" w:space="0" w:color="000000"/>
              <w:right w:val="single" w:sz="4" w:space="0" w:color="000000"/>
            </w:tcBorders>
          </w:tcPr>
          <w:p w14:paraId="7CFC3C30" w14:textId="77777777" w:rsidR="006968A3" w:rsidRPr="0059384D" w:rsidRDefault="006968A3" w:rsidP="00FC3F0D">
            <w:pPr>
              <w:spacing w:after="0"/>
              <w:jc w:val="both"/>
              <w:rPr>
                <w:rFonts w:ascii="Times New Roman" w:hAnsi="Times New Roman" w:cs="Times New Roman"/>
                <w: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39E0534" w14:textId="77777777" w:rsidR="006968A3" w:rsidRPr="0059384D" w:rsidRDefault="006968A3" w:rsidP="00FC3F0D">
            <w:pPr>
              <w:spacing w:after="0"/>
              <w:jc w:val="both"/>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103AA131" w14:textId="77777777" w:rsidR="006968A3" w:rsidRPr="0059384D" w:rsidRDefault="006968A3" w:rsidP="00FC3F0D">
            <w:pPr>
              <w:spacing w:after="0"/>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34468DAC" w14:textId="77777777" w:rsidR="006968A3" w:rsidRPr="0059384D" w:rsidRDefault="006968A3" w:rsidP="00FC3F0D">
            <w:pPr>
              <w:spacing w:after="0"/>
              <w:jc w:val="both"/>
              <w:rPr>
                <w:rFonts w:ascii="Times New Roman" w:hAnsi="Times New Roman" w:cs="Times New Roman"/>
                <w:sz w:val="24"/>
                <w:szCs w:val="24"/>
              </w:rPr>
            </w:pPr>
          </w:p>
        </w:tc>
      </w:tr>
      <w:tr w:rsidR="006968A3" w:rsidRPr="0059384D" w14:paraId="25320286" w14:textId="77777777" w:rsidTr="00FC3F0D">
        <w:tc>
          <w:tcPr>
            <w:tcW w:w="1747" w:type="dxa"/>
            <w:vMerge/>
            <w:tcBorders>
              <w:top w:val="single" w:sz="4" w:space="0" w:color="000000"/>
              <w:left w:val="single" w:sz="4" w:space="0" w:color="000000"/>
              <w:bottom w:val="single" w:sz="4" w:space="0" w:color="000000"/>
              <w:right w:val="single" w:sz="4" w:space="0" w:color="000000"/>
            </w:tcBorders>
            <w:vAlign w:val="center"/>
            <w:hideMark/>
          </w:tcPr>
          <w:p w14:paraId="0798BFC0" w14:textId="77777777" w:rsidR="006968A3" w:rsidRPr="0059384D" w:rsidRDefault="006968A3" w:rsidP="00FC3F0D">
            <w:pPr>
              <w:spacing w:after="0"/>
              <w:jc w:val="both"/>
              <w:rPr>
                <w:rFonts w:ascii="Times New Roman" w:hAnsi="Times New Roman" w:cs="Times New Roman"/>
                <w:sz w:val="24"/>
                <w:szCs w:val="24"/>
              </w:rPr>
            </w:pPr>
          </w:p>
        </w:tc>
        <w:tc>
          <w:tcPr>
            <w:tcW w:w="2756" w:type="dxa"/>
            <w:tcBorders>
              <w:top w:val="single" w:sz="4" w:space="0" w:color="000000"/>
              <w:left w:val="single" w:sz="4" w:space="0" w:color="000000"/>
              <w:bottom w:val="single" w:sz="4" w:space="0" w:color="000000"/>
              <w:right w:val="single" w:sz="4" w:space="0" w:color="000000"/>
            </w:tcBorders>
          </w:tcPr>
          <w:p w14:paraId="0A00EB97" w14:textId="77777777" w:rsidR="006968A3" w:rsidRPr="0059384D" w:rsidRDefault="006968A3" w:rsidP="00FC3F0D">
            <w:pPr>
              <w:spacing w:after="0"/>
              <w:jc w:val="both"/>
              <w:rPr>
                <w:rFonts w:ascii="Times New Roman" w:hAnsi="Times New Roman" w:cs="Times New Roman"/>
                <w:i/>
                <w:sz w:val="24"/>
                <w:szCs w:val="24"/>
              </w:rPr>
            </w:pPr>
          </w:p>
        </w:tc>
        <w:tc>
          <w:tcPr>
            <w:tcW w:w="3039" w:type="dxa"/>
            <w:tcBorders>
              <w:top w:val="single" w:sz="4" w:space="0" w:color="000000"/>
              <w:left w:val="single" w:sz="4" w:space="0" w:color="000000"/>
              <w:bottom w:val="single" w:sz="4" w:space="0" w:color="000000"/>
              <w:right w:val="single" w:sz="4" w:space="0" w:color="000000"/>
            </w:tcBorders>
          </w:tcPr>
          <w:p w14:paraId="605AB43B" w14:textId="77777777" w:rsidR="006968A3" w:rsidRPr="0059384D" w:rsidRDefault="006968A3" w:rsidP="00FC3F0D">
            <w:pPr>
              <w:spacing w:after="0"/>
              <w:jc w:val="both"/>
              <w:rPr>
                <w:rFonts w:ascii="Times New Roman" w:hAnsi="Times New Roman" w:cs="Times New Roman"/>
                <w: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12C11400" w14:textId="77777777" w:rsidR="006968A3" w:rsidRPr="0059384D" w:rsidRDefault="006968A3" w:rsidP="00FC3F0D">
            <w:pPr>
              <w:spacing w:after="0"/>
              <w:jc w:val="both"/>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1429124E" w14:textId="77777777" w:rsidR="006968A3" w:rsidRPr="0059384D" w:rsidRDefault="006968A3" w:rsidP="00FC3F0D">
            <w:pPr>
              <w:spacing w:after="0"/>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6AFE6B3" w14:textId="77777777" w:rsidR="006968A3" w:rsidRPr="0059384D" w:rsidRDefault="006968A3" w:rsidP="00FC3F0D">
            <w:pPr>
              <w:spacing w:after="0"/>
              <w:jc w:val="both"/>
              <w:rPr>
                <w:rFonts w:ascii="Times New Roman" w:hAnsi="Times New Roman" w:cs="Times New Roman"/>
                <w:sz w:val="24"/>
                <w:szCs w:val="24"/>
              </w:rPr>
            </w:pPr>
          </w:p>
        </w:tc>
      </w:tr>
      <w:tr w:rsidR="006968A3" w:rsidRPr="0059384D" w14:paraId="662D8D71" w14:textId="77777777" w:rsidTr="00FC3F0D">
        <w:tc>
          <w:tcPr>
            <w:tcW w:w="1747" w:type="dxa"/>
            <w:vMerge/>
            <w:tcBorders>
              <w:top w:val="single" w:sz="4" w:space="0" w:color="000000"/>
              <w:left w:val="single" w:sz="4" w:space="0" w:color="000000"/>
              <w:bottom w:val="single" w:sz="4" w:space="0" w:color="000000"/>
              <w:right w:val="single" w:sz="4" w:space="0" w:color="000000"/>
            </w:tcBorders>
            <w:vAlign w:val="center"/>
            <w:hideMark/>
          </w:tcPr>
          <w:p w14:paraId="0A978994" w14:textId="77777777" w:rsidR="006968A3" w:rsidRPr="0059384D" w:rsidRDefault="006968A3" w:rsidP="00FC3F0D">
            <w:pPr>
              <w:spacing w:after="0"/>
              <w:jc w:val="both"/>
              <w:rPr>
                <w:rFonts w:ascii="Times New Roman" w:hAnsi="Times New Roman" w:cs="Times New Roman"/>
                <w:sz w:val="24"/>
                <w:szCs w:val="24"/>
              </w:rPr>
            </w:pPr>
          </w:p>
        </w:tc>
        <w:tc>
          <w:tcPr>
            <w:tcW w:w="2756" w:type="dxa"/>
            <w:tcBorders>
              <w:top w:val="single" w:sz="4" w:space="0" w:color="000000"/>
              <w:left w:val="single" w:sz="4" w:space="0" w:color="000000"/>
              <w:bottom w:val="single" w:sz="4" w:space="0" w:color="000000"/>
              <w:right w:val="single" w:sz="4" w:space="0" w:color="000000"/>
            </w:tcBorders>
          </w:tcPr>
          <w:p w14:paraId="72859D66" w14:textId="77777777" w:rsidR="006968A3" w:rsidRPr="0059384D" w:rsidRDefault="006968A3" w:rsidP="00FC3F0D">
            <w:pPr>
              <w:spacing w:after="0"/>
              <w:jc w:val="both"/>
              <w:rPr>
                <w:rFonts w:ascii="Times New Roman" w:hAnsi="Times New Roman" w:cs="Times New Roman"/>
                <w:i/>
                <w:sz w:val="24"/>
                <w:szCs w:val="24"/>
              </w:rPr>
            </w:pPr>
          </w:p>
        </w:tc>
        <w:tc>
          <w:tcPr>
            <w:tcW w:w="3039" w:type="dxa"/>
            <w:tcBorders>
              <w:top w:val="single" w:sz="4" w:space="0" w:color="000000"/>
              <w:left w:val="single" w:sz="4" w:space="0" w:color="000000"/>
              <w:bottom w:val="single" w:sz="4" w:space="0" w:color="000000"/>
              <w:right w:val="single" w:sz="4" w:space="0" w:color="000000"/>
            </w:tcBorders>
          </w:tcPr>
          <w:p w14:paraId="0AF43976" w14:textId="77777777" w:rsidR="006968A3" w:rsidRPr="0059384D" w:rsidRDefault="006968A3" w:rsidP="00FC3F0D">
            <w:pPr>
              <w:spacing w:after="0"/>
              <w:jc w:val="both"/>
              <w:rPr>
                <w:rFonts w:ascii="Times New Roman" w:hAnsi="Times New Roman" w:cs="Times New Roman"/>
                <w: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64D0A74" w14:textId="77777777" w:rsidR="006968A3" w:rsidRPr="0059384D" w:rsidRDefault="006968A3" w:rsidP="00FC3F0D">
            <w:pPr>
              <w:spacing w:after="0"/>
              <w:jc w:val="both"/>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6496F2E2" w14:textId="77777777" w:rsidR="006968A3" w:rsidRPr="0059384D" w:rsidRDefault="006968A3" w:rsidP="00FC3F0D">
            <w:pPr>
              <w:spacing w:after="0"/>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DF0B3C7" w14:textId="77777777" w:rsidR="006968A3" w:rsidRPr="0059384D" w:rsidRDefault="006968A3" w:rsidP="00FC3F0D">
            <w:pPr>
              <w:spacing w:after="0"/>
              <w:jc w:val="both"/>
              <w:rPr>
                <w:rFonts w:ascii="Times New Roman" w:hAnsi="Times New Roman" w:cs="Times New Roman"/>
                <w:sz w:val="24"/>
                <w:szCs w:val="24"/>
              </w:rPr>
            </w:pPr>
          </w:p>
        </w:tc>
      </w:tr>
      <w:tr w:rsidR="006968A3" w:rsidRPr="0059384D" w14:paraId="6DB897D0" w14:textId="77777777" w:rsidTr="00FC3F0D">
        <w:tc>
          <w:tcPr>
            <w:tcW w:w="1747" w:type="dxa"/>
            <w:vMerge w:val="restart"/>
            <w:tcBorders>
              <w:top w:val="single" w:sz="4" w:space="0" w:color="000000"/>
              <w:left w:val="single" w:sz="4" w:space="0" w:color="000000"/>
              <w:bottom w:val="single" w:sz="4" w:space="0" w:color="000000"/>
              <w:right w:val="single" w:sz="4" w:space="0" w:color="000000"/>
            </w:tcBorders>
            <w:hideMark/>
          </w:tcPr>
          <w:p w14:paraId="7C981212" w14:textId="77777777" w:rsidR="006968A3" w:rsidRPr="0059384D" w:rsidRDefault="006968A3" w:rsidP="00FC3F0D">
            <w:pPr>
              <w:spacing w:after="0"/>
              <w:jc w:val="both"/>
              <w:rPr>
                <w:rFonts w:ascii="Times New Roman" w:hAnsi="Times New Roman" w:cs="Times New Roman"/>
                <w:sz w:val="24"/>
                <w:szCs w:val="24"/>
              </w:rPr>
            </w:pPr>
            <w:r w:rsidRPr="0059384D">
              <w:rPr>
                <w:rFonts w:ascii="Times New Roman" w:hAnsi="Times New Roman" w:cs="Times New Roman"/>
                <w:sz w:val="24"/>
                <w:szCs w:val="24"/>
              </w:rPr>
              <w:t>Darbas su vaiko</w:t>
            </w:r>
            <w:r>
              <w:rPr>
                <w:rFonts w:ascii="Times New Roman" w:hAnsi="Times New Roman" w:cs="Times New Roman"/>
                <w:sz w:val="24"/>
                <w:szCs w:val="24"/>
              </w:rPr>
              <w:t xml:space="preserve"> tėvais ar jo</w:t>
            </w:r>
            <w:r w:rsidRPr="0059384D">
              <w:rPr>
                <w:rFonts w:ascii="Times New Roman" w:hAnsi="Times New Roman" w:cs="Times New Roman"/>
                <w:sz w:val="24"/>
                <w:szCs w:val="24"/>
              </w:rPr>
              <w:t xml:space="preserve"> atstovais pagal įstatymą</w:t>
            </w:r>
          </w:p>
        </w:tc>
        <w:tc>
          <w:tcPr>
            <w:tcW w:w="2756" w:type="dxa"/>
            <w:tcBorders>
              <w:top w:val="single" w:sz="4" w:space="0" w:color="000000"/>
              <w:left w:val="single" w:sz="4" w:space="0" w:color="000000"/>
              <w:bottom w:val="single" w:sz="4" w:space="0" w:color="000000"/>
              <w:right w:val="single" w:sz="4" w:space="0" w:color="000000"/>
            </w:tcBorders>
          </w:tcPr>
          <w:p w14:paraId="70FA3D90" w14:textId="77777777" w:rsidR="006968A3" w:rsidRPr="0059384D" w:rsidRDefault="006968A3" w:rsidP="00FC3F0D">
            <w:pPr>
              <w:spacing w:after="0"/>
              <w:jc w:val="both"/>
              <w:rPr>
                <w:rFonts w:ascii="Times New Roman" w:hAnsi="Times New Roman" w:cs="Times New Roman"/>
                <w:i/>
                <w:sz w:val="24"/>
                <w:szCs w:val="24"/>
              </w:rPr>
            </w:pPr>
          </w:p>
        </w:tc>
        <w:tc>
          <w:tcPr>
            <w:tcW w:w="3039" w:type="dxa"/>
            <w:tcBorders>
              <w:top w:val="single" w:sz="4" w:space="0" w:color="000000"/>
              <w:left w:val="single" w:sz="4" w:space="0" w:color="000000"/>
              <w:bottom w:val="single" w:sz="4" w:space="0" w:color="000000"/>
              <w:right w:val="single" w:sz="4" w:space="0" w:color="000000"/>
            </w:tcBorders>
          </w:tcPr>
          <w:p w14:paraId="4B18B56C" w14:textId="77777777" w:rsidR="006968A3" w:rsidRPr="0059384D" w:rsidRDefault="006968A3" w:rsidP="00FC3F0D">
            <w:pPr>
              <w:spacing w:after="0"/>
              <w:jc w:val="both"/>
              <w:rPr>
                <w:rFonts w:ascii="Times New Roman" w:hAnsi="Times New Roman" w:cs="Times New Roman"/>
                <w: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0DF4D0AC" w14:textId="77777777" w:rsidR="006968A3" w:rsidRPr="0059384D" w:rsidRDefault="006968A3" w:rsidP="00FC3F0D">
            <w:pPr>
              <w:spacing w:after="0"/>
              <w:jc w:val="both"/>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03F60133" w14:textId="77777777" w:rsidR="006968A3" w:rsidRPr="0059384D" w:rsidRDefault="006968A3" w:rsidP="00FC3F0D">
            <w:pPr>
              <w:spacing w:after="0"/>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0F98A32C" w14:textId="77777777" w:rsidR="006968A3" w:rsidRPr="0059384D" w:rsidRDefault="006968A3" w:rsidP="00FC3F0D">
            <w:pPr>
              <w:spacing w:after="0"/>
              <w:jc w:val="both"/>
              <w:rPr>
                <w:rFonts w:ascii="Times New Roman" w:hAnsi="Times New Roman" w:cs="Times New Roman"/>
                <w:sz w:val="24"/>
                <w:szCs w:val="24"/>
              </w:rPr>
            </w:pPr>
          </w:p>
        </w:tc>
      </w:tr>
      <w:tr w:rsidR="006968A3" w:rsidRPr="0059384D" w14:paraId="5CAEF52B" w14:textId="77777777" w:rsidTr="00FC3F0D">
        <w:tc>
          <w:tcPr>
            <w:tcW w:w="1747" w:type="dxa"/>
            <w:vMerge/>
            <w:tcBorders>
              <w:top w:val="single" w:sz="4" w:space="0" w:color="000000"/>
              <w:left w:val="single" w:sz="4" w:space="0" w:color="000000"/>
              <w:bottom w:val="single" w:sz="4" w:space="0" w:color="000000"/>
              <w:right w:val="single" w:sz="4" w:space="0" w:color="000000"/>
            </w:tcBorders>
            <w:vAlign w:val="center"/>
            <w:hideMark/>
          </w:tcPr>
          <w:p w14:paraId="5DA4F5AE" w14:textId="77777777" w:rsidR="006968A3" w:rsidRPr="0059384D" w:rsidRDefault="006968A3" w:rsidP="00FC3F0D">
            <w:pPr>
              <w:spacing w:after="0"/>
              <w:jc w:val="both"/>
              <w:rPr>
                <w:rFonts w:ascii="Times New Roman" w:hAnsi="Times New Roman" w:cs="Times New Roman"/>
                <w:sz w:val="24"/>
                <w:szCs w:val="24"/>
              </w:rPr>
            </w:pPr>
          </w:p>
        </w:tc>
        <w:tc>
          <w:tcPr>
            <w:tcW w:w="2756" w:type="dxa"/>
            <w:tcBorders>
              <w:top w:val="single" w:sz="4" w:space="0" w:color="000000"/>
              <w:left w:val="single" w:sz="4" w:space="0" w:color="000000"/>
              <w:bottom w:val="single" w:sz="4" w:space="0" w:color="000000"/>
              <w:right w:val="single" w:sz="4" w:space="0" w:color="000000"/>
            </w:tcBorders>
          </w:tcPr>
          <w:p w14:paraId="1C71FC70" w14:textId="77777777" w:rsidR="006968A3" w:rsidRPr="0059384D" w:rsidRDefault="006968A3" w:rsidP="00FC3F0D">
            <w:pPr>
              <w:spacing w:after="0"/>
              <w:jc w:val="both"/>
              <w:rPr>
                <w:rFonts w:ascii="Times New Roman" w:hAnsi="Times New Roman" w:cs="Times New Roman"/>
                <w:i/>
                <w:sz w:val="24"/>
                <w:szCs w:val="24"/>
              </w:rPr>
            </w:pPr>
          </w:p>
        </w:tc>
        <w:tc>
          <w:tcPr>
            <w:tcW w:w="3039" w:type="dxa"/>
            <w:tcBorders>
              <w:top w:val="single" w:sz="4" w:space="0" w:color="000000"/>
              <w:left w:val="single" w:sz="4" w:space="0" w:color="000000"/>
              <w:bottom w:val="single" w:sz="4" w:space="0" w:color="000000"/>
              <w:right w:val="single" w:sz="4" w:space="0" w:color="000000"/>
            </w:tcBorders>
          </w:tcPr>
          <w:p w14:paraId="5BEE2190" w14:textId="77777777" w:rsidR="006968A3" w:rsidRPr="0059384D" w:rsidRDefault="006968A3" w:rsidP="00FC3F0D">
            <w:pPr>
              <w:spacing w:after="0"/>
              <w:jc w:val="both"/>
              <w:rPr>
                <w:rFonts w:ascii="Times New Roman" w:hAnsi="Times New Roman" w:cs="Times New Roman"/>
                <w: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598A7916" w14:textId="77777777" w:rsidR="006968A3" w:rsidRPr="0059384D" w:rsidRDefault="006968A3" w:rsidP="00FC3F0D">
            <w:pPr>
              <w:spacing w:after="0"/>
              <w:jc w:val="both"/>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305430C9" w14:textId="77777777" w:rsidR="006968A3" w:rsidRPr="0059384D" w:rsidRDefault="006968A3" w:rsidP="00FC3F0D">
            <w:pPr>
              <w:spacing w:after="0"/>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28E06929" w14:textId="77777777" w:rsidR="006968A3" w:rsidRPr="0059384D" w:rsidRDefault="006968A3" w:rsidP="00FC3F0D">
            <w:pPr>
              <w:spacing w:after="0"/>
              <w:jc w:val="both"/>
              <w:rPr>
                <w:rFonts w:ascii="Times New Roman" w:hAnsi="Times New Roman" w:cs="Times New Roman"/>
                <w:sz w:val="24"/>
                <w:szCs w:val="24"/>
              </w:rPr>
            </w:pPr>
          </w:p>
          <w:p w14:paraId="442F1114" w14:textId="77777777" w:rsidR="006968A3" w:rsidRPr="0059384D" w:rsidRDefault="006968A3" w:rsidP="00FC3F0D">
            <w:pPr>
              <w:spacing w:after="0"/>
              <w:jc w:val="both"/>
              <w:rPr>
                <w:rFonts w:ascii="Times New Roman" w:hAnsi="Times New Roman" w:cs="Times New Roman"/>
                <w:sz w:val="24"/>
                <w:szCs w:val="24"/>
              </w:rPr>
            </w:pPr>
          </w:p>
        </w:tc>
      </w:tr>
      <w:tr w:rsidR="006968A3" w:rsidRPr="0059384D" w14:paraId="13D75A01" w14:textId="77777777" w:rsidTr="00FC3F0D">
        <w:tc>
          <w:tcPr>
            <w:tcW w:w="1747" w:type="dxa"/>
            <w:vMerge/>
            <w:tcBorders>
              <w:top w:val="single" w:sz="4" w:space="0" w:color="000000"/>
              <w:left w:val="single" w:sz="4" w:space="0" w:color="000000"/>
              <w:bottom w:val="single" w:sz="4" w:space="0" w:color="000000"/>
              <w:right w:val="single" w:sz="4" w:space="0" w:color="000000"/>
            </w:tcBorders>
            <w:vAlign w:val="center"/>
            <w:hideMark/>
          </w:tcPr>
          <w:p w14:paraId="3F0068B5" w14:textId="77777777" w:rsidR="006968A3" w:rsidRPr="0059384D" w:rsidRDefault="006968A3" w:rsidP="00FC3F0D">
            <w:pPr>
              <w:spacing w:after="0"/>
              <w:jc w:val="both"/>
              <w:rPr>
                <w:rFonts w:ascii="Times New Roman" w:hAnsi="Times New Roman" w:cs="Times New Roman"/>
                <w:sz w:val="24"/>
                <w:szCs w:val="24"/>
              </w:rPr>
            </w:pPr>
          </w:p>
        </w:tc>
        <w:tc>
          <w:tcPr>
            <w:tcW w:w="2756" w:type="dxa"/>
            <w:tcBorders>
              <w:top w:val="single" w:sz="4" w:space="0" w:color="000000"/>
              <w:left w:val="single" w:sz="4" w:space="0" w:color="000000"/>
              <w:bottom w:val="single" w:sz="4" w:space="0" w:color="000000"/>
              <w:right w:val="single" w:sz="4" w:space="0" w:color="000000"/>
            </w:tcBorders>
          </w:tcPr>
          <w:p w14:paraId="0DBDCBC9" w14:textId="77777777" w:rsidR="006968A3" w:rsidRPr="0059384D" w:rsidRDefault="006968A3" w:rsidP="00FC3F0D">
            <w:pPr>
              <w:spacing w:after="0"/>
              <w:jc w:val="both"/>
              <w:rPr>
                <w:rFonts w:ascii="Times New Roman" w:hAnsi="Times New Roman" w:cs="Times New Roman"/>
                <w:i/>
                <w:sz w:val="24"/>
                <w:szCs w:val="24"/>
              </w:rPr>
            </w:pPr>
          </w:p>
        </w:tc>
        <w:tc>
          <w:tcPr>
            <w:tcW w:w="3039" w:type="dxa"/>
            <w:tcBorders>
              <w:top w:val="single" w:sz="4" w:space="0" w:color="000000"/>
              <w:left w:val="single" w:sz="4" w:space="0" w:color="000000"/>
              <w:bottom w:val="single" w:sz="4" w:space="0" w:color="000000"/>
              <w:right w:val="single" w:sz="4" w:space="0" w:color="000000"/>
            </w:tcBorders>
          </w:tcPr>
          <w:p w14:paraId="453FA44D" w14:textId="77777777" w:rsidR="006968A3" w:rsidRPr="0059384D" w:rsidRDefault="006968A3" w:rsidP="00FC3F0D">
            <w:pPr>
              <w:spacing w:after="0"/>
              <w:jc w:val="both"/>
              <w:rPr>
                <w:rFonts w:ascii="Times New Roman" w:hAnsi="Times New Roman" w:cs="Times New Roman"/>
                <w:i/>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58F0659" w14:textId="77777777" w:rsidR="006968A3" w:rsidRPr="0059384D" w:rsidRDefault="006968A3" w:rsidP="00FC3F0D">
            <w:pPr>
              <w:spacing w:after="0"/>
              <w:jc w:val="both"/>
              <w:rPr>
                <w:rFonts w:ascii="Times New Roman" w:hAnsi="Times New Roman" w:cs="Times New Roman"/>
                <w:sz w:val="24"/>
                <w:szCs w:val="24"/>
              </w:rPr>
            </w:pPr>
          </w:p>
        </w:tc>
        <w:tc>
          <w:tcPr>
            <w:tcW w:w="2552" w:type="dxa"/>
            <w:tcBorders>
              <w:top w:val="single" w:sz="4" w:space="0" w:color="000000"/>
              <w:left w:val="single" w:sz="4" w:space="0" w:color="000000"/>
              <w:bottom w:val="single" w:sz="4" w:space="0" w:color="000000"/>
              <w:right w:val="single" w:sz="4" w:space="0" w:color="000000"/>
            </w:tcBorders>
          </w:tcPr>
          <w:p w14:paraId="4AF35F25" w14:textId="77777777" w:rsidR="006968A3" w:rsidRPr="0059384D" w:rsidRDefault="006968A3" w:rsidP="00FC3F0D">
            <w:pPr>
              <w:spacing w:after="0"/>
              <w:jc w:val="both"/>
              <w:rPr>
                <w:rFonts w:ascii="Times New Roman" w:hAnsi="Times New Roman" w:cs="Times New Roman"/>
                <w:sz w:val="24"/>
                <w:szCs w:val="24"/>
              </w:rPr>
            </w:pPr>
          </w:p>
        </w:tc>
        <w:tc>
          <w:tcPr>
            <w:tcW w:w="2410" w:type="dxa"/>
            <w:tcBorders>
              <w:top w:val="single" w:sz="4" w:space="0" w:color="000000"/>
              <w:left w:val="single" w:sz="4" w:space="0" w:color="000000"/>
              <w:bottom w:val="single" w:sz="4" w:space="0" w:color="000000"/>
              <w:right w:val="single" w:sz="4" w:space="0" w:color="000000"/>
            </w:tcBorders>
          </w:tcPr>
          <w:p w14:paraId="7595EDF9" w14:textId="77777777" w:rsidR="006968A3" w:rsidRPr="0059384D" w:rsidRDefault="006968A3" w:rsidP="00FC3F0D">
            <w:pPr>
              <w:spacing w:after="0"/>
              <w:jc w:val="both"/>
              <w:rPr>
                <w:rFonts w:ascii="Times New Roman" w:hAnsi="Times New Roman" w:cs="Times New Roman"/>
                <w:sz w:val="24"/>
                <w:szCs w:val="24"/>
              </w:rPr>
            </w:pPr>
          </w:p>
        </w:tc>
      </w:tr>
    </w:tbl>
    <w:p w14:paraId="47A4853F" w14:textId="77777777" w:rsidR="006968A3" w:rsidRPr="0059384D" w:rsidRDefault="006968A3" w:rsidP="006968A3">
      <w:pPr>
        <w:spacing w:after="0"/>
        <w:jc w:val="center"/>
        <w:rPr>
          <w:rFonts w:ascii="Times New Roman" w:hAnsi="Times New Roman" w:cs="Times New Roman"/>
          <w:sz w:val="24"/>
          <w:szCs w:val="24"/>
        </w:rPr>
      </w:pPr>
      <w:r w:rsidRPr="0059384D">
        <w:rPr>
          <w:rFonts w:ascii="Times New Roman" w:hAnsi="Times New Roman" w:cs="Times New Roman"/>
          <w:sz w:val="24"/>
          <w:szCs w:val="24"/>
        </w:rPr>
        <w:t>___________________________________________</w:t>
      </w:r>
    </w:p>
    <w:p w14:paraId="0D989429" w14:textId="77777777" w:rsidR="006968A3" w:rsidRPr="0059384D" w:rsidRDefault="006968A3" w:rsidP="006968A3">
      <w:pPr>
        <w:spacing w:after="0"/>
        <w:jc w:val="center"/>
        <w:rPr>
          <w:rFonts w:ascii="Times New Roman" w:hAnsi="Times New Roman" w:cs="Times New Roman"/>
          <w:sz w:val="24"/>
          <w:szCs w:val="24"/>
        </w:rPr>
        <w:sectPr w:rsidR="006968A3" w:rsidRPr="0059384D" w:rsidSect="002C79FE">
          <w:pgSz w:w="16839" w:h="11907" w:orient="landscape" w:code="9"/>
          <w:pgMar w:top="1701" w:right="1134" w:bottom="567" w:left="1134" w:header="709" w:footer="145" w:gutter="0"/>
          <w:cols w:space="708"/>
          <w:docGrid w:linePitch="360"/>
        </w:sectPr>
      </w:pPr>
    </w:p>
    <w:p w14:paraId="3178AD4E" w14:textId="77777777" w:rsidR="006968A3" w:rsidRPr="0059384D" w:rsidRDefault="006968A3" w:rsidP="006968A3">
      <w:pPr>
        <w:spacing w:after="0"/>
        <w:ind w:left="5184"/>
        <w:rPr>
          <w:rFonts w:ascii="Times New Roman" w:hAnsi="Times New Roman" w:cs="Times New Roman"/>
          <w:sz w:val="24"/>
          <w:szCs w:val="24"/>
        </w:rPr>
      </w:pPr>
      <w:r w:rsidRPr="0059384D">
        <w:rPr>
          <w:rFonts w:ascii="Times New Roman" w:hAnsi="Times New Roman" w:cs="Times New Roman"/>
          <w:sz w:val="24"/>
          <w:szCs w:val="24"/>
        </w:rPr>
        <w:lastRenderedPageBreak/>
        <w:t>Vaiko minimalios ir vidutinės priežiūros</w:t>
      </w:r>
    </w:p>
    <w:p w14:paraId="7D9D5CF4" w14:textId="77777777" w:rsidR="006968A3" w:rsidRPr="0059384D" w:rsidRDefault="006968A3" w:rsidP="006968A3">
      <w:pPr>
        <w:spacing w:after="0"/>
        <w:ind w:left="5184"/>
        <w:jc w:val="both"/>
        <w:rPr>
          <w:rFonts w:ascii="Times New Roman" w:hAnsi="Times New Roman" w:cs="Times New Roman"/>
          <w:sz w:val="24"/>
          <w:szCs w:val="24"/>
        </w:rPr>
      </w:pPr>
      <w:r w:rsidRPr="0059384D">
        <w:rPr>
          <w:rFonts w:ascii="Times New Roman" w:hAnsi="Times New Roman" w:cs="Times New Roman"/>
          <w:sz w:val="24"/>
          <w:szCs w:val="24"/>
        </w:rPr>
        <w:t xml:space="preserve">priemonių ar auklėjamojo poveikio priemonės įgyvendinimo Panevėžio rajono savivaldybėje organizavimo, koordinavimo ir kontrolės tvarkos aprašo </w:t>
      </w:r>
    </w:p>
    <w:p w14:paraId="1903F1C2" w14:textId="77777777" w:rsidR="006968A3" w:rsidRPr="0059384D" w:rsidRDefault="006968A3" w:rsidP="006968A3">
      <w:pPr>
        <w:spacing w:after="0"/>
        <w:ind w:left="5184"/>
        <w:jc w:val="both"/>
        <w:rPr>
          <w:rFonts w:ascii="Times New Roman" w:hAnsi="Times New Roman" w:cs="Times New Roman"/>
          <w:sz w:val="24"/>
          <w:szCs w:val="24"/>
        </w:rPr>
      </w:pPr>
      <w:r w:rsidRPr="0059384D">
        <w:rPr>
          <w:rFonts w:ascii="Times New Roman" w:hAnsi="Times New Roman" w:cs="Times New Roman"/>
          <w:sz w:val="24"/>
          <w:szCs w:val="24"/>
        </w:rPr>
        <w:t>3 priedas</w:t>
      </w:r>
    </w:p>
    <w:p w14:paraId="475E4F5B" w14:textId="77777777" w:rsidR="006968A3" w:rsidRPr="0059384D" w:rsidRDefault="006968A3" w:rsidP="006968A3">
      <w:pPr>
        <w:spacing w:after="0"/>
        <w:jc w:val="both"/>
        <w:rPr>
          <w:rFonts w:ascii="Times New Roman" w:hAnsi="Times New Roman" w:cs="Times New Roman"/>
          <w:sz w:val="24"/>
          <w:szCs w:val="24"/>
        </w:rPr>
      </w:pPr>
    </w:p>
    <w:p w14:paraId="08173286"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(įstaigos blankas su rekvizitais)</w:t>
      </w:r>
    </w:p>
    <w:p w14:paraId="7CF9F7B2"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___________________________________________________</w:t>
      </w:r>
    </w:p>
    <w:p w14:paraId="1CA070A3"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(įstaigos pavadinimas)</w:t>
      </w:r>
    </w:p>
    <w:p w14:paraId="520DD230" w14:textId="77777777" w:rsidR="006968A3" w:rsidRPr="0059384D" w:rsidRDefault="006968A3" w:rsidP="006968A3">
      <w:pPr>
        <w:spacing w:after="0"/>
        <w:jc w:val="both"/>
        <w:rPr>
          <w:rFonts w:ascii="Times New Roman" w:hAnsi="Times New Roman" w:cs="Times New Roman"/>
          <w:sz w:val="24"/>
          <w:szCs w:val="24"/>
        </w:rPr>
      </w:pPr>
    </w:p>
    <w:p w14:paraId="77456562" w14:textId="77777777" w:rsidR="006968A3" w:rsidRPr="0059384D" w:rsidRDefault="006968A3" w:rsidP="006968A3">
      <w:pPr>
        <w:spacing w:after="0"/>
        <w:jc w:val="both"/>
        <w:rPr>
          <w:rFonts w:ascii="Times New Roman" w:hAnsi="Times New Roman" w:cs="Times New Roman"/>
          <w:sz w:val="24"/>
          <w:szCs w:val="24"/>
        </w:rPr>
      </w:pPr>
    </w:p>
    <w:p w14:paraId="3C4F5AA9"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 xml:space="preserve">Panevėžio rajono savivaldybės administracijos </w:t>
      </w:r>
    </w:p>
    <w:p w14:paraId="4B55DB30"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Tarpinstitucinio bendradarbiavimo koordinatoriui</w:t>
      </w:r>
    </w:p>
    <w:p w14:paraId="37C69974" w14:textId="77777777" w:rsidR="006968A3" w:rsidRPr="0059384D" w:rsidRDefault="006968A3" w:rsidP="006968A3">
      <w:pPr>
        <w:spacing w:after="0"/>
        <w:jc w:val="both"/>
        <w:rPr>
          <w:rFonts w:ascii="Times New Roman" w:hAnsi="Times New Roman" w:cs="Times New Roman"/>
          <w:sz w:val="24"/>
          <w:szCs w:val="24"/>
        </w:rPr>
      </w:pPr>
    </w:p>
    <w:p w14:paraId="58F9C8E3" w14:textId="77777777" w:rsidR="006968A3" w:rsidRPr="0059384D" w:rsidRDefault="006968A3" w:rsidP="006968A3">
      <w:pPr>
        <w:spacing w:after="0"/>
        <w:jc w:val="center"/>
        <w:rPr>
          <w:rFonts w:ascii="Times New Roman" w:hAnsi="Times New Roman" w:cs="Times New Roman"/>
          <w:b/>
          <w:sz w:val="24"/>
          <w:szCs w:val="24"/>
        </w:rPr>
      </w:pPr>
      <w:r w:rsidRPr="0059384D">
        <w:rPr>
          <w:rFonts w:ascii="Times New Roman" w:hAnsi="Times New Roman" w:cs="Times New Roman"/>
          <w:b/>
          <w:sz w:val="24"/>
          <w:szCs w:val="24"/>
        </w:rPr>
        <w:t>Vaikui paskirtos minimalios priežiūros priemonės vykdymo ataskaitos forma</w:t>
      </w:r>
    </w:p>
    <w:p w14:paraId="019C8CD4" w14:textId="77777777" w:rsidR="006968A3" w:rsidRPr="0059384D" w:rsidRDefault="006968A3" w:rsidP="006968A3">
      <w:pPr>
        <w:spacing w:after="0"/>
        <w:jc w:val="both"/>
        <w:rPr>
          <w:rFonts w:ascii="Times New Roman" w:hAnsi="Times New Roman" w:cs="Times New Roman"/>
          <w:b/>
          <w:sz w:val="24"/>
          <w:szCs w:val="24"/>
        </w:rPr>
      </w:pPr>
    </w:p>
    <w:p w14:paraId="6DD344C1" w14:textId="77777777" w:rsidR="006968A3" w:rsidRPr="0059384D" w:rsidRDefault="006968A3" w:rsidP="006968A3">
      <w:pPr>
        <w:spacing w:after="0"/>
        <w:jc w:val="center"/>
        <w:rPr>
          <w:rFonts w:ascii="Times New Roman" w:hAnsi="Times New Roman" w:cs="Times New Roman"/>
          <w:sz w:val="24"/>
          <w:szCs w:val="24"/>
        </w:rPr>
      </w:pPr>
      <w:r w:rsidRPr="0059384D">
        <w:rPr>
          <w:rFonts w:ascii="Times New Roman" w:hAnsi="Times New Roman" w:cs="Times New Roman"/>
          <w:sz w:val="24"/>
          <w:szCs w:val="24"/>
        </w:rPr>
        <w:t>___________ Nr. ___________</w:t>
      </w:r>
    </w:p>
    <w:p w14:paraId="5D01929A" w14:textId="77777777" w:rsidR="006968A3" w:rsidRPr="0059384D" w:rsidRDefault="006968A3" w:rsidP="006968A3">
      <w:pPr>
        <w:spacing w:after="0"/>
        <w:jc w:val="center"/>
        <w:rPr>
          <w:rFonts w:ascii="Times New Roman" w:hAnsi="Times New Roman" w:cs="Times New Roman"/>
          <w:sz w:val="24"/>
          <w:szCs w:val="24"/>
        </w:rPr>
      </w:pPr>
      <w:r w:rsidRPr="0059384D">
        <w:rPr>
          <w:rFonts w:ascii="Times New Roman" w:hAnsi="Times New Roman" w:cs="Times New Roman"/>
          <w:sz w:val="24"/>
          <w:szCs w:val="24"/>
        </w:rPr>
        <w:t>Panevėžys</w:t>
      </w:r>
    </w:p>
    <w:p w14:paraId="2062184E" w14:textId="77777777" w:rsidR="006968A3" w:rsidRPr="0059384D" w:rsidRDefault="006968A3" w:rsidP="006968A3">
      <w:pPr>
        <w:spacing w:after="0"/>
        <w:jc w:val="center"/>
        <w:rPr>
          <w:rFonts w:ascii="Times New Roman" w:hAnsi="Times New Roman" w:cs="Times New Roman"/>
          <w:b/>
          <w:sz w:val="24"/>
          <w:szCs w:val="24"/>
        </w:rPr>
      </w:pPr>
    </w:p>
    <w:p w14:paraId="6E4B3390" w14:textId="77777777" w:rsidR="006968A3" w:rsidRPr="0059384D" w:rsidRDefault="006968A3" w:rsidP="006968A3">
      <w:pPr>
        <w:spacing w:after="0"/>
        <w:jc w:val="both"/>
        <w:rPr>
          <w:rFonts w:ascii="Times New Roman" w:hAnsi="Times New Roman" w:cs="Times New Roman"/>
          <w:sz w:val="24"/>
          <w:szCs w:val="24"/>
        </w:rPr>
      </w:pPr>
    </w:p>
    <w:p w14:paraId="5606033D" w14:textId="77777777" w:rsidR="006968A3" w:rsidRPr="0059384D" w:rsidRDefault="006968A3" w:rsidP="006968A3">
      <w:pPr>
        <w:spacing w:after="0"/>
        <w:jc w:val="both"/>
        <w:rPr>
          <w:rFonts w:ascii="Times New Roman" w:hAnsi="Times New Roman" w:cs="Times New Roman"/>
          <w:b/>
          <w:sz w:val="24"/>
          <w:szCs w:val="24"/>
        </w:rPr>
      </w:pPr>
      <w:r w:rsidRPr="0059384D">
        <w:rPr>
          <w:rFonts w:ascii="Times New Roman" w:hAnsi="Times New Roman" w:cs="Times New Roman"/>
          <w:b/>
          <w:sz w:val="24"/>
          <w:szCs w:val="24"/>
        </w:rPr>
        <w:t>1. Duomenys apie vaiką</w:t>
      </w:r>
    </w:p>
    <w:p w14:paraId="3FB7129A"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Vardas ir pavardė, gimimo data, gyvenamoji vieta:</w:t>
      </w:r>
    </w:p>
    <w:p w14:paraId="6D5176CF"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Vaiko atstovai pagal įstatymą, kontaktai:</w:t>
      </w:r>
    </w:p>
    <w:p w14:paraId="6947CD5F"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Skirta minimalios priežiūros priemonė:</w:t>
      </w:r>
    </w:p>
    <w:p w14:paraId="029E9E31"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Skirtos minimalios priežiūros priemonės terminas, kiek kartų priemonės skirtos :</w:t>
      </w:r>
    </w:p>
    <w:p w14:paraId="1A2767C3"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Savivaldybės administracijos direktoriaus įsakymo data ir numeris:</w:t>
      </w:r>
    </w:p>
    <w:p w14:paraId="74C472E3" w14:textId="77777777" w:rsidR="006968A3" w:rsidRPr="0059384D" w:rsidRDefault="006968A3" w:rsidP="006968A3">
      <w:pPr>
        <w:spacing w:after="0"/>
        <w:jc w:val="both"/>
        <w:rPr>
          <w:rFonts w:ascii="Times New Roman" w:hAnsi="Times New Roman" w:cs="Times New Roman"/>
          <w:b/>
          <w:sz w:val="24"/>
          <w:szCs w:val="24"/>
        </w:rPr>
      </w:pPr>
      <w:r w:rsidRPr="0059384D">
        <w:rPr>
          <w:rFonts w:ascii="Times New Roman" w:hAnsi="Times New Roman" w:cs="Times New Roman"/>
          <w:b/>
          <w:sz w:val="24"/>
          <w:szCs w:val="24"/>
        </w:rPr>
        <w:t>2. Vaiko minimalios priežiūros priemonės vykdymas</w:t>
      </w:r>
    </w:p>
    <w:p w14:paraId="2F787783" w14:textId="77777777" w:rsidR="006968A3" w:rsidRPr="0059384D" w:rsidRDefault="006968A3" w:rsidP="006968A3">
      <w:pPr>
        <w:spacing w:after="0"/>
        <w:jc w:val="both"/>
        <w:rPr>
          <w:rFonts w:ascii="Times New Roman" w:hAnsi="Times New Roman" w:cs="Times New Roman"/>
          <w:i/>
          <w:sz w:val="24"/>
          <w:szCs w:val="24"/>
        </w:rPr>
      </w:pPr>
      <w:r w:rsidRPr="0059384D">
        <w:rPr>
          <w:rFonts w:ascii="Times New Roman" w:hAnsi="Times New Roman" w:cs="Times New Roman"/>
          <w:sz w:val="24"/>
          <w:szCs w:val="24"/>
        </w:rPr>
        <w:t>Minimalios priežiūros priemonę vykdančio asmens pavadinimas (</w:t>
      </w:r>
      <w:r w:rsidRPr="0059384D">
        <w:rPr>
          <w:rFonts w:ascii="Times New Roman" w:hAnsi="Times New Roman" w:cs="Times New Roman"/>
          <w:i/>
          <w:sz w:val="24"/>
          <w:szCs w:val="24"/>
        </w:rPr>
        <w:t xml:space="preserve">jei fizinis asmuo – vardas, pavardė, pareigos):  </w:t>
      </w:r>
    </w:p>
    <w:p w14:paraId="3B8D989C" w14:textId="77777777" w:rsidR="006968A3" w:rsidRPr="0059384D" w:rsidRDefault="006968A3" w:rsidP="006968A3">
      <w:pPr>
        <w:spacing w:after="0"/>
        <w:jc w:val="both"/>
        <w:rPr>
          <w:rFonts w:ascii="Times New Roman" w:hAnsi="Times New Roman" w:cs="Times New Roman"/>
          <w:i/>
          <w:sz w:val="24"/>
          <w:szCs w:val="24"/>
        </w:rPr>
      </w:pPr>
      <w:r w:rsidRPr="0059384D">
        <w:rPr>
          <w:rFonts w:ascii="Times New Roman" w:hAnsi="Times New Roman" w:cs="Times New Roman"/>
          <w:sz w:val="24"/>
          <w:szCs w:val="24"/>
        </w:rPr>
        <w:t xml:space="preserve">Veiklos pobūdis </w:t>
      </w:r>
      <w:r w:rsidRPr="0059384D">
        <w:rPr>
          <w:rFonts w:ascii="Times New Roman" w:hAnsi="Times New Roman" w:cs="Times New Roman"/>
          <w:i/>
          <w:sz w:val="24"/>
          <w:szCs w:val="24"/>
        </w:rPr>
        <w:t>(individualus darbas, grupinis darbas, metodai, dažnumas)</w:t>
      </w:r>
      <w:r w:rsidRPr="0059384D">
        <w:rPr>
          <w:rFonts w:ascii="Times New Roman" w:hAnsi="Times New Roman" w:cs="Times New Roman"/>
          <w:sz w:val="24"/>
          <w:szCs w:val="24"/>
        </w:rPr>
        <w:t>:</w:t>
      </w:r>
    </w:p>
    <w:p w14:paraId="42245F1B"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 xml:space="preserve">Vaiko elgesio pokyčiai </w:t>
      </w:r>
      <w:r w:rsidRPr="0059384D">
        <w:rPr>
          <w:rFonts w:ascii="Times New Roman" w:hAnsi="Times New Roman" w:cs="Times New Roman"/>
          <w:i/>
          <w:sz w:val="24"/>
          <w:szCs w:val="24"/>
        </w:rPr>
        <w:t>(įvertinti)</w:t>
      </w:r>
      <w:r w:rsidRPr="0059384D">
        <w:rPr>
          <w:rFonts w:ascii="Times New Roman" w:hAnsi="Times New Roman" w:cs="Times New Roman"/>
          <w:sz w:val="24"/>
          <w:szCs w:val="24"/>
        </w:rPr>
        <w:t>:</w:t>
      </w:r>
    </w:p>
    <w:p w14:paraId="08615EC3"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 xml:space="preserve">Vaiko atstovų pagal įstatymą dalyvavimas vykdant vaiko minimalios priežiūros priemonę, jiems teiktos rekomendacijos, konsultacijos, kita pagalba </w:t>
      </w:r>
      <w:r w:rsidRPr="0059384D">
        <w:rPr>
          <w:rFonts w:ascii="Times New Roman" w:hAnsi="Times New Roman" w:cs="Times New Roman"/>
          <w:i/>
          <w:sz w:val="24"/>
          <w:szCs w:val="24"/>
        </w:rPr>
        <w:t>(įvertinti):</w:t>
      </w:r>
    </w:p>
    <w:p w14:paraId="1A7D0B0D"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Vaiko atstovų pagal įstatymą pareigų vykdymas:</w:t>
      </w:r>
    </w:p>
    <w:p w14:paraId="4A1DABA4" w14:textId="77777777" w:rsidR="006968A3" w:rsidRPr="0059384D" w:rsidRDefault="006968A3" w:rsidP="006968A3">
      <w:pPr>
        <w:spacing w:after="0"/>
        <w:jc w:val="both"/>
        <w:rPr>
          <w:rFonts w:ascii="Times New Roman" w:hAnsi="Times New Roman" w:cs="Times New Roman"/>
          <w:b/>
          <w:sz w:val="24"/>
          <w:szCs w:val="24"/>
        </w:rPr>
      </w:pPr>
      <w:r w:rsidRPr="0059384D">
        <w:rPr>
          <w:rFonts w:ascii="Times New Roman" w:hAnsi="Times New Roman" w:cs="Times New Roman"/>
          <w:b/>
          <w:sz w:val="24"/>
          <w:szCs w:val="24"/>
        </w:rPr>
        <w:t>3. Išvados ir rekomendacijos</w:t>
      </w:r>
    </w:p>
    <w:p w14:paraId="6F4E9C13"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 xml:space="preserve">Vaiko stipriosios pusės </w:t>
      </w:r>
      <w:r w:rsidRPr="0059384D">
        <w:rPr>
          <w:rFonts w:ascii="Times New Roman" w:hAnsi="Times New Roman" w:cs="Times New Roman"/>
          <w:i/>
          <w:sz w:val="24"/>
          <w:szCs w:val="24"/>
        </w:rPr>
        <w:t>(gebėjimai, interesai)</w:t>
      </w:r>
      <w:r w:rsidRPr="0059384D">
        <w:rPr>
          <w:rFonts w:ascii="Times New Roman" w:hAnsi="Times New Roman" w:cs="Times New Roman"/>
          <w:sz w:val="24"/>
          <w:szCs w:val="24"/>
        </w:rPr>
        <w:t>:</w:t>
      </w:r>
    </w:p>
    <w:p w14:paraId="35C67B84" w14:textId="77777777" w:rsidR="006968A3" w:rsidRPr="0059384D" w:rsidRDefault="006968A3" w:rsidP="006968A3">
      <w:pPr>
        <w:spacing w:after="0"/>
        <w:jc w:val="both"/>
        <w:rPr>
          <w:rFonts w:ascii="Times New Roman" w:hAnsi="Times New Roman" w:cs="Times New Roman"/>
          <w:b/>
          <w:sz w:val="24"/>
          <w:szCs w:val="24"/>
        </w:rPr>
      </w:pPr>
      <w:r w:rsidRPr="0059384D">
        <w:rPr>
          <w:rFonts w:ascii="Times New Roman" w:hAnsi="Times New Roman" w:cs="Times New Roman"/>
          <w:sz w:val="24"/>
          <w:szCs w:val="24"/>
        </w:rPr>
        <w:t>Galimi sunkumai:</w:t>
      </w:r>
    </w:p>
    <w:p w14:paraId="1A7D3F1D"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Siūlymai dėl švietimo ar kitos pagalbos vaikui teikimo:</w:t>
      </w:r>
    </w:p>
    <w:p w14:paraId="51EAEBF0" w14:textId="77777777" w:rsidR="006968A3" w:rsidRPr="0059384D" w:rsidRDefault="006968A3" w:rsidP="006968A3">
      <w:pPr>
        <w:spacing w:after="0"/>
        <w:jc w:val="both"/>
        <w:rPr>
          <w:rFonts w:ascii="Times New Roman" w:hAnsi="Times New Roman" w:cs="Times New Roman"/>
          <w:sz w:val="24"/>
          <w:szCs w:val="24"/>
        </w:rPr>
      </w:pPr>
    </w:p>
    <w:p w14:paraId="3C6A3D11"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Minimalios priežiūros priemones vykdantys asmenys:</w:t>
      </w:r>
    </w:p>
    <w:p w14:paraId="52B577B6" w14:textId="77777777" w:rsidR="006968A3" w:rsidRPr="0059384D" w:rsidRDefault="006968A3" w:rsidP="006968A3">
      <w:pPr>
        <w:spacing w:after="0"/>
        <w:jc w:val="both"/>
        <w:rPr>
          <w:rFonts w:ascii="Times New Roman" w:hAnsi="Times New Roman" w:cs="Times New Roman"/>
          <w:sz w:val="24"/>
          <w:szCs w:val="24"/>
          <w:vertAlign w:val="subscript"/>
        </w:rPr>
      </w:pPr>
      <w:r w:rsidRPr="0059384D">
        <w:rPr>
          <w:rFonts w:ascii="Times New Roman" w:hAnsi="Times New Roman" w:cs="Times New Roman"/>
          <w:sz w:val="24"/>
          <w:szCs w:val="24"/>
          <w:vertAlign w:val="subscript"/>
        </w:rPr>
        <w:t>________________</w:t>
      </w:r>
      <w:r w:rsidRPr="0059384D">
        <w:rPr>
          <w:rFonts w:ascii="Times New Roman" w:hAnsi="Times New Roman" w:cs="Times New Roman"/>
          <w:sz w:val="24"/>
          <w:szCs w:val="24"/>
          <w:vertAlign w:val="subscript"/>
        </w:rPr>
        <w:tab/>
      </w:r>
      <w:r w:rsidRPr="0059384D">
        <w:rPr>
          <w:rFonts w:ascii="Times New Roman" w:hAnsi="Times New Roman" w:cs="Times New Roman"/>
          <w:sz w:val="24"/>
          <w:szCs w:val="24"/>
          <w:vertAlign w:val="subscript"/>
        </w:rPr>
        <w:tab/>
      </w:r>
      <w:r w:rsidRPr="0059384D">
        <w:rPr>
          <w:rFonts w:ascii="Times New Roman" w:hAnsi="Times New Roman" w:cs="Times New Roman"/>
          <w:sz w:val="24"/>
          <w:szCs w:val="24"/>
          <w:vertAlign w:val="subscript"/>
        </w:rPr>
        <w:tab/>
        <w:t>_____________________</w:t>
      </w:r>
      <w:r w:rsidRPr="0059384D">
        <w:rPr>
          <w:rFonts w:ascii="Times New Roman" w:hAnsi="Times New Roman" w:cs="Times New Roman"/>
          <w:sz w:val="24"/>
          <w:szCs w:val="24"/>
          <w:vertAlign w:val="subscript"/>
        </w:rPr>
        <w:tab/>
        <w:t xml:space="preserve">                    ______________________</w:t>
      </w:r>
    </w:p>
    <w:p w14:paraId="16BE6659"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(pareigos)</w:t>
      </w:r>
      <w:r w:rsidRPr="0059384D">
        <w:rPr>
          <w:rFonts w:ascii="Times New Roman" w:hAnsi="Times New Roman" w:cs="Times New Roman"/>
          <w:sz w:val="24"/>
          <w:szCs w:val="24"/>
        </w:rPr>
        <w:tab/>
      </w:r>
      <w:r w:rsidRPr="0059384D">
        <w:rPr>
          <w:rFonts w:ascii="Times New Roman" w:hAnsi="Times New Roman" w:cs="Times New Roman"/>
          <w:sz w:val="24"/>
          <w:szCs w:val="24"/>
        </w:rPr>
        <w:tab/>
        <w:t xml:space="preserve">                         (parašas)     </w:t>
      </w:r>
      <w:r w:rsidRPr="0059384D">
        <w:rPr>
          <w:rFonts w:ascii="Times New Roman" w:hAnsi="Times New Roman" w:cs="Times New Roman"/>
          <w:sz w:val="24"/>
          <w:szCs w:val="24"/>
        </w:rPr>
        <w:tab/>
        <w:t xml:space="preserve">            (vardas ir pavardė)</w:t>
      </w:r>
    </w:p>
    <w:p w14:paraId="21692705" w14:textId="77777777" w:rsidR="006968A3" w:rsidRPr="0059384D" w:rsidRDefault="006968A3" w:rsidP="006968A3">
      <w:pPr>
        <w:spacing w:after="0"/>
        <w:jc w:val="both"/>
        <w:rPr>
          <w:rFonts w:ascii="Times New Roman" w:hAnsi="Times New Roman" w:cs="Times New Roman"/>
          <w:sz w:val="24"/>
          <w:szCs w:val="24"/>
          <w:vertAlign w:val="subscript"/>
        </w:rPr>
      </w:pPr>
      <w:r w:rsidRPr="0059384D">
        <w:rPr>
          <w:rFonts w:ascii="Times New Roman" w:hAnsi="Times New Roman" w:cs="Times New Roman"/>
          <w:sz w:val="24"/>
          <w:szCs w:val="24"/>
          <w:vertAlign w:val="subscript"/>
        </w:rPr>
        <w:t>________________</w:t>
      </w:r>
      <w:r w:rsidRPr="0059384D">
        <w:rPr>
          <w:rFonts w:ascii="Times New Roman" w:hAnsi="Times New Roman" w:cs="Times New Roman"/>
          <w:sz w:val="24"/>
          <w:szCs w:val="24"/>
          <w:vertAlign w:val="subscript"/>
        </w:rPr>
        <w:tab/>
      </w:r>
      <w:r w:rsidRPr="0059384D">
        <w:rPr>
          <w:rFonts w:ascii="Times New Roman" w:hAnsi="Times New Roman" w:cs="Times New Roman"/>
          <w:sz w:val="24"/>
          <w:szCs w:val="24"/>
          <w:vertAlign w:val="subscript"/>
        </w:rPr>
        <w:tab/>
      </w:r>
      <w:r w:rsidRPr="0059384D">
        <w:rPr>
          <w:rFonts w:ascii="Times New Roman" w:hAnsi="Times New Roman" w:cs="Times New Roman"/>
          <w:sz w:val="24"/>
          <w:szCs w:val="24"/>
          <w:vertAlign w:val="subscript"/>
        </w:rPr>
        <w:tab/>
        <w:t>_____________________</w:t>
      </w:r>
      <w:r w:rsidRPr="0059384D">
        <w:rPr>
          <w:rFonts w:ascii="Times New Roman" w:hAnsi="Times New Roman" w:cs="Times New Roman"/>
          <w:sz w:val="24"/>
          <w:szCs w:val="24"/>
          <w:vertAlign w:val="subscript"/>
        </w:rPr>
        <w:tab/>
        <w:t xml:space="preserve">                    ______________________</w:t>
      </w:r>
    </w:p>
    <w:p w14:paraId="5A0AB79E"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(pareigos)</w:t>
      </w:r>
      <w:r w:rsidRPr="0059384D">
        <w:rPr>
          <w:rFonts w:ascii="Times New Roman" w:hAnsi="Times New Roman" w:cs="Times New Roman"/>
          <w:sz w:val="24"/>
          <w:szCs w:val="24"/>
        </w:rPr>
        <w:tab/>
      </w:r>
      <w:r w:rsidRPr="0059384D">
        <w:rPr>
          <w:rFonts w:ascii="Times New Roman" w:hAnsi="Times New Roman" w:cs="Times New Roman"/>
          <w:sz w:val="24"/>
          <w:szCs w:val="24"/>
        </w:rPr>
        <w:tab/>
        <w:t xml:space="preserve">                         (parašas)     </w:t>
      </w:r>
      <w:r w:rsidRPr="0059384D">
        <w:rPr>
          <w:rFonts w:ascii="Times New Roman" w:hAnsi="Times New Roman" w:cs="Times New Roman"/>
          <w:sz w:val="24"/>
          <w:szCs w:val="24"/>
        </w:rPr>
        <w:tab/>
        <w:t xml:space="preserve">            (vardas ir pavardė)</w:t>
      </w:r>
    </w:p>
    <w:p w14:paraId="68330934" w14:textId="77777777" w:rsidR="006968A3" w:rsidRPr="0059384D" w:rsidRDefault="006968A3" w:rsidP="006968A3">
      <w:pPr>
        <w:spacing w:after="0"/>
        <w:jc w:val="both"/>
        <w:rPr>
          <w:rFonts w:ascii="Times New Roman" w:hAnsi="Times New Roman" w:cs="Times New Roman"/>
          <w:sz w:val="24"/>
          <w:szCs w:val="24"/>
          <w:vertAlign w:val="subscript"/>
        </w:rPr>
      </w:pPr>
      <w:r w:rsidRPr="0059384D">
        <w:rPr>
          <w:rFonts w:ascii="Times New Roman" w:hAnsi="Times New Roman" w:cs="Times New Roman"/>
          <w:sz w:val="24"/>
          <w:szCs w:val="24"/>
          <w:vertAlign w:val="subscript"/>
        </w:rPr>
        <w:t>________________</w:t>
      </w:r>
      <w:r w:rsidRPr="0059384D">
        <w:rPr>
          <w:rFonts w:ascii="Times New Roman" w:hAnsi="Times New Roman" w:cs="Times New Roman"/>
          <w:sz w:val="24"/>
          <w:szCs w:val="24"/>
          <w:vertAlign w:val="subscript"/>
        </w:rPr>
        <w:tab/>
      </w:r>
      <w:r w:rsidRPr="0059384D">
        <w:rPr>
          <w:rFonts w:ascii="Times New Roman" w:hAnsi="Times New Roman" w:cs="Times New Roman"/>
          <w:sz w:val="24"/>
          <w:szCs w:val="24"/>
          <w:vertAlign w:val="subscript"/>
        </w:rPr>
        <w:tab/>
      </w:r>
      <w:r w:rsidRPr="0059384D">
        <w:rPr>
          <w:rFonts w:ascii="Times New Roman" w:hAnsi="Times New Roman" w:cs="Times New Roman"/>
          <w:sz w:val="24"/>
          <w:szCs w:val="24"/>
          <w:vertAlign w:val="subscript"/>
        </w:rPr>
        <w:tab/>
        <w:t>_____________________</w:t>
      </w:r>
      <w:r w:rsidRPr="0059384D">
        <w:rPr>
          <w:rFonts w:ascii="Times New Roman" w:hAnsi="Times New Roman" w:cs="Times New Roman"/>
          <w:sz w:val="24"/>
          <w:szCs w:val="24"/>
          <w:vertAlign w:val="subscript"/>
        </w:rPr>
        <w:tab/>
        <w:t xml:space="preserve">                    ______________________</w:t>
      </w:r>
    </w:p>
    <w:p w14:paraId="08F503CF" w14:textId="77777777" w:rsidR="006968A3" w:rsidRPr="0059384D" w:rsidRDefault="006968A3" w:rsidP="006968A3">
      <w:pPr>
        <w:spacing w:after="0"/>
        <w:jc w:val="both"/>
        <w:rPr>
          <w:rFonts w:ascii="Times New Roman" w:hAnsi="Times New Roman" w:cs="Times New Roman"/>
          <w:sz w:val="24"/>
          <w:szCs w:val="24"/>
        </w:rPr>
      </w:pPr>
      <w:r w:rsidRPr="0059384D">
        <w:rPr>
          <w:rFonts w:ascii="Times New Roman" w:hAnsi="Times New Roman" w:cs="Times New Roman"/>
          <w:sz w:val="24"/>
          <w:szCs w:val="24"/>
        </w:rPr>
        <w:t>(įstaigos vadovas)</w:t>
      </w:r>
      <w:r w:rsidRPr="0059384D">
        <w:rPr>
          <w:rFonts w:ascii="Times New Roman" w:hAnsi="Times New Roman" w:cs="Times New Roman"/>
          <w:sz w:val="24"/>
          <w:szCs w:val="24"/>
        </w:rPr>
        <w:tab/>
      </w:r>
      <w:r w:rsidRPr="0059384D">
        <w:rPr>
          <w:rFonts w:ascii="Times New Roman" w:hAnsi="Times New Roman" w:cs="Times New Roman"/>
          <w:sz w:val="24"/>
          <w:szCs w:val="24"/>
        </w:rPr>
        <w:tab/>
        <w:t xml:space="preserve">   (parašas)     </w:t>
      </w:r>
      <w:r w:rsidRPr="0059384D">
        <w:rPr>
          <w:rFonts w:ascii="Times New Roman" w:hAnsi="Times New Roman" w:cs="Times New Roman"/>
          <w:sz w:val="24"/>
          <w:szCs w:val="24"/>
        </w:rPr>
        <w:tab/>
        <w:t xml:space="preserve">            (vardas ir pavardė)</w:t>
      </w:r>
    </w:p>
    <w:bookmarkEnd w:id="1"/>
    <w:p w14:paraId="3A9FCF9A" w14:textId="77777777" w:rsidR="006968A3" w:rsidRPr="0059384D" w:rsidRDefault="006968A3" w:rsidP="006968A3">
      <w:pPr>
        <w:spacing w:after="0"/>
        <w:jc w:val="both"/>
      </w:pPr>
    </w:p>
    <w:p w14:paraId="4C44E5B2" w14:textId="77777777" w:rsidR="00243737" w:rsidRDefault="00243737"/>
    <w:sectPr w:rsidR="00243737" w:rsidSect="00B76768">
      <w:headerReference w:type="default" r:id="rId7"/>
      <w:headerReference w:type="first" r:id="rId8"/>
      <w:pgSz w:w="11906" w:h="16838" w:code="9"/>
      <w:pgMar w:top="1134" w:right="567" w:bottom="1134" w:left="1701" w:header="1135"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C11A7" w14:textId="77777777" w:rsidR="00454300" w:rsidRDefault="006968A3">
    <w:pPr>
      <w:tabs>
        <w:tab w:val="center" w:pos="4986"/>
        <w:tab w:val="right" w:pos="9972"/>
      </w:tabs>
      <w:jc w:val="center"/>
      <w:rPr>
        <w:szCs w:val="24"/>
        <w:lang w:eastAsia="lt-LT"/>
      </w:rPr>
    </w:pPr>
  </w:p>
  <w:p w14:paraId="3E6DEAD1" w14:textId="77777777" w:rsidR="00454300" w:rsidRDefault="006968A3">
    <w:pPr>
      <w:tabs>
        <w:tab w:val="center" w:pos="4986"/>
        <w:tab w:val="right" w:pos="9972"/>
      </w:tabs>
      <w:rPr>
        <w:sz w:val="20"/>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DA9E91" w14:textId="77777777" w:rsidR="00454300" w:rsidRDefault="006968A3" w:rsidP="002C79FE">
    <w:pPr>
      <w:tabs>
        <w:tab w:val="center" w:pos="4986"/>
        <w:tab w:val="right" w:pos="9972"/>
      </w:tabs>
      <w:rPr>
        <w:szCs w:val="24"/>
        <w:lang w:eastAsia="lt-LT"/>
      </w:rPr>
    </w:pPr>
  </w:p>
  <w:p w14:paraId="4C020142" w14:textId="77777777" w:rsidR="00454300" w:rsidRDefault="006968A3">
    <w:pPr>
      <w:tabs>
        <w:tab w:val="center" w:pos="4986"/>
        <w:tab w:val="right" w:pos="9972"/>
      </w:tabs>
      <w:rPr>
        <w:sz w:val="20"/>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92ECAD" w14:textId="77777777" w:rsidR="00B76768" w:rsidRDefault="006968A3">
    <w:pPr>
      <w:pStyle w:val="Antrats"/>
    </w:pPr>
  </w:p>
  <w:p w14:paraId="318E726E" w14:textId="77777777" w:rsidR="00B76768" w:rsidRDefault="006968A3">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D556C9" w14:textId="77777777" w:rsidR="00B76768" w:rsidRDefault="006968A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8E41C2"/>
    <w:multiLevelType w:val="hybridMultilevel"/>
    <w:tmpl w:val="B47EE1CA"/>
    <w:lvl w:ilvl="0" w:tplc="E4647FF0">
      <w:start w:val="1"/>
      <w:numFmt w:val="decimal"/>
      <w:suff w:val="space"/>
      <w:lvlText w:val="%1."/>
      <w:lvlJc w:val="left"/>
      <w:pPr>
        <w:ind w:left="0" w:firstLine="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5BC73C7A"/>
    <w:multiLevelType w:val="multilevel"/>
    <w:tmpl w:val="4E6CD6AE"/>
    <w:lvl w:ilvl="0">
      <w:start w:val="3"/>
      <w:numFmt w:val="decimal"/>
      <w:suff w:val="space"/>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1"/>
    <w:lvlOverride w:ilvl="0">
      <w:lvl w:ilvl="0">
        <w:start w:val="3"/>
        <w:numFmt w:val="decimal"/>
        <w:suff w:val="space"/>
        <w:lvlText w:val="%1."/>
        <w:lvlJc w:val="left"/>
        <w:pPr>
          <w:ind w:left="0" w:firstLine="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
    <w:abstractNumId w:val="1"/>
    <w:lvlOverride w:ilvl="0">
      <w:lvl w:ilvl="0">
        <w:start w:val="3"/>
        <w:numFmt w:val="decimal"/>
        <w:suff w:val="space"/>
        <w:lvlText w:val="%1."/>
        <w:lvlJc w:val="left"/>
        <w:pPr>
          <w:ind w:left="0" w:firstLine="0"/>
        </w:pPr>
        <w:rPr>
          <w:rFonts w:hint="default"/>
        </w:rPr>
      </w:lvl>
    </w:lvlOverride>
    <w:lvlOverride w:ilvl="1">
      <w:lvl w:ilvl="1">
        <w:start w:val="1"/>
        <w:numFmt w:val="decimal"/>
        <w:suff w:val="space"/>
        <w:lvlText w:val="%1.%2."/>
        <w:lvlJc w:val="left"/>
        <w:pPr>
          <w:ind w:left="357" w:firstLine="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
    <w:lvlOverride w:ilvl="0">
      <w:lvl w:ilvl="0">
        <w:start w:val="3"/>
        <w:numFmt w:val="decimal"/>
        <w:suff w:val="space"/>
        <w:lvlText w:val="%1."/>
        <w:lvlJc w:val="left"/>
        <w:pPr>
          <w:ind w:left="0" w:firstLine="0"/>
        </w:pPr>
        <w:rPr>
          <w:rFonts w:hint="default"/>
        </w:rPr>
      </w:lvl>
    </w:lvlOverride>
    <w:lvlOverride w:ilvl="1">
      <w:lvl w:ilvl="1">
        <w:start w:val="1"/>
        <w:numFmt w:val="decimal"/>
        <w:suff w:val="space"/>
        <w:lvlText w:val="%1.%2."/>
        <w:lvlJc w:val="left"/>
        <w:pPr>
          <w:ind w:left="357" w:firstLine="3"/>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1"/>
    <w:lvlOverride w:ilvl="0">
      <w:lvl w:ilvl="0">
        <w:start w:val="3"/>
        <w:numFmt w:val="decimal"/>
        <w:suff w:val="space"/>
        <w:lvlText w:val="%1."/>
        <w:lvlJc w:val="left"/>
        <w:pPr>
          <w:ind w:left="0" w:firstLine="0"/>
        </w:pPr>
        <w:rPr>
          <w:rFonts w:hint="default"/>
        </w:rPr>
      </w:lvl>
    </w:lvlOverride>
    <w:lvlOverride w:ilvl="1">
      <w:lvl w:ilvl="1">
        <w:start w:val="1"/>
        <w:numFmt w:val="decimal"/>
        <w:lvlText w:val="%1.%2."/>
        <w:lvlJc w:val="left"/>
        <w:pPr>
          <w:ind w:left="0" w:firstLine="0"/>
        </w:pPr>
        <w:rPr>
          <w:rFonts w:hint="default"/>
        </w:rPr>
      </w:lvl>
    </w:lvlOverride>
    <w:lvlOverride w:ilvl="2">
      <w:lvl w:ilvl="2">
        <w:start w:val="1"/>
        <w:numFmt w:val="decimal"/>
        <w:lvlText w:val="%1.%2.%3."/>
        <w:lvlJc w:val="left"/>
        <w:pPr>
          <w:ind w:left="0" w:firstLine="0"/>
        </w:pPr>
        <w:rPr>
          <w:rFonts w:hint="default"/>
        </w:rPr>
      </w:lvl>
    </w:lvlOverride>
    <w:lvlOverride w:ilvl="3">
      <w:lvl w:ilvl="3">
        <w:start w:val="1"/>
        <w:numFmt w:val="decimal"/>
        <w:lvlText w:val="%1.%2.%3.%4."/>
        <w:lvlJc w:val="left"/>
        <w:pPr>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284"/>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117"/>
    <w:rsid w:val="001D331E"/>
    <w:rsid w:val="00243737"/>
    <w:rsid w:val="002C7117"/>
    <w:rsid w:val="006968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FCBCF"/>
  <w15:chartTrackingRefBased/>
  <w15:docId w15:val="{3E05ECBD-F98A-461D-86EE-BD03D657E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68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6968A3"/>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6968A3"/>
  </w:style>
  <w:style w:type="paragraph" w:styleId="Sraopastraipa">
    <w:name w:val="List Paragraph"/>
    <w:basedOn w:val="prastasis"/>
    <w:uiPriority w:val="34"/>
    <w:qFormat/>
    <w:rsid w:val="006968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15785</Words>
  <Characters>8998</Characters>
  <Application>Microsoft Office Word</Application>
  <DocSecurity>0</DocSecurity>
  <Lines>74</Lines>
  <Paragraphs>49</Paragraphs>
  <ScaleCrop>false</ScaleCrop>
  <Company/>
  <LinksUpToDate>false</LinksUpToDate>
  <CharactersWithSpaces>24734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Donata Jesiuniene</dc:creator>
  <cp:keywords/>
  <dc:description/>
  <cp:lastModifiedBy>Donata Jesiuniene</cp:lastModifiedBy>
  <cp:revision>2</cp:revision>
  <dcterms:created xsi:type="dcterms:W3CDTF">2017-12-20T07:09:00Z</dcterms:created>
  <dcterms:modified xsi:type="dcterms:W3CDTF">2017-12-20T07:10:00Z</dcterms:modified>
</cp:coreProperties>
</file>