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55623E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627988406" r:id="rId8"/>
        </w:object>
      </w:r>
    </w:p>
    <w:p w:rsidR="0055623E" w:rsidRPr="00B8751B" w:rsidRDefault="00B8751B" w:rsidP="00B8751B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B8751B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Pr="00132050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2F668C">
        <w:rPr>
          <w:b/>
          <w:sz w:val="24"/>
          <w:szCs w:val="24"/>
        </w:rPr>
        <w:t xml:space="preserve">SUTIKIMO PERIMTI </w:t>
      </w:r>
      <w:r w:rsidRPr="00132050">
        <w:rPr>
          <w:b/>
          <w:sz w:val="24"/>
          <w:szCs w:val="24"/>
        </w:rPr>
        <w:t>VALSTYBĖS TURT</w:t>
      </w:r>
      <w:r w:rsidR="002F668C">
        <w:rPr>
          <w:b/>
          <w:sz w:val="24"/>
          <w:szCs w:val="24"/>
        </w:rPr>
        <w:t>Ą</w:t>
      </w:r>
    </w:p>
    <w:p w:rsidR="0055623E" w:rsidRPr="00B8751B" w:rsidRDefault="0055623E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D09FB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E318A0">
        <w:rPr>
          <w:sz w:val="24"/>
          <w:szCs w:val="24"/>
        </w:rPr>
        <w:t xml:space="preserve"> rugpjūčio 22</w:t>
      </w:r>
      <w:r>
        <w:rPr>
          <w:sz w:val="24"/>
          <w:szCs w:val="24"/>
        </w:rPr>
        <w:t xml:space="preserve"> d. Nr. T-</w:t>
      </w:r>
      <w:r w:rsidR="00321176">
        <w:rPr>
          <w:sz w:val="24"/>
          <w:szCs w:val="24"/>
        </w:rPr>
        <w:t>164</w:t>
      </w:r>
    </w:p>
    <w:p w:rsidR="009B3F95" w:rsidRPr="009B3F95" w:rsidRDefault="009B3F95" w:rsidP="00B8751B">
      <w:pPr>
        <w:pStyle w:val="Antrat1"/>
        <w:numPr>
          <w:ilvl w:val="0"/>
          <w:numId w:val="0"/>
        </w:numPr>
        <w:ind w:left="432" w:hanging="432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Default="0055623E" w:rsidP="000D6B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4263CA">
        <w:rPr>
          <w:sz w:val="24"/>
          <w:szCs w:val="24"/>
        </w:rPr>
        <w:t xml:space="preserve">Lietuvos Respublikos vietos savivaldos įstatymo 6 straipsnio 13 ir </w:t>
      </w:r>
      <w:r w:rsidR="001E6175">
        <w:rPr>
          <w:sz w:val="24"/>
          <w:szCs w:val="24"/>
        </w:rPr>
        <w:br/>
      </w:r>
      <w:r w:rsidR="004263CA">
        <w:rPr>
          <w:sz w:val="24"/>
          <w:szCs w:val="24"/>
        </w:rPr>
        <w:t xml:space="preserve">24 punktais, </w:t>
      </w:r>
      <w:r>
        <w:rPr>
          <w:sz w:val="24"/>
          <w:szCs w:val="24"/>
        </w:rPr>
        <w:t>Lietuvos Respublikos valstybės ir savivaldybių turto valdymo, naudojimo ir disponavimo juo</w:t>
      </w:r>
      <w:r w:rsidR="000B6E36">
        <w:rPr>
          <w:sz w:val="24"/>
          <w:szCs w:val="24"/>
        </w:rPr>
        <w:t xml:space="preserve"> įstatymo 6 straipsnio 2 punktu</w:t>
      </w:r>
      <w:r w:rsidR="00B86A9D">
        <w:rPr>
          <w:sz w:val="24"/>
          <w:szCs w:val="24"/>
        </w:rPr>
        <w:t xml:space="preserve"> ir 20 straipsnio 1 dalies 4 punktu</w:t>
      </w:r>
      <w:r w:rsidR="00170C01">
        <w:rPr>
          <w:sz w:val="24"/>
          <w:szCs w:val="24"/>
        </w:rPr>
        <w:t xml:space="preserve"> bei</w:t>
      </w:r>
      <w:r>
        <w:rPr>
          <w:sz w:val="24"/>
          <w:szCs w:val="24"/>
        </w:rPr>
        <w:t xml:space="preserve"> atsižvelgdama</w:t>
      </w:r>
      <w:r w:rsidR="00170C01">
        <w:rPr>
          <w:sz w:val="24"/>
          <w:szCs w:val="24"/>
        </w:rPr>
        <w:t xml:space="preserve"> į </w:t>
      </w:r>
      <w:r w:rsidR="00170C01">
        <w:rPr>
          <w:sz w:val="24"/>
        </w:rPr>
        <w:t xml:space="preserve">Lietuvos </w:t>
      </w:r>
      <w:r w:rsidR="000D6BC6">
        <w:rPr>
          <w:sz w:val="24"/>
        </w:rPr>
        <w:t>nacionalinės Martyno Mažvydo</w:t>
      </w:r>
      <w:r w:rsidR="007744BD">
        <w:rPr>
          <w:sz w:val="24"/>
        </w:rPr>
        <w:t xml:space="preserve"> bibliotekos</w:t>
      </w:r>
      <w:r w:rsidR="000B6E36">
        <w:rPr>
          <w:sz w:val="24"/>
        </w:rPr>
        <w:t xml:space="preserve"> </w:t>
      </w:r>
      <w:r w:rsidR="000B6E36" w:rsidRPr="00F02E14">
        <w:rPr>
          <w:sz w:val="24"/>
        </w:rPr>
        <w:t>201</w:t>
      </w:r>
      <w:r w:rsidR="002F6F28" w:rsidRPr="00F02E14">
        <w:rPr>
          <w:sz w:val="24"/>
        </w:rPr>
        <w:t>9-0</w:t>
      </w:r>
      <w:r w:rsidR="00F02E14" w:rsidRPr="00F02E14">
        <w:rPr>
          <w:sz w:val="24"/>
        </w:rPr>
        <w:t>7-25</w:t>
      </w:r>
      <w:r w:rsidR="00403983" w:rsidRPr="00F02E14">
        <w:rPr>
          <w:sz w:val="24"/>
        </w:rPr>
        <w:t xml:space="preserve"> </w:t>
      </w:r>
      <w:r w:rsidR="000B6E36" w:rsidRPr="00F02E14">
        <w:rPr>
          <w:sz w:val="24"/>
        </w:rPr>
        <w:t>raštą</w:t>
      </w:r>
      <w:r w:rsidR="00170C01" w:rsidRPr="00F02E14">
        <w:rPr>
          <w:sz w:val="24"/>
        </w:rPr>
        <w:t xml:space="preserve"> Nr. </w:t>
      </w:r>
      <w:r w:rsidR="007744BD" w:rsidRPr="00F02E14">
        <w:rPr>
          <w:sz w:val="24"/>
        </w:rPr>
        <w:t>S</w:t>
      </w:r>
      <w:r w:rsidR="00170C01" w:rsidRPr="00F02E14">
        <w:rPr>
          <w:sz w:val="24"/>
        </w:rPr>
        <w:t>D-</w:t>
      </w:r>
      <w:r w:rsidR="007744BD" w:rsidRPr="00F02E14">
        <w:rPr>
          <w:sz w:val="24"/>
        </w:rPr>
        <w:t>1</w:t>
      </w:r>
      <w:r w:rsidR="002F6F28" w:rsidRPr="00F02E14">
        <w:rPr>
          <w:sz w:val="24"/>
        </w:rPr>
        <w:t>9-</w:t>
      </w:r>
      <w:r w:rsidR="00F02E14" w:rsidRPr="00F02E14">
        <w:rPr>
          <w:sz w:val="24"/>
        </w:rPr>
        <w:t>701</w:t>
      </w:r>
      <w:r w:rsidR="00170C01">
        <w:rPr>
          <w:sz w:val="24"/>
        </w:rPr>
        <w:t xml:space="preserve"> ,,Dėl </w:t>
      </w:r>
      <w:r w:rsidR="007744BD">
        <w:rPr>
          <w:sz w:val="24"/>
        </w:rPr>
        <w:t>sutikimo pri</w:t>
      </w:r>
      <w:r w:rsidR="00DB6442">
        <w:rPr>
          <w:sz w:val="24"/>
        </w:rPr>
        <w:t>i</w:t>
      </w:r>
      <w:r w:rsidR="007744BD">
        <w:rPr>
          <w:sz w:val="24"/>
        </w:rPr>
        <w:t xml:space="preserve">mti valstybės </w:t>
      </w:r>
      <w:r w:rsidR="00170C01">
        <w:rPr>
          <w:sz w:val="24"/>
        </w:rPr>
        <w:t>turt</w:t>
      </w:r>
      <w:r w:rsidR="007744BD">
        <w:rPr>
          <w:sz w:val="24"/>
        </w:rPr>
        <w:t>ą</w:t>
      </w:r>
      <w:r w:rsidR="00170C01">
        <w:rPr>
          <w:sz w:val="24"/>
        </w:rPr>
        <w:t>“</w:t>
      </w:r>
      <w:r w:rsidR="00D730EE">
        <w:rPr>
          <w:sz w:val="24"/>
          <w:szCs w:val="24"/>
        </w:rPr>
        <w:t>, Savivaldybės</w:t>
      </w:r>
      <w:r w:rsidR="007744BD">
        <w:rPr>
          <w:sz w:val="24"/>
          <w:szCs w:val="24"/>
        </w:rPr>
        <w:t xml:space="preserve"> taryba </w:t>
      </w:r>
      <w:r w:rsidR="00D730EE">
        <w:rPr>
          <w:sz w:val="24"/>
          <w:szCs w:val="24"/>
        </w:rPr>
        <w:t>n u s p r e n d ž i a:</w:t>
      </w:r>
    </w:p>
    <w:p w:rsidR="00DB6442" w:rsidRDefault="00D730EE" w:rsidP="00E05C3E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</w:r>
      <w:r w:rsidR="000B7228">
        <w:rPr>
          <w:sz w:val="24"/>
        </w:rPr>
        <w:t xml:space="preserve">1. </w:t>
      </w:r>
      <w:r w:rsidR="007744BD">
        <w:rPr>
          <w:sz w:val="24"/>
          <w:szCs w:val="24"/>
        </w:rPr>
        <w:t>Sutikti perimti Panevėžio rajono savivaldybės nuosavybėn savarankiškosioms savivaldybių funkcijoms įgyvendinti Panevėžio rajono savivaldybė</w:t>
      </w:r>
      <w:r w:rsidR="00B8751B">
        <w:rPr>
          <w:sz w:val="24"/>
          <w:szCs w:val="24"/>
        </w:rPr>
        <w:t xml:space="preserve">s viešosios bibliotekos veiklai </w:t>
      </w:r>
      <w:r w:rsidR="007744BD">
        <w:rPr>
          <w:sz w:val="24"/>
          <w:szCs w:val="24"/>
        </w:rPr>
        <w:t xml:space="preserve">valstybei nuosavybės teise priklausantį ir </w:t>
      </w:r>
      <w:r w:rsidR="000D6BC6">
        <w:rPr>
          <w:color w:val="000000"/>
          <w:spacing w:val="7"/>
          <w:sz w:val="24"/>
          <w:szCs w:val="24"/>
        </w:rPr>
        <w:t xml:space="preserve">šiuo metu Lietuvos </w:t>
      </w:r>
      <w:r w:rsidR="007744BD">
        <w:rPr>
          <w:color w:val="000000"/>
          <w:spacing w:val="7"/>
          <w:sz w:val="24"/>
          <w:szCs w:val="24"/>
        </w:rPr>
        <w:t>nacionalinės Martyno Mažvydo bibliotekos patikėjimo teise valdomą</w:t>
      </w:r>
      <w:r w:rsidR="00427299">
        <w:rPr>
          <w:color w:val="000000"/>
          <w:spacing w:val="7"/>
          <w:sz w:val="24"/>
          <w:szCs w:val="24"/>
        </w:rPr>
        <w:t xml:space="preserve"> </w:t>
      </w:r>
      <w:r w:rsidR="007744BD">
        <w:rPr>
          <w:color w:val="000000"/>
          <w:spacing w:val="7"/>
          <w:sz w:val="24"/>
          <w:szCs w:val="24"/>
        </w:rPr>
        <w:t>turtą</w:t>
      </w:r>
      <w:r w:rsidR="00E318A0">
        <w:rPr>
          <w:color w:val="000000"/>
          <w:spacing w:val="7"/>
          <w:sz w:val="24"/>
          <w:szCs w:val="24"/>
        </w:rPr>
        <w:t xml:space="preserve"> (pridedama).</w:t>
      </w:r>
    </w:p>
    <w:p w:rsidR="007744BD" w:rsidRDefault="007744BD" w:rsidP="00E05C3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Perduoti sprendimo 1 punkte nurodytą turtą, jį perėmus savivaldybės nuosavybėn, Panevėžio rajono savivaldybės viešajai bibliotekai valdyti, naudoti ir disponuoti juo patikėjimo teise.</w:t>
      </w:r>
    </w:p>
    <w:p w:rsidR="0004717D" w:rsidRDefault="007744BD" w:rsidP="007744BD">
      <w:pPr>
        <w:ind w:right="-15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ab/>
        <w:t>3</w:t>
      </w:r>
      <w:r w:rsidR="00795DAD">
        <w:rPr>
          <w:sz w:val="24"/>
        </w:rPr>
        <w:t>. Įgalioti</w:t>
      </w:r>
      <w:r w:rsidR="000B7228">
        <w:rPr>
          <w:sz w:val="24"/>
        </w:rPr>
        <w:t xml:space="preserve"> </w:t>
      </w:r>
      <w:r w:rsidR="00094771">
        <w:rPr>
          <w:sz w:val="24"/>
        </w:rPr>
        <w:t>Panevėžio</w:t>
      </w:r>
      <w:r w:rsidR="000B7228">
        <w:rPr>
          <w:sz w:val="24"/>
        </w:rPr>
        <w:t xml:space="preserve"> rajono savivaldybės administracijos direktorių pasirašyti 1 </w:t>
      </w:r>
      <w:r w:rsidR="00E77561">
        <w:rPr>
          <w:sz w:val="24"/>
        </w:rPr>
        <w:t>punkte nurodyto turto perdavimo–</w:t>
      </w:r>
      <w:r w:rsidR="000B7228">
        <w:rPr>
          <w:sz w:val="24"/>
        </w:rPr>
        <w:t>priėmimo aktą.</w:t>
      </w:r>
      <w:r w:rsidR="0004717D">
        <w:rPr>
          <w:sz w:val="24"/>
        </w:rPr>
        <w:t xml:space="preserve"> 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  <w:bookmarkStart w:id="0" w:name="_GoBack"/>
      <w:bookmarkEnd w:id="0"/>
    </w:p>
    <w:p w:rsidR="00321176" w:rsidRDefault="00321176" w:rsidP="00321176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E318A0" w:rsidRDefault="00E318A0" w:rsidP="007744BD">
      <w:pPr>
        <w:ind w:right="-15"/>
        <w:jc w:val="both"/>
        <w:rPr>
          <w:sz w:val="24"/>
        </w:rPr>
      </w:pPr>
    </w:p>
    <w:p w:rsidR="008F4653" w:rsidRPr="008F4653" w:rsidRDefault="008F4653" w:rsidP="008F4653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>Panevėžio rajono savivaldybės tarybos</w:t>
      </w:r>
    </w:p>
    <w:p w:rsidR="008F4653" w:rsidRPr="008F4653" w:rsidRDefault="008F4653" w:rsidP="008F4653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>2019 m. rugpjūčio 22 d. sprendimo Nr. T-</w:t>
      </w:r>
      <w:r w:rsidR="00321176">
        <w:rPr>
          <w:sz w:val="24"/>
          <w:szCs w:val="24"/>
        </w:rPr>
        <w:t>164</w:t>
      </w:r>
    </w:p>
    <w:p w:rsidR="008F4653" w:rsidRPr="008F4653" w:rsidRDefault="008F4653" w:rsidP="008F4653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 xml:space="preserve">priedas </w:t>
      </w:r>
    </w:p>
    <w:p w:rsidR="00E318A0" w:rsidRPr="008F4653" w:rsidRDefault="00E318A0" w:rsidP="007744BD">
      <w:pPr>
        <w:ind w:right="-15"/>
        <w:jc w:val="both"/>
        <w:rPr>
          <w:sz w:val="24"/>
          <w:szCs w:val="24"/>
        </w:rPr>
      </w:pPr>
    </w:p>
    <w:p w:rsidR="00E318A0" w:rsidRPr="008F4653" w:rsidRDefault="00E318A0" w:rsidP="00E318A0">
      <w:pPr>
        <w:jc w:val="center"/>
        <w:rPr>
          <w:b/>
          <w:sz w:val="24"/>
          <w:szCs w:val="24"/>
        </w:rPr>
      </w:pPr>
      <w:r w:rsidRPr="008F4653">
        <w:rPr>
          <w:b/>
          <w:noProof/>
          <w:sz w:val="24"/>
          <w:szCs w:val="24"/>
        </w:rPr>
        <w:t>PANEVĖŽIO RAJONO SAVIVALDYBĖS NUOSAVYBĖN</w:t>
      </w:r>
      <w:r w:rsidRPr="008F4653">
        <w:rPr>
          <w:b/>
          <w:sz w:val="24"/>
          <w:szCs w:val="24"/>
        </w:rPr>
        <w:t xml:space="preserve"> PER</w:t>
      </w:r>
      <w:r w:rsidR="008F4653" w:rsidRPr="008F4653">
        <w:rPr>
          <w:b/>
          <w:sz w:val="24"/>
          <w:szCs w:val="24"/>
        </w:rPr>
        <w:t xml:space="preserve">IMAMO </w:t>
      </w:r>
      <w:r w:rsidRPr="008F4653">
        <w:rPr>
          <w:b/>
          <w:sz w:val="24"/>
          <w:szCs w:val="24"/>
        </w:rPr>
        <w:t>TURTO SĄRAŠAS</w:t>
      </w:r>
    </w:p>
    <w:p w:rsidR="00E318A0" w:rsidRPr="008F4653" w:rsidRDefault="00E318A0" w:rsidP="00E318A0">
      <w:pPr>
        <w:jc w:val="center"/>
        <w:rPr>
          <w:sz w:val="24"/>
          <w:szCs w:val="24"/>
        </w:rPr>
      </w:pPr>
    </w:p>
    <w:tbl>
      <w:tblPr>
        <w:tblW w:w="10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558"/>
        <w:gridCol w:w="992"/>
        <w:gridCol w:w="1418"/>
        <w:gridCol w:w="1523"/>
      </w:tblGrid>
      <w:tr w:rsidR="00E318A0" w:rsidRPr="008F4653" w:rsidTr="008F4653">
        <w:trPr>
          <w:trHeight w:val="924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0" w:rsidRPr="008F4653" w:rsidRDefault="00E318A0" w:rsidP="00D1401B">
            <w:pPr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0" w:rsidRPr="008F4653" w:rsidRDefault="008F4653" w:rsidP="00D1401B">
            <w:pPr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 xml:space="preserve"> T</w:t>
            </w:r>
            <w:r w:rsidR="00E318A0" w:rsidRPr="008F4653">
              <w:rPr>
                <w:sz w:val="24"/>
                <w:szCs w:val="24"/>
              </w:rPr>
              <w:t>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0" w:rsidRPr="008F4653" w:rsidRDefault="00E318A0" w:rsidP="00D1401B">
            <w:pPr>
              <w:tabs>
                <w:tab w:val="left" w:pos="316"/>
              </w:tabs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Vieneto įsigijimo vertė (eurais)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0" w:rsidRPr="008F4653" w:rsidRDefault="00E318A0" w:rsidP="008F4653">
            <w:pPr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Bendra likutinė vertė 2019 m. liepos</w:t>
            </w:r>
            <w:r w:rsidR="008F4653">
              <w:rPr>
                <w:sz w:val="24"/>
                <w:szCs w:val="24"/>
              </w:rPr>
              <w:t xml:space="preserve"> </w:t>
            </w:r>
            <w:r w:rsidRPr="008F4653">
              <w:rPr>
                <w:sz w:val="24"/>
                <w:szCs w:val="24"/>
              </w:rPr>
              <w:t>1 d. (eurais)</w:t>
            </w:r>
          </w:p>
        </w:tc>
      </w:tr>
      <w:tr w:rsidR="00E318A0" w:rsidRPr="008F4653" w:rsidTr="00D1401B">
        <w:trPr>
          <w:trHeight w:val="323"/>
          <w:jc w:val="right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F4653">
              <w:rPr>
                <w:rFonts w:eastAsia="Calibri"/>
                <w:b/>
                <w:i/>
                <w:sz w:val="24"/>
                <w:szCs w:val="24"/>
              </w:rPr>
              <w:t>Ilgalaikis materialusis turtas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Stacionarusis kompiuteris HP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EliteOne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800 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4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210,80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Stacionarusis kompiuteris HP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ProOne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440 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653,40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34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630,20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Bevielio ryšio prieigos įrenginys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Check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Point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Secure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Gateway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744,15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744,15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Bevielio ryšio prieigos įrenginys FortiWifi-50E-2R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586,85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281,65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Liečiamas terminalas ASUS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Zen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AiO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27 Z272SDT-BA020R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4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514,51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4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514,51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Spausdintuvas 3D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Zortrax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M200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668,59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668,59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Darbo stotis CELSIUS W580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942,05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942,05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Darbo stotis CELSIUS W580 su priedais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2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418,79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2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418,79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Grafinė planšetė WACOM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Intuos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Pro L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Paper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North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589,27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589,27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10.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Stacionarusis kompiuteris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AiO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tipo Fujitsu ESPRIMO K558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901,45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901,45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Apsauginės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/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gaisrinės signalizacijos komplektas Nr.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501,27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4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010,16</w:t>
            </w:r>
          </w:p>
        </w:tc>
      </w:tr>
      <w:tr w:rsidR="00E318A0" w:rsidRPr="008F4653" w:rsidTr="00D1401B">
        <w:trPr>
          <w:trHeight w:val="323"/>
          <w:jc w:val="right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b/>
                <w:i/>
                <w:color w:val="000000"/>
                <w:sz w:val="24"/>
                <w:szCs w:val="24"/>
                <w:lang w:eastAsia="lt-LT"/>
              </w:rPr>
              <w:t>Nematerialusis turtas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Programinė įranga, atstatanti kompiuterio operacinės sistemos konfigūraciją ir nustatymus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Faronics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Deep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Freeze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Enterprise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63,65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381,90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Biuro paketų programinė įranga Microsoft Office 2019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Standart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101,97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611,82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Microsoft Office 2019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Standart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104,04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520,20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Microsoft Office 2019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Standart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103,09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5</w:t>
            </w:r>
            <w:r w:rsidR="001E6175">
              <w:rPr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sz w:val="24"/>
                <w:szCs w:val="24"/>
                <w:lang w:eastAsia="lt-LT"/>
              </w:rPr>
              <w:t>360,68</w:t>
            </w:r>
          </w:p>
        </w:tc>
      </w:tr>
      <w:tr w:rsidR="00E318A0" w:rsidRPr="008F4653" w:rsidTr="00D1401B">
        <w:trPr>
          <w:trHeight w:val="323"/>
          <w:jc w:val="right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rFonts w:eastAsia="Calibri"/>
                <w:b/>
                <w:i/>
                <w:sz w:val="24"/>
                <w:szCs w:val="24"/>
              </w:rPr>
              <w:t>Trumpalaikis materialusis turtas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1E6175" w:rsidP="00D1401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Daugiafunkc</w:t>
            </w:r>
            <w:r w:rsidR="00E318A0" w:rsidRPr="008F4653">
              <w:rPr>
                <w:sz w:val="24"/>
                <w:szCs w:val="24"/>
                <w:lang w:eastAsia="lt-LT"/>
              </w:rPr>
              <w:t xml:space="preserve">is </w:t>
            </w:r>
            <w:proofErr w:type="spellStart"/>
            <w:r w:rsidR="00E318A0" w:rsidRPr="008F4653">
              <w:rPr>
                <w:sz w:val="24"/>
                <w:szCs w:val="24"/>
                <w:lang w:eastAsia="lt-LT"/>
              </w:rPr>
              <w:t>įrenginysTriuph-Adler</w:t>
            </w:r>
            <w:proofErr w:type="spellEnd"/>
            <w:r w:rsidR="00E318A0" w:rsidRPr="008F4653">
              <w:rPr>
                <w:sz w:val="24"/>
                <w:szCs w:val="24"/>
                <w:lang w:eastAsia="lt-LT"/>
              </w:rPr>
              <w:t xml:space="preserve"> P-3527w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244,42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1E6175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color w:val="000000"/>
                <w:sz w:val="24"/>
                <w:szCs w:val="24"/>
                <w:lang w:eastAsia="lt-LT"/>
              </w:rPr>
              <w:t>444,20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Projektorius ViewSonic PJD7528HD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349,69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1E6175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color w:val="000000"/>
                <w:sz w:val="24"/>
                <w:szCs w:val="24"/>
                <w:lang w:eastAsia="lt-LT"/>
              </w:rPr>
              <w:t>496,90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PROFI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Electronic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107,69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107,69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19.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PROFI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Mechanic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Static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91,96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91,96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20.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PROFI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Pneumatic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107,69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107,69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PROFI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Oeco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Energy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101,64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101,64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PROFI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Optics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85,91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85,91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Negatyvų ir nuotraukų skaitmeninimo skeneris EPSON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Perfection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V600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Photo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234,74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234,74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Rašalinis spausdintuvas nuotraukoms EPSON L850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326,70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326,70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360 laipsnių kamera Samsung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Gear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116,16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116,16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26.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8F4653">
              <w:rPr>
                <w:sz w:val="24"/>
                <w:szCs w:val="24"/>
                <w:lang w:eastAsia="lt-LT"/>
              </w:rPr>
              <w:t>Web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tipo FHD kamera Logitech HD Pro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Webcam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C920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101,64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101,64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27.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8F4653">
              <w:rPr>
                <w:sz w:val="24"/>
                <w:szCs w:val="24"/>
                <w:lang w:eastAsia="lt-LT"/>
              </w:rPr>
              <w:t>Planšetinio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tipo kompiuteris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Huawei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MediaPad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M5 Lite 10" WIFI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271,04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542,08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LEGO MINDSTORMS EV3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Core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Set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427,13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1E6175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4653">
              <w:rPr>
                <w:color w:val="000000"/>
                <w:sz w:val="24"/>
                <w:szCs w:val="24"/>
                <w:lang w:eastAsia="lt-LT"/>
              </w:rPr>
              <w:t>708,52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29.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Konstruktorius LEGO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Education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WeDo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175,45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350,90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  <w:lang w:val="ru-RU"/>
              </w:rPr>
              <w:t>30</w:t>
            </w:r>
            <w:r w:rsidRPr="008F4653">
              <w:rPr>
                <w:sz w:val="24"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Mikrokompiuterio rinkinys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166,98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333,96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  <w:lang w:val="ru-RU"/>
              </w:rPr>
              <w:t>31</w:t>
            </w:r>
            <w:r w:rsidRPr="008F4653">
              <w:rPr>
                <w:sz w:val="24"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Programuojamo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mikrokontrolerio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rinkinys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266,20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798,60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  <w:lang w:val="ru-RU"/>
              </w:rPr>
              <w:t>32</w:t>
            </w:r>
            <w:r w:rsidRPr="008F4653">
              <w:rPr>
                <w:sz w:val="24"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8F4653">
              <w:rPr>
                <w:sz w:val="24"/>
                <w:szCs w:val="24"/>
                <w:lang w:eastAsia="lt-LT"/>
              </w:rPr>
              <w:t>Kompiuteriuko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rinkinys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79,86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159,72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  <w:lang w:val="ru-RU"/>
              </w:rPr>
              <w:t>33</w:t>
            </w:r>
            <w:r w:rsidRPr="008F4653">
              <w:rPr>
                <w:sz w:val="24"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 xml:space="preserve">Edukacinis programuojamas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dronas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 RYZE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Tech</w:t>
            </w:r>
            <w:proofErr w:type="spellEnd"/>
            <w:r w:rsidRPr="008F4653">
              <w:rPr>
                <w:sz w:val="24"/>
                <w:szCs w:val="24"/>
                <w:lang w:eastAsia="lt-LT"/>
              </w:rPr>
              <w:t xml:space="preserve">-DJI </w:t>
            </w:r>
            <w:proofErr w:type="spellStart"/>
            <w:r w:rsidRPr="008F4653">
              <w:rPr>
                <w:sz w:val="24"/>
                <w:szCs w:val="24"/>
                <w:lang w:eastAsia="lt-LT"/>
              </w:rPr>
              <w:t>Tello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139,15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278,30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34.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Belaidis judesio jutiklis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22,99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160,93</w:t>
            </w:r>
          </w:p>
        </w:tc>
      </w:tr>
      <w:tr w:rsidR="00E318A0" w:rsidRPr="008F4653" w:rsidTr="008F4653">
        <w:trPr>
          <w:trHeight w:val="323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sz w:val="24"/>
                <w:szCs w:val="24"/>
              </w:rPr>
              <w:t>35.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rPr>
                <w:sz w:val="24"/>
                <w:szCs w:val="24"/>
                <w:lang w:eastAsia="lt-LT"/>
              </w:rPr>
            </w:pPr>
            <w:r w:rsidRPr="008F4653">
              <w:rPr>
                <w:sz w:val="24"/>
                <w:szCs w:val="24"/>
                <w:lang w:eastAsia="lt-LT"/>
              </w:rPr>
              <w:t>Belaidis dūmų jutiklis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36,30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F4653">
              <w:rPr>
                <w:color w:val="000000"/>
                <w:sz w:val="24"/>
                <w:szCs w:val="24"/>
                <w:lang w:eastAsia="lt-LT"/>
              </w:rPr>
              <w:t>254,10</w:t>
            </w:r>
          </w:p>
        </w:tc>
      </w:tr>
      <w:tr w:rsidR="00E318A0" w:rsidRPr="008F4653" w:rsidTr="008F4653">
        <w:trPr>
          <w:trHeight w:val="399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0" w:rsidRPr="008F4653" w:rsidRDefault="00E318A0" w:rsidP="00D140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4653">
              <w:rPr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4653">
              <w:rPr>
                <w:b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0" w:rsidRPr="008F4653" w:rsidRDefault="00E318A0" w:rsidP="00D1401B">
            <w:pPr>
              <w:jc w:val="center"/>
              <w:rPr>
                <w:b/>
                <w:sz w:val="24"/>
                <w:szCs w:val="24"/>
              </w:rPr>
            </w:pPr>
            <w:r w:rsidRPr="008F4653">
              <w:rPr>
                <w:b/>
                <w:sz w:val="24"/>
                <w:szCs w:val="24"/>
              </w:rPr>
              <w:t>79</w:t>
            </w:r>
            <w:r w:rsidR="001E6175">
              <w:rPr>
                <w:b/>
                <w:sz w:val="24"/>
                <w:szCs w:val="24"/>
              </w:rPr>
              <w:t xml:space="preserve"> </w:t>
            </w:r>
            <w:r w:rsidRPr="008F4653">
              <w:rPr>
                <w:b/>
                <w:sz w:val="24"/>
                <w:szCs w:val="24"/>
              </w:rPr>
              <w:t>588,56</w:t>
            </w:r>
          </w:p>
        </w:tc>
      </w:tr>
    </w:tbl>
    <w:p w:rsidR="00E318A0" w:rsidRPr="008F4653" w:rsidRDefault="008F4653" w:rsidP="001E6175">
      <w:pPr>
        <w:jc w:val="center"/>
        <w:rPr>
          <w:sz w:val="24"/>
          <w:szCs w:val="24"/>
        </w:rPr>
      </w:pPr>
      <w:r w:rsidRPr="008F4653">
        <w:rPr>
          <w:sz w:val="24"/>
          <w:szCs w:val="24"/>
        </w:rPr>
        <w:t>_____________________</w:t>
      </w: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p w:rsidR="008F4653" w:rsidRPr="008F4653" w:rsidRDefault="008F4653" w:rsidP="00E318A0">
      <w:pPr>
        <w:rPr>
          <w:sz w:val="24"/>
          <w:szCs w:val="24"/>
        </w:rPr>
      </w:pPr>
    </w:p>
    <w:sectPr w:rsidR="008F4653" w:rsidRPr="008F4653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53" w:rsidRDefault="007C3453">
      <w:r>
        <w:separator/>
      </w:r>
    </w:p>
  </w:endnote>
  <w:endnote w:type="continuationSeparator" w:id="0">
    <w:p w:rsidR="007C3453" w:rsidRDefault="007C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53" w:rsidRDefault="007C3453">
      <w:r>
        <w:separator/>
      </w:r>
    </w:p>
  </w:footnote>
  <w:footnote w:type="continuationSeparator" w:id="0">
    <w:p w:rsidR="007C3453" w:rsidRDefault="007C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6EEE"/>
    <w:rsid w:val="00015147"/>
    <w:rsid w:val="00027635"/>
    <w:rsid w:val="00034C08"/>
    <w:rsid w:val="0004717D"/>
    <w:rsid w:val="00094771"/>
    <w:rsid w:val="000B6E36"/>
    <w:rsid w:val="000B7228"/>
    <w:rsid w:val="000C15AA"/>
    <w:rsid w:val="000C6D0B"/>
    <w:rsid w:val="000D6BC6"/>
    <w:rsid w:val="00132050"/>
    <w:rsid w:val="00137128"/>
    <w:rsid w:val="00170C01"/>
    <w:rsid w:val="00172204"/>
    <w:rsid w:val="0017782D"/>
    <w:rsid w:val="00197D77"/>
    <w:rsid w:val="001C603F"/>
    <w:rsid w:val="001E6175"/>
    <w:rsid w:val="001F0738"/>
    <w:rsid w:val="00206004"/>
    <w:rsid w:val="00234305"/>
    <w:rsid w:val="002F668C"/>
    <w:rsid w:val="002F6F28"/>
    <w:rsid w:val="0030210C"/>
    <w:rsid w:val="00321176"/>
    <w:rsid w:val="00343B24"/>
    <w:rsid w:val="003475BA"/>
    <w:rsid w:val="0036187B"/>
    <w:rsid w:val="003D09FB"/>
    <w:rsid w:val="003E5122"/>
    <w:rsid w:val="00403983"/>
    <w:rsid w:val="00407139"/>
    <w:rsid w:val="00407143"/>
    <w:rsid w:val="004263CA"/>
    <w:rsid w:val="00427299"/>
    <w:rsid w:val="004D62DB"/>
    <w:rsid w:val="00511B31"/>
    <w:rsid w:val="0053219B"/>
    <w:rsid w:val="005513EC"/>
    <w:rsid w:val="0055623E"/>
    <w:rsid w:val="005A3876"/>
    <w:rsid w:val="005E0F4D"/>
    <w:rsid w:val="005E3FFE"/>
    <w:rsid w:val="005E7BC7"/>
    <w:rsid w:val="0062653A"/>
    <w:rsid w:val="006B4BDE"/>
    <w:rsid w:val="006D5233"/>
    <w:rsid w:val="006E5AAA"/>
    <w:rsid w:val="006F5677"/>
    <w:rsid w:val="00737EF7"/>
    <w:rsid w:val="007455A1"/>
    <w:rsid w:val="0077441D"/>
    <w:rsid w:val="007744BD"/>
    <w:rsid w:val="007905DB"/>
    <w:rsid w:val="00795DAD"/>
    <w:rsid w:val="007C3453"/>
    <w:rsid w:val="00873B24"/>
    <w:rsid w:val="008C1E66"/>
    <w:rsid w:val="008F4653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A362E3"/>
    <w:rsid w:val="00A569BB"/>
    <w:rsid w:val="00AE350E"/>
    <w:rsid w:val="00B345A9"/>
    <w:rsid w:val="00B3600A"/>
    <w:rsid w:val="00B64288"/>
    <w:rsid w:val="00B669A0"/>
    <w:rsid w:val="00B7539E"/>
    <w:rsid w:val="00B86A9D"/>
    <w:rsid w:val="00B8751B"/>
    <w:rsid w:val="00B94562"/>
    <w:rsid w:val="00BE477A"/>
    <w:rsid w:val="00BE59A3"/>
    <w:rsid w:val="00C25264"/>
    <w:rsid w:val="00C40365"/>
    <w:rsid w:val="00CB11B5"/>
    <w:rsid w:val="00CC2B88"/>
    <w:rsid w:val="00CE438E"/>
    <w:rsid w:val="00D1401B"/>
    <w:rsid w:val="00D33FAC"/>
    <w:rsid w:val="00D67BB6"/>
    <w:rsid w:val="00D730EE"/>
    <w:rsid w:val="00DB6442"/>
    <w:rsid w:val="00E05C3E"/>
    <w:rsid w:val="00E22D84"/>
    <w:rsid w:val="00E318A0"/>
    <w:rsid w:val="00E40DAD"/>
    <w:rsid w:val="00E77561"/>
    <w:rsid w:val="00E821B3"/>
    <w:rsid w:val="00EA3E76"/>
    <w:rsid w:val="00EC30F2"/>
    <w:rsid w:val="00F02E14"/>
    <w:rsid w:val="00F06260"/>
    <w:rsid w:val="00F26EBC"/>
    <w:rsid w:val="00FC00A7"/>
    <w:rsid w:val="00FC5D05"/>
    <w:rsid w:val="00FC7AE0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9F5902-2F6D-4C8D-841D-F25505B4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1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andard">
    <w:name w:val="Standard"/>
    <w:rsid w:val="008F4653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2017-01-20T08:08:00Z</cp:lastPrinted>
  <dcterms:created xsi:type="dcterms:W3CDTF">2019-08-22T11:14:00Z</dcterms:created>
  <dcterms:modified xsi:type="dcterms:W3CDTF">2019-08-22T11:14:00Z</dcterms:modified>
</cp:coreProperties>
</file>