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46AC" w:rsidRDefault="00DF46AC" w:rsidP="00FA077C">
      <w:pPr>
        <w:pStyle w:val="Antrats"/>
        <w:tabs>
          <w:tab w:val="left" w:pos="5103"/>
        </w:tabs>
        <w:spacing w:before="0" w:after="0"/>
        <w:jc w:val="both"/>
      </w:pPr>
    </w:p>
    <w:p w:rsidR="00DF46AC" w:rsidRDefault="00DF46AC">
      <w:pPr>
        <w:pStyle w:val="Antrats"/>
        <w:spacing w:before="0" w:after="0"/>
        <w:jc w:val="center"/>
        <w:rPr>
          <w:b/>
        </w:rPr>
      </w:pPr>
      <w:r>
        <w:rPr>
          <w:b/>
        </w:rPr>
        <w:t>PANEVĖŽIO RAJONO SAVIVALDYBĖS</w:t>
      </w:r>
    </w:p>
    <w:p w:rsidR="00DF46AC" w:rsidRDefault="00DF46AC">
      <w:pPr>
        <w:pStyle w:val="Antrats"/>
        <w:spacing w:before="0" w:after="0"/>
        <w:jc w:val="center"/>
        <w:rPr>
          <w:b/>
        </w:rPr>
      </w:pPr>
      <w:r>
        <w:rPr>
          <w:b/>
        </w:rPr>
        <w:t>UGDYMO PROCESO IR KOKYBIŠKOS UGDYMOSI APLINKOS UŽTIKRINIMO PROGRAMOS (NR. 02) APRAŠYMAS</w:t>
      </w:r>
    </w:p>
    <w:p w:rsidR="00DF46AC" w:rsidRDefault="00DF46AC">
      <w:pPr>
        <w:pStyle w:val="Antrats"/>
        <w:spacing w:before="0" w:after="0"/>
        <w:jc w:val="both"/>
      </w:pPr>
    </w:p>
    <w:tbl>
      <w:tblPr>
        <w:tblW w:w="9789" w:type="dxa"/>
        <w:tblInd w:w="-137" w:type="dxa"/>
        <w:tblCellMar>
          <w:left w:w="0" w:type="dxa"/>
          <w:right w:w="0" w:type="dxa"/>
        </w:tblCellMar>
        <w:tblLook w:val="0000" w:firstRow="0" w:lastRow="0" w:firstColumn="0" w:lastColumn="0" w:noHBand="0" w:noVBand="0"/>
      </w:tblPr>
      <w:tblGrid>
        <w:gridCol w:w="3666"/>
        <w:gridCol w:w="6098"/>
        <w:gridCol w:w="25"/>
      </w:tblGrid>
      <w:tr w:rsidR="00DF46AC" w:rsidTr="00DF02BE">
        <w:trPr>
          <w:gridAfter w:val="1"/>
          <w:wAfter w:w="25" w:type="dxa"/>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Biudžetiniai metai</w:t>
            </w:r>
          </w:p>
        </w:tc>
        <w:tc>
          <w:tcPr>
            <w:tcW w:w="6098" w:type="dxa"/>
            <w:tcBorders>
              <w:top w:val="single" w:sz="4" w:space="0" w:color="000000"/>
              <w:left w:val="single" w:sz="4" w:space="0" w:color="000000"/>
              <w:bottom w:val="single" w:sz="4" w:space="0" w:color="000000"/>
              <w:right w:val="single" w:sz="4" w:space="0" w:color="auto"/>
            </w:tcBorders>
          </w:tcPr>
          <w:p w:rsidR="00DF46AC" w:rsidRDefault="00451403">
            <w:pPr>
              <w:suppressAutoHyphens w:val="0"/>
            </w:pPr>
            <w:r>
              <w:rPr>
                <w:b/>
                <w:shd w:val="clear" w:color="auto" w:fill="FFFFFF"/>
              </w:rPr>
              <w:t>201</w:t>
            </w:r>
            <w:r w:rsidR="00B804A5">
              <w:rPr>
                <w:b/>
                <w:shd w:val="clear" w:color="auto" w:fill="FFFFFF"/>
              </w:rPr>
              <w:t>9</w:t>
            </w:r>
            <w:r w:rsidR="00517459">
              <w:rPr>
                <w:b/>
                <w:shd w:val="clear" w:color="auto" w:fill="FFFFFF"/>
              </w:rPr>
              <w:t xml:space="preserve"> </w:t>
            </w:r>
            <w:r w:rsidR="00DF46AC">
              <w:rPr>
                <w:b/>
                <w:shd w:val="clear" w:color="auto" w:fill="FFFFFF"/>
              </w:rPr>
              <w:t>m.</w:t>
            </w: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C878A8" w:rsidRDefault="00DF46AC" w:rsidP="00DF17D5">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 xml:space="preserve">Asignavimų valdytojas </w:t>
            </w:r>
            <w:r w:rsidRPr="00C878A8">
              <w:rPr>
                <w:rFonts w:ascii="Times New Roman" w:hAnsi="Times New Roman"/>
                <w:bCs w:val="0"/>
                <w:kern w:val="0"/>
                <w:sz w:val="24"/>
                <w:szCs w:val="20"/>
              </w:rPr>
              <w:t>(-ai), kodas</w:t>
            </w:r>
          </w:p>
          <w:p w:rsidR="00DF46AC" w:rsidRDefault="00DF46AC" w:rsidP="00E7757F">
            <w:pPr>
              <w:jc w:val="both"/>
            </w:pPr>
          </w:p>
        </w:tc>
        <w:tc>
          <w:tcPr>
            <w:tcW w:w="6098" w:type="dxa"/>
            <w:tcBorders>
              <w:top w:val="single" w:sz="4" w:space="0" w:color="000000"/>
              <w:left w:val="single" w:sz="4" w:space="0" w:color="000000"/>
              <w:bottom w:val="single" w:sz="4" w:space="0" w:color="000000"/>
            </w:tcBorders>
          </w:tcPr>
          <w:p w:rsidR="00DF46AC" w:rsidRDefault="00DF46AC" w:rsidP="00E7757F">
            <w:pPr>
              <w:snapToGrid w:val="0"/>
              <w:jc w:val="both"/>
            </w:pPr>
            <w:r>
              <w:t>Panevėžio rajono savivaldybės administracija, 188774594</w:t>
            </w:r>
          </w:p>
          <w:p w:rsidR="00DF46AC" w:rsidRDefault="00DF46AC" w:rsidP="00E7757F">
            <w:pPr>
              <w:jc w:val="both"/>
            </w:pPr>
            <w:r>
              <w:t>BĮ Krekenavos Mykolo Antanaičio gimnazija, 190397677</w:t>
            </w:r>
          </w:p>
          <w:p w:rsidR="00DF46AC" w:rsidRDefault="00DF46AC" w:rsidP="00E7757F">
            <w:pPr>
              <w:jc w:val="both"/>
            </w:pPr>
            <w:r>
              <w:t>BĮ Paįstrio Juozo Zikaro gimnazija, 290398050</w:t>
            </w:r>
          </w:p>
          <w:p w:rsidR="00DF46AC" w:rsidRDefault="00DF46AC" w:rsidP="00E7757F">
            <w:pPr>
              <w:jc w:val="both"/>
            </w:pPr>
            <w:r>
              <w:t>BĮ Raguvos gimnazija, 190398245</w:t>
            </w:r>
          </w:p>
          <w:p w:rsidR="00DF46AC" w:rsidRDefault="00DF46AC" w:rsidP="00E7757F">
            <w:pPr>
              <w:jc w:val="both"/>
            </w:pPr>
            <w:r>
              <w:t>BĮ Vadoklių pagrindinė mokykla, 190398626</w:t>
            </w:r>
          </w:p>
          <w:p w:rsidR="00DF46AC" w:rsidRDefault="00DF46AC" w:rsidP="00E7757F">
            <w:pPr>
              <w:jc w:val="both"/>
            </w:pPr>
            <w:r>
              <w:t>BĮ Velžio gimnazija, 190398779</w:t>
            </w:r>
          </w:p>
          <w:p w:rsidR="00DF46AC" w:rsidRDefault="00DF46AC" w:rsidP="00E7757F">
            <w:pPr>
              <w:jc w:val="both"/>
            </w:pPr>
            <w:r>
              <w:t>BĮ Ramygalos gimnazija, 190398398</w:t>
            </w:r>
          </w:p>
          <w:p w:rsidR="00DF46AC" w:rsidRDefault="00DF46AC" w:rsidP="00E7757F">
            <w:pPr>
              <w:jc w:val="both"/>
            </w:pPr>
            <w:r>
              <w:t xml:space="preserve">BĮ Naujamiesčio </w:t>
            </w:r>
            <w:r w:rsidR="002B670C">
              <w:t>gimnazija</w:t>
            </w:r>
            <w:r>
              <w:t>, 188710823</w:t>
            </w:r>
          </w:p>
          <w:p w:rsidR="00DF46AC" w:rsidRDefault="00DF46AC" w:rsidP="00E7757F">
            <w:pPr>
              <w:jc w:val="both"/>
            </w:pPr>
            <w:r>
              <w:t>BĮ Smilgių gimnazija, 190398430</w:t>
            </w:r>
          </w:p>
          <w:p w:rsidR="00DF46AC" w:rsidRDefault="00DF46AC" w:rsidP="00E7757F">
            <w:pPr>
              <w:jc w:val="both"/>
            </w:pPr>
            <w:r>
              <w:t>BĮ Berčiūnų pagrindinė mokykla, 190399151</w:t>
            </w:r>
          </w:p>
          <w:p w:rsidR="00DF46AC" w:rsidRDefault="00DF46AC" w:rsidP="00E7757F">
            <w:pPr>
              <w:jc w:val="both"/>
            </w:pPr>
            <w:r>
              <w:t xml:space="preserve">BĮ </w:t>
            </w:r>
            <w:proofErr w:type="spellStart"/>
            <w:r>
              <w:t>Dembavos</w:t>
            </w:r>
            <w:proofErr w:type="spellEnd"/>
            <w:r>
              <w:t xml:space="preserve"> progimnazija, 190399728</w:t>
            </w:r>
          </w:p>
          <w:p w:rsidR="00DF46AC" w:rsidRDefault="00DF46AC" w:rsidP="00E7757F">
            <w:r>
              <w:t>BĮ Karsakiškio Strazdelio pagrindinė mokykla, 190400162</w:t>
            </w:r>
          </w:p>
          <w:p w:rsidR="00DF46AC" w:rsidRDefault="00DF46AC" w:rsidP="00E7757F">
            <w:pPr>
              <w:jc w:val="both"/>
            </w:pPr>
            <w:r>
              <w:t xml:space="preserve">BĮ </w:t>
            </w:r>
            <w:proofErr w:type="spellStart"/>
            <w:r>
              <w:t>Linkaučių</w:t>
            </w:r>
            <w:proofErr w:type="spellEnd"/>
            <w:r>
              <w:t xml:space="preserve"> pagrindinė mokykla, 190394186</w:t>
            </w:r>
          </w:p>
          <w:p w:rsidR="00DF46AC" w:rsidRDefault="00DF46AC" w:rsidP="00E7757F">
            <w:pPr>
              <w:jc w:val="both"/>
            </w:pPr>
            <w:r>
              <w:t>BĮ Miežiškių pagrindinė mokykla, 190400696</w:t>
            </w:r>
          </w:p>
          <w:p w:rsidR="00DF46AC" w:rsidRDefault="00DF46AC" w:rsidP="00E7757F">
            <w:pPr>
              <w:jc w:val="both"/>
            </w:pPr>
            <w:r>
              <w:t>BĮ Paliūniškio pagrindinė mokykla, 190400881</w:t>
            </w:r>
          </w:p>
          <w:p w:rsidR="00DF46AC" w:rsidRDefault="00DF46AC" w:rsidP="00E7757F">
            <w:pPr>
              <w:jc w:val="both"/>
            </w:pPr>
            <w:r>
              <w:t>BĮ Upytės Antano Belazaro pagrindinė mokykla, 188710823</w:t>
            </w:r>
          </w:p>
          <w:p w:rsidR="00DF46AC" w:rsidRDefault="00DF46AC" w:rsidP="00E7757F">
            <w:pPr>
              <w:jc w:val="both"/>
            </w:pPr>
            <w:r>
              <w:t>BĮ Žibartonių pagrindinė mokykla, 190401830</w:t>
            </w:r>
          </w:p>
          <w:p w:rsidR="00DF46AC" w:rsidRDefault="00DF46AC" w:rsidP="00E7757F">
            <w:pPr>
              <w:jc w:val="both"/>
            </w:pPr>
            <w:r>
              <w:t>BĮ Bernatonių mokykla-darželis, 190392897</w:t>
            </w:r>
          </w:p>
          <w:p w:rsidR="00DF46AC" w:rsidRDefault="00DF46AC" w:rsidP="00E7757F">
            <w:pPr>
              <w:jc w:val="both"/>
            </w:pPr>
            <w:r>
              <w:t xml:space="preserve">BĮ </w:t>
            </w:r>
            <w:proofErr w:type="spellStart"/>
            <w:r>
              <w:t>Pažagienių</w:t>
            </w:r>
            <w:proofErr w:type="spellEnd"/>
            <w:r>
              <w:t xml:space="preserve"> mokykla-darželis, 191429544</w:t>
            </w:r>
          </w:p>
          <w:p w:rsidR="00DF46AC" w:rsidRDefault="00DF46AC" w:rsidP="00E7757F">
            <w:pPr>
              <w:jc w:val="both"/>
            </w:pPr>
            <w:r>
              <w:t>BĮ Piniavos mokykla-darželis, 190395288</w:t>
            </w:r>
          </w:p>
          <w:p w:rsidR="00DF46AC" w:rsidRDefault="00DF46AC" w:rsidP="00E7757F">
            <w:pPr>
              <w:jc w:val="both"/>
            </w:pPr>
            <w:r>
              <w:t xml:space="preserve">BĮ </w:t>
            </w:r>
            <w:proofErr w:type="spellStart"/>
            <w:r>
              <w:t>Dembavos</w:t>
            </w:r>
            <w:proofErr w:type="spellEnd"/>
            <w:r>
              <w:t xml:space="preserve"> lopšelis-darželis „Smalsutis“, 190388660</w:t>
            </w:r>
          </w:p>
          <w:p w:rsidR="00DF46AC" w:rsidRDefault="00DF46AC" w:rsidP="00E7757F">
            <w:r>
              <w:t>BĮ Krekenavos lopšelis-darželis „Sigutė“, 190389043</w:t>
            </w:r>
          </w:p>
          <w:p w:rsidR="00DF46AC" w:rsidRDefault="00DF46AC" w:rsidP="00E7757F">
            <w:pPr>
              <w:jc w:val="both"/>
            </w:pPr>
            <w:r>
              <w:t>BĮ Naujamiesčio lopšelis-darželis „Bitutė“, 190389381</w:t>
            </w:r>
          </w:p>
          <w:p w:rsidR="00DF46AC" w:rsidRDefault="00DF46AC" w:rsidP="00E7757F">
            <w:pPr>
              <w:jc w:val="both"/>
            </w:pPr>
            <w:r>
              <w:t>BĮ Raguvos lopšelis-darželis „Skruzdėliukas“, 190390017</w:t>
            </w:r>
          </w:p>
          <w:p w:rsidR="00DF46AC" w:rsidRDefault="00DF46AC" w:rsidP="00E7757F">
            <w:pPr>
              <w:jc w:val="both"/>
            </w:pPr>
            <w:r>
              <w:t>BĮ Ramygalos lopšelis-darželis „Gandriukas“, 190390355</w:t>
            </w:r>
          </w:p>
          <w:p w:rsidR="00DF46AC" w:rsidRDefault="00DF46AC" w:rsidP="00E7757F">
            <w:pPr>
              <w:jc w:val="both"/>
            </w:pPr>
            <w:r>
              <w:t>BĮ Velžio lopšelis-darželis</w:t>
            </w:r>
            <w:r w:rsidR="001569CE">
              <w:t xml:space="preserve"> „Šypsenėlė“</w:t>
            </w:r>
            <w:r>
              <w:t>, 190391457</w:t>
            </w:r>
          </w:p>
          <w:p w:rsidR="00DF46AC" w:rsidRDefault="00DF46AC" w:rsidP="00E7757F">
            <w:pPr>
              <w:jc w:val="both"/>
            </w:pPr>
            <w:r>
              <w:t>BĮ Muzikos mokykla, 191823998</w:t>
            </w:r>
          </w:p>
          <w:p w:rsidR="00DF46AC" w:rsidRDefault="00DF46AC" w:rsidP="00E7757F">
            <w:pPr>
              <w:jc w:val="both"/>
            </w:pPr>
            <w:r>
              <w:t>BĮ Švietimo centras, 195271084</w:t>
            </w:r>
          </w:p>
          <w:p w:rsidR="00DF46AC" w:rsidRDefault="00DF46AC" w:rsidP="0095643F">
            <w:pPr>
              <w:jc w:val="both"/>
            </w:pPr>
            <w:r>
              <w:t>BĮ Pedagoginė psichologinė tarnyba, 300019936</w:t>
            </w:r>
          </w:p>
          <w:p w:rsidR="006B28A3" w:rsidRDefault="006B28A3" w:rsidP="006B28A3">
            <w:r>
              <w:t xml:space="preserve">Panevėžio rajono </w:t>
            </w:r>
            <w:r w:rsidR="00C878A8">
              <w:t xml:space="preserve">savivaldybės </w:t>
            </w:r>
            <w:r>
              <w:t>viešoji biblioteka, 190402747</w:t>
            </w:r>
          </w:p>
          <w:p w:rsidR="006B28A3" w:rsidRDefault="006B28A3" w:rsidP="0095643F">
            <w:pPr>
              <w:jc w:val="both"/>
            </w:pPr>
            <w:r>
              <w:t>Kultūros centrai</w:t>
            </w:r>
          </w:p>
        </w:tc>
        <w:tc>
          <w:tcPr>
            <w:tcW w:w="25" w:type="dxa"/>
            <w:tcBorders>
              <w:left w:val="single" w:sz="4" w:space="0" w:color="000000"/>
            </w:tcBorders>
          </w:tcPr>
          <w:p w:rsidR="00DF46AC" w:rsidRDefault="00DF46AC" w:rsidP="00E7757F">
            <w:pPr>
              <w:snapToGrid w:val="0"/>
            </w:pPr>
          </w:p>
        </w:tc>
      </w:tr>
      <w:tr w:rsidR="00DF46AC" w:rsidTr="00DF02BE">
        <w:trPr>
          <w:trHeight w:val="276"/>
        </w:trPr>
        <w:tc>
          <w:tcPr>
            <w:tcW w:w="3666" w:type="dxa"/>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t>Vykdytojas (-ai), kodas</w:t>
            </w:r>
          </w:p>
        </w:tc>
        <w:tc>
          <w:tcPr>
            <w:tcW w:w="6098" w:type="dxa"/>
            <w:tcBorders>
              <w:top w:val="single" w:sz="4" w:space="0" w:color="000000"/>
              <w:left w:val="single" w:sz="4" w:space="0" w:color="000000"/>
              <w:bottom w:val="single" w:sz="4" w:space="0" w:color="000000"/>
            </w:tcBorders>
          </w:tcPr>
          <w:p w:rsidR="00DF46AC" w:rsidRDefault="00DF46AC" w:rsidP="0095643F">
            <w:pPr>
              <w:snapToGrid w:val="0"/>
              <w:jc w:val="both"/>
            </w:pPr>
            <w:r>
              <w:t>Panevėžio rajono savivaldybės administracija, 1</w:t>
            </w:r>
          </w:p>
          <w:p w:rsidR="00DF46AC" w:rsidRDefault="00DF46AC" w:rsidP="0095643F">
            <w:pPr>
              <w:jc w:val="both"/>
            </w:pPr>
            <w:r>
              <w:t>Švietimo, kultūros ir sporto skyrius, 1.14.</w:t>
            </w:r>
          </w:p>
          <w:p w:rsidR="00DF46AC" w:rsidRDefault="00DF46AC" w:rsidP="0095643F">
            <w:pPr>
              <w:jc w:val="both"/>
            </w:pPr>
            <w:r>
              <w:t>BĮ Krekenavos Mykolo Antanaičio gimnazija, 2</w:t>
            </w:r>
          </w:p>
          <w:p w:rsidR="00DF46AC" w:rsidRDefault="00DF46AC" w:rsidP="0095643F">
            <w:pPr>
              <w:jc w:val="both"/>
            </w:pPr>
            <w:r>
              <w:t>BĮ Paįstrio Juozo Zikaro gimnazija, 3</w:t>
            </w:r>
          </w:p>
          <w:p w:rsidR="00DF46AC" w:rsidRDefault="00DF46AC" w:rsidP="0095643F">
            <w:pPr>
              <w:jc w:val="both"/>
            </w:pPr>
            <w:r>
              <w:t>BĮ Raguvos gimnazija, 4</w:t>
            </w:r>
          </w:p>
          <w:p w:rsidR="00DF46AC" w:rsidRDefault="00DF46AC" w:rsidP="0095643F">
            <w:pPr>
              <w:jc w:val="both"/>
            </w:pPr>
            <w:r>
              <w:t>BĮ Vadoklių pagrindinė mokykla, 5</w:t>
            </w:r>
          </w:p>
          <w:p w:rsidR="00DF46AC" w:rsidRDefault="00DF46AC" w:rsidP="0095643F">
            <w:pPr>
              <w:jc w:val="both"/>
            </w:pPr>
            <w:r>
              <w:t>BĮ Velžio gimnazija, 6</w:t>
            </w:r>
          </w:p>
          <w:p w:rsidR="00DF46AC" w:rsidRDefault="00DF46AC" w:rsidP="0095643F">
            <w:pPr>
              <w:jc w:val="both"/>
            </w:pPr>
            <w:r>
              <w:t>BĮ Ramygalos gimnazija, 7</w:t>
            </w:r>
          </w:p>
          <w:p w:rsidR="00DF46AC" w:rsidRDefault="00DF46AC" w:rsidP="0095643F">
            <w:pPr>
              <w:jc w:val="both"/>
            </w:pPr>
            <w:r>
              <w:t xml:space="preserve">BĮ Naujamiesčio </w:t>
            </w:r>
            <w:r w:rsidR="002B670C">
              <w:t>gimnazija</w:t>
            </w:r>
            <w:r>
              <w:t>, 8</w:t>
            </w:r>
          </w:p>
          <w:p w:rsidR="00DF46AC" w:rsidRDefault="00DF46AC" w:rsidP="0095643F">
            <w:pPr>
              <w:jc w:val="both"/>
            </w:pPr>
            <w:r>
              <w:t>BĮ Smilgių gimnazija, 9</w:t>
            </w:r>
          </w:p>
          <w:p w:rsidR="00DF46AC" w:rsidRDefault="00DF46AC" w:rsidP="007775E9">
            <w:pPr>
              <w:jc w:val="both"/>
            </w:pPr>
            <w:r>
              <w:t>BĮ Berčiūnų pagrindinė mokykla, 11</w:t>
            </w:r>
          </w:p>
        </w:tc>
        <w:tc>
          <w:tcPr>
            <w:tcW w:w="25" w:type="dxa"/>
            <w:tcBorders>
              <w:left w:val="single" w:sz="4" w:space="0" w:color="000000"/>
            </w:tcBorders>
          </w:tcPr>
          <w:p w:rsidR="00DF46AC" w:rsidRDefault="00DF46AC" w:rsidP="00E7757F">
            <w:pPr>
              <w:snapToGrid w:val="0"/>
            </w:pPr>
          </w:p>
        </w:tc>
      </w:tr>
    </w:tbl>
    <w:p w:rsidR="00DF46AC" w:rsidRDefault="00DF46AC"/>
    <w:tbl>
      <w:tblPr>
        <w:tblW w:w="10145" w:type="dxa"/>
        <w:tblInd w:w="-137" w:type="dxa"/>
        <w:tblCellMar>
          <w:left w:w="0" w:type="dxa"/>
          <w:right w:w="0" w:type="dxa"/>
        </w:tblCellMar>
        <w:tblLook w:val="0000" w:firstRow="0" w:lastRow="0" w:firstColumn="0" w:lastColumn="0" w:noHBand="0" w:noVBand="0"/>
      </w:tblPr>
      <w:tblGrid>
        <w:gridCol w:w="2368"/>
        <w:gridCol w:w="1221"/>
        <w:gridCol w:w="3882"/>
        <w:gridCol w:w="1193"/>
        <w:gridCol w:w="207"/>
        <w:gridCol w:w="10"/>
        <w:gridCol w:w="897"/>
        <w:gridCol w:w="367"/>
      </w:tblGrid>
      <w:tr w:rsidR="00DF46AC" w:rsidTr="00D4762A">
        <w:trPr>
          <w:trHeight w:val="5235"/>
        </w:trPr>
        <w:tc>
          <w:tcPr>
            <w:tcW w:w="3625" w:type="dxa"/>
            <w:gridSpan w:val="2"/>
            <w:tcBorders>
              <w:top w:val="single" w:sz="4" w:space="0" w:color="000000"/>
              <w:left w:val="single" w:sz="4" w:space="0" w:color="000000"/>
              <w:bottom w:val="single" w:sz="4" w:space="0" w:color="000000"/>
            </w:tcBorders>
          </w:tcPr>
          <w:p w:rsidR="00DF46AC" w:rsidRPr="009F60E4" w:rsidRDefault="00DF46AC" w:rsidP="00E7757F">
            <w:pPr>
              <w:pStyle w:val="Antrat1"/>
              <w:keepNext w:val="0"/>
              <w:snapToGrid w:val="0"/>
              <w:jc w:val="both"/>
              <w:rPr>
                <w:rFonts w:ascii="Times New Roman" w:hAnsi="Times New Roman"/>
                <w:bCs w:val="0"/>
                <w:kern w:val="0"/>
                <w:sz w:val="24"/>
                <w:szCs w:val="20"/>
              </w:rPr>
            </w:pPr>
            <w:r w:rsidRPr="009F60E4">
              <w:rPr>
                <w:rFonts w:ascii="Times New Roman" w:hAnsi="Times New Roman"/>
                <w:bCs w:val="0"/>
                <w:kern w:val="0"/>
                <w:sz w:val="24"/>
                <w:szCs w:val="20"/>
              </w:rPr>
              <w:lastRenderedPageBreak/>
              <w:t>Vykdytojas (-ai), kodas</w:t>
            </w:r>
          </w:p>
        </w:tc>
        <w:tc>
          <w:tcPr>
            <w:tcW w:w="6322" w:type="dxa"/>
            <w:gridSpan w:val="5"/>
            <w:tcBorders>
              <w:top w:val="single" w:sz="4" w:space="0" w:color="000000"/>
              <w:left w:val="single" w:sz="4" w:space="0" w:color="000000"/>
              <w:bottom w:val="single" w:sz="4" w:space="0" w:color="000000"/>
            </w:tcBorders>
          </w:tcPr>
          <w:p w:rsidR="00DF46AC" w:rsidRDefault="00DF46AC" w:rsidP="00E7757F">
            <w:pPr>
              <w:jc w:val="both"/>
            </w:pPr>
            <w:r>
              <w:t xml:space="preserve">BĮ </w:t>
            </w:r>
            <w:proofErr w:type="spellStart"/>
            <w:r>
              <w:t>Dembavos</w:t>
            </w:r>
            <w:proofErr w:type="spellEnd"/>
            <w:r>
              <w:t xml:space="preserve"> progimnazija, 12</w:t>
            </w:r>
          </w:p>
          <w:p w:rsidR="00DF46AC" w:rsidRDefault="00DF46AC" w:rsidP="00E7757F">
            <w:pPr>
              <w:jc w:val="both"/>
            </w:pPr>
            <w:r>
              <w:t>BĮ Karsakiškio Strazdelio pagrindinė mokykla, 16</w:t>
            </w:r>
          </w:p>
          <w:p w:rsidR="00DF46AC" w:rsidRDefault="00DF46AC" w:rsidP="00E7757F">
            <w:pPr>
              <w:jc w:val="both"/>
            </w:pPr>
            <w:r>
              <w:t xml:space="preserve">BĮ </w:t>
            </w:r>
            <w:proofErr w:type="spellStart"/>
            <w:r>
              <w:t>Linkaučių</w:t>
            </w:r>
            <w:proofErr w:type="spellEnd"/>
            <w:r>
              <w:t xml:space="preserve"> pagrindinė mokykla, 18</w:t>
            </w:r>
          </w:p>
          <w:p w:rsidR="00DF46AC" w:rsidRDefault="00DF46AC" w:rsidP="00E7757F">
            <w:pPr>
              <w:jc w:val="both"/>
            </w:pPr>
            <w:r>
              <w:t>BĮ Miežiškių pagrindinė mokykla, 19</w:t>
            </w:r>
          </w:p>
          <w:p w:rsidR="00DF46AC" w:rsidRDefault="00DF46AC" w:rsidP="00E7757F">
            <w:pPr>
              <w:jc w:val="both"/>
            </w:pPr>
            <w:r>
              <w:t>BĮ Paliūniškio pagrindinė mokykla, 20</w:t>
            </w:r>
          </w:p>
          <w:p w:rsidR="00DF46AC" w:rsidRDefault="00DF46AC" w:rsidP="00E7757F">
            <w:pPr>
              <w:jc w:val="both"/>
            </w:pPr>
            <w:r>
              <w:t>BĮ Upytės Antano Belazaro pagrindinė mokykla, 22</w:t>
            </w:r>
          </w:p>
          <w:p w:rsidR="00DF46AC" w:rsidRDefault="00DF46AC" w:rsidP="00E7757F">
            <w:pPr>
              <w:jc w:val="both"/>
            </w:pPr>
            <w:r>
              <w:t>BĮ Žibartonių pagrindinė mokykla, 23</w:t>
            </w:r>
          </w:p>
          <w:p w:rsidR="00DF46AC" w:rsidRDefault="00DF46AC" w:rsidP="00E7757F">
            <w:pPr>
              <w:jc w:val="both"/>
            </w:pPr>
            <w:r>
              <w:t>BĮ Bernatonių mokykla-darželis, 25</w:t>
            </w:r>
          </w:p>
          <w:p w:rsidR="00DF46AC" w:rsidRDefault="00DF46AC" w:rsidP="00E7757F">
            <w:pPr>
              <w:jc w:val="both"/>
            </w:pPr>
            <w:r>
              <w:t xml:space="preserve">BĮ </w:t>
            </w:r>
            <w:proofErr w:type="spellStart"/>
            <w:r>
              <w:t>Pažagienių</w:t>
            </w:r>
            <w:proofErr w:type="spellEnd"/>
            <w:r>
              <w:t xml:space="preserve"> mokykla-darželis, 27</w:t>
            </w:r>
          </w:p>
          <w:p w:rsidR="00DF46AC" w:rsidRDefault="00DF46AC" w:rsidP="00E7757F">
            <w:pPr>
              <w:jc w:val="both"/>
            </w:pPr>
            <w:r>
              <w:t>BĮ Piniavos mokykla-darželis, 28</w:t>
            </w:r>
          </w:p>
          <w:p w:rsidR="00DF46AC" w:rsidRDefault="00DF46AC" w:rsidP="00E7757F">
            <w:pPr>
              <w:jc w:val="both"/>
            </w:pPr>
            <w:r>
              <w:t xml:space="preserve">BĮ </w:t>
            </w:r>
            <w:proofErr w:type="spellStart"/>
            <w:r>
              <w:t>Dembavos</w:t>
            </w:r>
            <w:proofErr w:type="spellEnd"/>
            <w:r>
              <w:t xml:space="preserve"> lopšelis-darželis „Smalsutis“, 29</w:t>
            </w:r>
          </w:p>
          <w:p w:rsidR="00DF46AC" w:rsidRDefault="00DF46AC" w:rsidP="00E7757F">
            <w:pPr>
              <w:jc w:val="both"/>
            </w:pPr>
            <w:r>
              <w:t>BĮ Krekenavos lopšelis-darželis „Sigutė“, 30</w:t>
            </w:r>
          </w:p>
          <w:p w:rsidR="00DF46AC" w:rsidRDefault="00DF46AC" w:rsidP="00E7757F">
            <w:pPr>
              <w:jc w:val="both"/>
            </w:pPr>
            <w:r>
              <w:t>BĮ Naujamiesčio lopšelis-darželis „Bitutė“, 31</w:t>
            </w:r>
          </w:p>
          <w:p w:rsidR="00DF46AC" w:rsidRDefault="00DF46AC" w:rsidP="00E7757F">
            <w:pPr>
              <w:jc w:val="both"/>
            </w:pPr>
            <w:r>
              <w:t>BĮ Raguvos lopšelis-darželis „Skruzdėliukas“, 32</w:t>
            </w:r>
          </w:p>
          <w:p w:rsidR="00DF46AC" w:rsidRDefault="00DF46AC" w:rsidP="00E7757F">
            <w:pPr>
              <w:jc w:val="both"/>
            </w:pPr>
            <w:r>
              <w:t>BĮ Ramygalos lopšelis-darželis „Gandriukas“, 33</w:t>
            </w:r>
          </w:p>
          <w:p w:rsidR="00DF46AC" w:rsidRDefault="00DF46AC" w:rsidP="00E7757F">
            <w:pPr>
              <w:jc w:val="both"/>
            </w:pPr>
            <w:r>
              <w:t>BĮ Velžio lopšelis-darželis</w:t>
            </w:r>
            <w:r w:rsidR="001569CE">
              <w:t xml:space="preserve"> „Šypsenėlė“</w:t>
            </w:r>
            <w:r>
              <w:t>, 34</w:t>
            </w:r>
          </w:p>
          <w:p w:rsidR="00DF46AC" w:rsidRDefault="00DF46AC" w:rsidP="00E7757F">
            <w:pPr>
              <w:jc w:val="both"/>
            </w:pPr>
            <w:r>
              <w:t>BĮ Muzikos mokykla, 35</w:t>
            </w:r>
          </w:p>
          <w:p w:rsidR="00DF46AC" w:rsidRDefault="00DF46AC" w:rsidP="00E7757F">
            <w:pPr>
              <w:jc w:val="both"/>
            </w:pPr>
            <w:r>
              <w:t>BĮ Švietimo centras, 37</w:t>
            </w:r>
          </w:p>
          <w:p w:rsidR="00DF46AC" w:rsidRDefault="00DF46AC" w:rsidP="00E7757F">
            <w:pPr>
              <w:jc w:val="both"/>
            </w:pPr>
            <w:r>
              <w:t>BĮ Pedagoginė psichologinė tarnyba, 38</w:t>
            </w:r>
          </w:p>
          <w:p w:rsidR="006B28A3" w:rsidRDefault="006B28A3" w:rsidP="006B28A3">
            <w:r>
              <w:t xml:space="preserve">Panevėžio rajono </w:t>
            </w:r>
            <w:r w:rsidR="00C878A8">
              <w:t xml:space="preserve">savivaldybės </w:t>
            </w:r>
            <w:r>
              <w:t>viešoji biblioteka, 41</w:t>
            </w:r>
          </w:p>
          <w:p w:rsidR="006B28A3" w:rsidRDefault="006B28A3" w:rsidP="00E7757F">
            <w:pPr>
              <w:jc w:val="both"/>
            </w:pPr>
            <w:r>
              <w:t>Kultūros centrai</w:t>
            </w:r>
          </w:p>
        </w:tc>
        <w:tc>
          <w:tcPr>
            <w:tcW w:w="198" w:type="dxa"/>
            <w:tcBorders>
              <w:left w:val="single" w:sz="4" w:space="0" w:color="000000"/>
            </w:tcBorders>
          </w:tcPr>
          <w:p w:rsidR="00DF46AC" w:rsidRDefault="00DF46AC" w:rsidP="00E7757F">
            <w:pPr>
              <w:snapToGrid w:val="0"/>
              <w:rPr>
                <w: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pavadinimas</w:t>
            </w:r>
          </w:p>
        </w:tc>
        <w:tc>
          <w:tcPr>
            <w:tcW w:w="3962" w:type="dxa"/>
            <w:tcBorders>
              <w:top w:val="single" w:sz="4" w:space="0" w:color="000000"/>
              <w:left w:val="single" w:sz="4" w:space="0" w:color="000000"/>
              <w:bottom w:val="single" w:sz="4" w:space="0" w:color="000000"/>
            </w:tcBorders>
          </w:tcPr>
          <w:p w:rsidR="00DF46AC" w:rsidRPr="00950A8F" w:rsidRDefault="00DF46AC" w:rsidP="00E7757F">
            <w:pPr>
              <w:snapToGrid w:val="0"/>
              <w:jc w:val="both"/>
              <w:rPr>
                <w:b/>
              </w:rPr>
            </w:pPr>
            <w:r w:rsidRPr="00950A8F">
              <w:rPr>
                <w:b/>
              </w:rPr>
              <w:t>Ugdymo proceso ir kokybiškos ugdymosi aplinkos užtikrinimo programa</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4"/>
              <w:numPr>
                <w:ilvl w:val="0"/>
                <w:numId w:val="0"/>
              </w:numPr>
              <w:snapToGrid w:val="0"/>
              <w:jc w:val="both"/>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E7757F">
            <w:pPr>
              <w:pStyle w:val="Antrat4"/>
              <w:numPr>
                <w:ilvl w:val="0"/>
                <w:numId w:val="0"/>
              </w:numPr>
              <w:snapToGrid w:val="0"/>
              <w:rPr>
                <w:rFonts w:ascii="Times New Roman" w:hAnsi="Times New Roman"/>
                <w:sz w:val="24"/>
                <w:szCs w:val="24"/>
              </w:rPr>
            </w:pPr>
            <w:r w:rsidRPr="009F60E4">
              <w:rPr>
                <w:rFonts w:ascii="Times New Roman" w:hAnsi="Times New Roman"/>
                <w:sz w:val="24"/>
                <w:szCs w:val="24"/>
              </w:rPr>
              <w:t>02</w:t>
            </w:r>
          </w:p>
        </w:tc>
        <w:tc>
          <w:tcPr>
            <w:tcW w:w="147" w:type="dxa"/>
            <w:tcBorders>
              <w:left w:val="single" w:sz="4" w:space="0" w:color="000000"/>
            </w:tcBorders>
          </w:tcPr>
          <w:p w:rsidR="00DF46AC" w:rsidRPr="009F60E4" w:rsidRDefault="00DF46AC" w:rsidP="00E7757F">
            <w:pPr>
              <w:pStyle w:val="Antrat4"/>
              <w:rPr>
                <w:rFonts w:ascii="Times New Roman" w:hAnsi="Times New Roman"/>
                <w:b w:val="0"/>
                <w:sz w:val="22"/>
                <w:szCs w:val="24"/>
                <w:lang w:val="en-GB"/>
              </w:rPr>
            </w:pPr>
          </w:p>
        </w:tc>
      </w:tr>
      <w:tr w:rsidR="00DF46AC" w:rsidTr="00B221E6">
        <w:trPr>
          <w:trHeight w:val="276"/>
        </w:trPr>
        <w:tc>
          <w:tcPr>
            <w:tcW w:w="3666" w:type="dxa"/>
            <w:gridSpan w:val="2"/>
            <w:tcBorders>
              <w:top w:val="single" w:sz="4" w:space="0" w:color="000000"/>
              <w:left w:val="single" w:sz="4" w:space="0" w:color="000000"/>
            </w:tcBorders>
          </w:tcPr>
          <w:p w:rsidR="00DF46AC" w:rsidRDefault="00DF46AC" w:rsidP="00E7757F">
            <w:pPr>
              <w:snapToGrid w:val="0"/>
              <w:jc w:val="both"/>
              <w:rPr>
                <w:b/>
              </w:rPr>
            </w:pPr>
            <w:r>
              <w:rPr>
                <w:b/>
              </w:rPr>
              <w:t>Programos parengimo argumentai</w:t>
            </w:r>
          </w:p>
        </w:tc>
        <w:tc>
          <w:tcPr>
            <w:tcW w:w="6098" w:type="dxa"/>
            <w:gridSpan w:val="5"/>
            <w:tcBorders>
              <w:top w:val="single" w:sz="4" w:space="0" w:color="000000"/>
              <w:left w:val="single" w:sz="4" w:space="0" w:color="000000"/>
              <w:bottom w:val="single" w:sz="4" w:space="0" w:color="000000"/>
            </w:tcBorders>
          </w:tcPr>
          <w:p w:rsidR="00DF46AC" w:rsidRDefault="00DF46AC" w:rsidP="00E7757F">
            <w:pPr>
              <w:jc w:val="both"/>
            </w:pPr>
            <w:r w:rsidRPr="00233B04">
              <w:t>Lietuvos Respublikos švietimo įstatymo 58 straipsnyj</w:t>
            </w:r>
            <w:r>
              <w:t xml:space="preserve">e apibrėžti savivaldybės atstovaujamosios institucijos įgaliojimai: įgyvendina valstybinę švietimo politiką, nustato ilgalaikius švietimo plėtros tikslus ir priemones jiems pasiekti, formuoja ikimokyklinio, priešmokyklinio, pradinio, pagrindinio, vidurinio, vaikų ir suaugusiųjų formaliojo ir </w:t>
            </w:r>
            <w:r w:rsidRPr="00C8384F">
              <w:t>nefor</w:t>
            </w:r>
            <w:r>
              <w:t>maliojo švietimo programas teikiančių mokyklų tinklą, sudaro sąlygas vaikų privalomajam švietimui vykdyti. Šia programa siekiama skatinti rajono bendruomenės aktyvumą, užtikrinti kokybišką ugdymo procesą ir tinkamą ugdymosi aplinką.</w:t>
            </w:r>
          </w:p>
        </w:tc>
        <w:tc>
          <w:tcPr>
            <w:tcW w:w="172" w:type="dxa"/>
            <w:tcBorders>
              <w:left w:val="single" w:sz="4" w:space="0" w:color="000000"/>
            </w:tcBorders>
          </w:tcPr>
          <w:p w:rsidR="00DF46AC" w:rsidRDefault="00DF46AC" w:rsidP="00E7757F">
            <w:pPr>
              <w:snapToGrid w:val="0"/>
              <w:rPr>
                <w: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Ilgalaikis prioritetas</w:t>
            </w:r>
          </w:p>
          <w:p w:rsidR="00DF46AC" w:rsidRDefault="00DF46AC" w:rsidP="00E7757F">
            <w:pPr>
              <w:jc w:val="both"/>
              <w:rPr>
                <w:b/>
              </w:rPr>
            </w:pPr>
            <w:r>
              <w:rPr>
                <w:b/>
              </w:rPr>
              <w:t>(pagal strateginį plėtros planą)</w:t>
            </w:r>
          </w:p>
        </w:tc>
        <w:tc>
          <w:tcPr>
            <w:tcW w:w="3962" w:type="dxa"/>
            <w:tcBorders>
              <w:top w:val="single" w:sz="4" w:space="0" w:color="000000"/>
              <w:left w:val="single" w:sz="4" w:space="0" w:color="000000"/>
              <w:bottom w:val="single" w:sz="4" w:space="0" w:color="000000"/>
            </w:tcBorders>
          </w:tcPr>
          <w:p w:rsidR="00DF46AC" w:rsidRPr="009F60E4" w:rsidRDefault="00DF46AC" w:rsidP="00E7757F">
            <w:pPr>
              <w:pStyle w:val="Antrat5"/>
              <w:numPr>
                <w:ilvl w:val="0"/>
                <w:numId w:val="0"/>
              </w:numPr>
              <w:tabs>
                <w:tab w:val="left" w:pos="2369"/>
              </w:tabs>
              <w:snapToGrid w:val="0"/>
              <w:ind w:left="-8"/>
              <w:rPr>
                <w:rFonts w:ascii="Times New Roman" w:hAnsi="Times New Roman"/>
                <w:b w:val="0"/>
                <w:bCs w:val="0"/>
                <w:i w:val="0"/>
                <w:iCs w:val="0"/>
                <w:sz w:val="24"/>
                <w:szCs w:val="24"/>
              </w:rPr>
            </w:pPr>
            <w:r w:rsidRPr="009F60E4">
              <w:rPr>
                <w:rFonts w:ascii="Times New Roman" w:hAnsi="Times New Roman"/>
                <w:b w:val="0"/>
                <w:bCs w:val="0"/>
                <w:i w:val="0"/>
                <w:iCs w:val="0"/>
                <w:sz w:val="24"/>
                <w:szCs w:val="24"/>
              </w:rPr>
              <w:t>Išsilavinusi ir aktyvi bendruomenė</w:t>
            </w:r>
          </w:p>
        </w:tc>
        <w:tc>
          <w:tcPr>
            <w:tcW w:w="1428" w:type="dxa"/>
            <w:gridSpan w:val="3"/>
            <w:tcBorders>
              <w:top w:val="single" w:sz="4" w:space="0" w:color="000000"/>
              <w:left w:val="single" w:sz="4" w:space="0" w:color="000000"/>
              <w:bottom w:val="single" w:sz="4" w:space="0" w:color="000000"/>
              <w:right w:val="single" w:sz="4" w:space="0" w:color="auto"/>
            </w:tcBorders>
          </w:tcPr>
          <w:p w:rsidR="00DF46AC" w:rsidRPr="009F60E4" w:rsidRDefault="00DF46AC" w:rsidP="00E7757F">
            <w:pPr>
              <w:pStyle w:val="Antrat5"/>
              <w:numPr>
                <w:ilvl w:val="0"/>
                <w:numId w:val="0"/>
              </w:numPr>
              <w:tabs>
                <w:tab w:val="left" w:pos="3393"/>
              </w:tabs>
              <w:snapToGrid w:val="0"/>
              <w:ind w:left="34"/>
              <w:jc w:val="both"/>
              <w:rPr>
                <w:rFonts w:ascii="Times New Roman" w:hAnsi="Times New Roman"/>
                <w:bCs w:val="0"/>
                <w:i w:val="0"/>
                <w:iCs w:val="0"/>
                <w:sz w:val="24"/>
                <w:szCs w:val="24"/>
              </w:rPr>
            </w:pPr>
            <w:r w:rsidRPr="009F60E4">
              <w:rPr>
                <w:rFonts w:ascii="Times New Roman" w:hAnsi="Times New Roman"/>
                <w:bCs w:val="0"/>
                <w:i w:val="0"/>
                <w:iCs w:val="0"/>
                <w:sz w:val="24"/>
                <w:szCs w:val="24"/>
              </w:rPr>
              <w:t>Kodas</w:t>
            </w:r>
          </w:p>
        </w:tc>
        <w:tc>
          <w:tcPr>
            <w:tcW w:w="708" w:type="dxa"/>
            <w:tcBorders>
              <w:top w:val="single" w:sz="4" w:space="0" w:color="000000"/>
              <w:left w:val="single" w:sz="4" w:space="0" w:color="auto"/>
              <w:bottom w:val="single" w:sz="4" w:space="0" w:color="000000"/>
            </w:tcBorders>
          </w:tcPr>
          <w:p w:rsidR="00DF46AC" w:rsidRPr="009F60E4" w:rsidRDefault="00DF46AC" w:rsidP="00E7757F">
            <w:pPr>
              <w:pStyle w:val="Antrat5"/>
              <w:numPr>
                <w:ilvl w:val="0"/>
                <w:numId w:val="0"/>
              </w:numPr>
              <w:tabs>
                <w:tab w:val="left" w:pos="3393"/>
              </w:tabs>
              <w:snapToGrid w:val="0"/>
              <w:jc w:val="center"/>
              <w:rPr>
                <w:rFonts w:ascii="Times New Roman" w:hAnsi="Times New Roman"/>
                <w:bCs w:val="0"/>
                <w:i w:val="0"/>
                <w:iCs w:val="0"/>
                <w:sz w:val="24"/>
                <w:szCs w:val="24"/>
              </w:rPr>
            </w:pPr>
            <w:r w:rsidRPr="009F60E4">
              <w:rPr>
                <w:rFonts w:ascii="Times New Roman" w:hAnsi="Times New Roman"/>
                <w:bCs w:val="0"/>
                <w:i w:val="0"/>
                <w:iCs w:val="0"/>
                <w:sz w:val="24"/>
                <w:szCs w:val="24"/>
              </w:rPr>
              <w:t>I</w:t>
            </w:r>
          </w:p>
        </w:tc>
        <w:tc>
          <w:tcPr>
            <w:tcW w:w="139" w:type="dxa"/>
            <w:tcBorders>
              <w:left w:val="single" w:sz="4" w:space="0" w:color="000000"/>
            </w:tcBorders>
          </w:tcPr>
          <w:p w:rsidR="00DF46AC" w:rsidRPr="009F60E4" w:rsidRDefault="00DF46AC" w:rsidP="00E7757F">
            <w:pPr>
              <w:pStyle w:val="Antrat5"/>
              <w:rPr>
                <w:rFonts w:ascii="Times New Roman" w:hAnsi="Times New Roman"/>
                <w:bCs w:val="0"/>
                <w:i w:val="0"/>
                <w:iCs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95FA8">
            <w:pPr>
              <w:snapToGrid w:val="0"/>
              <w:rPr>
                <w:b/>
              </w:rPr>
            </w:pPr>
            <w:r>
              <w:rPr>
                <w:b/>
              </w:rPr>
              <w:t>Šia programa įgyvendinamas strateginis tikslas:</w:t>
            </w:r>
          </w:p>
        </w:tc>
        <w:tc>
          <w:tcPr>
            <w:tcW w:w="3962" w:type="dxa"/>
            <w:tcBorders>
              <w:top w:val="single" w:sz="4" w:space="0" w:color="000000"/>
              <w:left w:val="single" w:sz="4" w:space="0" w:color="000000"/>
              <w:bottom w:val="single" w:sz="4" w:space="0" w:color="000000"/>
            </w:tcBorders>
          </w:tcPr>
          <w:p w:rsidR="00DF46AC" w:rsidRPr="00950A8F" w:rsidRDefault="00DF46AC" w:rsidP="004D355A">
            <w:pPr>
              <w:snapToGrid w:val="0"/>
            </w:pPr>
            <w:r>
              <w:t xml:space="preserve">Skatinti </w:t>
            </w:r>
            <w:r w:rsidRPr="00950A8F">
              <w:t>rajono bendruomen</w:t>
            </w:r>
            <w:r>
              <w:t xml:space="preserve">ės aktyvumą ir </w:t>
            </w:r>
            <w:r w:rsidRPr="00950A8F">
              <w:t>sąmoningumą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E95FA8">
            <w:pPr>
              <w:pStyle w:val="Antrat4"/>
              <w:numPr>
                <w:ilvl w:val="0"/>
                <w:numId w:val="0"/>
              </w:numPr>
              <w:tabs>
                <w:tab w:val="left" w:pos="3325"/>
              </w:tabs>
              <w:snapToGrid w:val="0"/>
              <w:jc w:val="left"/>
              <w:rPr>
                <w:rFonts w:ascii="Times New Roman" w:hAnsi="Times New Roman"/>
                <w:sz w:val="24"/>
                <w:szCs w:val="24"/>
              </w:rPr>
            </w:pPr>
            <w:r w:rsidRPr="009F60E4">
              <w:rPr>
                <w:rFonts w:ascii="Times New Roman" w:hAnsi="Times New Roman"/>
                <w:sz w:val="24"/>
                <w:szCs w:val="24"/>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CA0787">
            <w:pPr>
              <w:pStyle w:val="Antrat4"/>
              <w:numPr>
                <w:ilvl w:val="0"/>
                <w:numId w:val="0"/>
              </w:numPr>
              <w:tabs>
                <w:tab w:val="left" w:pos="3325"/>
              </w:tabs>
              <w:snapToGrid w:val="0"/>
              <w:rPr>
                <w:rFonts w:ascii="Times New Roman" w:hAnsi="Times New Roman"/>
                <w:sz w:val="24"/>
                <w:szCs w:val="24"/>
              </w:rPr>
            </w:pPr>
            <w:r w:rsidRPr="009F60E4">
              <w:rPr>
                <w:rFonts w:ascii="Times New Roman" w:hAnsi="Times New Roman"/>
                <w:sz w:val="24"/>
                <w:szCs w:val="24"/>
              </w:rPr>
              <w:t>01</w:t>
            </w:r>
          </w:p>
        </w:tc>
        <w:tc>
          <w:tcPr>
            <w:tcW w:w="172" w:type="dxa"/>
            <w:tcBorders>
              <w:left w:val="single" w:sz="4" w:space="0" w:color="000000"/>
            </w:tcBorders>
          </w:tcPr>
          <w:p w:rsidR="00DF46AC" w:rsidRPr="009F60E4" w:rsidRDefault="00DF46AC" w:rsidP="00E95FA8">
            <w:pPr>
              <w:pStyle w:val="Antrat4"/>
              <w:jc w:val="left"/>
              <w:rPr>
                <w:rFonts w:ascii="Times New Roman" w:hAnsi="Times New Roman"/>
                <w:b w:val="0"/>
                <w:sz w:val="22"/>
                <w:szCs w:val="24"/>
                <w:lang w:val="en-GB"/>
              </w:rPr>
            </w:pPr>
          </w:p>
        </w:tc>
      </w:tr>
      <w:tr w:rsidR="00DF46AC" w:rsidTr="00B221E6">
        <w:trPr>
          <w:cantSplit/>
          <w:trHeight w:val="276"/>
        </w:trPr>
        <w:tc>
          <w:tcPr>
            <w:tcW w:w="3666" w:type="dxa"/>
            <w:gridSpan w:val="2"/>
            <w:tcBorders>
              <w:top w:val="single" w:sz="4" w:space="0" w:color="000000"/>
              <w:left w:val="single" w:sz="4" w:space="0" w:color="000000"/>
              <w:bottom w:val="single" w:sz="4" w:space="0" w:color="000000"/>
            </w:tcBorders>
          </w:tcPr>
          <w:p w:rsidR="00DF46AC" w:rsidRDefault="00DF46AC" w:rsidP="00E7757F">
            <w:pPr>
              <w:snapToGrid w:val="0"/>
              <w:jc w:val="both"/>
              <w:rPr>
                <w:b/>
              </w:rPr>
            </w:pPr>
            <w:r>
              <w:rPr>
                <w:b/>
              </w:rPr>
              <w:t>Programos tikslas</w:t>
            </w:r>
          </w:p>
        </w:tc>
        <w:tc>
          <w:tcPr>
            <w:tcW w:w="3962" w:type="dxa"/>
            <w:tcBorders>
              <w:top w:val="single" w:sz="4" w:space="0" w:color="000000"/>
              <w:left w:val="single" w:sz="4" w:space="0" w:color="000000"/>
              <w:bottom w:val="single" w:sz="4" w:space="0" w:color="000000"/>
            </w:tcBorders>
          </w:tcPr>
          <w:p w:rsidR="00DF46AC" w:rsidRPr="00950A8F" w:rsidRDefault="00C2653C" w:rsidP="00E7757F">
            <w:pPr>
              <w:keepNext/>
              <w:shd w:val="clear" w:color="auto" w:fill="FFFFFF"/>
              <w:snapToGrid w:val="0"/>
              <w:jc w:val="both"/>
            </w:pPr>
            <w:r w:rsidRPr="00C2653C">
              <w:t>Užtikrinti sklandų formalųjį ir neformalųjį vaikų bei suaugusiųjų švietimą.</w:t>
            </w:r>
          </w:p>
        </w:tc>
        <w:tc>
          <w:tcPr>
            <w:tcW w:w="1418" w:type="dxa"/>
            <w:gridSpan w:val="2"/>
            <w:tcBorders>
              <w:top w:val="single" w:sz="4" w:space="0" w:color="000000"/>
              <w:left w:val="single" w:sz="4" w:space="0" w:color="000000"/>
              <w:bottom w:val="single" w:sz="4" w:space="0" w:color="000000"/>
              <w:right w:val="single" w:sz="4" w:space="0" w:color="auto"/>
            </w:tcBorders>
          </w:tcPr>
          <w:p w:rsidR="00DF46AC" w:rsidRPr="009F60E4" w:rsidRDefault="00DF46AC" w:rsidP="00CA0787">
            <w:pPr>
              <w:pStyle w:val="Antrat1"/>
              <w:numPr>
                <w:ilvl w:val="0"/>
                <w:numId w:val="0"/>
              </w:numPr>
              <w:snapToGrid w:val="0"/>
              <w:jc w:val="both"/>
              <w:rPr>
                <w:rFonts w:ascii="Times New Roman" w:hAnsi="Times New Roman"/>
                <w:bCs w:val="0"/>
                <w:kern w:val="0"/>
                <w:sz w:val="24"/>
                <w:szCs w:val="20"/>
              </w:rPr>
            </w:pPr>
            <w:r w:rsidRPr="009F60E4">
              <w:rPr>
                <w:rFonts w:ascii="Times New Roman" w:hAnsi="Times New Roman"/>
                <w:bCs w:val="0"/>
                <w:kern w:val="0"/>
                <w:sz w:val="24"/>
                <w:szCs w:val="20"/>
              </w:rPr>
              <w:t>Kodas</w:t>
            </w:r>
          </w:p>
        </w:tc>
        <w:tc>
          <w:tcPr>
            <w:tcW w:w="718" w:type="dxa"/>
            <w:gridSpan w:val="2"/>
            <w:tcBorders>
              <w:top w:val="single" w:sz="4" w:space="0" w:color="000000"/>
              <w:left w:val="single" w:sz="4" w:space="0" w:color="auto"/>
              <w:bottom w:val="single" w:sz="4" w:space="0" w:color="000000"/>
            </w:tcBorders>
          </w:tcPr>
          <w:p w:rsidR="00DF46AC" w:rsidRPr="009F60E4" w:rsidRDefault="00DF46AC" w:rsidP="00845969">
            <w:pPr>
              <w:pStyle w:val="Antrat1"/>
              <w:numPr>
                <w:ilvl w:val="0"/>
                <w:numId w:val="0"/>
              </w:numPr>
              <w:snapToGrid w:val="0"/>
              <w:rPr>
                <w:rFonts w:ascii="Times New Roman" w:hAnsi="Times New Roman"/>
                <w:bCs w:val="0"/>
                <w:kern w:val="0"/>
                <w:sz w:val="24"/>
                <w:szCs w:val="20"/>
              </w:rPr>
            </w:pPr>
            <w:r w:rsidRPr="009F60E4">
              <w:rPr>
                <w:rFonts w:ascii="Times New Roman" w:hAnsi="Times New Roman"/>
                <w:bCs w:val="0"/>
                <w:kern w:val="0"/>
                <w:sz w:val="24"/>
                <w:szCs w:val="20"/>
              </w:rPr>
              <w:t>01</w:t>
            </w:r>
          </w:p>
        </w:tc>
        <w:tc>
          <w:tcPr>
            <w:tcW w:w="172" w:type="dxa"/>
            <w:tcBorders>
              <w:left w:val="single" w:sz="4" w:space="0" w:color="000000"/>
            </w:tcBorders>
          </w:tcPr>
          <w:p w:rsidR="00DF46AC" w:rsidRPr="009F60E4" w:rsidRDefault="00DF46AC" w:rsidP="00E7757F">
            <w:pPr>
              <w:pStyle w:val="Antrat1"/>
              <w:rPr>
                <w:rFonts w:ascii="HelveticaLT" w:hAnsi="HelveticaLT"/>
                <w:bCs w:val="0"/>
                <w:kern w:val="0"/>
                <w:sz w:val="28"/>
                <w:szCs w:val="20"/>
              </w:rPr>
            </w:pPr>
          </w:p>
        </w:tc>
      </w:tr>
      <w:tr w:rsidR="00DF46AC" w:rsidRPr="00645A69" w:rsidTr="00E7757F">
        <w:trPr>
          <w:trHeight w:val="699"/>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ind w:firstLine="699"/>
              <w:jc w:val="both"/>
              <w:rPr>
                <w:szCs w:val="24"/>
                <w:lang w:val="lt-LT"/>
              </w:rPr>
            </w:pPr>
            <w:r w:rsidRPr="00645A69">
              <w:rPr>
                <w:szCs w:val="24"/>
                <w:lang w:val="lt-LT"/>
              </w:rPr>
              <w:t>Tikslo įgyvendinimo aprašymas.</w:t>
            </w:r>
          </w:p>
          <w:p w:rsidR="00DF46AC" w:rsidRPr="00645A69" w:rsidRDefault="00DF46AC" w:rsidP="00E7757F">
            <w:pPr>
              <w:ind w:firstLine="699"/>
              <w:jc w:val="both"/>
            </w:pPr>
            <w:r w:rsidRPr="00645A69">
              <w:t>Tikslui įgyvendinti numatomi šie uždaviniai:</w:t>
            </w:r>
          </w:p>
          <w:p w:rsidR="00DF46AC" w:rsidRPr="00645A69" w:rsidRDefault="00DF46AC" w:rsidP="00E7757F">
            <w:pPr>
              <w:ind w:firstLine="699"/>
              <w:jc w:val="both"/>
            </w:pPr>
          </w:p>
          <w:p w:rsidR="00DF46AC" w:rsidRPr="00645A69" w:rsidRDefault="007272B2" w:rsidP="00E7757F">
            <w:pPr>
              <w:ind w:firstLine="699"/>
              <w:jc w:val="both"/>
              <w:rPr>
                <w:b/>
              </w:rPr>
            </w:pPr>
            <w:r>
              <w:rPr>
                <w:b/>
              </w:rPr>
              <w:t>0</w:t>
            </w:r>
            <w:r w:rsidR="00DF46AC" w:rsidRPr="00645A69">
              <w:rPr>
                <w:b/>
              </w:rPr>
              <w:t>1 uždavinys. Sudaryti sąlygas ugdyti vaikus ikimokyklinio ugdymo įstaigose.</w:t>
            </w:r>
          </w:p>
          <w:p w:rsidR="00DF46AC" w:rsidRPr="00645A69" w:rsidRDefault="00DF46AC" w:rsidP="00093D06">
            <w:pPr>
              <w:ind w:right="148" w:firstLine="699"/>
              <w:jc w:val="both"/>
              <w:rPr>
                <w:shd w:val="clear" w:color="auto" w:fill="FFFFFF"/>
              </w:rPr>
            </w:pPr>
            <w:r w:rsidRPr="00645A69">
              <w:rPr>
                <w:shd w:val="clear" w:color="auto" w:fill="FFFFFF"/>
              </w:rPr>
              <w:t>Ikimokyklinio ugdymo paskirtis – padėti vaikui tenkinti prigimtinius, kultūros, taip pat ir etninius, socialinius, pažintinius poreikius. Švietimo ir mokslo ministro, socialinės apsaugos ir darbo ministro nustatyta tvarka vaikui ikimokyklinis ugdymas gali būti privalomas, vaikui ir jo tėvams (globėjams) gali būti teikiama kompleksinė pagalba. Priešmokyklinis ugdymas privalomas.</w:t>
            </w:r>
          </w:p>
          <w:p w:rsidR="00DF46AC" w:rsidRPr="00645A69" w:rsidRDefault="00DF46AC" w:rsidP="00E7757F">
            <w:pPr>
              <w:pStyle w:val="Pagrindinistekstas"/>
              <w:ind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w:t>
            </w:r>
          </w:p>
          <w:p w:rsidR="00DF46AC" w:rsidRPr="00645A69" w:rsidRDefault="00DF46AC" w:rsidP="00093D06">
            <w:pPr>
              <w:pStyle w:val="Pagrindinistekstas"/>
              <w:ind w:right="148" w:firstLine="699"/>
              <w:jc w:val="both"/>
              <w:rPr>
                <w:szCs w:val="24"/>
                <w:lang w:val="lt-LT"/>
              </w:rPr>
            </w:pPr>
            <w:r w:rsidRPr="00645A69">
              <w:rPr>
                <w:szCs w:val="24"/>
                <w:lang w:val="lt-LT"/>
              </w:rPr>
              <w:lastRenderedPageBreak/>
              <w:t>1. Ikimokyklinio ir priešmokyklinio</w:t>
            </w:r>
            <w:r w:rsidR="00F04BB1" w:rsidRPr="00645A69">
              <w:rPr>
                <w:szCs w:val="24"/>
                <w:lang w:val="lt-LT"/>
              </w:rPr>
              <w:t xml:space="preserve"> ugdymo programą vykdančios</w:t>
            </w:r>
            <w:r w:rsidRPr="00645A69">
              <w:rPr>
                <w:szCs w:val="24"/>
                <w:lang w:val="lt-LT"/>
              </w:rPr>
              <w:t xml:space="preserve"> įstaig</w:t>
            </w:r>
            <w:r w:rsidR="00F04BB1" w:rsidRPr="00645A69">
              <w:rPr>
                <w:szCs w:val="24"/>
                <w:lang w:val="lt-LT"/>
              </w:rPr>
              <w:t>os</w:t>
            </w:r>
            <w:r w:rsidR="002610A0" w:rsidRPr="00645A69">
              <w:rPr>
                <w:szCs w:val="24"/>
                <w:lang w:val="lt-LT"/>
              </w:rPr>
              <w:t>: 6 lopšeliai</w:t>
            </w:r>
            <w:proofErr w:type="gramStart"/>
            <w:r w:rsidR="002610A0" w:rsidRPr="00645A69">
              <w:rPr>
                <w:szCs w:val="24"/>
                <w:lang w:val="lt-LT"/>
              </w:rPr>
              <w:t>-</w:t>
            </w:r>
            <w:proofErr w:type="gramEnd"/>
            <w:r w:rsidR="002610A0" w:rsidRPr="00645A69">
              <w:rPr>
                <w:szCs w:val="24"/>
                <w:lang w:val="lt-LT"/>
              </w:rPr>
              <w:t>darželiai</w:t>
            </w:r>
            <w:r w:rsidRPr="00645A69">
              <w:rPr>
                <w:szCs w:val="24"/>
                <w:lang w:val="lt-LT"/>
              </w:rPr>
              <w:t xml:space="preserve">, 3 mokyklos-darželiai, </w:t>
            </w:r>
            <w:r w:rsidR="001569CE">
              <w:rPr>
                <w:szCs w:val="24"/>
                <w:lang w:val="lt-LT"/>
              </w:rPr>
              <w:t>2</w:t>
            </w:r>
            <w:r w:rsidR="00335B4A">
              <w:rPr>
                <w:szCs w:val="24"/>
                <w:lang w:val="lt-LT"/>
              </w:rPr>
              <w:t xml:space="preserve"> pagrindinės mokyklos</w:t>
            </w:r>
            <w:r w:rsidRPr="00645A69">
              <w:rPr>
                <w:szCs w:val="24"/>
                <w:lang w:val="lt-LT"/>
              </w:rPr>
              <w:t xml:space="preserve"> ir </w:t>
            </w:r>
            <w:r w:rsidR="001569CE">
              <w:rPr>
                <w:szCs w:val="24"/>
                <w:lang w:val="lt-LT"/>
              </w:rPr>
              <w:t>1</w:t>
            </w:r>
            <w:r w:rsidRPr="00645A69">
              <w:rPr>
                <w:szCs w:val="24"/>
                <w:lang w:val="lt-LT"/>
              </w:rPr>
              <w:t xml:space="preserve"> gimnazij</w:t>
            </w:r>
            <w:r w:rsidR="001569CE">
              <w:rPr>
                <w:szCs w:val="24"/>
                <w:lang w:val="lt-LT"/>
              </w:rPr>
              <w:t>os</w:t>
            </w:r>
            <w:r w:rsidRPr="00645A69">
              <w:rPr>
                <w:szCs w:val="24"/>
                <w:lang w:val="lt-LT"/>
              </w:rPr>
              <w:t xml:space="preserve"> skyri</w:t>
            </w:r>
            <w:r w:rsidR="00335B4A">
              <w:rPr>
                <w:szCs w:val="24"/>
                <w:lang w:val="lt-LT"/>
              </w:rPr>
              <w:t>us</w:t>
            </w:r>
            <w:r w:rsidRPr="00645A69">
              <w:rPr>
                <w:szCs w:val="24"/>
                <w:lang w:val="lt-LT"/>
              </w:rPr>
              <w:t>,</w:t>
            </w:r>
            <w:r w:rsidR="00DF20C6">
              <w:rPr>
                <w:szCs w:val="24"/>
                <w:lang w:val="lt-LT"/>
              </w:rPr>
              <w:t xml:space="preserve"> 1 gimnazija ir</w:t>
            </w:r>
            <w:r w:rsidRPr="00645A69">
              <w:rPr>
                <w:szCs w:val="24"/>
                <w:lang w:val="lt-LT"/>
              </w:rPr>
              <w:t xml:space="preserve"> </w:t>
            </w:r>
            <w:r w:rsidR="00DF20C6">
              <w:rPr>
                <w:szCs w:val="24"/>
                <w:lang w:val="lt-LT"/>
              </w:rPr>
              <w:t>7</w:t>
            </w:r>
            <w:r w:rsidR="0043166F">
              <w:rPr>
                <w:szCs w:val="24"/>
                <w:shd w:val="clear" w:color="auto" w:fill="FFFFFF"/>
                <w:lang w:val="lt-LT"/>
              </w:rPr>
              <w:t xml:space="preserve"> </w:t>
            </w:r>
            <w:r w:rsidR="001569CE">
              <w:rPr>
                <w:szCs w:val="24"/>
                <w:shd w:val="clear" w:color="auto" w:fill="FFFFFF"/>
                <w:lang w:val="lt-LT"/>
              </w:rPr>
              <w:t>pagrindin</w:t>
            </w:r>
            <w:r w:rsidR="00DF20C6">
              <w:rPr>
                <w:szCs w:val="24"/>
                <w:shd w:val="clear" w:color="auto" w:fill="FFFFFF"/>
                <w:lang w:val="lt-LT"/>
              </w:rPr>
              <w:t>ės</w:t>
            </w:r>
            <w:r w:rsidR="00EF2BFF">
              <w:rPr>
                <w:szCs w:val="24"/>
                <w:shd w:val="clear" w:color="auto" w:fill="FFFFFF"/>
                <w:lang w:val="lt-LT"/>
              </w:rPr>
              <w:t xml:space="preserve"> mokykl</w:t>
            </w:r>
            <w:r w:rsidR="0043166F">
              <w:rPr>
                <w:szCs w:val="24"/>
                <w:shd w:val="clear" w:color="auto" w:fill="FFFFFF"/>
                <w:lang w:val="lt-LT"/>
              </w:rPr>
              <w:t>os</w:t>
            </w:r>
            <w:r w:rsidR="00DF20C6">
              <w:rPr>
                <w:szCs w:val="24"/>
                <w:shd w:val="clear" w:color="auto" w:fill="FFFFFF"/>
                <w:lang w:val="lt-LT"/>
              </w:rPr>
              <w:t>.</w:t>
            </w:r>
          </w:p>
          <w:p w:rsidR="00DF46AC" w:rsidRPr="00645A69" w:rsidRDefault="00DF46AC" w:rsidP="00093D06">
            <w:pPr>
              <w:pStyle w:val="Pagrindinistekstas"/>
              <w:ind w:right="148" w:firstLine="699"/>
              <w:jc w:val="both"/>
              <w:rPr>
                <w:szCs w:val="24"/>
                <w:lang w:val="lt-LT"/>
              </w:rPr>
            </w:pPr>
            <w:r w:rsidRPr="00645A69">
              <w:rPr>
                <w:szCs w:val="24"/>
                <w:lang w:val="lt-LT"/>
              </w:rPr>
              <w:t xml:space="preserve">2. Vaikų, ugdomų pagal ikimokyklinio ugdymo programas, skaičius </w:t>
            </w:r>
            <w:r w:rsidRPr="00645A69">
              <w:rPr>
                <w:szCs w:val="24"/>
                <w:shd w:val="clear" w:color="auto" w:fill="FFFFFF"/>
                <w:lang w:val="lt-LT"/>
              </w:rPr>
              <w:t xml:space="preserve">– </w:t>
            </w:r>
            <w:r w:rsidR="001D6545" w:rsidRPr="00645A69">
              <w:rPr>
                <w:szCs w:val="24"/>
                <w:shd w:val="clear" w:color="auto" w:fill="FFFFFF"/>
                <w:lang w:val="lt-LT"/>
              </w:rPr>
              <w:t>7</w:t>
            </w:r>
            <w:r w:rsidR="00627CD9">
              <w:rPr>
                <w:szCs w:val="24"/>
                <w:shd w:val="clear" w:color="auto" w:fill="FFFFFF"/>
                <w:lang w:val="lt-LT"/>
              </w:rPr>
              <w:t>56</w:t>
            </w:r>
            <w:r w:rsidR="00A14DBB">
              <w:rPr>
                <w:szCs w:val="24"/>
                <w:shd w:val="clear" w:color="auto" w:fill="FFFFFF"/>
                <w:lang w:val="lt-LT"/>
              </w:rPr>
              <w:t xml:space="preserve"> </w:t>
            </w:r>
            <w:r w:rsidRPr="00645A69">
              <w:rPr>
                <w:szCs w:val="24"/>
                <w:shd w:val="clear" w:color="auto" w:fill="FFFFFF"/>
                <w:lang w:val="lt-LT"/>
              </w:rPr>
              <w:t>vaikai.</w:t>
            </w:r>
          </w:p>
          <w:p w:rsidR="00DF46AC" w:rsidRPr="00645A69" w:rsidRDefault="00DF46AC" w:rsidP="00093D06">
            <w:pPr>
              <w:pStyle w:val="Pagrindinistekstas"/>
              <w:ind w:right="148" w:firstLine="699"/>
              <w:jc w:val="both"/>
              <w:rPr>
                <w:szCs w:val="24"/>
                <w:lang w:val="lt-LT"/>
              </w:rPr>
            </w:pPr>
            <w:r w:rsidRPr="00645A69">
              <w:rPr>
                <w:szCs w:val="24"/>
                <w:lang w:val="lt-LT"/>
              </w:rPr>
              <w:t xml:space="preserve">3. Vaikų, ugdomų pagal priešmokyklinio </w:t>
            </w:r>
            <w:r w:rsidR="00454D29" w:rsidRPr="00645A69">
              <w:rPr>
                <w:szCs w:val="24"/>
                <w:lang w:val="lt-LT"/>
              </w:rPr>
              <w:t>ugdymo programas, skaičius – 2</w:t>
            </w:r>
            <w:r w:rsidR="00627CD9">
              <w:rPr>
                <w:szCs w:val="24"/>
                <w:lang w:val="lt-LT"/>
              </w:rPr>
              <w:t>26</w:t>
            </w:r>
            <w:r w:rsidR="00F15866">
              <w:rPr>
                <w:szCs w:val="24"/>
                <w:lang w:val="lt-LT"/>
              </w:rPr>
              <w:t xml:space="preserve"> </w:t>
            </w:r>
            <w:r w:rsidR="00454D29" w:rsidRPr="00645A69">
              <w:rPr>
                <w:szCs w:val="24"/>
                <w:lang w:val="lt-LT"/>
              </w:rPr>
              <w:t>vaik</w:t>
            </w:r>
            <w:r w:rsidR="00EF2BFF">
              <w:rPr>
                <w:szCs w:val="24"/>
                <w:lang w:val="lt-LT"/>
              </w:rPr>
              <w:t>ai</w:t>
            </w:r>
            <w:r w:rsidRPr="00645A69">
              <w:rPr>
                <w:szCs w:val="24"/>
                <w:lang w:val="lt-LT"/>
              </w:rPr>
              <w:t>.</w:t>
            </w:r>
          </w:p>
          <w:p w:rsidR="00DF46AC" w:rsidRPr="00645A69" w:rsidRDefault="00454D29" w:rsidP="00093D06">
            <w:pPr>
              <w:pStyle w:val="Pagrindinistekstas"/>
              <w:ind w:right="148" w:firstLine="699"/>
              <w:jc w:val="both"/>
              <w:rPr>
                <w:szCs w:val="24"/>
                <w:lang w:val="lt-LT"/>
              </w:rPr>
            </w:pPr>
            <w:r w:rsidRPr="00645A69">
              <w:rPr>
                <w:szCs w:val="24"/>
                <w:lang w:val="lt-LT"/>
              </w:rPr>
              <w:t>Iš viso – 98</w:t>
            </w:r>
            <w:r w:rsidR="00627CD9">
              <w:rPr>
                <w:szCs w:val="24"/>
                <w:lang w:val="lt-LT"/>
              </w:rPr>
              <w:t>2</w:t>
            </w:r>
            <w:r w:rsidRPr="00645A69">
              <w:rPr>
                <w:szCs w:val="24"/>
                <w:lang w:val="lt-LT"/>
              </w:rPr>
              <w:t xml:space="preserve"> vaikai</w:t>
            </w:r>
            <w:r w:rsidR="00DF46AC" w:rsidRPr="00645A69">
              <w:rPr>
                <w:szCs w:val="24"/>
                <w:lang w:val="lt-LT"/>
              </w:rPr>
              <w:t>.</w:t>
            </w:r>
          </w:p>
          <w:p w:rsidR="00DF46AC" w:rsidRPr="00645A69" w:rsidRDefault="00DF46AC" w:rsidP="00093D06">
            <w:pPr>
              <w:pStyle w:val="Pagrindinistekstas"/>
              <w:ind w:right="148"/>
              <w:jc w:val="both"/>
              <w:rPr>
                <w:szCs w:val="24"/>
                <w:lang w:val="lt-LT"/>
              </w:rPr>
            </w:pPr>
          </w:p>
          <w:p w:rsidR="00DF46AC" w:rsidRPr="00645A69" w:rsidRDefault="007272B2" w:rsidP="00093D06">
            <w:pPr>
              <w:ind w:right="148" w:firstLine="699"/>
              <w:jc w:val="both"/>
              <w:rPr>
                <w:b/>
              </w:rPr>
            </w:pPr>
            <w:r>
              <w:rPr>
                <w:b/>
              </w:rPr>
              <w:t>0</w:t>
            </w:r>
            <w:r w:rsidR="00DF46AC" w:rsidRPr="00645A69">
              <w:rPr>
                <w:b/>
              </w:rPr>
              <w:t xml:space="preserve">2 uždavinys. Sudaryti sąlygas ugdyti vaikus mokyklose-darželiuose. </w:t>
            </w:r>
          </w:p>
          <w:p w:rsidR="00DF46AC" w:rsidRPr="00645A69" w:rsidRDefault="00DF46AC" w:rsidP="00093D06">
            <w:pPr>
              <w:pStyle w:val="Pagrindinistekstas"/>
              <w:ind w:right="148" w:firstLine="699"/>
              <w:jc w:val="both"/>
              <w:rPr>
                <w:szCs w:val="24"/>
                <w:shd w:val="clear" w:color="auto" w:fill="FFFFFF"/>
                <w:lang w:val="lt-LT"/>
              </w:rPr>
            </w:pPr>
            <w:r w:rsidRPr="00645A69">
              <w:rPr>
                <w:szCs w:val="24"/>
                <w:lang w:val="lt-LT"/>
              </w:rPr>
              <w:t>Dalis rajono gyventojų, rūpindamiesi vaikų saugumu ir pedagogine priežiūra visą darbo dieną, pageidauja, kad vaikai įgytų pradinį išsilavinimą mokyklose-darželiuose, todėl būtina sudaryti sąlygas mokyklų-darželių veiklai.</w:t>
            </w:r>
          </w:p>
          <w:p w:rsidR="00DF46AC" w:rsidRPr="00645A69" w:rsidRDefault="00DF46AC" w:rsidP="00093D06">
            <w:pPr>
              <w:pStyle w:val="Pagrindinistekstas"/>
              <w:ind w:right="148"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 xml:space="preserve">: </w:t>
            </w:r>
          </w:p>
          <w:p w:rsidR="00DF46AC" w:rsidRPr="00645A69" w:rsidRDefault="00DF46AC" w:rsidP="00093D06">
            <w:pPr>
              <w:pStyle w:val="Pagrindinistekstas"/>
              <w:ind w:right="148" w:firstLine="699"/>
              <w:jc w:val="both"/>
              <w:rPr>
                <w:szCs w:val="24"/>
                <w:shd w:val="clear" w:color="auto" w:fill="FFFFFF"/>
                <w:lang w:val="lt-LT"/>
              </w:rPr>
            </w:pPr>
            <w:r w:rsidRPr="00645A69">
              <w:rPr>
                <w:szCs w:val="24"/>
                <w:shd w:val="clear" w:color="auto" w:fill="FFFFFF"/>
                <w:lang w:val="lt-LT"/>
              </w:rPr>
              <w:t>1. Yra 3 mokyklos-darželiai – savarankiški asignavimų valdytojai.</w:t>
            </w:r>
          </w:p>
          <w:p w:rsidR="00DF46AC" w:rsidRPr="00645A69" w:rsidRDefault="00DF46AC" w:rsidP="00093D06">
            <w:pPr>
              <w:pStyle w:val="Pagrindinistekstas"/>
              <w:ind w:right="148" w:firstLine="699"/>
              <w:jc w:val="both"/>
              <w:rPr>
                <w:szCs w:val="24"/>
                <w:shd w:val="clear" w:color="auto" w:fill="FFFFFF"/>
                <w:lang w:val="lt-LT"/>
              </w:rPr>
            </w:pPr>
            <w:r w:rsidRPr="00645A69">
              <w:rPr>
                <w:szCs w:val="24"/>
                <w:shd w:val="clear" w:color="auto" w:fill="FFFFFF"/>
                <w:lang w:val="lt-LT"/>
              </w:rPr>
              <w:t xml:space="preserve">2. </w:t>
            </w:r>
            <w:r w:rsidR="009317D1">
              <w:rPr>
                <w:szCs w:val="24"/>
                <w:shd w:val="clear" w:color="auto" w:fill="FFFFFF"/>
                <w:lang w:val="lt-LT"/>
              </w:rPr>
              <w:t>Mok</w:t>
            </w:r>
            <w:r w:rsidRPr="00645A69">
              <w:rPr>
                <w:szCs w:val="24"/>
                <w:shd w:val="clear" w:color="auto" w:fill="FFFFFF"/>
                <w:lang w:val="lt-LT"/>
              </w:rPr>
              <w:t>inių skaičius mokyklo</w:t>
            </w:r>
            <w:r w:rsidR="00454D29" w:rsidRPr="00645A69">
              <w:rPr>
                <w:szCs w:val="24"/>
                <w:shd w:val="clear" w:color="auto" w:fill="FFFFFF"/>
                <w:lang w:val="lt-LT"/>
              </w:rPr>
              <w:t xml:space="preserve">se-darželiuose – </w:t>
            </w:r>
            <w:r w:rsidR="007D2CB9">
              <w:rPr>
                <w:szCs w:val="24"/>
                <w:shd w:val="clear" w:color="auto" w:fill="FFFFFF"/>
                <w:lang w:val="lt-LT"/>
              </w:rPr>
              <w:t>1</w:t>
            </w:r>
            <w:r w:rsidR="0002068D">
              <w:rPr>
                <w:szCs w:val="24"/>
                <w:shd w:val="clear" w:color="auto" w:fill="FFFFFF"/>
                <w:lang w:val="lt-LT"/>
              </w:rPr>
              <w:t>43</w:t>
            </w:r>
            <w:r w:rsidR="007D2CB9">
              <w:rPr>
                <w:szCs w:val="24"/>
                <w:shd w:val="clear" w:color="auto" w:fill="FFFFFF"/>
                <w:lang w:val="lt-LT"/>
              </w:rPr>
              <w:t xml:space="preserve"> </w:t>
            </w:r>
            <w:r w:rsidR="00EF2BFF">
              <w:rPr>
                <w:szCs w:val="24"/>
                <w:shd w:val="clear" w:color="auto" w:fill="FFFFFF"/>
                <w:lang w:val="lt-LT"/>
              </w:rPr>
              <w:t>mokini</w:t>
            </w:r>
            <w:r w:rsidR="00454D29" w:rsidRPr="00645A69">
              <w:rPr>
                <w:szCs w:val="24"/>
                <w:shd w:val="clear" w:color="auto" w:fill="FFFFFF"/>
                <w:lang w:val="lt-LT"/>
              </w:rPr>
              <w:t>a</w:t>
            </w:r>
            <w:r w:rsidR="007D2CB9">
              <w:rPr>
                <w:szCs w:val="24"/>
                <w:shd w:val="clear" w:color="auto" w:fill="FFFFFF"/>
                <w:lang w:val="lt-LT"/>
              </w:rPr>
              <w:t>i</w:t>
            </w:r>
            <w:r w:rsidR="009317D1">
              <w:rPr>
                <w:szCs w:val="24"/>
                <w:shd w:val="clear" w:color="auto" w:fill="FFFFFF"/>
                <w:lang w:val="lt-LT"/>
              </w:rPr>
              <w:t xml:space="preserve">, ugdomų pagal priešmokyklinio ugdymo programą – </w:t>
            </w:r>
            <w:r w:rsidR="007D2CB9">
              <w:rPr>
                <w:szCs w:val="24"/>
                <w:shd w:val="clear" w:color="auto" w:fill="FFFFFF"/>
                <w:lang w:val="lt-LT"/>
              </w:rPr>
              <w:t>3</w:t>
            </w:r>
            <w:r w:rsidR="0002068D">
              <w:rPr>
                <w:szCs w:val="24"/>
                <w:shd w:val="clear" w:color="auto" w:fill="FFFFFF"/>
                <w:lang w:val="lt-LT"/>
              </w:rPr>
              <w:t xml:space="preserve">5 </w:t>
            </w:r>
            <w:r w:rsidR="009317D1">
              <w:rPr>
                <w:szCs w:val="24"/>
                <w:shd w:val="clear" w:color="auto" w:fill="FFFFFF"/>
                <w:lang w:val="lt-LT"/>
              </w:rPr>
              <w:t>vaik</w:t>
            </w:r>
            <w:r w:rsidR="007D2CB9">
              <w:rPr>
                <w:szCs w:val="24"/>
                <w:shd w:val="clear" w:color="auto" w:fill="FFFFFF"/>
                <w:lang w:val="lt-LT"/>
              </w:rPr>
              <w:t>ai</w:t>
            </w:r>
            <w:r w:rsidR="009317D1">
              <w:rPr>
                <w:szCs w:val="24"/>
                <w:shd w:val="clear" w:color="auto" w:fill="FFFFFF"/>
                <w:lang w:val="lt-LT"/>
              </w:rPr>
              <w:t xml:space="preserve">, pagal ikimokyklinio ugdymo programą – </w:t>
            </w:r>
            <w:r w:rsidR="007D2CB9">
              <w:rPr>
                <w:szCs w:val="24"/>
                <w:shd w:val="clear" w:color="auto" w:fill="FFFFFF"/>
                <w:lang w:val="lt-LT"/>
              </w:rPr>
              <w:t>14</w:t>
            </w:r>
            <w:r w:rsidR="0002068D">
              <w:rPr>
                <w:szCs w:val="24"/>
                <w:shd w:val="clear" w:color="auto" w:fill="FFFFFF"/>
                <w:lang w:val="lt-LT"/>
              </w:rPr>
              <w:t xml:space="preserve">8 </w:t>
            </w:r>
            <w:r w:rsidR="009317D1">
              <w:rPr>
                <w:szCs w:val="24"/>
                <w:shd w:val="clear" w:color="auto" w:fill="FFFFFF"/>
                <w:lang w:val="lt-LT"/>
              </w:rPr>
              <w:t>vaikai.</w:t>
            </w:r>
          </w:p>
          <w:p w:rsidR="00DF46AC" w:rsidRPr="00645A69" w:rsidRDefault="00DF46AC" w:rsidP="00093D06">
            <w:pPr>
              <w:pStyle w:val="Pagrindinistekstas"/>
              <w:ind w:left="360" w:right="148" w:firstLine="699"/>
              <w:jc w:val="both"/>
              <w:rPr>
                <w:szCs w:val="24"/>
                <w:lang w:val="lt-LT"/>
              </w:rPr>
            </w:pPr>
          </w:p>
          <w:p w:rsidR="00DF46AC" w:rsidRPr="00645A69" w:rsidRDefault="007272B2" w:rsidP="00093D06">
            <w:pPr>
              <w:ind w:right="148" w:firstLine="699"/>
              <w:jc w:val="both"/>
            </w:pPr>
            <w:r>
              <w:rPr>
                <w:b/>
              </w:rPr>
              <w:t>0</w:t>
            </w:r>
            <w:r w:rsidR="00DF46AC" w:rsidRPr="00645A69">
              <w:rPr>
                <w:b/>
              </w:rPr>
              <w:t>3 uždavinys. Sudaryti sąlygas ugdyti mokinius pagal pradinio, pagrindinio ir vidurinio ugdymo programas</w:t>
            </w:r>
            <w:r w:rsidR="00DF46AC" w:rsidRPr="00645A69">
              <w:t>.</w:t>
            </w:r>
          </w:p>
          <w:p w:rsidR="00DF46AC" w:rsidRPr="00645A69" w:rsidRDefault="00DF46AC" w:rsidP="00093D06">
            <w:pPr>
              <w:pStyle w:val="Betarp"/>
              <w:ind w:right="148" w:firstLine="699"/>
              <w:jc w:val="both"/>
              <w:rPr>
                <w:shd w:val="clear" w:color="auto" w:fill="FFFFFF"/>
              </w:rPr>
            </w:pPr>
            <w:r w:rsidRPr="00645A69">
              <w:rPr>
                <w:shd w:val="clear" w:color="auto" w:fill="FFFFFF"/>
              </w:rPr>
              <w:t>Pradinio ugdymo paskirtis – suteikti asmeniui dorinės ir socialinės brandos pradmenis, kultūros bei etninius, pagrindus, elementarų raštingumą, padėti jam pasirengti mokytis pagal pagrindinio ugdymo programą.</w:t>
            </w:r>
          </w:p>
          <w:p w:rsidR="00DF46AC" w:rsidRPr="00645A69" w:rsidRDefault="00DF46AC" w:rsidP="00093D06">
            <w:pPr>
              <w:pStyle w:val="Betarp"/>
              <w:ind w:right="148" w:firstLine="699"/>
              <w:jc w:val="both"/>
              <w:rPr>
                <w:shd w:val="clear" w:color="auto" w:fill="FFFFFF"/>
              </w:rPr>
            </w:pPr>
            <w:r w:rsidRPr="00645A69">
              <w:rPr>
                <w:shd w:val="clear" w:color="auto" w:fill="FFFFFF"/>
              </w:rPr>
              <w:t xml:space="preserve">Pagrindinio ugdymo paskirtis – suteikti asmeniui dorinės, sociokultūrinės ir pilietinės brandos pagrindus, bendrąjį raštingumą, technologinio raštingumo pradmenis, ugdyti tautinį sąmoningumą, išugdyti siekimą ir gebėjimą apsispręsti, pasirinkti ir mokytis toliau. </w:t>
            </w:r>
          </w:p>
          <w:p w:rsidR="00DF46AC" w:rsidRDefault="00DF46AC" w:rsidP="00093D06">
            <w:pPr>
              <w:pStyle w:val="Betarp"/>
              <w:ind w:right="148" w:firstLine="699"/>
              <w:jc w:val="both"/>
              <w:rPr>
                <w:shd w:val="clear" w:color="auto" w:fill="FFFFFF"/>
              </w:rPr>
            </w:pPr>
            <w:r w:rsidRPr="00645A69">
              <w:rPr>
                <w:shd w:val="clear" w:color="auto" w:fill="FFFFFF"/>
              </w:rPr>
              <w:t>Vidurinio ugdymo paskirtis – padėti asmeniui įgyti bendrąjį dalykinį, sociokultūrinį, technologinį raštingumą, dorinę, tautinę ir pilietinę brandą, profesinės kompetencijos pradmenis. Jas sudaro privalomieji ir pasirenkamieji bendrojo ugdymo dalykai bei galimi profesinio mokymo programų</w:t>
            </w:r>
            <w:r w:rsidRPr="00DF17D5">
              <w:rPr>
                <w:shd w:val="clear" w:color="auto" w:fill="FFFFFF"/>
              </w:rPr>
              <w:t xml:space="preserve"> </w:t>
            </w:r>
            <w:r w:rsidRPr="00645A69">
              <w:rPr>
                <w:shd w:val="clear" w:color="auto" w:fill="FFFFFF"/>
              </w:rPr>
              <w:t>moduliai.</w:t>
            </w:r>
          </w:p>
          <w:p w:rsidR="00A71B09" w:rsidRPr="00645A69" w:rsidRDefault="00A71B09" w:rsidP="00093D06">
            <w:pPr>
              <w:pStyle w:val="Betarp"/>
              <w:ind w:right="148" w:firstLine="699"/>
              <w:jc w:val="both"/>
              <w:rPr>
                <w:shd w:val="clear" w:color="auto" w:fill="FFFFFF"/>
              </w:rPr>
            </w:pPr>
          </w:p>
          <w:p w:rsidR="00B0154E" w:rsidRDefault="00EF2BFF" w:rsidP="00093D06">
            <w:pPr>
              <w:pStyle w:val="Betarp"/>
              <w:ind w:right="148" w:firstLine="699"/>
              <w:jc w:val="both"/>
              <w:rPr>
                <w:shd w:val="clear" w:color="auto" w:fill="FFFFFF"/>
              </w:rPr>
            </w:pPr>
            <w:r>
              <w:rPr>
                <w:shd w:val="clear" w:color="auto" w:fill="FFFFFF"/>
              </w:rPr>
              <w:t>Program</w:t>
            </w:r>
            <w:r w:rsidR="00DF46AC" w:rsidRPr="00645A69">
              <w:rPr>
                <w:shd w:val="clear" w:color="auto" w:fill="FFFFFF"/>
              </w:rPr>
              <w:t>os įgyvendinamos vadovaujantis Bendrosiomis programomis, mokyklų ugdymo planais.</w:t>
            </w:r>
          </w:p>
          <w:p w:rsidR="00E605EF" w:rsidRPr="00A14DBB" w:rsidRDefault="00A71B09" w:rsidP="00093D06">
            <w:pPr>
              <w:pStyle w:val="Betarp"/>
              <w:ind w:right="148" w:firstLine="699"/>
              <w:jc w:val="both"/>
              <w:rPr>
                <w:rFonts w:ascii="Times" w:hAnsi="Times"/>
                <w:lang w:val="de-DE"/>
              </w:rPr>
            </w:pPr>
            <w:proofErr w:type="gramStart"/>
            <w:r w:rsidRPr="009E57D9">
              <w:rPr>
                <w:rFonts w:ascii="Times" w:hAnsi="Times"/>
                <w:lang w:val="de-DE"/>
              </w:rPr>
              <w:t>2018–2019 m.</w:t>
            </w:r>
            <w:r w:rsidR="00EF2BFF" w:rsidRPr="009E57D9">
              <w:rPr>
                <w:rFonts w:ascii="Times" w:hAnsi="Times"/>
                <w:lang w:val="de-DE"/>
              </w:rPr>
              <w:t xml:space="preserve"> </w:t>
            </w:r>
            <w:proofErr w:type="spellStart"/>
            <w:r w:rsidR="009E57D9" w:rsidRPr="009E57D9">
              <w:rPr>
                <w:rFonts w:ascii="Times" w:hAnsi="Times"/>
                <w:lang w:val="de-DE"/>
              </w:rPr>
              <w:t>Panevėžio</w:t>
            </w:r>
            <w:proofErr w:type="spellEnd"/>
            <w:r w:rsidR="009E57D9" w:rsidRPr="009E57D9">
              <w:rPr>
                <w:rFonts w:ascii="Times" w:hAnsi="Times"/>
                <w:lang w:val="de-DE"/>
              </w:rPr>
              <w:t xml:space="preserve"> r. </w:t>
            </w:r>
            <w:proofErr w:type="spellStart"/>
            <w:r w:rsidR="009E57D9" w:rsidRPr="009E57D9">
              <w:rPr>
                <w:rFonts w:ascii="Times" w:hAnsi="Times"/>
                <w:lang w:val="de-DE"/>
              </w:rPr>
              <w:t>Pažagien</w:t>
            </w:r>
            <w:r w:rsidR="000A5A43">
              <w:rPr>
                <w:rFonts w:ascii="Times" w:hAnsi="Times"/>
                <w:lang w:val="de-DE"/>
              </w:rPr>
              <w:t>ių</w:t>
            </w:r>
            <w:proofErr w:type="spellEnd"/>
            <w:r w:rsidR="000A5A43">
              <w:rPr>
                <w:rFonts w:ascii="Times" w:hAnsi="Times"/>
                <w:lang w:val="de-DE"/>
              </w:rPr>
              <w:t xml:space="preserve"> </w:t>
            </w:r>
            <w:proofErr w:type="spellStart"/>
            <w:r w:rsidR="000A5A43">
              <w:rPr>
                <w:rFonts w:ascii="Times" w:hAnsi="Times"/>
                <w:lang w:val="de-DE"/>
              </w:rPr>
              <w:t>mokykla-darželis</w:t>
            </w:r>
            <w:proofErr w:type="spellEnd"/>
            <w:r w:rsidR="000A5A43">
              <w:rPr>
                <w:rFonts w:ascii="Times" w:hAnsi="Times"/>
                <w:lang w:val="de-DE"/>
              </w:rPr>
              <w:t xml:space="preserve"> </w:t>
            </w:r>
            <w:proofErr w:type="spellStart"/>
            <w:r w:rsidR="000A5A43">
              <w:rPr>
                <w:rFonts w:ascii="Times" w:hAnsi="Times"/>
                <w:lang w:val="de-DE"/>
              </w:rPr>
              <w:t>įgyvendina</w:t>
            </w:r>
            <w:proofErr w:type="spellEnd"/>
            <w:r w:rsidR="009E57D9" w:rsidRPr="009E57D9">
              <w:rPr>
                <w:rFonts w:ascii="Times" w:hAnsi="Times"/>
                <w:lang w:val="de-DE"/>
              </w:rPr>
              <w:t xml:space="preserve"> </w:t>
            </w:r>
            <w:r w:rsidRPr="009E57D9">
              <w:rPr>
                <w:rFonts w:ascii="Times" w:hAnsi="Times"/>
                <w:lang w:val="de-DE"/>
              </w:rPr>
              <w:t xml:space="preserve">„Erasmus“ KA1 </w:t>
            </w:r>
            <w:proofErr w:type="spellStart"/>
            <w:r w:rsidR="009E57D9" w:rsidRPr="009E57D9">
              <w:rPr>
                <w:rFonts w:ascii="Times" w:hAnsi="Times"/>
                <w:lang w:val="de-DE"/>
              </w:rPr>
              <w:t>programos</w:t>
            </w:r>
            <w:proofErr w:type="spellEnd"/>
            <w:r w:rsidR="009E57D9" w:rsidRPr="009E57D9">
              <w:rPr>
                <w:rFonts w:ascii="Times" w:hAnsi="Times"/>
                <w:lang w:val="de-DE"/>
              </w:rPr>
              <w:t xml:space="preserve"> </w:t>
            </w:r>
            <w:proofErr w:type="spellStart"/>
            <w:r w:rsidR="009E57D9" w:rsidRPr="009E57D9">
              <w:rPr>
                <w:rFonts w:ascii="Times" w:hAnsi="Times"/>
                <w:lang w:val="de-DE"/>
              </w:rPr>
              <w:t>projektą</w:t>
            </w:r>
            <w:proofErr w:type="spellEnd"/>
            <w:r w:rsidR="009E57D9" w:rsidRPr="009E57D9">
              <w:rPr>
                <w:rFonts w:ascii="Times" w:hAnsi="Times"/>
                <w:lang w:val="de-DE"/>
              </w:rPr>
              <w:t xml:space="preserve"> </w:t>
            </w:r>
            <w:r w:rsidRPr="009E57D9">
              <w:rPr>
                <w:rFonts w:ascii="Times" w:hAnsi="Times"/>
                <w:lang w:val="de-DE"/>
              </w:rPr>
              <w:t>„</w:t>
            </w:r>
            <w:proofErr w:type="spellStart"/>
            <w:r w:rsidRPr="009E57D9">
              <w:rPr>
                <w:rFonts w:ascii="Times" w:hAnsi="Times"/>
                <w:lang w:val="de-DE"/>
              </w:rPr>
              <w:t>Kiekvienas</w:t>
            </w:r>
            <w:proofErr w:type="spellEnd"/>
            <w:r w:rsidRPr="009E57D9">
              <w:rPr>
                <w:rFonts w:ascii="Times" w:hAnsi="Times"/>
                <w:lang w:val="de-DE"/>
              </w:rPr>
              <w:t xml:space="preserve"> </w:t>
            </w:r>
            <w:proofErr w:type="spellStart"/>
            <w:r w:rsidRPr="009E57D9">
              <w:rPr>
                <w:rFonts w:ascii="Times" w:hAnsi="Times"/>
                <w:lang w:val="de-DE"/>
              </w:rPr>
              <w:t>vaikas</w:t>
            </w:r>
            <w:proofErr w:type="spellEnd"/>
            <w:r w:rsidRPr="009E57D9">
              <w:rPr>
                <w:rFonts w:ascii="Times" w:hAnsi="Times"/>
                <w:lang w:val="de-DE"/>
              </w:rPr>
              <w:t xml:space="preserve"> </w:t>
            </w:r>
            <w:proofErr w:type="spellStart"/>
            <w:r w:rsidRPr="009E57D9">
              <w:rPr>
                <w:rFonts w:ascii="Times" w:hAnsi="Times"/>
                <w:lang w:val="de-DE"/>
              </w:rPr>
              <w:t>yra</w:t>
            </w:r>
            <w:proofErr w:type="spellEnd"/>
            <w:r w:rsidRPr="009E57D9">
              <w:rPr>
                <w:rFonts w:ascii="Times" w:hAnsi="Times"/>
                <w:lang w:val="de-DE"/>
              </w:rPr>
              <w:t xml:space="preserve"> </w:t>
            </w:r>
            <w:proofErr w:type="spellStart"/>
            <w:r w:rsidRPr="009E57D9">
              <w:rPr>
                <w:rFonts w:ascii="Times" w:hAnsi="Times"/>
                <w:lang w:val="de-DE"/>
              </w:rPr>
              <w:t>svarbus</w:t>
            </w:r>
            <w:proofErr w:type="spellEnd"/>
            <w:r w:rsidRPr="009E57D9">
              <w:rPr>
                <w:rFonts w:ascii="Times" w:hAnsi="Times"/>
                <w:lang w:val="de-DE"/>
              </w:rPr>
              <w:t xml:space="preserve">“, 2018–2020 m. </w:t>
            </w:r>
            <w:proofErr w:type="spellStart"/>
            <w:r w:rsidR="009E57D9" w:rsidRPr="009E57D9">
              <w:rPr>
                <w:rFonts w:ascii="Times" w:hAnsi="Times"/>
                <w:lang w:val="de-DE"/>
              </w:rPr>
              <w:t>Panevėžio</w:t>
            </w:r>
            <w:proofErr w:type="spellEnd"/>
            <w:r w:rsidR="009E57D9" w:rsidRPr="009E57D9">
              <w:rPr>
                <w:rFonts w:ascii="Times" w:hAnsi="Times"/>
                <w:lang w:val="de-DE"/>
              </w:rPr>
              <w:t xml:space="preserve"> r. </w:t>
            </w:r>
            <w:proofErr w:type="spellStart"/>
            <w:r w:rsidR="009E57D9" w:rsidRPr="009E57D9">
              <w:rPr>
                <w:rFonts w:ascii="Times" w:hAnsi="Times"/>
                <w:lang w:val="de-DE"/>
              </w:rPr>
              <w:t>Velžio</w:t>
            </w:r>
            <w:proofErr w:type="spellEnd"/>
            <w:r w:rsidR="009E57D9" w:rsidRPr="009E57D9">
              <w:rPr>
                <w:rFonts w:ascii="Times" w:hAnsi="Times"/>
                <w:lang w:val="de-DE"/>
              </w:rPr>
              <w:t xml:space="preserve"> </w:t>
            </w:r>
            <w:proofErr w:type="spellStart"/>
            <w:r w:rsidR="009E57D9" w:rsidRPr="009E57D9">
              <w:rPr>
                <w:rFonts w:ascii="Times" w:hAnsi="Times"/>
                <w:lang w:val="de-DE"/>
              </w:rPr>
              <w:t>gimnazija</w:t>
            </w:r>
            <w:proofErr w:type="spellEnd"/>
            <w:r w:rsidR="009E57D9" w:rsidRPr="009E57D9">
              <w:rPr>
                <w:rFonts w:ascii="Times" w:hAnsi="Times"/>
                <w:lang w:val="de-DE"/>
              </w:rPr>
              <w:t xml:space="preserve"> </w:t>
            </w:r>
            <w:proofErr w:type="spellStart"/>
            <w:r w:rsidR="009E57D9" w:rsidRPr="009E57D9">
              <w:rPr>
                <w:rFonts w:ascii="Times" w:hAnsi="Times"/>
                <w:lang w:val="de-DE"/>
              </w:rPr>
              <w:t>įgyvendina</w:t>
            </w:r>
            <w:proofErr w:type="spellEnd"/>
            <w:r w:rsidR="009E57D9" w:rsidRPr="009E57D9">
              <w:rPr>
                <w:rFonts w:ascii="Times" w:hAnsi="Times"/>
                <w:lang w:val="de-DE"/>
              </w:rPr>
              <w:t xml:space="preserve"> </w:t>
            </w:r>
            <w:proofErr w:type="spellStart"/>
            <w:r w:rsidR="009E57D9" w:rsidRPr="009E57D9">
              <w:rPr>
                <w:rFonts w:ascii="Times" w:hAnsi="Times"/>
                <w:lang w:val="de-DE"/>
              </w:rPr>
              <w:t>programos</w:t>
            </w:r>
            <w:proofErr w:type="spellEnd"/>
            <w:r w:rsidR="009E57D9" w:rsidRPr="009E57D9">
              <w:rPr>
                <w:rFonts w:ascii="Times" w:hAnsi="Times"/>
                <w:lang w:val="de-DE"/>
              </w:rPr>
              <w:t xml:space="preserve"> </w:t>
            </w:r>
            <w:r w:rsidR="00EF2BFF" w:rsidRPr="009E57D9">
              <w:rPr>
                <w:rFonts w:ascii="Times" w:hAnsi="Times"/>
                <w:lang w:val="de-DE"/>
              </w:rPr>
              <w:t>„</w:t>
            </w:r>
            <w:r w:rsidRPr="009E57D9">
              <w:rPr>
                <w:rFonts w:ascii="Times" w:hAnsi="Times"/>
                <w:lang w:val="de-DE"/>
              </w:rPr>
              <w:t>Erasmus“ KA1</w:t>
            </w:r>
            <w:r w:rsidR="00045ACA" w:rsidRPr="009E57D9">
              <w:rPr>
                <w:rFonts w:ascii="Times" w:hAnsi="Times"/>
                <w:lang w:val="de-DE"/>
              </w:rPr>
              <w:t xml:space="preserve"> </w:t>
            </w:r>
            <w:proofErr w:type="spellStart"/>
            <w:r w:rsidR="009E57D9" w:rsidRPr="009E57D9">
              <w:rPr>
                <w:rFonts w:ascii="Times" w:hAnsi="Times"/>
                <w:lang w:val="de-DE"/>
              </w:rPr>
              <w:t>projektą</w:t>
            </w:r>
            <w:proofErr w:type="spellEnd"/>
            <w:r w:rsidR="009E57D9" w:rsidRPr="009E57D9">
              <w:rPr>
                <w:rFonts w:ascii="Times" w:hAnsi="Times"/>
                <w:lang w:val="de-DE"/>
              </w:rPr>
              <w:t xml:space="preserve"> </w:t>
            </w:r>
            <w:r w:rsidR="00045ACA" w:rsidRPr="009E57D9">
              <w:rPr>
                <w:rFonts w:ascii="Times" w:hAnsi="Times"/>
                <w:lang w:val="de-DE"/>
              </w:rPr>
              <w:t>„</w:t>
            </w:r>
            <w:proofErr w:type="spellStart"/>
            <w:r w:rsidR="00045ACA" w:rsidRPr="009E57D9">
              <w:rPr>
                <w:rFonts w:ascii="Times" w:hAnsi="Times"/>
                <w:lang w:val="de-DE"/>
              </w:rPr>
              <w:t>Transformaciniai</w:t>
            </w:r>
            <w:proofErr w:type="spellEnd"/>
            <w:r w:rsidR="00045ACA" w:rsidRPr="009E57D9">
              <w:rPr>
                <w:rFonts w:ascii="Times" w:hAnsi="Times"/>
                <w:lang w:val="de-DE"/>
              </w:rPr>
              <w:t xml:space="preserve"> </w:t>
            </w:r>
            <w:proofErr w:type="spellStart"/>
            <w:r w:rsidR="00045ACA" w:rsidRPr="009E57D9">
              <w:rPr>
                <w:rFonts w:ascii="Times" w:hAnsi="Times"/>
                <w:lang w:val="de-DE"/>
              </w:rPr>
              <w:t>lyderiai</w:t>
            </w:r>
            <w:proofErr w:type="spellEnd"/>
            <w:r w:rsidR="00045ACA" w:rsidRPr="009E57D9">
              <w:rPr>
                <w:rFonts w:ascii="Times" w:hAnsi="Times"/>
                <w:lang w:val="de-DE"/>
              </w:rPr>
              <w:t xml:space="preserve"> – </w:t>
            </w:r>
            <w:proofErr w:type="spellStart"/>
            <w:r w:rsidR="00045ACA" w:rsidRPr="009E57D9">
              <w:rPr>
                <w:rFonts w:ascii="Times" w:hAnsi="Times"/>
                <w:lang w:val="de-DE"/>
              </w:rPr>
              <w:t>pokyč</w:t>
            </w:r>
            <w:r w:rsidRPr="009E57D9">
              <w:rPr>
                <w:rFonts w:ascii="Times" w:hAnsi="Times"/>
                <w:lang w:val="de-DE"/>
              </w:rPr>
              <w:t>ių</w:t>
            </w:r>
            <w:proofErr w:type="spellEnd"/>
            <w:r w:rsidRPr="009E57D9">
              <w:rPr>
                <w:rFonts w:ascii="Times" w:hAnsi="Times"/>
                <w:lang w:val="de-DE"/>
              </w:rPr>
              <w:t xml:space="preserve"> </w:t>
            </w:r>
            <w:proofErr w:type="spellStart"/>
            <w:r w:rsidRPr="009E57D9">
              <w:rPr>
                <w:rFonts w:ascii="Times" w:hAnsi="Times"/>
                <w:lang w:val="de-DE"/>
              </w:rPr>
              <w:t>iniciatoriai</w:t>
            </w:r>
            <w:proofErr w:type="spellEnd"/>
            <w:r w:rsidRPr="009E57D9">
              <w:rPr>
                <w:rFonts w:ascii="Times" w:hAnsi="Times"/>
                <w:lang w:val="de-DE"/>
              </w:rPr>
              <w:t>“,</w:t>
            </w:r>
            <w:r w:rsidR="00045ACA" w:rsidRPr="009E57D9">
              <w:rPr>
                <w:rFonts w:ascii="Times" w:hAnsi="Times"/>
                <w:lang w:val="de-DE"/>
              </w:rPr>
              <w:t xml:space="preserve"> 2017–2019 m. </w:t>
            </w:r>
            <w:proofErr w:type="spellStart"/>
            <w:r w:rsidR="00FA2965">
              <w:rPr>
                <w:rFonts w:ascii="Times" w:hAnsi="Times"/>
                <w:lang w:val="de-DE"/>
              </w:rPr>
              <w:t>Panevėžio</w:t>
            </w:r>
            <w:proofErr w:type="spellEnd"/>
            <w:r w:rsidR="00FA2965">
              <w:rPr>
                <w:rFonts w:ascii="Times" w:hAnsi="Times"/>
                <w:lang w:val="de-DE"/>
              </w:rPr>
              <w:t xml:space="preserve"> r. </w:t>
            </w:r>
            <w:proofErr w:type="spellStart"/>
            <w:r w:rsidR="00FA2965">
              <w:rPr>
                <w:rFonts w:ascii="Times" w:hAnsi="Times"/>
                <w:lang w:val="de-DE"/>
              </w:rPr>
              <w:t>Karsa</w:t>
            </w:r>
            <w:r w:rsidR="00613A7A">
              <w:rPr>
                <w:rFonts w:ascii="Times" w:hAnsi="Times"/>
                <w:lang w:val="de-DE"/>
              </w:rPr>
              <w:t>kiškio</w:t>
            </w:r>
            <w:proofErr w:type="spellEnd"/>
            <w:r w:rsidR="00613A7A">
              <w:rPr>
                <w:rFonts w:ascii="Times" w:hAnsi="Times"/>
                <w:lang w:val="de-DE"/>
              </w:rPr>
              <w:t xml:space="preserve"> </w:t>
            </w:r>
            <w:proofErr w:type="spellStart"/>
            <w:r w:rsidR="00613A7A">
              <w:rPr>
                <w:rFonts w:ascii="Times" w:hAnsi="Times"/>
                <w:lang w:val="de-DE"/>
              </w:rPr>
              <w:t>Strazdelio</w:t>
            </w:r>
            <w:proofErr w:type="spellEnd"/>
            <w:r w:rsidR="00613A7A">
              <w:rPr>
                <w:rFonts w:ascii="Times" w:hAnsi="Times"/>
                <w:lang w:val="de-DE"/>
              </w:rPr>
              <w:t xml:space="preserve"> </w:t>
            </w:r>
            <w:proofErr w:type="spellStart"/>
            <w:r w:rsidR="00613A7A">
              <w:rPr>
                <w:rFonts w:ascii="Times" w:hAnsi="Times"/>
                <w:lang w:val="de-DE"/>
              </w:rPr>
              <w:t>pagrindinė</w:t>
            </w:r>
            <w:proofErr w:type="spellEnd"/>
            <w:r w:rsidR="00613A7A">
              <w:rPr>
                <w:rFonts w:ascii="Times" w:hAnsi="Times"/>
                <w:lang w:val="de-DE"/>
              </w:rPr>
              <w:t xml:space="preserve"> </w:t>
            </w:r>
            <w:proofErr w:type="spellStart"/>
            <w:r w:rsidR="00613A7A">
              <w:rPr>
                <w:rFonts w:ascii="Times" w:hAnsi="Times"/>
                <w:lang w:val="de-DE"/>
              </w:rPr>
              <w:t>mo</w:t>
            </w:r>
            <w:r w:rsidR="00FA2965">
              <w:rPr>
                <w:rFonts w:ascii="Times" w:hAnsi="Times"/>
                <w:lang w:val="de-DE"/>
              </w:rPr>
              <w:t>kykla</w:t>
            </w:r>
            <w:proofErr w:type="spellEnd"/>
            <w:r w:rsidR="00FA2965">
              <w:rPr>
                <w:rFonts w:ascii="Times" w:hAnsi="Times"/>
                <w:lang w:val="de-DE"/>
              </w:rPr>
              <w:t xml:space="preserve"> </w:t>
            </w:r>
            <w:proofErr w:type="spellStart"/>
            <w:r w:rsidR="00FA2965">
              <w:rPr>
                <w:rFonts w:ascii="Times" w:hAnsi="Times"/>
                <w:lang w:val="de-DE"/>
              </w:rPr>
              <w:t>įgyvendina</w:t>
            </w:r>
            <w:proofErr w:type="spellEnd"/>
            <w:r w:rsidR="00FA2965">
              <w:rPr>
                <w:rFonts w:ascii="Times" w:hAnsi="Times"/>
                <w:lang w:val="de-DE"/>
              </w:rPr>
              <w:t xml:space="preserve"> </w:t>
            </w:r>
            <w:r w:rsidR="00EF2BFF" w:rsidRPr="009E57D9">
              <w:rPr>
                <w:rFonts w:ascii="Times" w:hAnsi="Times"/>
                <w:lang w:val="de-DE"/>
              </w:rPr>
              <w:t>„</w:t>
            </w:r>
            <w:r w:rsidR="00045ACA" w:rsidRPr="009E57D9">
              <w:rPr>
                <w:rFonts w:ascii="Times" w:hAnsi="Times"/>
                <w:lang w:val="de-DE"/>
              </w:rPr>
              <w:t>Erasmus“ KA2</w:t>
            </w:r>
            <w:r w:rsidR="00A14DBB" w:rsidRPr="009E57D9">
              <w:rPr>
                <w:rFonts w:ascii="Times" w:hAnsi="Times"/>
                <w:lang w:val="de-DE"/>
              </w:rPr>
              <w:t xml:space="preserve"> </w:t>
            </w:r>
            <w:proofErr w:type="spellStart"/>
            <w:r w:rsidR="00FA2965">
              <w:rPr>
                <w:rFonts w:ascii="Times" w:hAnsi="Times"/>
                <w:lang w:val="de-DE"/>
              </w:rPr>
              <w:t>programos</w:t>
            </w:r>
            <w:proofErr w:type="spellEnd"/>
            <w:r w:rsidR="00FA2965">
              <w:rPr>
                <w:rFonts w:ascii="Times" w:hAnsi="Times"/>
                <w:lang w:val="de-DE"/>
              </w:rPr>
              <w:t xml:space="preserve"> </w:t>
            </w:r>
            <w:proofErr w:type="spellStart"/>
            <w:r w:rsidR="00FA2965">
              <w:rPr>
                <w:rFonts w:ascii="Times" w:hAnsi="Times"/>
                <w:lang w:val="de-DE"/>
              </w:rPr>
              <w:t>projektą</w:t>
            </w:r>
            <w:proofErr w:type="spellEnd"/>
            <w:r w:rsidR="00FA2965">
              <w:rPr>
                <w:rFonts w:ascii="Times" w:hAnsi="Times"/>
                <w:lang w:val="de-DE"/>
              </w:rPr>
              <w:t xml:space="preserve"> </w:t>
            </w:r>
            <w:r w:rsidR="00A14DBB" w:rsidRPr="009E57D9">
              <w:rPr>
                <w:rFonts w:ascii="Times" w:hAnsi="Times"/>
                <w:lang w:val="de-DE"/>
              </w:rPr>
              <w:t>„</w:t>
            </w:r>
            <w:proofErr w:type="spellStart"/>
            <w:r w:rsidR="00A14DBB" w:rsidRPr="009E57D9">
              <w:rPr>
                <w:rFonts w:ascii="Times" w:hAnsi="Times"/>
                <w:lang w:val="de-DE"/>
              </w:rPr>
              <w:t>Ekologinės</w:t>
            </w:r>
            <w:proofErr w:type="spellEnd"/>
            <w:r w:rsidR="00A14DBB" w:rsidRPr="009E57D9">
              <w:rPr>
                <w:rFonts w:ascii="Times" w:hAnsi="Times"/>
                <w:lang w:val="de-DE"/>
              </w:rPr>
              <w:t xml:space="preserve"> </w:t>
            </w:r>
            <w:proofErr w:type="spellStart"/>
            <w:r w:rsidR="00A14DBB" w:rsidRPr="009E57D9">
              <w:rPr>
                <w:rFonts w:ascii="Times" w:hAnsi="Times"/>
                <w:lang w:val="de-DE"/>
              </w:rPr>
              <w:t>veiklos</w:t>
            </w:r>
            <w:proofErr w:type="spellEnd"/>
            <w:r w:rsidR="00A14DBB" w:rsidRPr="009E57D9">
              <w:rPr>
                <w:rFonts w:ascii="Times" w:hAnsi="Times"/>
                <w:lang w:val="de-DE"/>
              </w:rPr>
              <w:t xml:space="preserve"> </w:t>
            </w:r>
            <w:proofErr w:type="spellStart"/>
            <w:r w:rsidR="00A14DBB" w:rsidRPr="009E57D9">
              <w:rPr>
                <w:rFonts w:ascii="Times" w:hAnsi="Times"/>
                <w:lang w:val="de-DE"/>
              </w:rPr>
              <w:t>mokykloje</w:t>
            </w:r>
            <w:proofErr w:type="spellEnd"/>
            <w:r w:rsidR="00A14DBB" w:rsidRPr="009E57D9">
              <w:rPr>
                <w:rFonts w:ascii="Times" w:hAnsi="Times"/>
                <w:lang w:val="de-DE"/>
              </w:rPr>
              <w:t xml:space="preserve">“, </w:t>
            </w:r>
            <w:r w:rsidR="00241C8C">
              <w:rPr>
                <w:rFonts w:ascii="Times" w:hAnsi="Times"/>
                <w:lang w:val="de-DE"/>
              </w:rPr>
              <w:t xml:space="preserve">2018–2019 m. </w:t>
            </w:r>
            <w:proofErr w:type="spellStart"/>
            <w:r w:rsidR="00241C8C">
              <w:rPr>
                <w:rFonts w:ascii="Times" w:hAnsi="Times"/>
                <w:lang w:val="de-DE"/>
              </w:rPr>
              <w:t>penkios</w:t>
            </w:r>
            <w:proofErr w:type="spellEnd"/>
            <w:r w:rsidR="00241C8C">
              <w:rPr>
                <w:rFonts w:ascii="Times" w:hAnsi="Times"/>
                <w:lang w:val="de-DE"/>
              </w:rPr>
              <w:t xml:space="preserve"> </w:t>
            </w:r>
            <w:proofErr w:type="spellStart"/>
            <w:r w:rsidR="00241C8C">
              <w:rPr>
                <w:rFonts w:ascii="Times" w:hAnsi="Times"/>
                <w:lang w:val="de-DE"/>
              </w:rPr>
              <w:t>Panevėžio</w:t>
            </w:r>
            <w:proofErr w:type="spellEnd"/>
            <w:r w:rsidR="00241C8C">
              <w:rPr>
                <w:rFonts w:ascii="Times" w:hAnsi="Times"/>
                <w:lang w:val="de-DE"/>
              </w:rPr>
              <w:t xml:space="preserve"> </w:t>
            </w:r>
            <w:proofErr w:type="spellStart"/>
            <w:r w:rsidR="00241C8C">
              <w:rPr>
                <w:rFonts w:ascii="Times" w:hAnsi="Times"/>
                <w:lang w:val="de-DE"/>
              </w:rPr>
              <w:t>rajono</w:t>
            </w:r>
            <w:proofErr w:type="spellEnd"/>
            <w:r w:rsidR="00241C8C">
              <w:rPr>
                <w:rFonts w:ascii="Times" w:hAnsi="Times"/>
                <w:lang w:val="de-DE"/>
              </w:rPr>
              <w:t xml:space="preserve"> </w:t>
            </w:r>
            <w:proofErr w:type="spellStart"/>
            <w:r w:rsidR="00241C8C">
              <w:rPr>
                <w:rFonts w:ascii="Times" w:hAnsi="Times"/>
                <w:lang w:val="de-DE"/>
              </w:rPr>
              <w:t>gimnazijos</w:t>
            </w:r>
            <w:proofErr w:type="spellEnd"/>
            <w:r w:rsidR="00241C8C">
              <w:rPr>
                <w:rFonts w:ascii="Times" w:hAnsi="Times"/>
                <w:lang w:val="de-DE"/>
              </w:rPr>
              <w:t xml:space="preserve"> </w:t>
            </w:r>
            <w:proofErr w:type="spellStart"/>
            <w:r w:rsidR="00241C8C">
              <w:rPr>
                <w:rFonts w:ascii="Times" w:hAnsi="Times"/>
                <w:lang w:val="de-DE"/>
              </w:rPr>
              <w:t>įgyvendina</w:t>
            </w:r>
            <w:proofErr w:type="spellEnd"/>
            <w:r w:rsidR="00241C8C">
              <w:rPr>
                <w:rFonts w:ascii="Times" w:hAnsi="Times"/>
                <w:lang w:val="de-DE"/>
              </w:rPr>
              <w:t xml:space="preserve"> </w:t>
            </w:r>
            <w:proofErr w:type="spellStart"/>
            <w:r w:rsidR="00241C8C">
              <w:rPr>
                <w:rFonts w:ascii="Times" w:hAnsi="Times"/>
                <w:lang w:val="de-DE"/>
              </w:rPr>
              <w:t>projektą</w:t>
            </w:r>
            <w:proofErr w:type="spellEnd"/>
            <w:r w:rsidR="00A14DBB" w:rsidRPr="009E57D9">
              <w:rPr>
                <w:rFonts w:ascii="Times" w:hAnsi="Times"/>
                <w:lang w:val="de-DE"/>
              </w:rPr>
              <w:t xml:space="preserve"> </w:t>
            </w:r>
            <w:r w:rsidR="00534582" w:rsidRPr="009E57D9">
              <w:rPr>
                <w:rFonts w:ascii="Times" w:hAnsi="Times"/>
                <w:lang w:val="de-DE"/>
              </w:rPr>
              <w:t>„</w:t>
            </w:r>
            <w:proofErr w:type="spellStart"/>
            <w:r w:rsidR="00534582" w:rsidRPr="009E57D9">
              <w:rPr>
                <w:rFonts w:ascii="Times" w:hAnsi="Times"/>
                <w:lang w:val="de-DE"/>
              </w:rPr>
              <w:t>Panevėžio</w:t>
            </w:r>
            <w:proofErr w:type="spellEnd"/>
            <w:r w:rsidR="00534582" w:rsidRPr="009E57D9">
              <w:rPr>
                <w:rFonts w:ascii="Times" w:hAnsi="Times"/>
                <w:lang w:val="de-DE"/>
              </w:rPr>
              <w:t xml:space="preserve"> </w:t>
            </w:r>
            <w:proofErr w:type="spellStart"/>
            <w:r w:rsidR="00534582" w:rsidRPr="009E57D9">
              <w:rPr>
                <w:rFonts w:ascii="Times" w:hAnsi="Times"/>
                <w:lang w:val="de-DE"/>
              </w:rPr>
              <w:t>rajono</w:t>
            </w:r>
            <w:proofErr w:type="spellEnd"/>
            <w:r w:rsidR="00534582" w:rsidRPr="009E57D9">
              <w:rPr>
                <w:rFonts w:ascii="Times" w:hAnsi="Times"/>
                <w:lang w:val="de-DE"/>
              </w:rPr>
              <w:t xml:space="preserve"> </w:t>
            </w:r>
            <w:proofErr w:type="spellStart"/>
            <w:r w:rsidR="00534582" w:rsidRPr="009E57D9">
              <w:rPr>
                <w:rFonts w:ascii="Times" w:hAnsi="Times"/>
                <w:lang w:val="de-DE"/>
              </w:rPr>
              <w:t>bendrojo</w:t>
            </w:r>
            <w:proofErr w:type="spellEnd"/>
            <w:r w:rsidR="00534582" w:rsidRPr="009E57D9">
              <w:rPr>
                <w:rFonts w:ascii="Times" w:hAnsi="Times"/>
                <w:lang w:val="de-DE"/>
              </w:rPr>
              <w:t xml:space="preserve"> </w:t>
            </w:r>
            <w:proofErr w:type="spellStart"/>
            <w:r w:rsidR="00534582" w:rsidRPr="009E57D9">
              <w:rPr>
                <w:rFonts w:ascii="Times" w:hAnsi="Times"/>
                <w:lang w:val="de-DE"/>
              </w:rPr>
              <w:t>ugdymo</w:t>
            </w:r>
            <w:proofErr w:type="spellEnd"/>
            <w:r w:rsidR="00534582" w:rsidRPr="009E57D9">
              <w:rPr>
                <w:rFonts w:ascii="Times" w:hAnsi="Times"/>
                <w:lang w:val="de-DE"/>
              </w:rPr>
              <w:t xml:space="preserve"> </w:t>
            </w:r>
            <w:proofErr w:type="spellStart"/>
            <w:r w:rsidR="00534582" w:rsidRPr="009E57D9">
              <w:rPr>
                <w:rFonts w:ascii="Times" w:hAnsi="Times"/>
                <w:lang w:val="de-DE"/>
              </w:rPr>
              <w:t>mokyklų</w:t>
            </w:r>
            <w:proofErr w:type="spellEnd"/>
            <w:r w:rsidR="00534582" w:rsidRPr="009E57D9">
              <w:rPr>
                <w:rFonts w:ascii="Times" w:hAnsi="Times"/>
                <w:lang w:val="de-DE"/>
              </w:rPr>
              <w:t xml:space="preserve"> </w:t>
            </w:r>
            <w:proofErr w:type="spellStart"/>
            <w:r w:rsidR="00534582" w:rsidRPr="009E57D9">
              <w:rPr>
                <w:rFonts w:ascii="Times" w:hAnsi="Times"/>
                <w:lang w:val="de-DE"/>
              </w:rPr>
              <w:t>veiklos</w:t>
            </w:r>
            <w:proofErr w:type="spellEnd"/>
            <w:r w:rsidR="00534582" w:rsidRPr="009E57D9">
              <w:rPr>
                <w:rFonts w:ascii="Times" w:hAnsi="Times"/>
                <w:lang w:val="de-DE"/>
              </w:rPr>
              <w:t xml:space="preserve"> </w:t>
            </w:r>
            <w:proofErr w:type="spellStart"/>
            <w:r w:rsidR="00534582" w:rsidRPr="009E57D9">
              <w:rPr>
                <w:rFonts w:ascii="Times" w:hAnsi="Times"/>
                <w:lang w:val="de-DE"/>
              </w:rPr>
              <w:t>tobulinimas</w:t>
            </w:r>
            <w:proofErr w:type="spellEnd"/>
            <w:r w:rsidR="00534582" w:rsidRPr="009E57D9">
              <w:rPr>
                <w:rFonts w:ascii="Times" w:hAnsi="Times"/>
                <w:lang w:val="de-DE"/>
              </w:rPr>
              <w:t>“</w:t>
            </w:r>
            <w:r w:rsidR="00A14DBB" w:rsidRPr="009E57D9">
              <w:rPr>
                <w:rFonts w:ascii="Times" w:hAnsi="Times"/>
                <w:lang w:val="de-DE"/>
              </w:rPr>
              <w:t>,</w:t>
            </w:r>
            <w:r w:rsidR="00241C8C">
              <w:rPr>
                <w:rFonts w:ascii="Times" w:hAnsi="Times"/>
                <w:lang w:val="de-DE"/>
              </w:rPr>
              <w:t xml:space="preserve"> </w:t>
            </w:r>
            <w:proofErr w:type="spellStart"/>
            <w:r w:rsidR="00241C8C">
              <w:rPr>
                <w:rFonts w:ascii="Times" w:hAnsi="Times"/>
                <w:lang w:val="de-DE"/>
              </w:rPr>
              <w:t>pateikta</w:t>
            </w:r>
            <w:proofErr w:type="spellEnd"/>
            <w:r w:rsidR="00241C8C">
              <w:rPr>
                <w:rFonts w:ascii="Times" w:hAnsi="Times"/>
                <w:lang w:val="de-DE"/>
              </w:rPr>
              <w:t xml:space="preserve"> </w:t>
            </w:r>
            <w:proofErr w:type="spellStart"/>
            <w:r w:rsidR="00241C8C">
              <w:rPr>
                <w:rFonts w:ascii="Times" w:hAnsi="Times"/>
                <w:lang w:val="de-DE"/>
              </w:rPr>
              <w:t>projekto</w:t>
            </w:r>
            <w:proofErr w:type="spellEnd"/>
            <w:r w:rsidR="00241C8C">
              <w:rPr>
                <w:rFonts w:ascii="Times" w:hAnsi="Times"/>
                <w:lang w:val="de-DE"/>
              </w:rPr>
              <w:t xml:space="preserve"> „</w:t>
            </w:r>
            <w:proofErr w:type="spellStart"/>
            <w:r w:rsidR="00241C8C">
              <w:rPr>
                <w:rFonts w:ascii="Times" w:hAnsi="Times"/>
                <w:lang w:val="de-DE"/>
              </w:rPr>
              <w:t>Mažais</w:t>
            </w:r>
            <w:proofErr w:type="spellEnd"/>
            <w:r w:rsidR="00241C8C">
              <w:rPr>
                <w:rFonts w:ascii="Times" w:hAnsi="Times"/>
                <w:lang w:val="de-DE"/>
              </w:rPr>
              <w:t xml:space="preserve"> </w:t>
            </w:r>
            <w:proofErr w:type="spellStart"/>
            <w:r w:rsidR="00241C8C">
              <w:rPr>
                <w:rFonts w:ascii="Times" w:hAnsi="Times"/>
                <w:lang w:val="de-DE"/>
              </w:rPr>
              <w:t>žingsneliais</w:t>
            </w:r>
            <w:proofErr w:type="spellEnd"/>
            <w:r w:rsidR="00241C8C">
              <w:rPr>
                <w:rFonts w:ascii="Times" w:hAnsi="Times"/>
                <w:lang w:val="de-DE"/>
              </w:rPr>
              <w:t xml:space="preserve"> </w:t>
            </w:r>
            <w:proofErr w:type="spellStart"/>
            <w:r w:rsidR="00241C8C">
              <w:rPr>
                <w:rFonts w:ascii="Times" w:hAnsi="Times"/>
                <w:lang w:val="de-DE"/>
              </w:rPr>
              <w:t>inovacijos</w:t>
            </w:r>
            <w:proofErr w:type="spellEnd"/>
            <w:r w:rsidR="00241C8C">
              <w:rPr>
                <w:rFonts w:ascii="Times" w:hAnsi="Times"/>
                <w:lang w:val="de-DE"/>
              </w:rPr>
              <w:t xml:space="preserve"> </w:t>
            </w:r>
            <w:proofErr w:type="spellStart"/>
            <w:r w:rsidR="00241C8C">
              <w:rPr>
                <w:rFonts w:ascii="Times" w:hAnsi="Times"/>
                <w:lang w:val="de-DE"/>
              </w:rPr>
              <w:t>takeliu</w:t>
            </w:r>
            <w:proofErr w:type="spellEnd"/>
            <w:r w:rsidR="00241C8C">
              <w:rPr>
                <w:rFonts w:ascii="Times" w:hAnsi="Times"/>
                <w:lang w:val="de-DE"/>
              </w:rPr>
              <w:t xml:space="preserve">“ </w:t>
            </w:r>
            <w:proofErr w:type="spellStart"/>
            <w:r w:rsidR="00241C8C">
              <w:rPr>
                <w:rFonts w:ascii="Times" w:hAnsi="Times"/>
                <w:lang w:val="de-DE"/>
              </w:rPr>
              <w:t>paraiška</w:t>
            </w:r>
            <w:proofErr w:type="spellEnd"/>
            <w:r w:rsidR="00241C8C">
              <w:rPr>
                <w:rFonts w:ascii="Times" w:hAnsi="Times"/>
                <w:lang w:val="de-DE"/>
              </w:rPr>
              <w:t>.</w:t>
            </w:r>
            <w:proofErr w:type="gramEnd"/>
            <w:r w:rsidR="00A14DBB" w:rsidRPr="009E57D9">
              <w:rPr>
                <w:rFonts w:ascii="Times" w:hAnsi="Times"/>
                <w:lang w:val="de-DE"/>
              </w:rPr>
              <w:t xml:space="preserve"> </w:t>
            </w:r>
            <w:r w:rsidR="00E605EF" w:rsidRPr="009E57D9">
              <w:rPr>
                <w:color w:val="000000"/>
                <w:shd w:val="clear" w:color="auto" w:fill="FFFFFF"/>
              </w:rPr>
              <w:t>201</w:t>
            </w:r>
            <w:r w:rsidR="004E5F96" w:rsidRPr="009E57D9">
              <w:rPr>
                <w:color w:val="000000"/>
                <w:shd w:val="clear" w:color="auto" w:fill="FFFFFF"/>
              </w:rPr>
              <w:t>9</w:t>
            </w:r>
            <w:r w:rsidR="00A14DBB" w:rsidRPr="009E57D9">
              <w:rPr>
                <w:color w:val="000000"/>
                <w:shd w:val="clear" w:color="auto" w:fill="FFFFFF"/>
              </w:rPr>
              <w:t xml:space="preserve"> m. </w:t>
            </w:r>
            <w:r w:rsidR="00241C8C">
              <w:rPr>
                <w:color w:val="000000"/>
                <w:shd w:val="clear" w:color="auto" w:fill="FFFFFF"/>
              </w:rPr>
              <w:t>Panevėžio r. muzikos mok</w:t>
            </w:r>
            <w:r w:rsidR="00C3470F">
              <w:rPr>
                <w:color w:val="000000"/>
                <w:shd w:val="clear" w:color="auto" w:fill="FFFFFF"/>
              </w:rPr>
              <w:t xml:space="preserve">ykla </w:t>
            </w:r>
            <w:r w:rsidR="004205F1">
              <w:rPr>
                <w:color w:val="000000"/>
                <w:shd w:val="clear" w:color="auto" w:fill="FFFFFF"/>
              </w:rPr>
              <w:t>planuoja baigti įgyvendinti</w:t>
            </w:r>
            <w:r w:rsidR="00C3470F">
              <w:rPr>
                <w:color w:val="000000"/>
                <w:shd w:val="clear" w:color="auto" w:fill="FFFFFF"/>
              </w:rPr>
              <w:t xml:space="preserve"> projektą</w:t>
            </w:r>
            <w:r w:rsidR="00E605EF" w:rsidRPr="009E57D9">
              <w:rPr>
                <w:color w:val="000000"/>
                <w:shd w:val="clear" w:color="auto" w:fill="FFFFFF"/>
              </w:rPr>
              <w:t xml:space="preserve"> „Neformaliojo švietimo infrastruktūros tobulinimas Panevėžio r. muzikos mokykloje“</w:t>
            </w:r>
            <w:r w:rsidR="00E605EF" w:rsidRPr="009E57D9">
              <w:rPr>
                <w:noProof/>
              </w:rPr>
              <w:t>.</w:t>
            </w:r>
          </w:p>
          <w:p w:rsidR="00B0154E" w:rsidRPr="00E605EF" w:rsidRDefault="00B0154E" w:rsidP="00093D06">
            <w:pPr>
              <w:pStyle w:val="Betarp"/>
              <w:ind w:right="148" w:firstLine="699"/>
              <w:jc w:val="both"/>
              <w:rPr>
                <w:shd w:val="clear" w:color="auto" w:fill="FFFFFF"/>
              </w:rPr>
            </w:pPr>
          </w:p>
          <w:p w:rsidR="00DF46AC" w:rsidRPr="00645A69" w:rsidRDefault="00DF46AC" w:rsidP="00093D06">
            <w:pPr>
              <w:pStyle w:val="Pagrindinistekstas"/>
              <w:ind w:right="148"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 xml:space="preserve">: </w:t>
            </w:r>
          </w:p>
          <w:p w:rsidR="00DF46AC" w:rsidRPr="00645A69" w:rsidRDefault="00DF46AC" w:rsidP="00093D06">
            <w:pPr>
              <w:pStyle w:val="Pagrindinistekstas"/>
              <w:ind w:right="148" w:firstLine="699"/>
              <w:jc w:val="both"/>
              <w:rPr>
                <w:szCs w:val="24"/>
                <w:shd w:val="clear" w:color="auto" w:fill="FFFFFF"/>
                <w:lang w:val="lt-LT"/>
              </w:rPr>
            </w:pPr>
            <w:r w:rsidRPr="00645A69">
              <w:rPr>
                <w:szCs w:val="24"/>
                <w:lang w:val="lt-LT"/>
              </w:rPr>
              <w:t>1. Mokyklų-darželių, progimnazijos, pagrind</w:t>
            </w:r>
            <w:r w:rsidR="00454D29" w:rsidRPr="00645A69">
              <w:rPr>
                <w:szCs w:val="24"/>
                <w:lang w:val="lt-LT"/>
              </w:rPr>
              <w:t>inių mokyklų</w:t>
            </w:r>
            <w:r w:rsidRPr="00645A69">
              <w:rPr>
                <w:szCs w:val="24"/>
                <w:lang w:val="lt-LT"/>
              </w:rPr>
              <w:t xml:space="preserve"> ir gimnazijų, kuriose įgyvendinamos Bendrosios programos, skaičius </w:t>
            </w:r>
            <w:r w:rsidRPr="00645A69">
              <w:rPr>
                <w:szCs w:val="24"/>
                <w:shd w:val="clear" w:color="auto" w:fill="FFFFFF"/>
                <w:lang w:val="lt-LT"/>
              </w:rPr>
              <w:t xml:space="preserve">– </w:t>
            </w:r>
            <w:r w:rsidR="0036361D">
              <w:rPr>
                <w:szCs w:val="24"/>
                <w:shd w:val="clear" w:color="auto" w:fill="FFFFFF"/>
                <w:lang w:val="lt-LT"/>
              </w:rPr>
              <w:t>19</w:t>
            </w:r>
            <w:r w:rsidRPr="00645A69">
              <w:rPr>
                <w:szCs w:val="24"/>
                <w:shd w:val="clear" w:color="auto" w:fill="FFFFFF"/>
                <w:lang w:val="lt-LT"/>
              </w:rPr>
              <w:t xml:space="preserve"> įstaigų.</w:t>
            </w:r>
          </w:p>
          <w:p w:rsidR="00B0154E" w:rsidRDefault="00DF46AC" w:rsidP="00093D06">
            <w:pPr>
              <w:pStyle w:val="Pagrindinistekstas"/>
              <w:ind w:right="148" w:firstLine="699"/>
              <w:jc w:val="both"/>
              <w:rPr>
                <w:shd w:val="clear" w:color="auto" w:fill="FFFFFF"/>
              </w:rPr>
            </w:pPr>
            <w:r w:rsidRPr="00645A69">
              <w:rPr>
                <w:szCs w:val="24"/>
                <w:lang w:val="lt-LT"/>
              </w:rPr>
              <w:t xml:space="preserve">2. Mokinių skaičius bendrojo ugdymo mokyklose </w:t>
            </w:r>
            <w:r w:rsidR="00454D29" w:rsidRPr="00645A69">
              <w:rPr>
                <w:szCs w:val="24"/>
                <w:shd w:val="clear" w:color="auto" w:fill="FFFFFF"/>
                <w:lang w:val="lt-LT"/>
              </w:rPr>
              <w:t xml:space="preserve">– </w:t>
            </w:r>
            <w:r w:rsidR="00045ACA">
              <w:rPr>
                <w:szCs w:val="24"/>
                <w:shd w:val="clear" w:color="auto" w:fill="FFFFFF"/>
                <w:lang w:val="lt-LT"/>
              </w:rPr>
              <w:t>2</w:t>
            </w:r>
            <w:r w:rsidR="00EF2BFF">
              <w:rPr>
                <w:szCs w:val="24"/>
                <w:shd w:val="clear" w:color="auto" w:fill="FFFFFF"/>
                <w:lang w:val="lt-LT"/>
              </w:rPr>
              <w:t xml:space="preserve"> </w:t>
            </w:r>
            <w:r w:rsidR="00A14DBB">
              <w:rPr>
                <w:szCs w:val="24"/>
                <w:shd w:val="clear" w:color="auto" w:fill="FFFFFF"/>
                <w:lang w:val="lt-LT"/>
              </w:rPr>
              <w:t>926</w:t>
            </w:r>
            <w:r w:rsidR="00454D29" w:rsidRPr="00645A69">
              <w:rPr>
                <w:szCs w:val="24"/>
                <w:shd w:val="clear" w:color="auto" w:fill="FFFFFF"/>
                <w:lang w:val="lt-LT"/>
              </w:rPr>
              <w:t xml:space="preserve"> mokiniai</w:t>
            </w:r>
            <w:r w:rsidRPr="00645A69">
              <w:rPr>
                <w:szCs w:val="24"/>
                <w:shd w:val="clear" w:color="auto" w:fill="FFFFFF"/>
                <w:lang w:val="lt-LT"/>
              </w:rPr>
              <w:t>.</w:t>
            </w:r>
          </w:p>
          <w:p w:rsidR="00A14DBB" w:rsidRDefault="001928D4" w:rsidP="00093D06">
            <w:pPr>
              <w:pStyle w:val="Pagrindinistekstas"/>
              <w:ind w:right="148" w:firstLine="699"/>
              <w:jc w:val="both"/>
              <w:rPr>
                <w:szCs w:val="24"/>
                <w:lang w:val="de-DE"/>
              </w:rPr>
            </w:pPr>
            <w:r>
              <w:rPr>
                <w:szCs w:val="24"/>
                <w:lang w:val="de-DE"/>
              </w:rPr>
              <w:t xml:space="preserve">4. </w:t>
            </w:r>
            <w:proofErr w:type="spellStart"/>
            <w:r w:rsidR="00534582">
              <w:rPr>
                <w:szCs w:val="24"/>
                <w:lang w:val="de-DE"/>
              </w:rPr>
              <w:t>Kuriamas</w:t>
            </w:r>
            <w:proofErr w:type="spellEnd"/>
            <w:r w:rsidR="00534582">
              <w:rPr>
                <w:szCs w:val="24"/>
                <w:lang w:val="de-DE"/>
              </w:rPr>
              <w:t xml:space="preserve"> </w:t>
            </w:r>
            <w:proofErr w:type="spellStart"/>
            <w:r w:rsidR="00534582">
              <w:rPr>
                <w:szCs w:val="24"/>
                <w:lang w:val="de-DE"/>
              </w:rPr>
              <w:t>ir</w:t>
            </w:r>
            <w:proofErr w:type="spellEnd"/>
            <w:r w:rsidR="00534582">
              <w:rPr>
                <w:szCs w:val="24"/>
                <w:lang w:val="de-DE"/>
              </w:rPr>
              <w:t xml:space="preserve"> </w:t>
            </w:r>
            <w:proofErr w:type="spellStart"/>
            <w:r w:rsidR="00534582">
              <w:rPr>
                <w:szCs w:val="24"/>
                <w:lang w:val="de-DE"/>
              </w:rPr>
              <w:t>taikomas</w:t>
            </w:r>
            <w:proofErr w:type="spellEnd"/>
            <w:r w:rsidR="00534582">
              <w:rPr>
                <w:szCs w:val="24"/>
                <w:lang w:val="de-DE"/>
              </w:rPr>
              <w:t xml:space="preserve"> </w:t>
            </w:r>
            <w:proofErr w:type="spellStart"/>
            <w:r w:rsidR="00534582">
              <w:rPr>
                <w:szCs w:val="24"/>
                <w:lang w:val="de-DE"/>
              </w:rPr>
              <w:t>patyriminis</w:t>
            </w:r>
            <w:proofErr w:type="spellEnd"/>
            <w:r w:rsidR="00534582">
              <w:rPr>
                <w:szCs w:val="24"/>
                <w:lang w:val="de-DE"/>
              </w:rPr>
              <w:t xml:space="preserve"> </w:t>
            </w:r>
            <w:proofErr w:type="spellStart"/>
            <w:r w:rsidR="00534582">
              <w:rPr>
                <w:szCs w:val="24"/>
                <w:lang w:val="de-DE"/>
              </w:rPr>
              <w:t>mokymo</w:t>
            </w:r>
            <w:proofErr w:type="spellEnd"/>
            <w:r w:rsidR="00534582">
              <w:rPr>
                <w:szCs w:val="24"/>
                <w:lang w:val="de-DE"/>
              </w:rPr>
              <w:t xml:space="preserve">(si) </w:t>
            </w:r>
            <w:proofErr w:type="spellStart"/>
            <w:r w:rsidR="00534582">
              <w:rPr>
                <w:szCs w:val="24"/>
                <w:lang w:val="de-DE"/>
              </w:rPr>
              <w:t>modelis</w:t>
            </w:r>
            <w:proofErr w:type="spellEnd"/>
            <w:r w:rsidR="00534582">
              <w:rPr>
                <w:szCs w:val="24"/>
                <w:lang w:val="de-DE"/>
              </w:rPr>
              <w:t xml:space="preserve"> 10 </w:t>
            </w:r>
            <w:proofErr w:type="spellStart"/>
            <w:r w:rsidR="00534582">
              <w:rPr>
                <w:szCs w:val="24"/>
                <w:lang w:val="de-DE"/>
              </w:rPr>
              <w:t>klasių</w:t>
            </w:r>
            <w:proofErr w:type="spellEnd"/>
            <w:r w:rsidR="00534582">
              <w:rPr>
                <w:szCs w:val="24"/>
                <w:lang w:val="de-DE"/>
              </w:rPr>
              <w:t xml:space="preserve"> </w:t>
            </w:r>
            <w:proofErr w:type="spellStart"/>
            <w:r w:rsidR="00534582">
              <w:rPr>
                <w:szCs w:val="24"/>
                <w:lang w:val="de-DE"/>
              </w:rPr>
              <w:t>mokinių</w:t>
            </w:r>
            <w:proofErr w:type="spellEnd"/>
            <w:r w:rsidR="00534582">
              <w:rPr>
                <w:szCs w:val="24"/>
                <w:lang w:val="de-DE"/>
              </w:rPr>
              <w:t xml:space="preserve"> </w:t>
            </w:r>
            <w:proofErr w:type="spellStart"/>
            <w:r w:rsidR="00534582">
              <w:rPr>
                <w:szCs w:val="24"/>
                <w:lang w:val="de-DE"/>
              </w:rPr>
              <w:t>matematikos</w:t>
            </w:r>
            <w:proofErr w:type="spellEnd"/>
            <w:r w:rsidR="00534582">
              <w:rPr>
                <w:szCs w:val="24"/>
                <w:lang w:val="de-DE"/>
              </w:rPr>
              <w:t xml:space="preserve"> </w:t>
            </w:r>
            <w:proofErr w:type="spellStart"/>
            <w:r w:rsidR="00534582">
              <w:rPr>
                <w:szCs w:val="24"/>
                <w:lang w:val="de-DE"/>
              </w:rPr>
              <w:t>pasiekimams</w:t>
            </w:r>
            <w:proofErr w:type="spellEnd"/>
            <w:r w:rsidR="00534582">
              <w:rPr>
                <w:szCs w:val="24"/>
                <w:lang w:val="de-DE"/>
              </w:rPr>
              <w:t xml:space="preserve"> </w:t>
            </w:r>
            <w:proofErr w:type="spellStart"/>
            <w:r w:rsidR="00534582">
              <w:rPr>
                <w:szCs w:val="24"/>
                <w:lang w:val="de-DE"/>
              </w:rPr>
              <w:t>gerinti</w:t>
            </w:r>
            <w:proofErr w:type="spellEnd"/>
            <w:r w:rsidR="00534582">
              <w:rPr>
                <w:szCs w:val="24"/>
                <w:lang w:val="de-DE"/>
              </w:rPr>
              <w:t>.</w:t>
            </w:r>
          </w:p>
          <w:p w:rsidR="00311AFB" w:rsidRPr="00A14DBB" w:rsidRDefault="00E605EF" w:rsidP="00093D06">
            <w:pPr>
              <w:pStyle w:val="Pagrindinistekstas"/>
              <w:ind w:right="148" w:firstLine="699"/>
              <w:jc w:val="both"/>
              <w:rPr>
                <w:szCs w:val="24"/>
                <w:lang w:val="de-DE"/>
              </w:rPr>
            </w:pPr>
            <w:r>
              <w:rPr>
                <w:lang w:val="de-DE"/>
              </w:rPr>
              <w:t xml:space="preserve">5. </w:t>
            </w:r>
            <w:r w:rsidRPr="003A478D">
              <w:rPr>
                <w:noProof/>
                <w:color w:val="000000"/>
                <w:lang w:val="de-DE"/>
              </w:rPr>
              <w:t>Investuota į neformaliojo vaikų švietimo infrastruktūrą ir įsigyta trūkstamos modernios ugdymo įrangos bei instrumentų: muzikos krypčiai – 19 rūšių, etnokultūros krypčiai – 13 rūšių skirtingų muzikos instrumentų.</w:t>
            </w:r>
            <w:r w:rsidRPr="003A478D">
              <w:rPr>
                <w:noProof/>
                <w:lang w:val="de-DE"/>
              </w:rPr>
              <w:t xml:space="preserve"> </w:t>
            </w:r>
            <w:r>
              <w:rPr>
                <w:noProof/>
              </w:rPr>
              <w:t>V</w:t>
            </w:r>
            <w:r>
              <w:rPr>
                <w:noProof/>
                <w:color w:val="000000"/>
              </w:rPr>
              <w:t>ykdomos</w:t>
            </w:r>
            <w:r w:rsidRPr="00233AC3">
              <w:rPr>
                <w:noProof/>
                <w:color w:val="000000"/>
              </w:rPr>
              <w:t xml:space="preserve"> dviejų krypčių nefo</w:t>
            </w:r>
            <w:r>
              <w:rPr>
                <w:noProof/>
                <w:color w:val="000000"/>
              </w:rPr>
              <w:t>rmaliojo vaikų švietimo programo</w:t>
            </w:r>
            <w:r w:rsidRPr="00233AC3">
              <w:rPr>
                <w:noProof/>
                <w:color w:val="000000"/>
              </w:rPr>
              <w:t xml:space="preserve">s – muzikos ir etnokultūros. </w:t>
            </w:r>
          </w:p>
          <w:p w:rsidR="00C2653C" w:rsidRDefault="007272B2" w:rsidP="00093D06">
            <w:pPr>
              <w:pStyle w:val="Pagrindinistekstas"/>
              <w:ind w:right="148" w:firstLine="699"/>
              <w:jc w:val="both"/>
              <w:rPr>
                <w:szCs w:val="24"/>
                <w:shd w:val="clear" w:color="auto" w:fill="FFFFFF"/>
              </w:rPr>
            </w:pPr>
            <w:r>
              <w:rPr>
                <w:b/>
                <w:color w:val="000000" w:themeColor="text1"/>
              </w:rPr>
              <w:lastRenderedPageBreak/>
              <w:t>0</w:t>
            </w:r>
            <w:r w:rsidR="00DF46AC" w:rsidRPr="000B13C9">
              <w:rPr>
                <w:b/>
                <w:color w:val="000000" w:themeColor="text1"/>
              </w:rPr>
              <w:t xml:space="preserve">4 </w:t>
            </w:r>
            <w:proofErr w:type="spellStart"/>
            <w:r w:rsidR="00DF46AC" w:rsidRPr="000B13C9">
              <w:rPr>
                <w:b/>
                <w:color w:val="000000" w:themeColor="text1"/>
              </w:rPr>
              <w:t>uždavinys</w:t>
            </w:r>
            <w:proofErr w:type="spellEnd"/>
            <w:r w:rsidR="00DF46AC" w:rsidRPr="000B13C9">
              <w:rPr>
                <w:b/>
                <w:color w:val="000000" w:themeColor="text1"/>
              </w:rPr>
              <w:t xml:space="preserve">. </w:t>
            </w:r>
            <w:proofErr w:type="spellStart"/>
            <w:r w:rsidR="00C2653C" w:rsidRPr="000B13C9">
              <w:rPr>
                <w:b/>
                <w:color w:val="000000" w:themeColor="text1"/>
              </w:rPr>
              <w:t>Sudaryti</w:t>
            </w:r>
            <w:proofErr w:type="spellEnd"/>
            <w:r w:rsidR="00C2653C" w:rsidRPr="000B13C9">
              <w:rPr>
                <w:b/>
                <w:color w:val="000000" w:themeColor="text1"/>
              </w:rPr>
              <w:t xml:space="preserve"> </w:t>
            </w:r>
            <w:proofErr w:type="spellStart"/>
            <w:r w:rsidR="00C2653C" w:rsidRPr="000B13C9">
              <w:rPr>
                <w:b/>
                <w:color w:val="000000" w:themeColor="text1"/>
              </w:rPr>
              <w:t>sąlygas</w:t>
            </w:r>
            <w:proofErr w:type="spellEnd"/>
            <w:r w:rsidR="00C2653C" w:rsidRPr="000B13C9">
              <w:rPr>
                <w:b/>
                <w:color w:val="000000" w:themeColor="text1"/>
              </w:rPr>
              <w:t xml:space="preserve"> </w:t>
            </w:r>
            <w:proofErr w:type="spellStart"/>
            <w:r w:rsidR="00C2653C" w:rsidRPr="000B13C9">
              <w:rPr>
                <w:b/>
                <w:color w:val="000000" w:themeColor="text1"/>
              </w:rPr>
              <w:t>neformaliojo</w:t>
            </w:r>
            <w:proofErr w:type="spellEnd"/>
            <w:r w:rsidR="00C2653C" w:rsidRPr="000B13C9">
              <w:rPr>
                <w:b/>
                <w:color w:val="000000" w:themeColor="text1"/>
              </w:rPr>
              <w:t xml:space="preserve"> </w:t>
            </w:r>
            <w:proofErr w:type="spellStart"/>
            <w:r w:rsidR="00C2653C" w:rsidRPr="000B13C9">
              <w:rPr>
                <w:b/>
                <w:color w:val="000000" w:themeColor="text1"/>
              </w:rPr>
              <w:t>vaikų</w:t>
            </w:r>
            <w:proofErr w:type="spellEnd"/>
            <w:r w:rsidR="00C2653C" w:rsidRPr="000B13C9">
              <w:rPr>
                <w:b/>
                <w:color w:val="000000" w:themeColor="text1"/>
              </w:rPr>
              <w:t xml:space="preserve"> </w:t>
            </w:r>
            <w:proofErr w:type="spellStart"/>
            <w:r w:rsidR="00C2653C">
              <w:rPr>
                <w:b/>
                <w:color w:val="000000" w:themeColor="text1"/>
              </w:rPr>
              <w:t>ir</w:t>
            </w:r>
            <w:proofErr w:type="spellEnd"/>
            <w:r w:rsidR="00C2653C">
              <w:rPr>
                <w:b/>
                <w:color w:val="000000" w:themeColor="text1"/>
              </w:rPr>
              <w:t xml:space="preserve"> </w:t>
            </w:r>
            <w:proofErr w:type="spellStart"/>
            <w:r w:rsidR="00C2653C" w:rsidRPr="00C2653C">
              <w:rPr>
                <w:b/>
              </w:rPr>
              <w:t>suaugusiųjų</w:t>
            </w:r>
            <w:proofErr w:type="spellEnd"/>
            <w:r w:rsidR="00C2653C" w:rsidRPr="00C2653C">
              <w:rPr>
                <w:b/>
              </w:rPr>
              <w:t xml:space="preserve"> </w:t>
            </w:r>
            <w:proofErr w:type="spellStart"/>
            <w:r w:rsidR="00C2653C" w:rsidRPr="00C2653C">
              <w:rPr>
                <w:b/>
              </w:rPr>
              <w:t>švietimo</w:t>
            </w:r>
            <w:proofErr w:type="spellEnd"/>
            <w:r w:rsidR="00C2653C" w:rsidRPr="00C2653C">
              <w:rPr>
                <w:b/>
              </w:rPr>
              <w:t xml:space="preserve"> </w:t>
            </w:r>
            <w:proofErr w:type="spellStart"/>
            <w:r w:rsidR="00C2653C" w:rsidRPr="00C2653C">
              <w:rPr>
                <w:b/>
              </w:rPr>
              <w:t>programų</w:t>
            </w:r>
            <w:proofErr w:type="spellEnd"/>
            <w:r w:rsidR="00C2653C" w:rsidRPr="00C2653C">
              <w:rPr>
                <w:b/>
              </w:rPr>
              <w:t xml:space="preserve"> </w:t>
            </w:r>
            <w:proofErr w:type="spellStart"/>
            <w:r w:rsidR="00C2653C" w:rsidRPr="00C2653C">
              <w:rPr>
                <w:b/>
              </w:rPr>
              <w:t>vykdymui</w:t>
            </w:r>
            <w:proofErr w:type="spellEnd"/>
            <w:r w:rsidR="00C2653C" w:rsidRPr="00C2653C">
              <w:rPr>
                <w:b/>
              </w:rPr>
              <w:t>.</w:t>
            </w:r>
          </w:p>
          <w:p w:rsidR="00DF46AC" w:rsidRDefault="001C7BB8" w:rsidP="00093D06">
            <w:pPr>
              <w:pStyle w:val="Pagrindinistekstas"/>
              <w:ind w:right="148" w:firstLine="699"/>
              <w:jc w:val="both"/>
              <w:rPr>
                <w:szCs w:val="24"/>
                <w:shd w:val="clear" w:color="auto" w:fill="FFFFFF"/>
                <w:lang w:val="lt-LT"/>
              </w:rPr>
            </w:pPr>
            <w:r w:rsidRPr="00645A69">
              <w:rPr>
                <w:szCs w:val="24"/>
                <w:shd w:val="clear" w:color="auto" w:fill="FFFFFF"/>
                <w:lang w:val="lt-LT"/>
              </w:rPr>
              <w:t>N</w:t>
            </w:r>
            <w:r w:rsidR="00DF46AC" w:rsidRPr="00645A69">
              <w:rPr>
                <w:szCs w:val="24"/>
                <w:shd w:val="clear" w:color="auto" w:fill="FFFFFF"/>
                <w:lang w:val="lt-LT"/>
              </w:rPr>
              <w:t xml:space="preserve">eformaliojo vaikų švietimo paskirtis – tenkinti mokinių pažinimo, ugdymosi ir saviraiškos poreikius, padėti jiems tapti aktyviais visuomenės nariais. Neformaliojo vaikų švietimo programas vykdo neformaliojo vaikų švietimo ir kultūros centrai, kiti švietimo teikėjai. Neformaliajam vaikų švietimui priskiriamas taip pat ir formalųjį švietimą papildantis ugdymas, kurį vykdo Panevėžio rajono muzikos mokykla. Tobulinti neformaliojo </w:t>
            </w:r>
            <w:r w:rsidRPr="00645A69">
              <w:rPr>
                <w:szCs w:val="24"/>
                <w:shd w:val="clear" w:color="auto" w:fill="FFFFFF"/>
                <w:lang w:val="lt-LT"/>
              </w:rPr>
              <w:t xml:space="preserve">vaikų </w:t>
            </w:r>
            <w:r w:rsidR="00DF46AC" w:rsidRPr="00645A69">
              <w:rPr>
                <w:szCs w:val="24"/>
                <w:shd w:val="clear" w:color="auto" w:fill="FFFFFF"/>
                <w:lang w:val="lt-LT"/>
              </w:rPr>
              <w:t>švietimo infrastruktūrą.</w:t>
            </w:r>
          </w:p>
          <w:p w:rsidR="00C2653C" w:rsidRPr="00C2653C" w:rsidRDefault="00C2653C" w:rsidP="00093D06">
            <w:pPr>
              <w:pStyle w:val="Pagrindinistekstas"/>
              <w:ind w:right="148" w:firstLine="699"/>
              <w:jc w:val="both"/>
              <w:rPr>
                <w:szCs w:val="24"/>
                <w:lang w:val="lt-LT"/>
              </w:rPr>
            </w:pPr>
            <w:r w:rsidRPr="00C2653C">
              <w:rPr>
                <w:lang w:val="lt-LT"/>
              </w:rPr>
              <w:t>Neformaliojo suaugusiųjų švietimo paskirtis – suteikti teisines garantijas įgyvendinti 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p>
          <w:p w:rsidR="00DF46AC" w:rsidRPr="00645A69" w:rsidRDefault="00DF46AC" w:rsidP="00093D06">
            <w:pPr>
              <w:pStyle w:val="Pagrindinistekstas"/>
              <w:ind w:right="148" w:firstLine="699"/>
              <w:jc w:val="both"/>
              <w:rPr>
                <w:b/>
                <w:szCs w:val="24"/>
                <w:lang w:val="lt-LT"/>
              </w:rPr>
            </w:pPr>
            <w:r w:rsidRPr="00645A69">
              <w:rPr>
                <w:b/>
                <w:szCs w:val="24"/>
                <w:lang w:val="lt-LT"/>
              </w:rPr>
              <w:t>Produkto kriterijai</w:t>
            </w:r>
            <w:r w:rsidR="00640F65">
              <w:rPr>
                <w:b/>
                <w:szCs w:val="24"/>
                <w:lang w:val="lt-LT"/>
              </w:rPr>
              <w:t xml:space="preserve"> (201</w:t>
            </w:r>
            <w:r w:rsidR="0083088C">
              <w:rPr>
                <w:b/>
                <w:szCs w:val="24"/>
                <w:lang w:val="lt-LT"/>
              </w:rPr>
              <w:t>9</w:t>
            </w:r>
            <w:r w:rsidR="00640F65">
              <w:rPr>
                <w:b/>
                <w:szCs w:val="24"/>
                <w:lang w:val="lt-LT"/>
              </w:rPr>
              <w:t xml:space="preserve"> m.)</w:t>
            </w:r>
            <w:r w:rsidRPr="00645A69">
              <w:rPr>
                <w:b/>
                <w:szCs w:val="24"/>
                <w:lang w:val="lt-LT"/>
              </w:rPr>
              <w:t xml:space="preserve">: </w:t>
            </w:r>
          </w:p>
          <w:p w:rsidR="00DF46AC" w:rsidRPr="00645A69" w:rsidRDefault="00DF46AC" w:rsidP="00093D06">
            <w:pPr>
              <w:pStyle w:val="Pagrindinistekstas"/>
              <w:ind w:right="148" w:firstLine="699"/>
              <w:jc w:val="both"/>
              <w:rPr>
                <w:szCs w:val="24"/>
                <w:lang w:val="lt-LT"/>
              </w:rPr>
            </w:pPr>
            <w:r w:rsidRPr="00645A69">
              <w:rPr>
                <w:szCs w:val="24"/>
                <w:lang w:val="lt-LT"/>
              </w:rPr>
              <w:t xml:space="preserve">1. Vaikų, lankančių Muzikos mokyklą, skaičius </w:t>
            </w:r>
            <w:r w:rsidR="00454D29" w:rsidRPr="00645A69">
              <w:rPr>
                <w:szCs w:val="24"/>
                <w:shd w:val="clear" w:color="auto" w:fill="FFFFFF"/>
                <w:lang w:val="lt-LT"/>
              </w:rPr>
              <w:t>– 2</w:t>
            </w:r>
            <w:r w:rsidR="00602C9F">
              <w:rPr>
                <w:szCs w:val="24"/>
                <w:shd w:val="clear" w:color="auto" w:fill="FFFFFF"/>
                <w:lang w:val="lt-LT"/>
              </w:rPr>
              <w:t xml:space="preserve">08 </w:t>
            </w:r>
            <w:r w:rsidRPr="00645A69">
              <w:rPr>
                <w:szCs w:val="24"/>
                <w:shd w:val="clear" w:color="auto" w:fill="FFFFFF"/>
                <w:lang w:val="lt-LT"/>
              </w:rPr>
              <w:t>vaik</w:t>
            </w:r>
            <w:r w:rsidR="00005709">
              <w:rPr>
                <w:szCs w:val="24"/>
                <w:lang w:val="lt-LT"/>
              </w:rPr>
              <w:t>ai.</w:t>
            </w:r>
            <w:r w:rsidRPr="00645A69">
              <w:rPr>
                <w:szCs w:val="24"/>
                <w:lang w:val="lt-LT"/>
              </w:rPr>
              <w:t xml:space="preserve"> </w:t>
            </w:r>
          </w:p>
          <w:p w:rsidR="00494D65" w:rsidRPr="00494D65" w:rsidRDefault="00DF46AC" w:rsidP="00093D06">
            <w:pPr>
              <w:ind w:right="148" w:firstLine="699"/>
              <w:jc w:val="both"/>
            </w:pPr>
            <w:r w:rsidRPr="00645A69">
              <w:t>2</w:t>
            </w:r>
            <w:r w:rsidRPr="00645A69">
              <w:rPr>
                <w:shd w:val="clear" w:color="auto" w:fill="FFFFFF"/>
              </w:rPr>
              <w:t>.</w:t>
            </w:r>
            <w:r w:rsidR="00F355A2" w:rsidRPr="00645A69">
              <w:rPr>
                <w:noProof/>
                <w:lang w:val="en-US" w:eastAsia="en-US"/>
              </w:rPr>
              <w:t xml:space="preserve"> </w:t>
            </w:r>
            <w:r w:rsidR="000A19A2" w:rsidRPr="00CB2B53">
              <w:t>Finansuojamas formalusis ir neformalusis vaikų švietimas bendrojo ugdymo mokyklose pagal mokinių skaičių – ne daugiau kaip 1 valanda 15 mokinių.</w:t>
            </w:r>
            <w:r w:rsidR="000A19A2">
              <w:t xml:space="preserve"> </w:t>
            </w:r>
            <w:r w:rsidR="000A19A2" w:rsidRPr="00CB2B53">
              <w:t xml:space="preserve">Mokykloms, kurių mokiniai, atstovaudami Panevėžio rajonui, šalies ir tarptautiniuose konkursuose pasiekė aukštų rezultatų, skiriamos papildomos valandos: Krekenavos Mykolo Antanaičio gimnazijai – 6 val. orientavimosi sportui, Raguvos gimnazijai – 6 val. keliautojų sportui, 6 val. kartingų, mopedų, motociklų ir dviračių sportui, Upytės Antano Belazaro pagrindinei mokyklai – 4 val. dviračių sportui, Smilgių gimnazijai – 6 val. </w:t>
            </w:r>
            <w:proofErr w:type="spellStart"/>
            <w:r w:rsidR="000A19A2" w:rsidRPr="00CB2B53">
              <w:t>dziudo</w:t>
            </w:r>
            <w:proofErr w:type="spellEnd"/>
            <w:r w:rsidR="000A19A2" w:rsidRPr="00CB2B53">
              <w:t xml:space="preserve"> sportui. </w:t>
            </w:r>
          </w:p>
          <w:p w:rsidR="00494D65" w:rsidRPr="00D4762A" w:rsidRDefault="00494D65" w:rsidP="00093D06">
            <w:pPr>
              <w:ind w:right="148" w:firstLine="699"/>
              <w:jc w:val="both"/>
              <w:rPr>
                <w:noProof/>
                <w:lang w:eastAsia="en-US"/>
              </w:rPr>
            </w:pPr>
            <w:r w:rsidRPr="00494D65">
              <w:t xml:space="preserve">3. Veikia </w:t>
            </w:r>
            <w:r w:rsidR="00005709">
              <w:t>14</w:t>
            </w:r>
            <w:r w:rsidRPr="00494D65">
              <w:t xml:space="preserve"> Trečiojo amžiaus universiteto fakultetų, užimančių ne mažiau kaip </w:t>
            </w:r>
            <w:r w:rsidRPr="00494D65">
              <w:br/>
            </w:r>
            <w:r w:rsidR="00005709">
              <w:t xml:space="preserve">450 </w:t>
            </w:r>
            <w:r w:rsidRPr="00494D65">
              <w:t>klausytojų.</w:t>
            </w:r>
          </w:p>
          <w:p w:rsidR="002E683C" w:rsidRDefault="00494D65" w:rsidP="00093D06">
            <w:pPr>
              <w:ind w:right="148" w:firstLine="699"/>
              <w:jc w:val="both"/>
              <w:rPr>
                <w:noProof/>
                <w:lang w:eastAsia="en-US"/>
              </w:rPr>
            </w:pPr>
            <w:r w:rsidRPr="00494D65">
              <w:t>4. Finansuot</w:t>
            </w:r>
            <w:r w:rsidR="00506559">
              <w:t>a</w:t>
            </w:r>
            <w:r w:rsidRPr="00494D65">
              <w:t xml:space="preserve"> </w:t>
            </w:r>
            <w:r w:rsidR="0090121B">
              <w:t xml:space="preserve">ne mažiau </w:t>
            </w:r>
            <w:r w:rsidR="00506559">
              <w:t xml:space="preserve">kaip </w:t>
            </w:r>
            <w:r w:rsidR="00005709">
              <w:t xml:space="preserve">4 </w:t>
            </w:r>
            <w:r w:rsidRPr="00494D65">
              <w:t>neformaliojo suaugusiųjų švietimo programos.</w:t>
            </w:r>
          </w:p>
          <w:p w:rsidR="002E683C" w:rsidRPr="00494D65" w:rsidRDefault="002E683C" w:rsidP="00093D06">
            <w:pPr>
              <w:ind w:right="148" w:firstLine="699"/>
              <w:jc w:val="both"/>
              <w:rPr>
                <w:noProof/>
                <w:lang w:eastAsia="en-US"/>
              </w:rPr>
            </w:pPr>
            <w:r>
              <w:t xml:space="preserve">5. </w:t>
            </w:r>
            <w:r w:rsidRPr="008468DA">
              <w:t>„Erasmus+“ KA2 projekt</w:t>
            </w:r>
            <w:r>
              <w:t>as</w:t>
            </w:r>
            <w:r w:rsidRPr="008468DA">
              <w:t xml:space="preserve"> „</w:t>
            </w:r>
            <w:proofErr w:type="spellStart"/>
            <w:r w:rsidRPr="008468DA">
              <w:t>Promoting</w:t>
            </w:r>
            <w:proofErr w:type="spellEnd"/>
            <w:r w:rsidRPr="008468DA">
              <w:t xml:space="preserve"> </w:t>
            </w:r>
            <w:proofErr w:type="spellStart"/>
            <w:r w:rsidRPr="008468DA">
              <w:t>social</w:t>
            </w:r>
            <w:proofErr w:type="spellEnd"/>
            <w:r w:rsidRPr="008468DA">
              <w:t xml:space="preserve"> </w:t>
            </w:r>
            <w:proofErr w:type="spellStart"/>
            <w:r w:rsidRPr="008468DA">
              <w:t>inclusion</w:t>
            </w:r>
            <w:proofErr w:type="spellEnd"/>
            <w:r w:rsidRPr="008468DA">
              <w:t xml:space="preserve"> </w:t>
            </w:r>
            <w:proofErr w:type="spellStart"/>
            <w:r w:rsidRPr="008468DA">
              <w:t>of</w:t>
            </w:r>
            <w:proofErr w:type="spellEnd"/>
            <w:r w:rsidRPr="008468DA">
              <w:t xml:space="preserve"> </w:t>
            </w:r>
            <w:proofErr w:type="spellStart"/>
            <w:r w:rsidRPr="008468DA">
              <w:t>women</w:t>
            </w:r>
            <w:proofErr w:type="spellEnd"/>
            <w:r w:rsidRPr="008468DA">
              <w:t xml:space="preserve">, </w:t>
            </w:r>
            <w:proofErr w:type="spellStart"/>
            <w:r w:rsidRPr="008468DA">
              <w:t>aget</w:t>
            </w:r>
            <w:proofErr w:type="spellEnd"/>
            <w:r w:rsidRPr="008468DA">
              <w:t xml:space="preserve"> </w:t>
            </w:r>
            <w:proofErr w:type="spellStart"/>
            <w:r w:rsidRPr="008468DA">
              <w:t>over</w:t>
            </w:r>
            <w:proofErr w:type="spellEnd"/>
            <w:r w:rsidRPr="008468DA">
              <w:t xml:space="preserve"> 50, </w:t>
            </w:r>
            <w:proofErr w:type="spellStart"/>
            <w:r w:rsidRPr="008468DA">
              <w:t>low-qualified</w:t>
            </w:r>
            <w:proofErr w:type="spellEnd"/>
            <w:r w:rsidRPr="008468DA">
              <w:t xml:space="preserve">, </w:t>
            </w:r>
            <w:proofErr w:type="spellStart"/>
            <w:r w:rsidRPr="008468DA">
              <w:t>unemployed</w:t>
            </w:r>
            <w:proofErr w:type="spellEnd"/>
            <w:r w:rsidRPr="008468DA">
              <w:t xml:space="preserve">, </w:t>
            </w:r>
            <w:proofErr w:type="spellStart"/>
            <w:r w:rsidRPr="008468DA">
              <w:t>and</w:t>
            </w:r>
            <w:proofErr w:type="spellEnd"/>
            <w:r w:rsidRPr="008468DA">
              <w:t xml:space="preserve"> </w:t>
            </w:r>
            <w:proofErr w:type="spellStart"/>
            <w:r w:rsidRPr="008468DA">
              <w:t>developing</w:t>
            </w:r>
            <w:proofErr w:type="spellEnd"/>
            <w:r w:rsidRPr="008468DA">
              <w:t xml:space="preserve"> </w:t>
            </w:r>
            <w:proofErr w:type="spellStart"/>
            <w:r w:rsidRPr="008468DA">
              <w:t>edukators</w:t>
            </w:r>
            <w:proofErr w:type="spellEnd"/>
            <w:r w:rsidRPr="008468DA">
              <w:t xml:space="preserve">‘ </w:t>
            </w:r>
            <w:proofErr w:type="spellStart"/>
            <w:r w:rsidRPr="008468DA">
              <w:t>profile</w:t>
            </w:r>
            <w:proofErr w:type="spellEnd"/>
            <w:r w:rsidRPr="008468DA">
              <w:t xml:space="preserve"> </w:t>
            </w:r>
            <w:proofErr w:type="spellStart"/>
            <w:r w:rsidRPr="008468DA">
              <w:t>throu</w:t>
            </w:r>
            <w:r>
              <w:t>gh</w:t>
            </w:r>
            <w:proofErr w:type="spellEnd"/>
            <w:r>
              <w:t xml:space="preserve"> </w:t>
            </w:r>
            <w:proofErr w:type="spellStart"/>
            <w:r>
              <w:t>education</w:t>
            </w:r>
            <w:proofErr w:type="spellEnd"/>
            <w:r>
              <w:t xml:space="preserve"> </w:t>
            </w:r>
            <w:proofErr w:type="spellStart"/>
            <w:r>
              <w:t>by</w:t>
            </w:r>
            <w:proofErr w:type="spellEnd"/>
            <w:r>
              <w:t xml:space="preserve"> </w:t>
            </w:r>
            <w:proofErr w:type="spellStart"/>
            <w:r>
              <w:t>art</w:t>
            </w:r>
            <w:proofErr w:type="spellEnd"/>
            <w:r>
              <w:t xml:space="preserve">“ </w:t>
            </w:r>
            <w:r w:rsidRPr="008468DA">
              <w:t xml:space="preserve">(„Žemos kvalifikacijos, bedarbių moterų virš 50 metų socialinės </w:t>
            </w:r>
            <w:proofErr w:type="spellStart"/>
            <w:r w:rsidRPr="008468DA">
              <w:t>įtraukties</w:t>
            </w:r>
            <w:proofErr w:type="spellEnd"/>
            <w:r w:rsidRPr="008468DA">
              <w:t xml:space="preserve"> skatinimas ir </w:t>
            </w:r>
            <w:proofErr w:type="spellStart"/>
            <w:r w:rsidRPr="008468DA">
              <w:t>andragogų</w:t>
            </w:r>
            <w:proofErr w:type="spellEnd"/>
            <w:r w:rsidRPr="008468DA">
              <w:t xml:space="preserve"> įvaizdžio kūrimas per meną“)</w:t>
            </w:r>
            <w:r>
              <w:t>.</w:t>
            </w:r>
          </w:p>
          <w:p w:rsidR="00494D65" w:rsidRPr="00494D65" w:rsidRDefault="00494D65" w:rsidP="00494D65">
            <w:pPr>
              <w:jc w:val="both"/>
            </w:pPr>
          </w:p>
          <w:p w:rsidR="00DF46AC" w:rsidRPr="00645A69" w:rsidRDefault="007272B2" w:rsidP="00093D06">
            <w:pPr>
              <w:ind w:right="148" w:firstLine="699"/>
              <w:jc w:val="both"/>
              <w:rPr>
                <w:b/>
              </w:rPr>
            </w:pPr>
            <w:r>
              <w:rPr>
                <w:b/>
              </w:rPr>
              <w:t>0</w:t>
            </w:r>
            <w:r w:rsidR="00DF46AC" w:rsidRPr="00645A69">
              <w:rPr>
                <w:b/>
              </w:rPr>
              <w:t xml:space="preserve">5 uždavinys. Sudaryti sąlygas vaikui, mokiniui, mokytojui, mokyklos bendruomenei gauti pedagoginę, psichologinę, metodinę, vadybinę ir kitą ugdymo proceso kokybės gerinimui įtakos turinčią pagalbą. </w:t>
            </w:r>
          </w:p>
          <w:p w:rsidR="008166D3" w:rsidRPr="008166D3" w:rsidRDefault="008166D3" w:rsidP="00093D06">
            <w:pPr>
              <w:pStyle w:val="Antrat3"/>
              <w:ind w:right="148"/>
              <w:jc w:val="both"/>
              <w:rPr>
                <w:rFonts w:ascii="Times New Roman" w:hAnsi="Times New Roman"/>
                <w:b w:val="0"/>
                <w:bCs w:val="0"/>
                <w:sz w:val="24"/>
                <w:szCs w:val="24"/>
              </w:rPr>
            </w:pPr>
            <w:r w:rsidRPr="00D7082B">
              <w:rPr>
                <w:rFonts w:ascii="Times New Roman" w:hAnsi="Times New Roman"/>
                <w:b w:val="0"/>
                <w:bCs w:val="0"/>
                <w:sz w:val="24"/>
                <w:szCs w:val="24"/>
              </w:rPr>
              <w:t xml:space="preserve">Siekiama pedagoginės veiklos kokybės gerinimo ir ugdymo turinio kaitos. Švietimo centro paskirtis – teikti informacinę, konsultacinę, metodinę pagalbą bei organizuoti kvalifikacijos tobulinimo renginius. Pedagoginė, psichologinė tarnyba teikia </w:t>
            </w:r>
            <w:r>
              <w:rPr>
                <w:rFonts w:ascii="Times New Roman" w:hAnsi="Times New Roman"/>
                <w:b w:val="0"/>
                <w:bCs w:val="0"/>
                <w:sz w:val="24"/>
                <w:szCs w:val="24"/>
              </w:rPr>
              <w:t xml:space="preserve">psichologinę </w:t>
            </w:r>
            <w:r w:rsidRPr="00D7082B">
              <w:rPr>
                <w:rFonts w:ascii="Times New Roman" w:hAnsi="Times New Roman"/>
                <w:b w:val="0"/>
                <w:bCs w:val="0"/>
                <w:sz w:val="24"/>
                <w:szCs w:val="24"/>
              </w:rPr>
              <w:t>pagalbą,</w:t>
            </w:r>
            <w:r>
              <w:rPr>
                <w:rFonts w:ascii="Times New Roman" w:hAnsi="Times New Roman"/>
                <w:b w:val="0"/>
                <w:bCs w:val="0"/>
                <w:sz w:val="24"/>
                <w:szCs w:val="24"/>
              </w:rPr>
              <w:t xml:space="preserve"> įvertina </w:t>
            </w:r>
            <w:r w:rsidRPr="008166D3">
              <w:rPr>
                <w:rFonts w:ascii="Times New Roman" w:hAnsi="Times New Roman"/>
                <w:b w:val="0"/>
                <w:bCs w:val="0"/>
                <w:sz w:val="24"/>
                <w:szCs w:val="24"/>
              </w:rPr>
              <w:t>specialiuosius ugdymo(</w:t>
            </w:r>
            <w:proofErr w:type="spellStart"/>
            <w:r w:rsidRPr="008166D3">
              <w:rPr>
                <w:rFonts w:ascii="Times New Roman" w:hAnsi="Times New Roman"/>
                <w:b w:val="0"/>
                <w:bCs w:val="0"/>
                <w:sz w:val="24"/>
                <w:szCs w:val="24"/>
              </w:rPr>
              <w:t>si</w:t>
            </w:r>
            <w:proofErr w:type="spellEnd"/>
            <w:r w:rsidRPr="008166D3">
              <w:rPr>
                <w:rFonts w:ascii="Times New Roman" w:hAnsi="Times New Roman"/>
                <w:b w:val="0"/>
                <w:bCs w:val="0"/>
                <w:sz w:val="24"/>
                <w:szCs w:val="24"/>
              </w:rPr>
              <w:t>) poreikius, konsultuoja tėvus (globėjus, rūpintojus) ir vaikus (mokinius).</w:t>
            </w:r>
          </w:p>
          <w:p w:rsidR="008166D3" w:rsidRPr="008166D3" w:rsidRDefault="009275C8" w:rsidP="00093D06">
            <w:pPr>
              <w:pStyle w:val="Antrat3"/>
              <w:ind w:right="148" w:firstLine="699"/>
              <w:jc w:val="both"/>
              <w:rPr>
                <w:rFonts w:ascii="Times New Roman" w:hAnsi="Times New Roman"/>
                <w:sz w:val="24"/>
                <w:szCs w:val="24"/>
              </w:rPr>
            </w:pPr>
            <w:r w:rsidRPr="009275C8">
              <w:rPr>
                <w:rFonts w:ascii="Times New Roman" w:hAnsi="Times New Roman"/>
                <w:b w:val="0"/>
                <w:sz w:val="24"/>
                <w:szCs w:val="24"/>
              </w:rPr>
              <w:t>Švietimo centras įgyvendina „</w:t>
            </w:r>
            <w:proofErr w:type="spellStart"/>
            <w:r w:rsidRPr="009275C8">
              <w:rPr>
                <w:rFonts w:ascii="Times New Roman" w:hAnsi="Times New Roman"/>
                <w:b w:val="0"/>
                <w:sz w:val="24"/>
                <w:szCs w:val="24"/>
              </w:rPr>
              <w:t>Erasmus</w:t>
            </w:r>
            <w:proofErr w:type="spellEnd"/>
            <w:r w:rsidRPr="009275C8">
              <w:rPr>
                <w:rFonts w:ascii="Times New Roman" w:hAnsi="Times New Roman"/>
                <w:b w:val="0"/>
                <w:sz w:val="24"/>
                <w:szCs w:val="24"/>
              </w:rPr>
              <w:t>+“ 2 pagrindinio veiksmo programos projektą „</w:t>
            </w:r>
            <w:proofErr w:type="spellStart"/>
            <w:r w:rsidRPr="009275C8">
              <w:rPr>
                <w:rFonts w:ascii="Times New Roman" w:hAnsi="Times New Roman"/>
                <w:b w:val="0"/>
                <w:sz w:val="24"/>
                <w:szCs w:val="24"/>
              </w:rPr>
              <w:t>Prosocialinės</w:t>
            </w:r>
            <w:proofErr w:type="spellEnd"/>
            <w:r w:rsidRPr="009275C8">
              <w:rPr>
                <w:rFonts w:ascii="Times New Roman" w:hAnsi="Times New Roman"/>
                <w:b w:val="0"/>
                <w:sz w:val="24"/>
                <w:szCs w:val="24"/>
              </w:rPr>
              <w:t xml:space="preserve"> vertybės“, kuriame dalyvauja </w:t>
            </w:r>
            <w:proofErr w:type="gramStart"/>
            <w:r w:rsidRPr="009275C8">
              <w:rPr>
                <w:rFonts w:ascii="Times New Roman" w:hAnsi="Times New Roman"/>
                <w:b w:val="0"/>
                <w:sz w:val="24"/>
                <w:szCs w:val="24"/>
              </w:rPr>
              <w:t xml:space="preserve">Naujamiesčio , </w:t>
            </w:r>
            <w:proofErr w:type="gramEnd"/>
            <w:r w:rsidRPr="009275C8">
              <w:rPr>
                <w:rFonts w:ascii="Times New Roman" w:hAnsi="Times New Roman"/>
                <w:b w:val="0"/>
                <w:sz w:val="24"/>
                <w:szCs w:val="24"/>
              </w:rPr>
              <w:t xml:space="preserve">Smilgių ir </w:t>
            </w:r>
            <w:proofErr w:type="spellStart"/>
            <w:r w:rsidRPr="009275C8">
              <w:rPr>
                <w:rFonts w:ascii="Times New Roman" w:hAnsi="Times New Roman"/>
                <w:b w:val="0"/>
                <w:sz w:val="24"/>
                <w:szCs w:val="24"/>
              </w:rPr>
              <w:t>Velžio</w:t>
            </w:r>
            <w:proofErr w:type="spellEnd"/>
            <w:r w:rsidRPr="009275C8">
              <w:rPr>
                <w:rFonts w:ascii="Times New Roman" w:hAnsi="Times New Roman"/>
                <w:b w:val="0"/>
                <w:sz w:val="24"/>
                <w:szCs w:val="24"/>
              </w:rPr>
              <w:t xml:space="preserve"> gimnazijos bei </w:t>
            </w:r>
            <w:proofErr w:type="spellStart"/>
            <w:r w:rsidRPr="009275C8">
              <w:rPr>
                <w:rFonts w:ascii="Times New Roman" w:hAnsi="Times New Roman"/>
                <w:b w:val="0"/>
                <w:sz w:val="24"/>
                <w:szCs w:val="24"/>
              </w:rPr>
              <w:t>Velžio</w:t>
            </w:r>
            <w:proofErr w:type="spellEnd"/>
            <w:r w:rsidRPr="009275C8">
              <w:rPr>
                <w:rFonts w:ascii="Times New Roman" w:hAnsi="Times New Roman"/>
                <w:b w:val="0"/>
                <w:sz w:val="24"/>
                <w:szCs w:val="24"/>
              </w:rPr>
              <w:t xml:space="preserve"> lopšelis-darželis „Šypsenėlė“; „</w:t>
            </w:r>
            <w:proofErr w:type="spellStart"/>
            <w:r w:rsidRPr="009275C8">
              <w:rPr>
                <w:rFonts w:ascii="Times New Roman" w:hAnsi="Times New Roman"/>
                <w:b w:val="0"/>
                <w:sz w:val="24"/>
                <w:szCs w:val="24"/>
              </w:rPr>
              <w:t>Erasmus</w:t>
            </w:r>
            <w:proofErr w:type="spellEnd"/>
            <w:r w:rsidRPr="009275C8">
              <w:rPr>
                <w:rFonts w:ascii="Times New Roman" w:hAnsi="Times New Roman"/>
                <w:b w:val="0"/>
                <w:sz w:val="24"/>
                <w:szCs w:val="24"/>
              </w:rPr>
              <w:t>+“ KA2 projektą „</w:t>
            </w:r>
            <w:proofErr w:type="spellStart"/>
            <w:r w:rsidRPr="009275C8">
              <w:rPr>
                <w:rFonts w:ascii="Times New Roman" w:hAnsi="Times New Roman"/>
                <w:b w:val="0"/>
                <w:sz w:val="24"/>
                <w:szCs w:val="24"/>
              </w:rPr>
              <w:t>Edu</w:t>
            </w:r>
            <w:proofErr w:type="spellEnd"/>
            <w:r w:rsidRPr="009275C8">
              <w:rPr>
                <w:rFonts w:ascii="Times New Roman" w:hAnsi="Times New Roman"/>
                <w:b w:val="0"/>
                <w:sz w:val="24"/>
                <w:szCs w:val="24"/>
              </w:rPr>
              <w:t xml:space="preserve"> B612 </w:t>
            </w:r>
            <w:proofErr w:type="spellStart"/>
            <w:r w:rsidRPr="009275C8">
              <w:rPr>
                <w:rFonts w:ascii="Times New Roman" w:hAnsi="Times New Roman"/>
                <w:b w:val="0"/>
                <w:sz w:val="24"/>
                <w:szCs w:val="24"/>
              </w:rPr>
              <w:t>Accompanying</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the</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potential</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of</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development</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in</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early</w:t>
            </w:r>
            <w:proofErr w:type="spellEnd"/>
            <w:r w:rsidRPr="009275C8">
              <w:rPr>
                <w:rFonts w:ascii="Times New Roman" w:hAnsi="Times New Roman"/>
                <w:b w:val="0"/>
                <w:sz w:val="24"/>
                <w:szCs w:val="24"/>
              </w:rPr>
              <w:t xml:space="preserve"> </w:t>
            </w:r>
            <w:proofErr w:type="spellStart"/>
            <w:r w:rsidRPr="009275C8">
              <w:rPr>
                <w:rFonts w:ascii="Times New Roman" w:hAnsi="Times New Roman"/>
                <w:b w:val="0"/>
                <w:sz w:val="24"/>
                <w:szCs w:val="24"/>
              </w:rPr>
              <w:t>education</w:t>
            </w:r>
            <w:proofErr w:type="spellEnd"/>
            <w:r w:rsidRPr="009275C8">
              <w:rPr>
                <w:rFonts w:ascii="Times New Roman" w:hAnsi="Times New Roman"/>
                <w:b w:val="0"/>
                <w:sz w:val="24"/>
                <w:szCs w:val="24"/>
              </w:rPr>
              <w:t xml:space="preserve"> 0–6“ („Papildomų galimybių panaudojimas ankstyvojo ugdymo  (0–6 m.) gerinimui“),  dalyvauja </w:t>
            </w:r>
            <w:proofErr w:type="spellStart"/>
            <w:r w:rsidRPr="009275C8">
              <w:rPr>
                <w:rFonts w:ascii="Times New Roman" w:hAnsi="Times New Roman"/>
                <w:b w:val="0"/>
                <w:sz w:val="24"/>
                <w:szCs w:val="24"/>
              </w:rPr>
              <w:t>Dembavos</w:t>
            </w:r>
            <w:proofErr w:type="spellEnd"/>
            <w:r w:rsidRPr="009275C8">
              <w:rPr>
                <w:rFonts w:ascii="Times New Roman" w:hAnsi="Times New Roman"/>
                <w:b w:val="0"/>
                <w:sz w:val="24"/>
                <w:szCs w:val="24"/>
              </w:rPr>
              <w:t xml:space="preserve"> lopšelis-darželis „Smalsutis“, Naujamiesčio lopšelis-darželis „Bitutė“, </w:t>
            </w:r>
            <w:proofErr w:type="spellStart"/>
            <w:r w:rsidRPr="009275C8">
              <w:rPr>
                <w:rFonts w:ascii="Times New Roman" w:hAnsi="Times New Roman"/>
                <w:b w:val="0"/>
                <w:sz w:val="24"/>
                <w:szCs w:val="24"/>
              </w:rPr>
              <w:t>Velžio</w:t>
            </w:r>
            <w:proofErr w:type="spellEnd"/>
            <w:r w:rsidRPr="009275C8">
              <w:rPr>
                <w:rFonts w:ascii="Times New Roman" w:hAnsi="Times New Roman"/>
                <w:b w:val="0"/>
                <w:sz w:val="24"/>
                <w:szCs w:val="24"/>
              </w:rPr>
              <w:t xml:space="preserve"> lopšelis-darželis „Šypsenėlė“.  „</w:t>
            </w:r>
            <w:proofErr w:type="spellStart"/>
            <w:r w:rsidRPr="009275C8">
              <w:rPr>
                <w:rFonts w:ascii="Times New Roman" w:hAnsi="Times New Roman"/>
                <w:b w:val="0"/>
                <w:sz w:val="24"/>
                <w:szCs w:val="24"/>
              </w:rPr>
              <w:t>Erasmus</w:t>
            </w:r>
            <w:proofErr w:type="spellEnd"/>
            <w:r w:rsidRPr="009275C8">
              <w:rPr>
                <w:rFonts w:ascii="Times New Roman" w:hAnsi="Times New Roman"/>
                <w:b w:val="0"/>
                <w:sz w:val="24"/>
                <w:szCs w:val="24"/>
              </w:rPr>
              <w:t>+“ KA 3 pagrindinio veiksmo programos projekte „Ankstyvasis ugdymas – tvarios motyvacijos ir gyvenimiškų vertybių kūrimas“ dalyvauja beveik visos ugdymo įstaigos.</w:t>
            </w:r>
          </w:p>
          <w:p w:rsidR="008166D3" w:rsidRDefault="008166D3" w:rsidP="006C129C">
            <w:pPr>
              <w:pStyle w:val="Antrat3"/>
              <w:ind w:right="134"/>
              <w:jc w:val="both"/>
              <w:rPr>
                <w:rFonts w:ascii="Times New Roman" w:hAnsi="Times New Roman"/>
                <w:b w:val="0"/>
                <w:bCs w:val="0"/>
                <w:sz w:val="24"/>
                <w:szCs w:val="24"/>
              </w:rPr>
            </w:pPr>
          </w:p>
          <w:p w:rsidR="00DF46AC" w:rsidRPr="00645A69" w:rsidRDefault="006C129C" w:rsidP="00093D06">
            <w:pPr>
              <w:ind w:right="148" w:firstLine="558"/>
              <w:jc w:val="both"/>
              <w:rPr>
                <w:b/>
              </w:rPr>
            </w:pPr>
            <w:r w:rsidRPr="00713698">
              <w:t xml:space="preserve"> </w:t>
            </w:r>
            <w:r w:rsidR="00731D3B">
              <w:t xml:space="preserve"> </w:t>
            </w:r>
            <w:r w:rsidR="00DF46AC" w:rsidRPr="00645A69">
              <w:rPr>
                <w:b/>
              </w:rPr>
              <w:t>Produkto kriterijai</w:t>
            </w:r>
            <w:r w:rsidR="00640F65">
              <w:rPr>
                <w:b/>
              </w:rPr>
              <w:t xml:space="preserve"> </w:t>
            </w:r>
            <w:proofErr w:type="gramStart"/>
            <w:r w:rsidR="00640F65">
              <w:rPr>
                <w:b/>
              </w:rPr>
              <w:t>(</w:t>
            </w:r>
            <w:proofErr w:type="gramEnd"/>
            <w:r w:rsidR="00640F65">
              <w:rPr>
                <w:b/>
              </w:rPr>
              <w:t>201</w:t>
            </w:r>
            <w:r w:rsidR="00475D60">
              <w:rPr>
                <w:b/>
              </w:rPr>
              <w:t xml:space="preserve">9 </w:t>
            </w:r>
            <w:r w:rsidR="00640F65">
              <w:rPr>
                <w:b/>
              </w:rPr>
              <w:t>m.)</w:t>
            </w:r>
            <w:r w:rsidR="00DF46AC" w:rsidRPr="00645A69">
              <w:rPr>
                <w:b/>
              </w:rPr>
              <w:t xml:space="preserve">: </w:t>
            </w:r>
          </w:p>
          <w:p w:rsidR="00DF46AC" w:rsidRPr="00645A69" w:rsidRDefault="00DF46AC" w:rsidP="00093D06">
            <w:pPr>
              <w:pStyle w:val="Pagrindinistekstas"/>
              <w:tabs>
                <w:tab w:val="left" w:pos="0"/>
              </w:tabs>
              <w:ind w:right="148" w:firstLine="699"/>
              <w:jc w:val="both"/>
              <w:rPr>
                <w:szCs w:val="24"/>
                <w:lang w:val="lt-LT"/>
              </w:rPr>
            </w:pPr>
            <w:r w:rsidRPr="00645A69">
              <w:rPr>
                <w:szCs w:val="24"/>
                <w:lang w:val="lt-LT"/>
              </w:rPr>
              <w:t>1. Suteiktų paslaugų skaičius Pedagoginėje psichologinėje</w:t>
            </w:r>
            <w:r w:rsidR="00CE3E53" w:rsidRPr="00645A69">
              <w:rPr>
                <w:szCs w:val="24"/>
                <w:lang w:val="lt-LT"/>
              </w:rPr>
              <w:t xml:space="preserve"> tarnyboje apie </w:t>
            </w:r>
            <w:r w:rsidR="00CE3E53" w:rsidRPr="00645A69">
              <w:rPr>
                <w:szCs w:val="24"/>
                <w:lang w:val="lt-LT"/>
              </w:rPr>
              <w:br/>
            </w:r>
            <w:r w:rsidR="00167DF2">
              <w:rPr>
                <w:szCs w:val="24"/>
                <w:lang w:val="lt-LT"/>
              </w:rPr>
              <w:t>4</w:t>
            </w:r>
            <w:r w:rsidR="004D55AF">
              <w:rPr>
                <w:szCs w:val="24"/>
                <w:lang w:val="lt-LT"/>
              </w:rPr>
              <w:t>00</w:t>
            </w:r>
            <w:r w:rsidRPr="00645A69">
              <w:rPr>
                <w:szCs w:val="24"/>
                <w:lang w:val="lt-LT"/>
              </w:rPr>
              <w:t xml:space="preserve"> tėvų (globėjų, rūpintojų) ir mokytojų, pagalba suteikta apie </w:t>
            </w:r>
            <w:r w:rsidR="00167DF2">
              <w:rPr>
                <w:szCs w:val="24"/>
                <w:lang w:val="lt-LT"/>
              </w:rPr>
              <w:t>4</w:t>
            </w:r>
            <w:r w:rsidR="004D55AF">
              <w:rPr>
                <w:szCs w:val="24"/>
                <w:lang w:val="lt-LT"/>
              </w:rPr>
              <w:t>00</w:t>
            </w:r>
            <w:r w:rsidRPr="00645A69">
              <w:rPr>
                <w:szCs w:val="24"/>
                <w:lang w:val="lt-LT"/>
              </w:rPr>
              <w:t xml:space="preserve"> vaikų ir mokinių.</w:t>
            </w:r>
          </w:p>
          <w:p w:rsidR="00DF46AC" w:rsidRPr="00645A69" w:rsidRDefault="00DF46AC" w:rsidP="00093D06">
            <w:pPr>
              <w:pStyle w:val="Pagrindinistekstas"/>
              <w:tabs>
                <w:tab w:val="left" w:pos="0"/>
              </w:tabs>
              <w:ind w:right="148" w:firstLine="699"/>
              <w:jc w:val="both"/>
              <w:rPr>
                <w:szCs w:val="24"/>
                <w:lang w:val="lt-LT"/>
              </w:rPr>
            </w:pPr>
            <w:r w:rsidRPr="00645A69">
              <w:rPr>
                <w:szCs w:val="24"/>
                <w:lang w:val="lt-LT"/>
              </w:rPr>
              <w:t xml:space="preserve">2. Rajono </w:t>
            </w:r>
            <w:r w:rsidR="00C024DF">
              <w:rPr>
                <w:szCs w:val="24"/>
                <w:lang w:val="lt-LT"/>
              </w:rPr>
              <w:t xml:space="preserve">mokytojų </w:t>
            </w:r>
            <w:r w:rsidRPr="00645A69">
              <w:rPr>
                <w:szCs w:val="24"/>
                <w:lang w:val="lt-LT"/>
              </w:rPr>
              <w:t xml:space="preserve">metodinių būrelių skaičius – </w:t>
            </w:r>
            <w:r w:rsidR="000A19A2">
              <w:rPr>
                <w:szCs w:val="24"/>
                <w:lang w:val="lt-LT"/>
              </w:rPr>
              <w:t>20</w:t>
            </w:r>
            <w:r w:rsidRPr="00645A69">
              <w:rPr>
                <w:szCs w:val="24"/>
                <w:lang w:val="lt-LT"/>
              </w:rPr>
              <w:t>.</w:t>
            </w:r>
          </w:p>
          <w:p w:rsidR="00DF46AC" w:rsidRPr="00645A69" w:rsidRDefault="00DF46AC" w:rsidP="00093D06">
            <w:pPr>
              <w:pStyle w:val="Pagrindinistekstas"/>
              <w:tabs>
                <w:tab w:val="left" w:pos="0"/>
              </w:tabs>
              <w:ind w:right="148" w:firstLine="699"/>
              <w:jc w:val="both"/>
              <w:rPr>
                <w:szCs w:val="24"/>
                <w:lang w:val="lt-LT"/>
              </w:rPr>
            </w:pPr>
            <w:r w:rsidRPr="00645A69">
              <w:rPr>
                <w:szCs w:val="24"/>
                <w:lang w:val="lt-LT"/>
              </w:rPr>
              <w:t>3. Organizuota ne mažiau kaip 150 renginių (metodinių pasitarimų, kvalifikacijos kėlimo kursų, seminarų, konferencijų).</w:t>
            </w:r>
          </w:p>
          <w:p w:rsidR="00DF46AC" w:rsidRPr="00A0501D" w:rsidRDefault="007F02AE" w:rsidP="00093D06">
            <w:pPr>
              <w:pStyle w:val="Pagrindinistekstas"/>
              <w:tabs>
                <w:tab w:val="left" w:pos="0"/>
              </w:tabs>
              <w:ind w:right="148" w:firstLine="699"/>
              <w:jc w:val="both"/>
              <w:rPr>
                <w:szCs w:val="24"/>
                <w:lang w:val="lt-LT"/>
              </w:rPr>
            </w:pPr>
            <w:r>
              <w:rPr>
                <w:szCs w:val="24"/>
                <w:lang w:val="lt-LT"/>
              </w:rPr>
              <w:t>4</w:t>
            </w:r>
            <w:r w:rsidR="00DF46AC" w:rsidRPr="00645A69">
              <w:rPr>
                <w:szCs w:val="24"/>
                <w:lang w:val="lt-LT"/>
              </w:rPr>
              <w:t xml:space="preserve">. </w:t>
            </w:r>
            <w:r w:rsidR="00C061FA">
              <w:rPr>
                <w:szCs w:val="24"/>
                <w:shd w:val="clear" w:color="auto" w:fill="FFFFFF"/>
                <w:lang w:val="lt-LT"/>
              </w:rPr>
              <w:t>19</w:t>
            </w:r>
            <w:r w:rsidR="00DF46AC" w:rsidRPr="00645A69">
              <w:rPr>
                <w:szCs w:val="24"/>
                <w:lang w:val="lt-LT"/>
              </w:rPr>
              <w:t xml:space="preserve"> bendrojo ugdymo mokyklų aprūpintos vadovėliais, mokymo priemonėmis.</w:t>
            </w:r>
          </w:p>
          <w:p w:rsidR="0007668D" w:rsidRPr="00A0501D" w:rsidRDefault="0007668D" w:rsidP="004F2115">
            <w:pPr>
              <w:pStyle w:val="Pagrindinistekstas"/>
              <w:tabs>
                <w:tab w:val="left" w:pos="0"/>
              </w:tabs>
              <w:jc w:val="both"/>
              <w:rPr>
                <w:szCs w:val="24"/>
                <w:lang w:val="lt-LT"/>
              </w:rPr>
            </w:pPr>
          </w:p>
          <w:p w:rsidR="00DF46AC" w:rsidRPr="00645A69" w:rsidRDefault="00DF46AC" w:rsidP="00E7757F">
            <w:pPr>
              <w:pStyle w:val="Pagrindinistekstas"/>
              <w:tabs>
                <w:tab w:val="left" w:pos="0"/>
              </w:tabs>
              <w:ind w:firstLine="699"/>
              <w:jc w:val="both"/>
              <w:rPr>
                <w:b/>
                <w:szCs w:val="24"/>
                <w:lang w:val="lt-LT"/>
              </w:rPr>
            </w:pPr>
            <w:r w:rsidRPr="00645A69">
              <w:rPr>
                <w:b/>
                <w:szCs w:val="24"/>
                <w:lang w:val="lt-LT"/>
              </w:rPr>
              <w:lastRenderedPageBreak/>
              <w:t>Tikslo įgyvendinimo priemonės:</w:t>
            </w:r>
          </w:p>
          <w:p w:rsidR="00DF46AC" w:rsidRPr="00645A69" w:rsidRDefault="00DF46AC" w:rsidP="00E7757F">
            <w:pPr>
              <w:ind w:firstLine="699"/>
              <w:jc w:val="both"/>
            </w:pPr>
            <w:r w:rsidRPr="00645A69">
              <w:t>Mokyklų (bendrojo ugdymo mokyklų ir jų skyrių, ikimokyklinio ugdymo įstaigų, neformaliojo vaikų švietimo mokyklos, pagalbos mokiniui, mokytojui ir mokyklai įstaigų) veiklos užtikrinimas.</w:t>
            </w:r>
          </w:p>
        </w:tc>
        <w:tc>
          <w:tcPr>
            <w:tcW w:w="172" w:type="dxa"/>
            <w:tcBorders>
              <w:left w:val="single" w:sz="4" w:space="0" w:color="000000"/>
            </w:tcBorders>
          </w:tcPr>
          <w:p w:rsidR="00DF46AC" w:rsidRPr="00645A69" w:rsidRDefault="00DF46AC" w:rsidP="00E7757F">
            <w:pPr>
              <w:snapToGrid w:val="0"/>
            </w:pPr>
          </w:p>
        </w:tc>
      </w:tr>
      <w:tr w:rsidR="00DF46AC" w:rsidRPr="00645A69" w:rsidTr="00E7757F">
        <w:trPr>
          <w:cantSplit/>
          <w:trHeight w:val="1090"/>
        </w:trPr>
        <w:tc>
          <w:tcPr>
            <w:tcW w:w="9764"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lastRenderedPageBreak/>
              <w:t>Rezultato kriterijai:</w:t>
            </w:r>
          </w:p>
          <w:p w:rsidR="00DF46AC" w:rsidRPr="00DF17D5" w:rsidRDefault="00F73D1E"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Klasių sudaryma</w:t>
            </w:r>
            <w:r w:rsidR="00DF46AC" w:rsidRPr="00DF17D5">
              <w:rPr>
                <w:szCs w:val="24"/>
                <w:lang w:val="lt-LT"/>
              </w:rPr>
              <w:t xml:space="preserve">s atitinka </w:t>
            </w:r>
            <w:r w:rsidR="00F2024C" w:rsidRPr="00DF17D5">
              <w:rPr>
                <w:szCs w:val="24"/>
                <w:lang w:val="lt-LT"/>
              </w:rPr>
              <w:t xml:space="preserve">galiojančius </w:t>
            </w:r>
            <w:r w:rsidR="00DF46AC" w:rsidRPr="00DF17D5">
              <w:rPr>
                <w:szCs w:val="24"/>
                <w:lang w:val="lt-LT"/>
              </w:rPr>
              <w:t>teisės akt</w:t>
            </w:r>
            <w:r w:rsidR="00F2024C" w:rsidRPr="00DF17D5">
              <w:rPr>
                <w:szCs w:val="24"/>
                <w:lang w:val="lt-LT"/>
              </w:rPr>
              <w:t>us</w:t>
            </w:r>
            <w:r w:rsidR="00DF46AC" w:rsidRPr="00DF17D5">
              <w:rPr>
                <w:szCs w:val="24"/>
                <w:lang w:val="lt-LT"/>
              </w:rPr>
              <w:t>;</w:t>
            </w:r>
          </w:p>
          <w:p w:rsidR="00DF46AC" w:rsidRPr="00645A69" w:rsidRDefault="004239AC" w:rsidP="00E7757F">
            <w:pPr>
              <w:pStyle w:val="Pagrindinistekstas"/>
              <w:numPr>
                <w:ilvl w:val="0"/>
                <w:numId w:val="7"/>
              </w:numPr>
              <w:tabs>
                <w:tab w:val="clear" w:pos="720"/>
                <w:tab w:val="num" w:pos="126"/>
                <w:tab w:val="left" w:pos="410"/>
              </w:tabs>
              <w:ind w:left="126"/>
              <w:jc w:val="both"/>
              <w:rPr>
                <w:szCs w:val="24"/>
                <w:lang w:val="lt-LT"/>
              </w:rPr>
            </w:pPr>
            <w:r w:rsidRPr="00DF17D5">
              <w:rPr>
                <w:szCs w:val="24"/>
                <w:lang w:val="lt-LT"/>
              </w:rPr>
              <w:t>N</w:t>
            </w:r>
            <w:r w:rsidR="00DF46AC" w:rsidRPr="00DF17D5">
              <w:rPr>
                <w:szCs w:val="24"/>
                <w:lang w:val="lt-LT"/>
              </w:rPr>
              <w:t xml:space="preserve">eformalųjį </w:t>
            </w:r>
            <w:r w:rsidRPr="00DF17D5">
              <w:rPr>
                <w:szCs w:val="24"/>
                <w:lang w:val="lt-LT"/>
              </w:rPr>
              <w:t xml:space="preserve">vaikų švietimą </w:t>
            </w:r>
            <w:r w:rsidR="00DF46AC" w:rsidRPr="00DF17D5">
              <w:rPr>
                <w:szCs w:val="24"/>
                <w:lang w:val="lt-LT"/>
              </w:rPr>
              <w:t xml:space="preserve">lankančių mokinių procentas nuo besimokančiųjų bendrojo ugdymo mokyklose mokinių skaičiaus – </w:t>
            </w:r>
            <w:r w:rsidRPr="00DF17D5">
              <w:rPr>
                <w:szCs w:val="24"/>
                <w:shd w:val="clear" w:color="auto" w:fill="FFFFFF"/>
                <w:lang w:val="lt-LT"/>
              </w:rPr>
              <w:t>66</w:t>
            </w:r>
            <w:r w:rsidR="00DF46AC" w:rsidRPr="00DF17D5">
              <w:rPr>
                <w:szCs w:val="24"/>
                <w:shd w:val="clear" w:color="auto" w:fill="FFFFFF"/>
                <w:lang w:val="lt-LT"/>
              </w:rPr>
              <w:t xml:space="preserve"> proc</w:t>
            </w:r>
            <w:r w:rsidR="00DF46AC" w:rsidRPr="00DF17D5">
              <w:rPr>
                <w:szCs w:val="24"/>
                <w:lang w:val="lt-LT"/>
              </w:rPr>
              <w:t>.</w:t>
            </w:r>
          </w:p>
        </w:tc>
        <w:tc>
          <w:tcPr>
            <w:tcW w:w="172" w:type="dxa"/>
            <w:tcBorders>
              <w:left w:val="single" w:sz="4" w:space="0" w:color="000000"/>
            </w:tcBorders>
          </w:tcPr>
          <w:p w:rsidR="00DF46AC" w:rsidRPr="00645A69" w:rsidRDefault="00DF46AC" w:rsidP="00E7757F">
            <w:pPr>
              <w:snapToGrid w:val="0"/>
            </w:pPr>
          </w:p>
        </w:tc>
      </w:tr>
      <w:tr w:rsidR="00DF46AC" w:rsidRPr="00645A69" w:rsidTr="00CE1120">
        <w:tblPrEx>
          <w:tblCellMar>
            <w:left w:w="108" w:type="dxa"/>
            <w:right w:w="108" w:type="dxa"/>
          </w:tblCellMar>
        </w:tblPrEx>
        <w:trPr>
          <w:gridAfter w:val="1"/>
          <w:wAfter w:w="381" w:type="dxa"/>
          <w:trHeight w:val="465"/>
        </w:trPr>
        <w:tc>
          <w:tcPr>
            <w:tcW w:w="2400" w:type="dxa"/>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Programos tikslas</w:t>
            </w:r>
          </w:p>
        </w:tc>
        <w:tc>
          <w:tcPr>
            <w:tcW w:w="5244" w:type="dxa"/>
            <w:gridSpan w:val="2"/>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pPr>
            <w:r w:rsidRPr="00645A69">
              <w:t>Gerinti ugdymosi sąlygas ir plėtoti teikiamų ugdymo paslaugų spektrą ir kokybę</w:t>
            </w:r>
          </w:p>
        </w:tc>
        <w:tc>
          <w:tcPr>
            <w:tcW w:w="1205" w:type="dxa"/>
            <w:tcBorders>
              <w:top w:val="single" w:sz="4" w:space="0" w:color="000000"/>
              <w:left w:val="single" w:sz="4" w:space="0" w:color="000000"/>
              <w:bottom w:val="single" w:sz="4" w:space="0" w:color="000000"/>
              <w:right w:val="single" w:sz="4" w:space="0" w:color="auto"/>
            </w:tcBorders>
          </w:tcPr>
          <w:p w:rsidR="00DF46AC" w:rsidRPr="00645A69" w:rsidRDefault="00DF46AC" w:rsidP="00E7757F">
            <w:pPr>
              <w:snapToGrid w:val="0"/>
              <w:jc w:val="both"/>
              <w:rPr>
                <w:b/>
              </w:rPr>
            </w:pPr>
            <w:r w:rsidRPr="00645A69">
              <w:rPr>
                <w:b/>
              </w:rPr>
              <w:t>Kodas</w:t>
            </w:r>
          </w:p>
        </w:tc>
        <w:tc>
          <w:tcPr>
            <w:tcW w:w="915" w:type="dxa"/>
            <w:gridSpan w:val="3"/>
            <w:tcBorders>
              <w:top w:val="single" w:sz="4" w:space="0" w:color="000000"/>
              <w:left w:val="single" w:sz="4" w:space="0" w:color="auto"/>
              <w:bottom w:val="single" w:sz="4" w:space="0" w:color="000000"/>
              <w:right w:val="single" w:sz="4" w:space="0" w:color="000000"/>
            </w:tcBorders>
          </w:tcPr>
          <w:p w:rsidR="00DF46AC" w:rsidRPr="00645A69" w:rsidRDefault="00DF46AC" w:rsidP="00E7757F">
            <w:pPr>
              <w:snapToGrid w:val="0"/>
              <w:jc w:val="center"/>
              <w:rPr>
                <w:b/>
              </w:rPr>
            </w:pPr>
            <w:r w:rsidRPr="00645A69">
              <w:rPr>
                <w:b/>
              </w:rPr>
              <w:t>02</w:t>
            </w:r>
          </w:p>
        </w:tc>
      </w:tr>
      <w:tr w:rsidR="00D4762A" w:rsidRPr="00645A69" w:rsidTr="00DF17D5">
        <w:trPr>
          <w:trHeight w:val="839"/>
        </w:trPr>
        <w:tc>
          <w:tcPr>
            <w:tcW w:w="9764" w:type="dxa"/>
            <w:gridSpan w:val="7"/>
            <w:tcBorders>
              <w:top w:val="single" w:sz="4" w:space="0" w:color="000000"/>
              <w:left w:val="single" w:sz="4" w:space="0" w:color="000000"/>
              <w:bottom w:val="single" w:sz="4" w:space="0" w:color="auto"/>
            </w:tcBorders>
          </w:tcPr>
          <w:p w:rsidR="00D4762A" w:rsidRPr="000B13C9" w:rsidRDefault="00D4762A" w:rsidP="00E7757F">
            <w:pPr>
              <w:pStyle w:val="Pagrindinistekstas"/>
              <w:snapToGrid w:val="0"/>
              <w:ind w:firstLine="699"/>
              <w:jc w:val="both"/>
              <w:rPr>
                <w:color w:val="000000" w:themeColor="text1"/>
                <w:szCs w:val="24"/>
                <w:lang w:val="lt-LT"/>
              </w:rPr>
            </w:pPr>
            <w:r>
              <w:rPr>
                <w:color w:val="000000" w:themeColor="text1"/>
                <w:szCs w:val="24"/>
                <w:lang w:val="lt-LT"/>
              </w:rPr>
              <w:t>Tikslo įgyvendinimo aprašymas.</w:t>
            </w:r>
          </w:p>
          <w:p w:rsidR="00D4762A" w:rsidRPr="000B13C9" w:rsidRDefault="00D4762A" w:rsidP="00E7757F">
            <w:pPr>
              <w:pStyle w:val="Pagrindinistekstas"/>
              <w:snapToGrid w:val="0"/>
              <w:ind w:firstLine="699"/>
              <w:jc w:val="both"/>
              <w:rPr>
                <w:color w:val="000000" w:themeColor="text1"/>
                <w:szCs w:val="24"/>
                <w:lang w:val="lt-LT"/>
              </w:rPr>
            </w:pPr>
            <w:r w:rsidRPr="000B13C9">
              <w:rPr>
                <w:color w:val="000000" w:themeColor="text1"/>
                <w:szCs w:val="24"/>
                <w:lang w:val="lt-LT"/>
              </w:rPr>
              <w:t>Tikslui įgyv</w:t>
            </w:r>
            <w:r>
              <w:rPr>
                <w:color w:val="000000" w:themeColor="text1"/>
                <w:szCs w:val="24"/>
                <w:lang w:val="lt-LT"/>
              </w:rPr>
              <w:t>endinti numatomi šie uždaviniai:</w:t>
            </w:r>
          </w:p>
          <w:p w:rsidR="00D4762A" w:rsidRPr="000B13C9" w:rsidRDefault="00D4762A" w:rsidP="00E7757F">
            <w:pPr>
              <w:ind w:firstLine="699"/>
              <w:jc w:val="both"/>
              <w:rPr>
                <w:color w:val="000000" w:themeColor="text1"/>
              </w:rPr>
            </w:pPr>
          </w:p>
          <w:p w:rsidR="00D4762A" w:rsidRPr="000B13C9" w:rsidRDefault="007272B2" w:rsidP="00E7757F">
            <w:pPr>
              <w:ind w:firstLine="699"/>
              <w:jc w:val="both"/>
              <w:rPr>
                <w:b/>
                <w:color w:val="000000" w:themeColor="text1"/>
              </w:rPr>
            </w:pPr>
            <w:r>
              <w:rPr>
                <w:b/>
                <w:color w:val="000000" w:themeColor="text1"/>
              </w:rPr>
              <w:t>0</w:t>
            </w:r>
            <w:r w:rsidR="00D4762A" w:rsidRPr="000B13C9">
              <w:rPr>
                <w:b/>
                <w:color w:val="000000" w:themeColor="text1"/>
              </w:rPr>
              <w:t>1 uždavi</w:t>
            </w:r>
            <w:r w:rsidR="00D4762A">
              <w:rPr>
                <w:b/>
                <w:color w:val="000000" w:themeColor="text1"/>
              </w:rPr>
              <w:t>nys. Modernizuoti ugdymo įstaigas</w:t>
            </w:r>
            <w:r w:rsidR="005F0D7D">
              <w:rPr>
                <w:b/>
                <w:color w:val="000000" w:themeColor="text1"/>
              </w:rPr>
              <w:t>, jų ugdymo aplinką</w:t>
            </w:r>
            <w:r w:rsidR="00D4762A" w:rsidRPr="000B13C9">
              <w:rPr>
                <w:b/>
                <w:color w:val="000000" w:themeColor="text1"/>
              </w:rPr>
              <w:t>.</w:t>
            </w:r>
          </w:p>
          <w:p w:rsidR="004D55AF" w:rsidRDefault="00D4762A" w:rsidP="004D55AF">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Dalis mokyklų visiškai atitinka ugdymo įstaigoms keliamus </w:t>
            </w:r>
            <w:r w:rsidR="0009214B">
              <w:rPr>
                <w:color w:val="000000" w:themeColor="text1"/>
                <w:szCs w:val="24"/>
                <w:lang w:val="lt-LT"/>
              </w:rPr>
              <w:t>H</w:t>
            </w:r>
            <w:r w:rsidRPr="000B13C9">
              <w:rPr>
                <w:color w:val="000000" w:themeColor="text1"/>
                <w:szCs w:val="24"/>
                <w:lang w:val="lt-LT"/>
              </w:rPr>
              <w:t xml:space="preserve">igienos </w:t>
            </w:r>
            <w:r w:rsidR="0009214B">
              <w:rPr>
                <w:color w:val="000000" w:themeColor="text1"/>
                <w:szCs w:val="24"/>
                <w:lang w:val="lt-LT"/>
              </w:rPr>
              <w:t xml:space="preserve">normų </w:t>
            </w:r>
            <w:r w:rsidRPr="000B13C9">
              <w:rPr>
                <w:color w:val="000000" w:themeColor="text1"/>
                <w:szCs w:val="24"/>
                <w:lang w:val="lt-LT"/>
              </w:rPr>
              <w:t>reikalavimus. Ne visur atnaujinta technologijų, gamtos mokslų kabinetų įranga, sutvarkyti sporto aikštynai bei aikštelės, trūksta sporto priemonių, muzikos instrumentų. Būtina toliau aprūpinti įstaigas informacijos ir komunikacijos technologijomis.</w:t>
            </w:r>
          </w:p>
          <w:p w:rsidR="00B0626A" w:rsidRDefault="00D4762A" w:rsidP="004D55AF">
            <w:pPr>
              <w:pStyle w:val="Pagrindinistekstas"/>
              <w:shd w:val="clear" w:color="auto" w:fill="FFFFFF"/>
              <w:ind w:right="134" w:firstLine="699"/>
              <w:jc w:val="both"/>
              <w:rPr>
                <w:bCs/>
                <w:color w:val="000000" w:themeColor="text1"/>
                <w:lang w:val="lt-LT"/>
              </w:rPr>
            </w:pPr>
            <w:r w:rsidRPr="003A478D">
              <w:rPr>
                <w:color w:val="000000" w:themeColor="text1"/>
                <w:lang w:val="lt-LT"/>
              </w:rPr>
              <w:t xml:space="preserve">Lėšų poreikis </w:t>
            </w:r>
            <w:r w:rsidRPr="003A478D">
              <w:rPr>
                <w:lang w:val="lt-LT"/>
              </w:rPr>
              <w:t>201</w:t>
            </w:r>
            <w:r w:rsidR="00BB1C25" w:rsidRPr="003A478D">
              <w:rPr>
                <w:lang w:val="lt-LT"/>
              </w:rPr>
              <w:t xml:space="preserve">9 </w:t>
            </w:r>
            <w:r w:rsidRPr="003A478D">
              <w:rPr>
                <w:lang w:val="lt-LT"/>
              </w:rPr>
              <w:t xml:space="preserve">m. ilgalaikiam materialiniam turtui kurti, įsigyti, remontuoti: Ramygalos gimnazija – </w:t>
            </w:r>
            <w:r w:rsidR="004D55AF" w:rsidRPr="003A478D">
              <w:rPr>
                <w:bCs/>
                <w:lang w:val="lt-LT"/>
              </w:rPr>
              <w:t>21 000,00</w:t>
            </w:r>
            <w:r w:rsidRPr="003A478D">
              <w:rPr>
                <w:bCs/>
                <w:lang w:val="lt-LT"/>
              </w:rPr>
              <w:t xml:space="preserve"> Eur,</w:t>
            </w:r>
            <w:r w:rsidRPr="003A478D">
              <w:rPr>
                <w:lang w:val="lt-LT"/>
              </w:rPr>
              <w:t xml:space="preserve"> Velžio gimnazija </w:t>
            </w:r>
            <w:r w:rsidRPr="003A478D">
              <w:rPr>
                <w:color w:val="000000" w:themeColor="text1"/>
                <w:lang w:val="lt-LT"/>
              </w:rPr>
              <w:t xml:space="preserve">– </w:t>
            </w:r>
            <w:r w:rsidR="001E5CA7" w:rsidRPr="003A478D">
              <w:rPr>
                <w:bCs/>
                <w:color w:val="000000" w:themeColor="text1"/>
                <w:lang w:val="lt-LT"/>
              </w:rPr>
              <w:t xml:space="preserve">32 300,00 </w:t>
            </w:r>
            <w:r w:rsidRPr="003A478D">
              <w:rPr>
                <w:bCs/>
                <w:color w:val="000000" w:themeColor="text1"/>
                <w:lang w:val="lt-LT"/>
              </w:rPr>
              <w:t>Eur</w:t>
            </w:r>
            <w:r w:rsidRPr="003A478D">
              <w:rPr>
                <w:color w:val="000000" w:themeColor="text1"/>
                <w:lang w:val="lt-LT"/>
              </w:rPr>
              <w:t xml:space="preserve">, </w:t>
            </w:r>
            <w:r w:rsidRPr="003A478D">
              <w:rPr>
                <w:bCs/>
                <w:color w:val="000000" w:themeColor="text1"/>
                <w:lang w:val="lt-LT"/>
              </w:rPr>
              <w:t xml:space="preserve">Raguvos gimnazija – </w:t>
            </w:r>
            <w:r w:rsidR="001A5D99" w:rsidRPr="003A478D">
              <w:rPr>
                <w:bCs/>
                <w:color w:val="000000" w:themeColor="text1"/>
                <w:lang w:val="lt-LT"/>
              </w:rPr>
              <w:t>63 638,00</w:t>
            </w:r>
            <w:r w:rsidRPr="003A478D">
              <w:rPr>
                <w:bCs/>
                <w:color w:val="000000" w:themeColor="text1"/>
                <w:lang w:val="lt-LT"/>
              </w:rPr>
              <w:t xml:space="preserve"> Eur, </w:t>
            </w:r>
            <w:r w:rsidRPr="003A478D">
              <w:rPr>
                <w:bCs/>
                <w:lang w:val="lt-LT"/>
              </w:rPr>
              <w:t xml:space="preserve">Smilgių gimnazija </w:t>
            </w:r>
            <w:r w:rsidRPr="003A478D">
              <w:rPr>
                <w:bCs/>
                <w:color w:val="000000" w:themeColor="text1"/>
                <w:lang w:val="lt-LT"/>
              </w:rPr>
              <w:t xml:space="preserve">– </w:t>
            </w:r>
            <w:r w:rsidR="009213C2" w:rsidRPr="003A478D">
              <w:rPr>
                <w:bCs/>
                <w:color w:val="000000" w:themeColor="text1"/>
                <w:lang w:val="lt-LT"/>
              </w:rPr>
              <w:t>120</w:t>
            </w:r>
            <w:r w:rsidR="00BB1C25" w:rsidRPr="003A478D">
              <w:rPr>
                <w:bCs/>
                <w:color w:val="000000" w:themeColor="text1"/>
                <w:lang w:val="lt-LT"/>
              </w:rPr>
              <w:t xml:space="preserve"> 330,00 </w:t>
            </w:r>
            <w:r w:rsidR="00EF2BFF" w:rsidRPr="003A478D">
              <w:rPr>
                <w:bCs/>
                <w:color w:val="000000" w:themeColor="text1"/>
                <w:lang w:val="lt-LT"/>
              </w:rPr>
              <w:t>Eur,</w:t>
            </w:r>
            <w:r w:rsidRPr="003A478D">
              <w:rPr>
                <w:color w:val="000000" w:themeColor="text1"/>
                <w:lang w:val="lt-LT"/>
              </w:rPr>
              <w:t xml:space="preserve"> </w:t>
            </w:r>
            <w:r w:rsidRPr="003A478D">
              <w:rPr>
                <w:bCs/>
                <w:color w:val="000000" w:themeColor="text1"/>
                <w:lang w:val="lt-LT"/>
              </w:rPr>
              <w:t>Naujamiesčio gimnazija –</w:t>
            </w:r>
            <w:r w:rsidR="00BB1C25" w:rsidRPr="003A478D">
              <w:rPr>
                <w:bCs/>
                <w:color w:val="000000" w:themeColor="text1"/>
                <w:lang w:val="lt-LT"/>
              </w:rPr>
              <w:t xml:space="preserve"> 107 990,00</w:t>
            </w:r>
            <w:r w:rsidRPr="003A478D">
              <w:rPr>
                <w:bCs/>
                <w:color w:val="000000" w:themeColor="text1"/>
                <w:lang w:val="lt-LT"/>
              </w:rPr>
              <w:t xml:space="preserve"> Eur</w:t>
            </w:r>
            <w:r w:rsidRPr="003A478D">
              <w:rPr>
                <w:color w:val="000000" w:themeColor="text1"/>
                <w:lang w:val="lt-LT"/>
              </w:rPr>
              <w:t xml:space="preserve">, </w:t>
            </w:r>
            <w:r w:rsidRPr="003A478D">
              <w:rPr>
                <w:bCs/>
                <w:lang w:val="lt-LT"/>
              </w:rPr>
              <w:t xml:space="preserve">Dembavos progimnazija </w:t>
            </w:r>
            <w:r w:rsidRPr="003A478D">
              <w:rPr>
                <w:bCs/>
                <w:color w:val="000000" w:themeColor="text1"/>
                <w:lang w:val="lt-LT"/>
              </w:rPr>
              <w:t xml:space="preserve">– </w:t>
            </w:r>
            <w:r w:rsidR="00EA0772" w:rsidRPr="003A478D">
              <w:rPr>
                <w:bCs/>
                <w:color w:val="000000" w:themeColor="text1"/>
                <w:lang w:val="lt-LT"/>
              </w:rPr>
              <w:t>80 000</w:t>
            </w:r>
            <w:r w:rsidR="00EF2BFF" w:rsidRPr="003A478D">
              <w:rPr>
                <w:bCs/>
                <w:color w:val="000000" w:themeColor="text1"/>
                <w:lang w:val="lt-LT"/>
              </w:rPr>
              <w:t xml:space="preserve"> Eur</w:t>
            </w:r>
            <w:r w:rsidR="00EA0772" w:rsidRPr="003A478D">
              <w:rPr>
                <w:bCs/>
                <w:color w:val="000000" w:themeColor="text1"/>
                <w:lang w:val="lt-LT"/>
              </w:rPr>
              <w:t>,</w:t>
            </w:r>
            <w:r w:rsidR="00EA0772" w:rsidRPr="003A478D">
              <w:rPr>
                <w:color w:val="000000" w:themeColor="text1"/>
                <w:lang w:val="lt-LT"/>
              </w:rPr>
              <w:t xml:space="preserve"> </w:t>
            </w:r>
            <w:r w:rsidRPr="003A478D">
              <w:rPr>
                <w:color w:val="000000" w:themeColor="text1"/>
                <w:lang w:val="lt-LT"/>
              </w:rPr>
              <w:t xml:space="preserve">Upytės Antano Belazaro pagrindinė mokykla – </w:t>
            </w:r>
            <w:r w:rsidR="00BB1C25" w:rsidRPr="003A478D">
              <w:rPr>
                <w:bCs/>
                <w:color w:val="000000" w:themeColor="text1"/>
                <w:lang w:val="lt-LT"/>
              </w:rPr>
              <w:t>50 785,00</w:t>
            </w:r>
            <w:r w:rsidRPr="003A478D">
              <w:rPr>
                <w:bCs/>
                <w:color w:val="000000" w:themeColor="text1"/>
                <w:lang w:val="lt-LT"/>
              </w:rPr>
              <w:t xml:space="preserve"> Eur</w:t>
            </w:r>
            <w:r w:rsidRPr="003A478D">
              <w:rPr>
                <w:color w:val="000000" w:themeColor="text1"/>
                <w:lang w:val="lt-LT"/>
              </w:rPr>
              <w:t>,</w:t>
            </w:r>
            <w:r w:rsidR="00EF2BFF" w:rsidRPr="003A478D">
              <w:rPr>
                <w:bCs/>
                <w:lang w:val="lt-LT"/>
              </w:rPr>
              <w:t xml:space="preserve"> </w:t>
            </w:r>
            <w:r w:rsidR="00BB1C25" w:rsidRPr="003A478D">
              <w:rPr>
                <w:lang w:val="lt-LT"/>
              </w:rPr>
              <w:t>Žibart</w:t>
            </w:r>
            <w:r w:rsidR="00112F3A" w:rsidRPr="003A478D">
              <w:rPr>
                <w:lang w:val="lt-LT"/>
              </w:rPr>
              <w:t>onių pagrindinė mokykla – 5 700</w:t>
            </w:r>
            <w:r w:rsidR="00BB1C25" w:rsidRPr="003A478D">
              <w:rPr>
                <w:lang w:val="lt-LT"/>
              </w:rPr>
              <w:t>,00 Eur,</w:t>
            </w:r>
            <w:r w:rsidR="00EF2BFF" w:rsidRPr="003A478D">
              <w:rPr>
                <w:lang w:val="lt-LT"/>
              </w:rPr>
              <w:t xml:space="preserve"> </w:t>
            </w:r>
            <w:r w:rsidRPr="003A478D">
              <w:rPr>
                <w:color w:val="000000" w:themeColor="text1"/>
                <w:lang w:val="lt-LT"/>
              </w:rPr>
              <w:t xml:space="preserve">Paliūniškio pagrindinė mokykla – </w:t>
            </w:r>
            <w:r w:rsidR="0059085B" w:rsidRPr="003A478D">
              <w:rPr>
                <w:bCs/>
                <w:color w:val="000000" w:themeColor="text1"/>
                <w:lang w:val="lt-LT"/>
              </w:rPr>
              <w:t>42 000,00</w:t>
            </w:r>
            <w:r w:rsidRPr="003A478D">
              <w:rPr>
                <w:bCs/>
                <w:color w:val="000000" w:themeColor="text1"/>
                <w:lang w:val="lt-LT"/>
              </w:rPr>
              <w:t xml:space="preserve"> Eur</w:t>
            </w:r>
            <w:r w:rsidRPr="003A478D">
              <w:rPr>
                <w:color w:val="000000" w:themeColor="text1"/>
                <w:lang w:val="lt-LT"/>
              </w:rPr>
              <w:t xml:space="preserve">, </w:t>
            </w:r>
            <w:r w:rsidRPr="003A478D">
              <w:rPr>
                <w:bCs/>
                <w:color w:val="000000" w:themeColor="text1"/>
                <w:lang w:val="lt-LT"/>
              </w:rPr>
              <w:t xml:space="preserve">Krekenavos Mykolo Antanaičio gimnazija – </w:t>
            </w:r>
            <w:r w:rsidR="00644067" w:rsidRPr="003A478D">
              <w:rPr>
                <w:bCs/>
                <w:color w:val="000000" w:themeColor="text1"/>
                <w:lang w:val="lt-LT"/>
              </w:rPr>
              <w:t>289 400,00</w:t>
            </w:r>
            <w:r w:rsidR="0077085A" w:rsidRPr="003A478D">
              <w:rPr>
                <w:bCs/>
                <w:color w:val="000000" w:themeColor="text1"/>
                <w:lang w:val="lt-LT"/>
              </w:rPr>
              <w:t xml:space="preserve"> Eur</w:t>
            </w:r>
            <w:r w:rsidRPr="003A478D">
              <w:rPr>
                <w:color w:val="000000" w:themeColor="text1"/>
                <w:lang w:val="lt-LT"/>
              </w:rPr>
              <w:t xml:space="preserve">, Vadoklių pagrindinė mokykla – </w:t>
            </w:r>
            <w:r w:rsidR="00BB1C25" w:rsidRPr="003A478D">
              <w:rPr>
                <w:bCs/>
                <w:color w:val="000000" w:themeColor="text1"/>
                <w:lang w:val="lt-LT"/>
              </w:rPr>
              <w:t>24 800,00</w:t>
            </w:r>
            <w:r w:rsidRPr="003A478D">
              <w:rPr>
                <w:bCs/>
                <w:color w:val="000000" w:themeColor="text1"/>
                <w:lang w:val="lt-LT"/>
              </w:rPr>
              <w:t xml:space="preserve"> Eur,</w:t>
            </w:r>
            <w:r w:rsidRPr="003A478D">
              <w:rPr>
                <w:color w:val="000000" w:themeColor="text1"/>
                <w:lang w:val="lt-LT"/>
              </w:rPr>
              <w:t xml:space="preserve"> </w:t>
            </w:r>
            <w:r w:rsidRPr="003A478D">
              <w:rPr>
                <w:lang w:val="lt-LT"/>
              </w:rPr>
              <w:t xml:space="preserve">Karsakiškio Strazdelio </w:t>
            </w:r>
            <w:r w:rsidRPr="003A478D">
              <w:rPr>
                <w:color w:val="000000" w:themeColor="text1"/>
                <w:lang w:val="lt-LT"/>
              </w:rPr>
              <w:t>pagrindinė mokykla</w:t>
            </w:r>
            <w:r w:rsidRPr="003A478D">
              <w:rPr>
                <w:bCs/>
                <w:color w:val="000000" w:themeColor="text1"/>
                <w:lang w:val="lt-LT"/>
              </w:rPr>
              <w:t xml:space="preserve"> – </w:t>
            </w:r>
            <w:r w:rsidR="00BB1C25" w:rsidRPr="003A478D">
              <w:rPr>
                <w:bCs/>
                <w:color w:val="000000" w:themeColor="text1"/>
                <w:lang w:val="lt-LT"/>
              </w:rPr>
              <w:t xml:space="preserve">88 000,00 </w:t>
            </w:r>
            <w:r w:rsidRPr="003A478D">
              <w:rPr>
                <w:bCs/>
                <w:color w:val="000000" w:themeColor="text1"/>
                <w:lang w:val="lt-LT"/>
              </w:rPr>
              <w:t>Eur</w:t>
            </w:r>
            <w:r w:rsidRPr="003A478D">
              <w:rPr>
                <w:color w:val="000000" w:themeColor="text1"/>
                <w:lang w:val="lt-LT"/>
              </w:rPr>
              <w:t xml:space="preserve">, </w:t>
            </w:r>
            <w:r w:rsidRPr="003A478D">
              <w:rPr>
                <w:bCs/>
                <w:color w:val="000000" w:themeColor="text1"/>
                <w:lang w:val="lt-LT"/>
              </w:rPr>
              <w:t>Velžio lopšelis</w:t>
            </w:r>
            <w:proofErr w:type="gramStart"/>
            <w:r w:rsidRPr="003A478D">
              <w:rPr>
                <w:bCs/>
                <w:color w:val="000000" w:themeColor="text1"/>
                <w:lang w:val="lt-LT"/>
              </w:rPr>
              <w:t>-</w:t>
            </w:r>
            <w:proofErr w:type="gramEnd"/>
            <w:r w:rsidRPr="003A478D">
              <w:rPr>
                <w:bCs/>
                <w:color w:val="000000" w:themeColor="text1"/>
                <w:lang w:val="lt-LT"/>
              </w:rPr>
              <w:t xml:space="preserve">darželis </w:t>
            </w:r>
            <w:r w:rsidR="00EF2BFF" w:rsidRPr="003A478D">
              <w:rPr>
                <w:bCs/>
                <w:color w:val="000000" w:themeColor="text1"/>
                <w:lang w:val="lt-LT"/>
              </w:rPr>
              <w:t xml:space="preserve">„Šypsenėlė“ </w:t>
            </w:r>
            <w:r w:rsidRPr="003A478D">
              <w:rPr>
                <w:bCs/>
                <w:color w:val="000000" w:themeColor="text1"/>
                <w:lang w:val="lt-LT"/>
              </w:rPr>
              <w:t xml:space="preserve">– </w:t>
            </w:r>
            <w:r w:rsidR="005828F5" w:rsidRPr="003A478D">
              <w:rPr>
                <w:bCs/>
                <w:color w:val="000000" w:themeColor="text1"/>
                <w:lang w:val="lt-LT"/>
              </w:rPr>
              <w:t>34 700,00</w:t>
            </w:r>
            <w:r w:rsidRPr="003A478D">
              <w:rPr>
                <w:bCs/>
                <w:color w:val="000000" w:themeColor="text1"/>
                <w:lang w:val="lt-LT"/>
              </w:rPr>
              <w:t xml:space="preserve"> Eur,</w:t>
            </w:r>
            <w:r w:rsidRPr="003A478D">
              <w:rPr>
                <w:color w:val="000000" w:themeColor="text1"/>
                <w:lang w:val="lt-LT"/>
              </w:rPr>
              <w:t xml:space="preserve"> Raguvos lopšelis-darželis „Skruzdėliukas“ – </w:t>
            </w:r>
            <w:r w:rsidR="00F17674" w:rsidRPr="003A478D">
              <w:rPr>
                <w:bCs/>
                <w:color w:val="000000" w:themeColor="text1"/>
                <w:lang w:val="lt-LT"/>
              </w:rPr>
              <w:t xml:space="preserve">50 </w:t>
            </w:r>
            <w:r w:rsidRPr="003A478D">
              <w:rPr>
                <w:bCs/>
                <w:color w:val="000000" w:themeColor="text1"/>
                <w:lang w:val="lt-LT"/>
              </w:rPr>
              <w:t> </w:t>
            </w:r>
            <w:r w:rsidR="00315DF1" w:rsidRPr="003A478D">
              <w:rPr>
                <w:bCs/>
                <w:color w:val="000000" w:themeColor="text1"/>
                <w:lang w:val="lt-LT"/>
              </w:rPr>
              <w:t>00</w:t>
            </w:r>
            <w:r w:rsidRPr="003A478D">
              <w:rPr>
                <w:bCs/>
                <w:color w:val="000000" w:themeColor="text1"/>
                <w:lang w:val="lt-LT"/>
              </w:rPr>
              <w:t>0,00 Eur</w:t>
            </w:r>
            <w:r w:rsidRPr="003A478D">
              <w:rPr>
                <w:color w:val="000000" w:themeColor="text1"/>
                <w:lang w:val="lt-LT"/>
              </w:rPr>
              <w:t xml:space="preserve">, Dembavos lopšelis-darželis „Smalsutis“ – </w:t>
            </w:r>
            <w:r w:rsidR="004D55AF" w:rsidRPr="003A478D">
              <w:rPr>
                <w:bCs/>
                <w:color w:val="000000" w:themeColor="text1"/>
                <w:lang w:val="lt-LT"/>
              </w:rPr>
              <w:t>3 340,00</w:t>
            </w:r>
            <w:r w:rsidRPr="003A478D">
              <w:rPr>
                <w:bCs/>
                <w:color w:val="000000" w:themeColor="text1"/>
                <w:lang w:val="lt-LT"/>
              </w:rPr>
              <w:t xml:space="preserve"> Eur</w:t>
            </w:r>
            <w:r w:rsidRPr="003A478D">
              <w:rPr>
                <w:color w:val="000000" w:themeColor="text1"/>
                <w:lang w:val="lt-LT"/>
              </w:rPr>
              <w:t xml:space="preserve">, </w:t>
            </w:r>
            <w:r w:rsidR="00F17674" w:rsidRPr="003A478D">
              <w:rPr>
                <w:color w:val="000000" w:themeColor="text1"/>
                <w:lang w:val="lt-LT"/>
              </w:rPr>
              <w:t>Naujamiesčio lopšelis-darželis „Bitutė“</w:t>
            </w:r>
            <w:r w:rsidR="00644067" w:rsidRPr="003A478D">
              <w:rPr>
                <w:color w:val="000000" w:themeColor="text1"/>
                <w:lang w:val="lt-LT"/>
              </w:rPr>
              <w:t xml:space="preserve"> 31 150,00 Eur,</w:t>
            </w:r>
            <w:r w:rsidR="00F17674" w:rsidRPr="003A478D">
              <w:rPr>
                <w:color w:val="000000" w:themeColor="text1"/>
                <w:lang w:val="lt-LT"/>
              </w:rPr>
              <w:t xml:space="preserve"> </w:t>
            </w:r>
            <w:r w:rsidR="00315DF1" w:rsidRPr="003A478D">
              <w:rPr>
                <w:color w:val="000000" w:themeColor="text1"/>
                <w:lang w:val="lt-LT"/>
              </w:rPr>
              <w:t xml:space="preserve">Krekenavos lopšelis-darželis „Sigutė“ – </w:t>
            </w:r>
            <w:r w:rsidR="00F17674" w:rsidRPr="003A478D">
              <w:rPr>
                <w:color w:val="000000" w:themeColor="text1"/>
                <w:lang w:val="lt-LT"/>
              </w:rPr>
              <w:t>46 000,00</w:t>
            </w:r>
            <w:r w:rsidR="00315DF1" w:rsidRPr="003A478D">
              <w:rPr>
                <w:color w:val="000000" w:themeColor="text1"/>
                <w:lang w:val="lt-LT"/>
              </w:rPr>
              <w:t xml:space="preserve"> Eur, </w:t>
            </w:r>
            <w:r w:rsidRPr="003A478D">
              <w:rPr>
                <w:color w:val="000000" w:themeColor="text1"/>
                <w:lang w:val="lt-LT"/>
              </w:rPr>
              <w:t xml:space="preserve">Pažagienių mokykla-darželis – </w:t>
            </w:r>
            <w:r w:rsidR="004D55AF" w:rsidRPr="003A478D">
              <w:rPr>
                <w:color w:val="000000" w:themeColor="text1"/>
                <w:lang w:val="lt-LT"/>
              </w:rPr>
              <w:br/>
            </w:r>
            <w:r w:rsidR="00C84BC5" w:rsidRPr="003A478D">
              <w:rPr>
                <w:bCs/>
                <w:color w:val="000000" w:themeColor="text1"/>
                <w:lang w:val="lt-LT"/>
              </w:rPr>
              <w:t xml:space="preserve">185 500,00 </w:t>
            </w:r>
            <w:r w:rsidRPr="003A478D">
              <w:rPr>
                <w:bCs/>
                <w:color w:val="000000" w:themeColor="text1"/>
                <w:lang w:val="lt-LT"/>
              </w:rPr>
              <w:t>Eur,</w:t>
            </w:r>
            <w:r w:rsidRPr="003A478D">
              <w:rPr>
                <w:color w:val="000000" w:themeColor="text1"/>
                <w:lang w:val="lt-LT"/>
              </w:rPr>
              <w:t xml:space="preserve"> Bernatonių mokykla-darželis – </w:t>
            </w:r>
            <w:r w:rsidR="004D55AF" w:rsidRPr="003A478D">
              <w:rPr>
                <w:bCs/>
                <w:color w:val="000000" w:themeColor="text1"/>
                <w:lang w:val="lt-LT"/>
              </w:rPr>
              <w:t>48 280,00</w:t>
            </w:r>
            <w:r w:rsidRPr="003A478D">
              <w:rPr>
                <w:bCs/>
                <w:color w:val="000000" w:themeColor="text1"/>
                <w:lang w:val="lt-LT"/>
              </w:rPr>
              <w:t xml:space="preserve"> Eur</w:t>
            </w:r>
            <w:r w:rsidRPr="003A478D">
              <w:rPr>
                <w:color w:val="000000" w:themeColor="text1"/>
                <w:lang w:val="lt-LT"/>
              </w:rPr>
              <w:t xml:space="preserve">, Piniavos mokykla-darželis – </w:t>
            </w:r>
            <w:r w:rsidR="004D55AF" w:rsidRPr="003A478D">
              <w:rPr>
                <w:color w:val="000000" w:themeColor="text1"/>
                <w:lang w:val="lt-LT"/>
              </w:rPr>
              <w:br/>
            </w:r>
            <w:r w:rsidR="009C6C60" w:rsidRPr="003A478D">
              <w:rPr>
                <w:bCs/>
                <w:color w:val="000000" w:themeColor="text1"/>
                <w:lang w:val="lt-LT"/>
              </w:rPr>
              <w:t>114 000,00</w:t>
            </w:r>
            <w:r w:rsidRPr="003A478D">
              <w:rPr>
                <w:bCs/>
                <w:color w:val="000000" w:themeColor="text1"/>
                <w:lang w:val="lt-LT"/>
              </w:rPr>
              <w:t xml:space="preserve"> Eur, Paįstrio Juozo Zikaro gimnazij</w:t>
            </w:r>
            <w:r w:rsidR="00160A8D" w:rsidRPr="003A478D">
              <w:rPr>
                <w:bCs/>
                <w:color w:val="000000" w:themeColor="text1"/>
                <w:lang w:val="lt-LT"/>
              </w:rPr>
              <w:t>a</w:t>
            </w:r>
            <w:r w:rsidRPr="003A478D">
              <w:rPr>
                <w:bCs/>
                <w:color w:val="000000" w:themeColor="text1"/>
                <w:lang w:val="lt-LT"/>
              </w:rPr>
              <w:t xml:space="preserve"> – </w:t>
            </w:r>
            <w:r w:rsidR="00EA0772" w:rsidRPr="003A478D">
              <w:rPr>
                <w:bCs/>
                <w:color w:val="000000" w:themeColor="text1"/>
                <w:lang w:val="lt-LT"/>
              </w:rPr>
              <w:t xml:space="preserve">86 575,00 </w:t>
            </w:r>
            <w:proofErr w:type="spellStart"/>
            <w:r w:rsidRPr="003A478D">
              <w:rPr>
                <w:bCs/>
                <w:color w:val="000000" w:themeColor="text1"/>
                <w:lang w:val="lt-LT"/>
              </w:rPr>
              <w:t>Eur</w:t>
            </w:r>
            <w:proofErr w:type="spellEnd"/>
            <w:r w:rsidR="00B0626A">
              <w:rPr>
                <w:bCs/>
                <w:color w:val="000000" w:themeColor="text1"/>
                <w:lang w:val="lt-LT"/>
              </w:rPr>
              <w:t>.</w:t>
            </w:r>
          </w:p>
          <w:p w:rsidR="00D4762A" w:rsidRPr="004D55AF" w:rsidRDefault="00B0626A" w:rsidP="004D55AF">
            <w:pPr>
              <w:pStyle w:val="Pagrindinistekstas"/>
              <w:shd w:val="clear" w:color="auto" w:fill="FFFFFF"/>
              <w:ind w:right="134" w:firstLine="699"/>
              <w:jc w:val="both"/>
              <w:rPr>
                <w:color w:val="000000" w:themeColor="text1"/>
                <w:szCs w:val="24"/>
                <w:lang w:val="lt-LT"/>
              </w:rPr>
            </w:pPr>
            <w:bookmarkStart w:id="0" w:name="_GoBack"/>
            <w:bookmarkEnd w:id="0"/>
            <w:r w:rsidRPr="00B0626A">
              <w:rPr>
                <w:bCs/>
                <w:color w:val="000000" w:themeColor="text1"/>
                <w:lang w:val="lt-LT"/>
              </w:rPr>
              <w:t xml:space="preserve">Lėšų poreikis 2019 m. spaudinių leidybos projektų daliniam finansavimui – 2 500,00 </w:t>
            </w:r>
            <w:proofErr w:type="spellStart"/>
            <w:r w:rsidRPr="00B0626A">
              <w:rPr>
                <w:bCs/>
                <w:color w:val="000000" w:themeColor="text1"/>
                <w:lang w:val="lt-LT"/>
              </w:rPr>
              <w:t>Eur</w:t>
            </w:r>
            <w:proofErr w:type="spellEnd"/>
            <w:r w:rsidRPr="00B0626A">
              <w:rPr>
                <w:bCs/>
                <w:color w:val="000000" w:themeColor="text1"/>
                <w:lang w:val="lt-LT"/>
              </w:rPr>
              <w:t>.</w:t>
            </w:r>
          </w:p>
          <w:p w:rsidR="00D4762A" w:rsidRPr="000B13C9" w:rsidRDefault="00D4762A" w:rsidP="00FA1E8B">
            <w:pPr>
              <w:ind w:right="134" w:firstLine="699"/>
              <w:jc w:val="both"/>
              <w:rPr>
                <w:color w:val="000000" w:themeColor="text1"/>
              </w:rPr>
            </w:pPr>
            <w:r w:rsidRPr="000B13C9">
              <w:rPr>
                <w:color w:val="000000" w:themeColor="text1"/>
              </w:rPr>
              <w:t xml:space="preserve">Vadovaujantis Lietuvos Respublikos transporto lengvatų įstatymu ir Lietuvos Respublikos švietimo įstatymo 36 straipsnio 1 ir 2 punktais, mokiniai į atitinkamą ugdymo programą vykdančias bendrojo ugdymo mokyklas vežami visuomeniniu transportu mokinio pažymėjime nurodytu maršrutu, mokykliniu autobusu arba kitu transportu. </w:t>
            </w:r>
            <w:r w:rsidRPr="004D55AF">
              <w:rPr>
                <w:color w:val="000000" w:themeColor="text1"/>
              </w:rPr>
              <w:t>2018</w:t>
            </w:r>
            <w:r w:rsidR="004D55AF">
              <w:rPr>
                <w:color w:val="000000" w:themeColor="text1"/>
              </w:rPr>
              <w:t>–2019 m.</w:t>
            </w:r>
            <w:r w:rsidRPr="004D55AF">
              <w:rPr>
                <w:color w:val="000000" w:themeColor="text1"/>
              </w:rPr>
              <w:t xml:space="preserve"> m.</w:t>
            </w:r>
            <w:r w:rsidRPr="000B13C9">
              <w:rPr>
                <w:color w:val="000000" w:themeColor="text1"/>
              </w:rPr>
              <w:t xml:space="preserve"> vežam</w:t>
            </w:r>
            <w:r w:rsidR="009D7816">
              <w:rPr>
                <w:color w:val="000000" w:themeColor="text1"/>
              </w:rPr>
              <w:t>as</w:t>
            </w:r>
            <w:r w:rsidRPr="000B13C9">
              <w:rPr>
                <w:color w:val="000000" w:themeColor="text1"/>
              </w:rPr>
              <w:t xml:space="preserve"> 1 7</w:t>
            </w:r>
            <w:r w:rsidR="009D7816">
              <w:rPr>
                <w:color w:val="000000" w:themeColor="text1"/>
              </w:rPr>
              <w:t>21</w:t>
            </w:r>
            <w:r w:rsidRPr="000B13C9">
              <w:rPr>
                <w:color w:val="000000" w:themeColor="text1"/>
              </w:rPr>
              <w:t xml:space="preserve"> mokin</w:t>
            </w:r>
            <w:r w:rsidR="009D7816">
              <w:rPr>
                <w:color w:val="000000" w:themeColor="text1"/>
              </w:rPr>
              <w:t>ys</w:t>
            </w:r>
            <w:r w:rsidRPr="000B13C9">
              <w:rPr>
                <w:color w:val="000000" w:themeColor="text1"/>
              </w:rPr>
              <w:t>, gyvenant</w:t>
            </w:r>
            <w:r w:rsidR="009D7816">
              <w:rPr>
                <w:color w:val="000000" w:themeColor="text1"/>
              </w:rPr>
              <w:t>i</w:t>
            </w:r>
            <w:r w:rsidRPr="000B13C9">
              <w:rPr>
                <w:color w:val="000000" w:themeColor="text1"/>
              </w:rPr>
              <w:t>s toliau kaip 3 km nuo mokyklos (5</w:t>
            </w:r>
            <w:r>
              <w:rPr>
                <w:color w:val="000000" w:themeColor="text1"/>
              </w:rPr>
              <w:t>8</w:t>
            </w:r>
            <w:r w:rsidR="00E20499">
              <w:rPr>
                <w:color w:val="000000" w:themeColor="text1"/>
              </w:rPr>
              <w:t>,8</w:t>
            </w:r>
            <w:r w:rsidRPr="000B13C9">
              <w:rPr>
                <w:color w:val="000000" w:themeColor="text1"/>
              </w:rPr>
              <w:t xml:space="preserve"> proc. visų mokinių). </w:t>
            </w:r>
          </w:p>
          <w:p w:rsidR="00D4762A" w:rsidRPr="000B13C9" w:rsidRDefault="00D4762A" w:rsidP="00FA1E8B">
            <w:pPr>
              <w:ind w:right="134" w:firstLine="699"/>
              <w:jc w:val="both"/>
              <w:rPr>
                <w:color w:val="000000" w:themeColor="text1"/>
              </w:rPr>
            </w:pPr>
            <w:r w:rsidRPr="000B13C9">
              <w:rPr>
                <w:color w:val="000000" w:themeColor="text1"/>
              </w:rPr>
              <w:t xml:space="preserve">Mokinių važiavimo išlaidos kompensuojamos vadovaujantis Panevėžio rajono savivaldybės tarybos 2009 m. gegužės 21 d. sprendimu Nr. T-131 „Dėl Važiavimo išlaidų kompensavimo rajono bendrojo lavinimo mokyklų, neformaliojo vaikų švietimo įstaigų ir vaikų globos namų mokiniams tvarkos patvirtinimo“. </w:t>
            </w:r>
          </w:p>
          <w:p w:rsidR="00D4762A" w:rsidRDefault="00D4762A" w:rsidP="00FA1E8B">
            <w:pPr>
              <w:ind w:right="134" w:firstLine="699"/>
              <w:jc w:val="both"/>
              <w:rPr>
                <w:color w:val="000000" w:themeColor="text1"/>
              </w:rPr>
            </w:pPr>
            <w:r w:rsidRPr="000B13C9">
              <w:rPr>
                <w:color w:val="000000" w:themeColor="text1"/>
              </w:rPr>
              <w:t>201</w:t>
            </w:r>
            <w:r w:rsidR="009D7816">
              <w:rPr>
                <w:color w:val="000000" w:themeColor="text1"/>
              </w:rPr>
              <w:t>8</w:t>
            </w:r>
            <w:r w:rsidRPr="000B13C9">
              <w:rPr>
                <w:color w:val="000000" w:themeColor="text1"/>
              </w:rPr>
              <w:t xml:space="preserve"> m. mokinių vežimui skirta </w:t>
            </w:r>
            <w:r w:rsidR="009D7816">
              <w:t>639 400, 00</w:t>
            </w:r>
            <w:r w:rsidRPr="00DF17D5">
              <w:t xml:space="preserve"> </w:t>
            </w:r>
            <w:proofErr w:type="spellStart"/>
            <w:r w:rsidRPr="000B13C9">
              <w:rPr>
                <w:color w:val="000000" w:themeColor="text1"/>
              </w:rPr>
              <w:t>Eur</w:t>
            </w:r>
            <w:proofErr w:type="spellEnd"/>
            <w:r w:rsidRPr="000B13C9">
              <w:rPr>
                <w:color w:val="000000" w:themeColor="text1"/>
              </w:rPr>
              <w:t xml:space="preserve">. Vieno mokinio vežimas kainavo </w:t>
            </w:r>
            <w:r w:rsidR="004D55AF" w:rsidRPr="004D55AF">
              <w:rPr>
                <w:color w:val="000000" w:themeColor="text1"/>
              </w:rPr>
              <w:t>371,53</w:t>
            </w:r>
            <w:r w:rsidR="004D55AF">
              <w:rPr>
                <w:color w:val="000000" w:themeColor="text1"/>
              </w:rPr>
              <w:t xml:space="preserve"> </w:t>
            </w:r>
            <w:proofErr w:type="spellStart"/>
            <w:r w:rsidR="004D55AF">
              <w:rPr>
                <w:color w:val="000000" w:themeColor="text1"/>
              </w:rPr>
              <w:t>Eur</w:t>
            </w:r>
            <w:proofErr w:type="spellEnd"/>
            <w:r w:rsidR="004D55AF">
              <w:rPr>
                <w:color w:val="000000" w:themeColor="text1"/>
              </w:rPr>
              <w:t xml:space="preserve"> per mokslo metus.</w:t>
            </w:r>
            <w:r w:rsidR="00923B2C">
              <w:rPr>
                <w:color w:val="000000" w:themeColor="text1"/>
              </w:rPr>
              <w:t xml:space="preserve"> </w:t>
            </w:r>
            <w:r w:rsidR="00D90E43">
              <w:rPr>
                <w:color w:val="000000" w:themeColor="text1"/>
              </w:rPr>
              <w:t xml:space="preserve">Teikiamos paraiškos </w:t>
            </w:r>
            <w:r w:rsidR="004B4DC8">
              <w:rPr>
                <w:color w:val="000000" w:themeColor="text1"/>
              </w:rPr>
              <w:t>G</w:t>
            </w:r>
            <w:r w:rsidR="00D90E43">
              <w:rPr>
                <w:color w:val="000000" w:themeColor="text1"/>
              </w:rPr>
              <w:t xml:space="preserve">eltoniesiems </w:t>
            </w:r>
            <w:r w:rsidR="00923B2C">
              <w:rPr>
                <w:color w:val="000000" w:themeColor="text1"/>
              </w:rPr>
              <w:t>autobusa</w:t>
            </w:r>
            <w:r w:rsidR="00D90E43">
              <w:rPr>
                <w:color w:val="000000" w:themeColor="text1"/>
              </w:rPr>
              <w:t>ms gauti.</w:t>
            </w:r>
          </w:p>
          <w:p w:rsidR="00D4762A" w:rsidRPr="000B13C9" w:rsidRDefault="00D4762A" w:rsidP="00FA1E8B">
            <w:pPr>
              <w:pStyle w:val="Pagrindinistekstas"/>
              <w:shd w:val="clear" w:color="auto" w:fill="FFFFFF"/>
              <w:ind w:right="134" w:firstLine="699"/>
              <w:jc w:val="both"/>
              <w:rPr>
                <w:color w:val="000000" w:themeColor="text1"/>
                <w:szCs w:val="24"/>
                <w:lang w:val="lt-LT"/>
              </w:rPr>
            </w:pPr>
            <w:r w:rsidRPr="000B13C9">
              <w:rPr>
                <w:color w:val="000000" w:themeColor="text1"/>
                <w:szCs w:val="24"/>
                <w:lang w:val="lt-LT"/>
              </w:rPr>
              <w:t xml:space="preserve">Panaudojus Europos Sąjungos struktūrinių fondų paramą, atnaujinta ir renovuota dalis mokyklų pastatų, atnaujintos vidaus patalpos, nupirkti baldai ir įranga. </w:t>
            </w:r>
          </w:p>
          <w:p w:rsidR="00D4762A" w:rsidRPr="00A24918" w:rsidRDefault="00D4762A" w:rsidP="00FA1E8B">
            <w:pPr>
              <w:pStyle w:val="Pagrindinistekstas"/>
              <w:ind w:right="134" w:firstLine="699"/>
              <w:jc w:val="both"/>
              <w:rPr>
                <w:color w:val="000000" w:themeColor="text1"/>
                <w:szCs w:val="24"/>
                <w:lang w:val="lt-LT"/>
              </w:rPr>
            </w:pPr>
            <w:r w:rsidRPr="00A24918">
              <w:rPr>
                <w:color w:val="000000" w:themeColor="text1"/>
                <w:szCs w:val="24"/>
                <w:lang w:val="lt-LT"/>
              </w:rPr>
              <w:t>Įgyvendinus šį uždavinį, bus modernizuota mokyklų aplinka, gerės higienos sąlygos.</w:t>
            </w:r>
          </w:p>
          <w:p w:rsidR="00D4762A" w:rsidRPr="00A24918" w:rsidRDefault="00D4762A" w:rsidP="00FA1E8B">
            <w:pPr>
              <w:pStyle w:val="Pagrindinistekstas"/>
              <w:ind w:right="134" w:firstLine="699"/>
              <w:jc w:val="both"/>
              <w:rPr>
                <w:b/>
                <w:color w:val="000000" w:themeColor="text1"/>
                <w:szCs w:val="24"/>
                <w:shd w:val="clear" w:color="auto" w:fill="FFFFFF"/>
                <w:lang w:val="lt-LT"/>
              </w:rPr>
            </w:pPr>
            <w:r w:rsidRPr="00A24918">
              <w:rPr>
                <w:b/>
                <w:color w:val="000000" w:themeColor="text1"/>
                <w:szCs w:val="24"/>
                <w:shd w:val="clear" w:color="auto" w:fill="FFFFFF"/>
                <w:lang w:val="lt-LT"/>
              </w:rPr>
              <w:t xml:space="preserve">Produkto kriterijai </w:t>
            </w:r>
            <w:proofErr w:type="gramStart"/>
            <w:r w:rsidRPr="00A24918">
              <w:rPr>
                <w:b/>
                <w:color w:val="000000" w:themeColor="text1"/>
                <w:szCs w:val="24"/>
                <w:shd w:val="clear" w:color="auto" w:fill="FFFFFF"/>
                <w:lang w:val="lt-LT"/>
              </w:rPr>
              <w:t>(</w:t>
            </w:r>
            <w:proofErr w:type="gramEnd"/>
            <w:r w:rsidRPr="00A24918">
              <w:rPr>
                <w:b/>
                <w:color w:val="000000" w:themeColor="text1"/>
                <w:szCs w:val="24"/>
                <w:shd w:val="clear" w:color="auto" w:fill="FFFFFF"/>
                <w:lang w:val="lt-LT"/>
              </w:rPr>
              <w:t>201</w:t>
            </w:r>
            <w:r w:rsidR="009565C2" w:rsidRPr="00A24918">
              <w:rPr>
                <w:b/>
                <w:color w:val="000000" w:themeColor="text1"/>
                <w:szCs w:val="24"/>
                <w:shd w:val="clear" w:color="auto" w:fill="FFFFFF"/>
                <w:lang w:val="lt-LT"/>
              </w:rPr>
              <w:t>9</w:t>
            </w:r>
            <w:r w:rsidRPr="00A24918">
              <w:rPr>
                <w:b/>
                <w:color w:val="000000" w:themeColor="text1"/>
                <w:szCs w:val="24"/>
                <w:shd w:val="clear" w:color="auto" w:fill="FFFFFF"/>
                <w:lang w:val="lt-LT"/>
              </w:rPr>
              <w:t xml:space="preserve"> m.): </w:t>
            </w:r>
          </w:p>
          <w:p w:rsidR="00D4762A" w:rsidRPr="00A24918" w:rsidRDefault="00D4762A" w:rsidP="00FA1E8B">
            <w:pPr>
              <w:pStyle w:val="Pagrindinistekstas"/>
              <w:shd w:val="clear" w:color="auto" w:fill="FFFFFF"/>
              <w:ind w:right="134" w:firstLine="699"/>
              <w:jc w:val="both"/>
              <w:rPr>
                <w:szCs w:val="24"/>
                <w:shd w:val="clear" w:color="auto" w:fill="FFFFFF"/>
                <w:lang w:val="lt-LT"/>
              </w:rPr>
            </w:pPr>
            <w:r w:rsidRPr="00A24918">
              <w:rPr>
                <w:color w:val="000000" w:themeColor="text1"/>
                <w:szCs w:val="24"/>
                <w:shd w:val="clear" w:color="auto" w:fill="FFFFFF"/>
                <w:lang w:val="lt-LT"/>
              </w:rPr>
              <w:t>1.</w:t>
            </w:r>
            <w:r w:rsidR="00705D3A" w:rsidRPr="00A24918">
              <w:rPr>
                <w:color w:val="000000" w:themeColor="text1"/>
                <w:szCs w:val="24"/>
                <w:shd w:val="clear" w:color="auto" w:fill="FFFFFF"/>
                <w:lang w:val="lt-LT"/>
              </w:rPr>
              <w:t xml:space="preserve"> 3</w:t>
            </w:r>
            <w:r w:rsidRPr="00A24918">
              <w:rPr>
                <w:color w:val="000000" w:themeColor="text1"/>
                <w:szCs w:val="24"/>
                <w:shd w:val="clear" w:color="auto" w:fill="FFFFFF"/>
                <w:lang w:val="lt-LT"/>
              </w:rPr>
              <w:t xml:space="preserve"> Gelton</w:t>
            </w:r>
            <w:r w:rsidR="00705D3A" w:rsidRPr="00A24918">
              <w:rPr>
                <w:color w:val="000000" w:themeColor="text1"/>
                <w:szCs w:val="24"/>
                <w:shd w:val="clear" w:color="auto" w:fill="FFFFFF"/>
                <w:lang w:val="lt-LT"/>
              </w:rPr>
              <w:t>ieji</w:t>
            </w:r>
            <w:r w:rsidRPr="00A24918">
              <w:rPr>
                <w:color w:val="000000" w:themeColor="text1"/>
                <w:szCs w:val="24"/>
                <w:shd w:val="clear" w:color="auto" w:fill="FFFFFF"/>
                <w:lang w:val="lt-LT"/>
              </w:rPr>
              <w:t xml:space="preserve"> autobusa</w:t>
            </w:r>
            <w:r w:rsidR="00705D3A" w:rsidRPr="00A24918">
              <w:rPr>
                <w:color w:val="000000" w:themeColor="text1"/>
                <w:szCs w:val="24"/>
                <w:shd w:val="clear" w:color="auto" w:fill="FFFFFF"/>
                <w:lang w:val="lt-LT"/>
              </w:rPr>
              <w:t>i</w:t>
            </w:r>
            <w:r w:rsidRPr="00A24918">
              <w:rPr>
                <w:color w:val="000000" w:themeColor="text1"/>
                <w:szCs w:val="24"/>
                <w:shd w:val="clear" w:color="auto" w:fill="FFFFFF"/>
                <w:lang w:val="lt-LT"/>
              </w:rPr>
              <w:t xml:space="preserve"> </w:t>
            </w:r>
            <w:r w:rsidR="004B4DC8" w:rsidRPr="00A24918">
              <w:rPr>
                <w:color w:val="000000" w:themeColor="text1"/>
                <w:szCs w:val="24"/>
                <w:shd w:val="clear" w:color="auto" w:fill="FFFFFF"/>
                <w:lang w:val="lt-LT"/>
              </w:rPr>
              <w:t>skirti</w:t>
            </w:r>
            <w:r w:rsidR="00EF2BFF" w:rsidRPr="00A24918">
              <w:rPr>
                <w:color w:val="000000" w:themeColor="text1"/>
                <w:szCs w:val="24"/>
                <w:shd w:val="clear" w:color="auto" w:fill="FFFFFF"/>
                <w:lang w:val="lt-LT"/>
              </w:rPr>
              <w:t xml:space="preserve"> </w:t>
            </w:r>
            <w:r w:rsidR="009565C2" w:rsidRPr="00A24918">
              <w:rPr>
                <w:szCs w:val="24"/>
                <w:shd w:val="clear" w:color="auto" w:fill="FFFFFF"/>
                <w:lang w:val="lt-LT"/>
              </w:rPr>
              <w:t>Krekenavos Mykolo Antanaičio gimnazijai ir Paliūniškio pagrindinei mokyklai</w:t>
            </w:r>
            <w:r w:rsidRPr="00A24918">
              <w:rPr>
                <w:szCs w:val="24"/>
                <w:shd w:val="clear" w:color="auto" w:fill="FFFFFF"/>
                <w:lang w:val="lt-LT"/>
              </w:rPr>
              <w:t>.</w:t>
            </w:r>
          </w:p>
          <w:p w:rsidR="00D4762A" w:rsidRPr="00A24918" w:rsidRDefault="00D4762A" w:rsidP="00FA1E8B">
            <w:pPr>
              <w:pStyle w:val="Pagrindinistekstas"/>
              <w:shd w:val="clear" w:color="auto" w:fill="FFFFFF"/>
              <w:ind w:right="134" w:firstLine="699"/>
              <w:jc w:val="both"/>
              <w:rPr>
                <w:color w:val="000000" w:themeColor="text1"/>
                <w:szCs w:val="24"/>
                <w:shd w:val="clear" w:color="auto" w:fill="FFFFFF"/>
                <w:lang w:val="lt-LT"/>
              </w:rPr>
            </w:pPr>
            <w:r w:rsidRPr="00A24918">
              <w:rPr>
                <w:szCs w:val="24"/>
                <w:shd w:val="clear" w:color="auto" w:fill="FFFFFF"/>
                <w:lang w:val="lt-LT"/>
              </w:rPr>
              <w:t>2. Transporto priemonės ir jomi</w:t>
            </w:r>
            <w:r w:rsidRPr="00A24918">
              <w:rPr>
                <w:color w:val="000000" w:themeColor="text1"/>
                <w:szCs w:val="24"/>
                <w:shd w:val="clear" w:color="auto" w:fill="FFFFFF"/>
                <w:lang w:val="lt-LT"/>
              </w:rPr>
              <w:t>s važiuojantys keleiviai apdrau</w:t>
            </w:r>
            <w:r w:rsidR="004D55AF" w:rsidRPr="00A24918">
              <w:rPr>
                <w:color w:val="000000" w:themeColor="text1"/>
                <w:szCs w:val="24"/>
                <w:shd w:val="clear" w:color="auto" w:fill="FFFFFF"/>
                <w:lang w:val="lt-LT"/>
              </w:rPr>
              <w:t>sti savanoriškuoju draudimu</w:t>
            </w:r>
            <w:r w:rsidRPr="00A24918">
              <w:rPr>
                <w:color w:val="000000" w:themeColor="text1"/>
                <w:szCs w:val="24"/>
                <w:shd w:val="clear" w:color="auto" w:fill="FFFFFF"/>
                <w:lang w:val="lt-LT"/>
              </w:rPr>
              <w:t>.</w:t>
            </w:r>
          </w:p>
          <w:p w:rsidR="00D4762A" w:rsidRPr="00A24918" w:rsidRDefault="00D4762A" w:rsidP="00FA1E8B">
            <w:pPr>
              <w:shd w:val="clear" w:color="auto" w:fill="FFFFFF"/>
              <w:ind w:right="134" w:firstLine="699"/>
              <w:jc w:val="both"/>
              <w:rPr>
                <w:color w:val="000000" w:themeColor="text1"/>
                <w:shd w:val="clear" w:color="auto" w:fill="FFFFFF"/>
              </w:rPr>
            </w:pPr>
            <w:r w:rsidRPr="00A24918">
              <w:rPr>
                <w:color w:val="000000" w:themeColor="text1"/>
                <w:shd w:val="clear" w:color="auto" w:fill="FFFFFF"/>
              </w:rPr>
              <w:t>3. Atnaujintos edukacinės erdvės, kabinetai papildyti naujomis mokymo priemonėmis.</w:t>
            </w:r>
          </w:p>
          <w:p w:rsidR="007E3F58" w:rsidRDefault="007E3F58" w:rsidP="00FA1E8B">
            <w:pPr>
              <w:shd w:val="clear" w:color="auto" w:fill="FFFFFF"/>
              <w:ind w:right="134" w:firstLine="699"/>
              <w:jc w:val="both"/>
              <w:rPr>
                <w:color w:val="000000" w:themeColor="text1"/>
                <w:shd w:val="clear" w:color="auto" w:fill="FFFFFF"/>
              </w:rPr>
            </w:pPr>
            <w:r w:rsidRPr="00A24918">
              <w:rPr>
                <w:color w:val="000000" w:themeColor="text1"/>
                <w:shd w:val="clear" w:color="auto" w:fill="FFFFFF"/>
              </w:rPr>
              <w:t>4. Iš dalies finansuota 8–10 spaudinių leidybos projektų.</w:t>
            </w:r>
          </w:p>
          <w:p w:rsidR="00EA258C" w:rsidRPr="000B13C9" w:rsidRDefault="00EA258C" w:rsidP="00FA1E8B">
            <w:pPr>
              <w:shd w:val="clear" w:color="auto" w:fill="FFFFFF"/>
              <w:ind w:right="134" w:firstLine="699"/>
              <w:jc w:val="both"/>
              <w:rPr>
                <w:color w:val="000000" w:themeColor="text1"/>
                <w:shd w:val="clear" w:color="auto" w:fill="FFFFFF"/>
              </w:rPr>
            </w:pPr>
          </w:p>
          <w:p w:rsidR="00D4762A" w:rsidRPr="00294EF2" w:rsidRDefault="007272B2" w:rsidP="00294EF2">
            <w:pPr>
              <w:ind w:right="134" w:firstLine="699"/>
              <w:jc w:val="both"/>
              <w:rPr>
                <w:color w:val="000000" w:themeColor="text1"/>
              </w:rPr>
            </w:pPr>
            <w:r>
              <w:rPr>
                <w:b/>
                <w:color w:val="000000" w:themeColor="text1"/>
              </w:rPr>
              <w:t>0</w:t>
            </w:r>
            <w:r w:rsidR="00EA258C">
              <w:rPr>
                <w:b/>
                <w:color w:val="000000" w:themeColor="text1"/>
              </w:rPr>
              <w:t>3</w:t>
            </w:r>
            <w:r w:rsidR="00D4762A" w:rsidRPr="00294EF2">
              <w:rPr>
                <w:b/>
                <w:color w:val="000000" w:themeColor="text1"/>
              </w:rPr>
              <w:t xml:space="preserve"> uždavinys. Sudaryti sąlygas vaikų ir jaunimo socializacijai bei saviraiškai</w:t>
            </w:r>
            <w:r w:rsidR="00D4762A" w:rsidRPr="00294EF2">
              <w:rPr>
                <w:color w:val="000000" w:themeColor="text1"/>
              </w:rPr>
              <w:t>.</w:t>
            </w:r>
          </w:p>
          <w:p w:rsidR="00D4762A" w:rsidRDefault="00D4762A" w:rsidP="00294EF2">
            <w:pPr>
              <w:ind w:right="134" w:firstLine="699"/>
              <w:jc w:val="both"/>
              <w:rPr>
                <w:color w:val="000000" w:themeColor="text1"/>
              </w:rPr>
            </w:pPr>
            <w:r w:rsidRPr="00294EF2">
              <w:rPr>
                <w:color w:val="000000" w:themeColor="text1"/>
              </w:rPr>
              <w:lastRenderedPageBreak/>
              <w:t>Sudaryti sąlygas vaikams ir jaunimui dalyvauti socializacijos procese, dalyvauti projektuose (socializacijos, vaikų užimtumo per mokslo metus, smurto ir patyčių prevencijos ir kt.). Panevėžio rajono savivaldybė nuolat remia</w:t>
            </w:r>
            <w:r w:rsidRPr="00D4762A">
              <w:rPr>
                <w:lang w:eastAsia="lt-LT"/>
              </w:rPr>
              <w:t xml:space="preserve"> nepasiturinčių Panevėžio rajono savivaldybėje deklaravusiųjų gyvenamąją vietą šeimų pažangius studentus.</w:t>
            </w:r>
            <w:r w:rsidRPr="0004322B">
              <w:rPr>
                <w:color w:val="000000" w:themeColor="text1"/>
              </w:rPr>
              <w:t xml:space="preserve"> </w:t>
            </w:r>
          </w:p>
          <w:p w:rsidR="00C67864" w:rsidRPr="0004322B" w:rsidRDefault="00C67864" w:rsidP="00294EF2">
            <w:pPr>
              <w:ind w:right="134" w:firstLine="699"/>
              <w:jc w:val="both"/>
              <w:rPr>
                <w:color w:val="000000" w:themeColor="text1"/>
              </w:rPr>
            </w:pPr>
            <w:r>
              <w:rPr>
                <w:color w:val="000000" w:themeColor="text1"/>
              </w:rPr>
              <w:t xml:space="preserve">Planuojama baigti įgyvendinti projektą „Mokyklų tinklo efektyvumo didinimas Panevėžio rajono savivaldybėje“, bus įrengtos modernios, kūrybiškumą skatinančios erdvės </w:t>
            </w:r>
            <w:proofErr w:type="spellStart"/>
            <w:r>
              <w:rPr>
                <w:color w:val="000000" w:themeColor="text1"/>
              </w:rPr>
              <w:t>Velžio</w:t>
            </w:r>
            <w:proofErr w:type="spellEnd"/>
            <w:r>
              <w:rPr>
                <w:color w:val="000000" w:themeColor="text1"/>
              </w:rPr>
              <w:t xml:space="preserve"> ir Krekenavos Mykolo Antanaičio gimnazijose. 2019–2020 m. įgyvendinamas projektas „Ikimokyklinio ir priešmokyklinio ugdymo prieinamumo didinimas Panevėžio rajono savivaldybėje“.</w:t>
            </w:r>
            <w:r w:rsidR="006E565E">
              <w:rPr>
                <w:color w:val="000000" w:themeColor="text1"/>
              </w:rPr>
              <w:t xml:space="preserve"> Baigiamas įgyvendinti projektas „Panevėžio r. Naujamiesčio gimnazijos katilinės, naudojančios atsinaujinančios energijos resursus, statyba“.</w:t>
            </w:r>
            <w:r w:rsidR="0071186B">
              <w:rPr>
                <w:color w:val="000000" w:themeColor="text1"/>
              </w:rPr>
              <w:t xml:space="preserve"> Tęsiamas projekto „Viešosios infrastruktūros atnaujinimas ir plėtra </w:t>
            </w:r>
            <w:proofErr w:type="spellStart"/>
            <w:r w:rsidR="0071186B">
              <w:rPr>
                <w:color w:val="000000" w:themeColor="text1"/>
              </w:rPr>
              <w:t>Pažagienių</w:t>
            </w:r>
            <w:proofErr w:type="spellEnd"/>
            <w:r w:rsidR="0071186B">
              <w:rPr>
                <w:color w:val="000000" w:themeColor="text1"/>
              </w:rPr>
              <w:t xml:space="preserve"> kaime, Panevėžio rajone“ įgyvendinimas.</w:t>
            </w:r>
          </w:p>
          <w:p w:rsidR="00D4762A" w:rsidRPr="00294EF2" w:rsidRDefault="00B804A5" w:rsidP="00294EF2">
            <w:pPr>
              <w:ind w:firstLine="699"/>
              <w:jc w:val="both"/>
              <w:rPr>
                <w:b/>
                <w:color w:val="000000" w:themeColor="text1"/>
                <w:shd w:val="clear" w:color="auto" w:fill="FFFFFF"/>
              </w:rPr>
            </w:pPr>
            <w:r>
              <w:rPr>
                <w:b/>
                <w:color w:val="000000" w:themeColor="text1"/>
                <w:shd w:val="clear" w:color="auto" w:fill="FFFFFF"/>
              </w:rPr>
              <w:t xml:space="preserve">Produkto kriterijai </w:t>
            </w:r>
            <w:proofErr w:type="gramStart"/>
            <w:r>
              <w:rPr>
                <w:b/>
                <w:color w:val="000000" w:themeColor="text1"/>
                <w:shd w:val="clear" w:color="auto" w:fill="FFFFFF"/>
              </w:rPr>
              <w:t>(</w:t>
            </w:r>
            <w:proofErr w:type="gramEnd"/>
            <w:r>
              <w:rPr>
                <w:b/>
                <w:color w:val="000000" w:themeColor="text1"/>
                <w:shd w:val="clear" w:color="auto" w:fill="FFFFFF"/>
              </w:rPr>
              <w:t>2019</w:t>
            </w:r>
            <w:r w:rsidR="00D4762A" w:rsidRPr="0004322B">
              <w:rPr>
                <w:b/>
                <w:color w:val="000000" w:themeColor="text1"/>
                <w:shd w:val="clear" w:color="auto" w:fill="FFFFFF"/>
              </w:rPr>
              <w:t xml:space="preserve"> m.):</w:t>
            </w:r>
          </w:p>
          <w:p w:rsidR="003F7A11" w:rsidRDefault="00D4762A" w:rsidP="00093D06">
            <w:pPr>
              <w:ind w:right="148" w:firstLine="699"/>
              <w:jc w:val="both"/>
              <w:rPr>
                <w:color w:val="000000" w:themeColor="text1"/>
              </w:rPr>
            </w:pPr>
            <w:r w:rsidRPr="00294EF2">
              <w:rPr>
                <w:color w:val="000000" w:themeColor="text1"/>
              </w:rPr>
              <w:t xml:space="preserve">1. Finansuotų socializacijos, </w:t>
            </w:r>
            <w:r w:rsidR="00AC0713">
              <w:rPr>
                <w:color w:val="000000" w:themeColor="text1"/>
              </w:rPr>
              <w:t xml:space="preserve">vaikų </w:t>
            </w:r>
            <w:r w:rsidRPr="00294EF2">
              <w:rPr>
                <w:color w:val="000000" w:themeColor="text1"/>
              </w:rPr>
              <w:t>vasaros užimtumo ir poilsio</w:t>
            </w:r>
            <w:r w:rsidR="008C1509">
              <w:rPr>
                <w:color w:val="000000" w:themeColor="text1"/>
              </w:rPr>
              <w:t xml:space="preserve">, smurto ir patyčių </w:t>
            </w:r>
            <w:r w:rsidR="00810D5F">
              <w:rPr>
                <w:color w:val="000000" w:themeColor="text1"/>
              </w:rPr>
              <w:t xml:space="preserve">prevencijos </w:t>
            </w:r>
            <w:r w:rsidR="00810D5F" w:rsidRPr="00294EF2">
              <w:rPr>
                <w:color w:val="000000" w:themeColor="text1"/>
              </w:rPr>
              <w:t>projektų skaičius</w:t>
            </w:r>
            <w:r w:rsidR="00810D5F">
              <w:rPr>
                <w:color w:val="000000" w:themeColor="text1"/>
              </w:rPr>
              <w:t xml:space="preserve"> </w:t>
            </w:r>
            <w:r w:rsidR="008C1509">
              <w:rPr>
                <w:color w:val="000000" w:themeColor="text1"/>
              </w:rPr>
              <w:t>– ne mažiau kaip</w:t>
            </w:r>
            <w:r w:rsidR="008C1509" w:rsidRPr="00294EF2">
              <w:rPr>
                <w:color w:val="000000" w:themeColor="text1"/>
              </w:rPr>
              <w:t xml:space="preserve"> </w:t>
            </w:r>
            <w:r w:rsidR="00810D5F">
              <w:rPr>
                <w:color w:val="000000" w:themeColor="text1"/>
              </w:rPr>
              <w:t xml:space="preserve">25 </w:t>
            </w:r>
            <w:r w:rsidR="008C1509" w:rsidRPr="00294EF2">
              <w:rPr>
                <w:color w:val="000000" w:themeColor="text1"/>
              </w:rPr>
              <w:t xml:space="preserve">(iš viso </w:t>
            </w:r>
            <w:r w:rsidR="002A0FFC">
              <w:rPr>
                <w:color w:val="000000"/>
                <w:szCs w:val="20"/>
                <w:lang w:eastAsia="lt-LT"/>
              </w:rPr>
              <w:t>20</w:t>
            </w:r>
            <w:r w:rsidR="00C86A84">
              <w:rPr>
                <w:color w:val="000000"/>
                <w:szCs w:val="20"/>
                <w:lang w:eastAsia="lt-LT"/>
              </w:rPr>
              <w:t xml:space="preserve"> 000</w:t>
            </w:r>
            <w:r w:rsidR="008C1509" w:rsidRPr="00294EF2">
              <w:rPr>
                <w:color w:val="000000" w:themeColor="text1"/>
              </w:rPr>
              <w:t xml:space="preserve"> </w:t>
            </w:r>
            <w:proofErr w:type="spellStart"/>
            <w:r w:rsidR="008C1509" w:rsidRPr="00294EF2">
              <w:rPr>
                <w:color w:val="000000" w:themeColor="text1"/>
              </w:rPr>
              <w:t>Eur</w:t>
            </w:r>
            <w:proofErr w:type="spellEnd"/>
            <w:r w:rsidR="008C1509" w:rsidRPr="00294EF2">
              <w:rPr>
                <w:color w:val="000000" w:themeColor="text1"/>
              </w:rPr>
              <w:t>)</w:t>
            </w:r>
            <w:r w:rsidR="008C1509">
              <w:rPr>
                <w:color w:val="000000" w:themeColor="text1"/>
              </w:rPr>
              <w:t>.</w:t>
            </w:r>
          </w:p>
          <w:p w:rsidR="00D4762A" w:rsidRDefault="00D4762A" w:rsidP="00093D06">
            <w:pPr>
              <w:ind w:right="148" w:firstLine="699"/>
              <w:jc w:val="both"/>
            </w:pPr>
            <w:r w:rsidRPr="00294EF2">
              <w:rPr>
                <w:color w:val="000000" w:themeColor="text1"/>
              </w:rPr>
              <w:t xml:space="preserve">2. </w:t>
            </w:r>
            <w:r w:rsidR="00810D5F">
              <w:rPr>
                <w:color w:val="000000" w:themeColor="text1"/>
              </w:rPr>
              <w:t xml:space="preserve">Paremtų </w:t>
            </w:r>
            <w:r w:rsidR="00810D5F">
              <w:t>n</w:t>
            </w:r>
            <w:r w:rsidR="00810D5F" w:rsidRPr="004963C4">
              <w:t>epasiturinčių Panevėžio rajono savivaldybėje deklaravusiųjų gyvenamąją vietą</w:t>
            </w:r>
            <w:r w:rsidR="00810D5F">
              <w:t xml:space="preserve"> šeimų pažangių studentų skaičius – 10–25 (iš viso </w:t>
            </w:r>
            <w:r w:rsidR="002A0FFC">
              <w:t xml:space="preserve">10 000 </w:t>
            </w:r>
            <w:proofErr w:type="spellStart"/>
            <w:r w:rsidR="00810D5F">
              <w:t>Eur</w:t>
            </w:r>
            <w:proofErr w:type="spellEnd"/>
            <w:r w:rsidR="00810D5F">
              <w:t>).</w:t>
            </w:r>
          </w:p>
          <w:p w:rsidR="00C67864" w:rsidRDefault="00C67864" w:rsidP="00093D06">
            <w:pPr>
              <w:ind w:right="148" w:firstLine="699"/>
              <w:jc w:val="both"/>
              <w:rPr>
                <w:color w:val="000000" w:themeColor="text1"/>
              </w:rPr>
            </w:pPr>
            <w:r>
              <w:t xml:space="preserve">3. Įgyvendintas projektas </w:t>
            </w:r>
            <w:r>
              <w:rPr>
                <w:color w:val="000000" w:themeColor="text1"/>
              </w:rPr>
              <w:t>„Mokyklų tinklo efektyvumo didinimas Panevėžio rajono savivaldybėje“ – 100 proc.</w:t>
            </w:r>
          </w:p>
          <w:p w:rsidR="00C67864" w:rsidRDefault="00C67864" w:rsidP="00093D06">
            <w:pPr>
              <w:ind w:right="148" w:firstLine="699"/>
              <w:jc w:val="both"/>
              <w:rPr>
                <w:color w:val="000000" w:themeColor="text1"/>
              </w:rPr>
            </w:pPr>
            <w:r>
              <w:rPr>
                <w:color w:val="000000" w:themeColor="text1"/>
              </w:rPr>
              <w:t xml:space="preserve">4. </w:t>
            </w:r>
            <w:r w:rsidR="00066D04">
              <w:rPr>
                <w:color w:val="000000" w:themeColor="text1"/>
              </w:rPr>
              <w:t xml:space="preserve">Įgyvendintas projektas </w:t>
            </w:r>
            <w:r>
              <w:rPr>
                <w:color w:val="000000" w:themeColor="text1"/>
              </w:rPr>
              <w:t>„Ikimokyklinio ir priešmokyklinio ugdymo prieinamumo didinimas Panevėžio rajono savivaldybėje“ – 70 proc.</w:t>
            </w:r>
          </w:p>
          <w:p w:rsidR="00066D04" w:rsidRDefault="00066D04" w:rsidP="00093D06">
            <w:pPr>
              <w:ind w:right="148" w:firstLine="699"/>
              <w:jc w:val="both"/>
              <w:rPr>
                <w:color w:val="000000" w:themeColor="text1"/>
              </w:rPr>
            </w:pPr>
            <w:r>
              <w:rPr>
                <w:color w:val="000000" w:themeColor="text1"/>
              </w:rPr>
              <w:t xml:space="preserve">5. </w:t>
            </w:r>
            <w:r>
              <w:t xml:space="preserve">Įgyvendintas projektas </w:t>
            </w:r>
            <w:r>
              <w:rPr>
                <w:color w:val="000000" w:themeColor="text1"/>
              </w:rPr>
              <w:t>„Panevėžio r. Naujamiesčio gimnazijos katilinės, naudojančios atsinaujinančios energijos resursus, statyba“ – 100 proc.</w:t>
            </w:r>
          </w:p>
          <w:p w:rsidR="0071186B" w:rsidRPr="004D55AF" w:rsidRDefault="0071186B" w:rsidP="00093D06">
            <w:pPr>
              <w:ind w:right="148" w:firstLine="699"/>
              <w:jc w:val="both"/>
              <w:rPr>
                <w:color w:val="000000" w:themeColor="text1"/>
              </w:rPr>
            </w:pPr>
            <w:r>
              <w:rPr>
                <w:color w:val="000000" w:themeColor="text1"/>
              </w:rPr>
              <w:t xml:space="preserve">6. </w:t>
            </w:r>
            <w:r>
              <w:t xml:space="preserve">Įgyvendintas projektas </w:t>
            </w:r>
            <w:r>
              <w:rPr>
                <w:color w:val="000000" w:themeColor="text1"/>
              </w:rPr>
              <w:t xml:space="preserve">„Viešosios infrastruktūros atnaujinimas ir plėtra </w:t>
            </w:r>
            <w:proofErr w:type="spellStart"/>
            <w:r>
              <w:rPr>
                <w:color w:val="000000" w:themeColor="text1"/>
              </w:rPr>
              <w:t>Pažagienių</w:t>
            </w:r>
            <w:proofErr w:type="spellEnd"/>
            <w:r>
              <w:rPr>
                <w:color w:val="000000" w:themeColor="text1"/>
              </w:rPr>
              <w:t xml:space="preserve"> kaime, Panevėžio rajone“ – 100 proc.</w:t>
            </w:r>
          </w:p>
        </w:tc>
        <w:tc>
          <w:tcPr>
            <w:tcW w:w="381" w:type="dxa"/>
            <w:vMerge w:val="restart"/>
            <w:tcBorders>
              <w:left w:val="single" w:sz="4" w:space="0" w:color="000000"/>
            </w:tcBorders>
          </w:tcPr>
          <w:p w:rsidR="00D4762A" w:rsidRPr="00645A69" w:rsidRDefault="00D4762A" w:rsidP="00E7757F">
            <w:pPr>
              <w:snapToGrid w:val="0"/>
              <w:rPr>
                <w:highlight w:val="yellow"/>
              </w:rPr>
            </w:pPr>
          </w:p>
        </w:tc>
      </w:tr>
      <w:tr w:rsidR="00D4762A" w:rsidRPr="00645A69" w:rsidTr="00963D5A">
        <w:trPr>
          <w:trHeight w:val="982"/>
        </w:trPr>
        <w:tc>
          <w:tcPr>
            <w:tcW w:w="9764" w:type="dxa"/>
            <w:gridSpan w:val="7"/>
            <w:tcBorders>
              <w:top w:val="single" w:sz="4" w:space="0" w:color="auto"/>
              <w:left w:val="single" w:sz="4" w:space="0" w:color="000000"/>
              <w:bottom w:val="single" w:sz="4" w:space="0" w:color="auto"/>
            </w:tcBorders>
          </w:tcPr>
          <w:p w:rsidR="00D4762A" w:rsidRPr="00037A26" w:rsidRDefault="00D4762A" w:rsidP="00D4762A">
            <w:pPr>
              <w:pStyle w:val="Pagrindinistekstas"/>
              <w:jc w:val="both"/>
              <w:rPr>
                <w:b/>
                <w:color w:val="000000" w:themeColor="text1"/>
                <w:szCs w:val="24"/>
                <w:lang w:val="lt-LT"/>
              </w:rPr>
            </w:pPr>
            <w:r w:rsidRPr="00037A26">
              <w:rPr>
                <w:b/>
                <w:color w:val="000000" w:themeColor="text1"/>
                <w:szCs w:val="24"/>
                <w:lang w:val="lt-LT"/>
              </w:rPr>
              <w:t>Asignavimų kriterijai mokykloms.</w:t>
            </w:r>
          </w:p>
          <w:p w:rsidR="00D4762A" w:rsidRPr="00037A26" w:rsidRDefault="00D4762A" w:rsidP="00D4762A">
            <w:pPr>
              <w:pStyle w:val="Antrat1"/>
              <w:numPr>
                <w:ilvl w:val="0"/>
                <w:numId w:val="0"/>
              </w:numPr>
              <w:jc w:val="left"/>
              <w:rPr>
                <w:rFonts w:ascii="Times New Roman" w:hAnsi="Times New Roman"/>
                <w:b w:val="0"/>
                <w:bCs w:val="0"/>
                <w:color w:val="000000" w:themeColor="text1"/>
                <w:kern w:val="0"/>
                <w:sz w:val="24"/>
                <w:szCs w:val="24"/>
              </w:rPr>
            </w:pPr>
            <w:r w:rsidRPr="00037A26">
              <w:rPr>
                <w:rFonts w:ascii="Times New Roman" w:hAnsi="Times New Roman"/>
                <w:b w:val="0"/>
                <w:bCs w:val="0"/>
                <w:color w:val="000000" w:themeColor="text1"/>
                <w:kern w:val="0"/>
                <w:sz w:val="24"/>
                <w:szCs w:val="24"/>
              </w:rPr>
              <w:t>Transportui išlaikyti gimnazijoms skiriama pagal vaikų skaičių ir atstumą nuo Panevėžio miesto:</w:t>
            </w:r>
          </w:p>
          <w:tbl>
            <w:tblPr>
              <w:tblStyle w:val="Lentelstinklelis"/>
              <w:tblW w:w="0" w:type="auto"/>
              <w:tblInd w:w="127" w:type="dxa"/>
              <w:tblLook w:val="04A0" w:firstRow="1" w:lastRow="0" w:firstColumn="1" w:lastColumn="0" w:noHBand="0" w:noVBand="1"/>
            </w:tblPr>
            <w:tblGrid>
              <w:gridCol w:w="2309"/>
              <w:gridCol w:w="2227"/>
              <w:gridCol w:w="2410"/>
              <w:gridCol w:w="2552"/>
            </w:tblGrid>
            <w:tr w:rsidR="00D4762A" w:rsidRPr="00037A26" w:rsidTr="00E00D4C">
              <w:tc>
                <w:tcPr>
                  <w:tcW w:w="2309" w:type="dxa"/>
                </w:tcPr>
                <w:p w:rsidR="00D4762A" w:rsidRPr="00037A26" w:rsidRDefault="00D4762A" w:rsidP="00D4762A"/>
              </w:tc>
              <w:tc>
                <w:tcPr>
                  <w:tcW w:w="2227" w:type="dxa"/>
                </w:tcPr>
                <w:p w:rsidR="00D4762A" w:rsidRPr="00037A26" w:rsidRDefault="00D4762A" w:rsidP="00D4762A">
                  <w:r w:rsidRPr="00037A26">
                    <w:t>Iki 300 vaikų</w:t>
                  </w:r>
                </w:p>
              </w:tc>
              <w:tc>
                <w:tcPr>
                  <w:tcW w:w="2410" w:type="dxa"/>
                </w:tcPr>
                <w:p w:rsidR="00D4762A" w:rsidRPr="00037A26" w:rsidRDefault="00D4762A" w:rsidP="00D4762A">
                  <w:r w:rsidRPr="00037A26">
                    <w:t>300</w:t>
                  </w:r>
                  <w:r w:rsidR="000F38EA">
                    <w:t>–</w:t>
                  </w:r>
                  <w:r w:rsidRPr="00037A26">
                    <w:t>500 vaikų</w:t>
                  </w:r>
                </w:p>
              </w:tc>
              <w:tc>
                <w:tcPr>
                  <w:tcW w:w="2552" w:type="dxa"/>
                </w:tcPr>
                <w:p w:rsidR="00D4762A" w:rsidRPr="00037A26" w:rsidRDefault="00D4762A" w:rsidP="00D4762A">
                  <w:r w:rsidRPr="00037A26">
                    <w:t>Daugiau kaip 500 vaikų</w:t>
                  </w:r>
                </w:p>
              </w:tc>
            </w:tr>
            <w:tr w:rsidR="00D4762A" w:rsidRPr="00037A26" w:rsidTr="00E00D4C">
              <w:tc>
                <w:tcPr>
                  <w:tcW w:w="2309" w:type="dxa"/>
                </w:tcPr>
                <w:p w:rsidR="00D4762A" w:rsidRPr="00037A26" w:rsidRDefault="00D4762A" w:rsidP="00D4762A">
                  <w:r w:rsidRPr="00037A26">
                    <w:t>Iki 10 km</w:t>
                  </w:r>
                </w:p>
              </w:tc>
              <w:tc>
                <w:tcPr>
                  <w:tcW w:w="2227" w:type="dxa"/>
                </w:tcPr>
                <w:p w:rsidR="00D4762A" w:rsidRPr="00037A26" w:rsidRDefault="00D4762A" w:rsidP="00D4762A">
                  <w:r w:rsidRPr="00037A26">
                    <w:t xml:space="preserve">1 400 </w:t>
                  </w:r>
                  <w:proofErr w:type="spellStart"/>
                  <w:r w:rsidRPr="00037A26">
                    <w:t>Eur</w:t>
                  </w:r>
                  <w:proofErr w:type="spellEnd"/>
                </w:p>
              </w:tc>
              <w:tc>
                <w:tcPr>
                  <w:tcW w:w="2410" w:type="dxa"/>
                </w:tcPr>
                <w:p w:rsidR="00D4762A" w:rsidRPr="00037A26" w:rsidRDefault="00D4762A" w:rsidP="00D4762A">
                  <w:r w:rsidRPr="00037A26">
                    <w:t xml:space="preserve">1 500 </w:t>
                  </w:r>
                  <w:proofErr w:type="spellStart"/>
                  <w:r w:rsidRPr="00037A26">
                    <w:t>Eur</w:t>
                  </w:r>
                  <w:proofErr w:type="spellEnd"/>
                </w:p>
              </w:tc>
              <w:tc>
                <w:tcPr>
                  <w:tcW w:w="2552" w:type="dxa"/>
                </w:tcPr>
                <w:p w:rsidR="00D4762A" w:rsidRPr="00037A26" w:rsidRDefault="00D4762A" w:rsidP="00D4762A">
                  <w:r w:rsidRPr="00037A26">
                    <w:t xml:space="preserve">1 600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11</w:t>
                  </w:r>
                  <w:r w:rsidR="000F38EA">
                    <w:t>–</w:t>
                  </w:r>
                  <w:r w:rsidRPr="00037A26">
                    <w:t>20 km</w:t>
                  </w:r>
                </w:p>
              </w:tc>
              <w:tc>
                <w:tcPr>
                  <w:tcW w:w="2227" w:type="dxa"/>
                </w:tcPr>
                <w:p w:rsidR="00D4762A" w:rsidRPr="00037A26" w:rsidRDefault="00D4762A" w:rsidP="00D4762A">
                  <w:r w:rsidRPr="00037A26">
                    <w:t xml:space="preserve">1 500 </w:t>
                  </w:r>
                  <w:proofErr w:type="spellStart"/>
                  <w:r w:rsidRPr="00037A26">
                    <w:t>Eur</w:t>
                  </w:r>
                  <w:proofErr w:type="spellEnd"/>
                </w:p>
              </w:tc>
              <w:tc>
                <w:tcPr>
                  <w:tcW w:w="2410" w:type="dxa"/>
                </w:tcPr>
                <w:p w:rsidR="00D4762A" w:rsidRPr="00037A26" w:rsidRDefault="00D4762A" w:rsidP="00D4762A">
                  <w:r w:rsidRPr="00037A26">
                    <w:t xml:space="preserve">1 600 </w:t>
                  </w:r>
                  <w:proofErr w:type="spellStart"/>
                  <w:r w:rsidRPr="00037A26">
                    <w:t>Eur</w:t>
                  </w:r>
                  <w:proofErr w:type="spellEnd"/>
                </w:p>
              </w:tc>
              <w:tc>
                <w:tcPr>
                  <w:tcW w:w="2552" w:type="dxa"/>
                </w:tcPr>
                <w:p w:rsidR="00D4762A" w:rsidRPr="00037A26" w:rsidRDefault="00D4762A" w:rsidP="00D4762A">
                  <w:r w:rsidRPr="00037A26">
                    <w:t xml:space="preserve">1 700 </w:t>
                  </w:r>
                  <w:proofErr w:type="spellStart"/>
                  <w:r w:rsidRPr="00037A26">
                    <w:t>Eur</w:t>
                  </w:r>
                  <w:proofErr w:type="spellEnd"/>
                </w:p>
              </w:tc>
            </w:tr>
            <w:tr w:rsidR="00D4762A" w:rsidRPr="00037A26" w:rsidTr="00E00D4C">
              <w:tc>
                <w:tcPr>
                  <w:tcW w:w="2309" w:type="dxa"/>
                </w:tcPr>
                <w:p w:rsidR="00D4762A" w:rsidRPr="00037A26" w:rsidRDefault="00D4762A" w:rsidP="00D4762A">
                  <w:r w:rsidRPr="00037A26">
                    <w:t>Daugiau kaip 20 km</w:t>
                  </w:r>
                </w:p>
              </w:tc>
              <w:tc>
                <w:tcPr>
                  <w:tcW w:w="2227" w:type="dxa"/>
                </w:tcPr>
                <w:p w:rsidR="00D4762A" w:rsidRPr="00037A26" w:rsidRDefault="00D4762A" w:rsidP="00D4762A">
                  <w:r w:rsidRPr="00037A26">
                    <w:t xml:space="preserve">1 600 </w:t>
                  </w:r>
                  <w:proofErr w:type="spellStart"/>
                  <w:r w:rsidRPr="00037A26">
                    <w:t>Eur</w:t>
                  </w:r>
                  <w:proofErr w:type="spellEnd"/>
                </w:p>
              </w:tc>
              <w:tc>
                <w:tcPr>
                  <w:tcW w:w="2410" w:type="dxa"/>
                </w:tcPr>
                <w:p w:rsidR="00D4762A" w:rsidRPr="00037A26" w:rsidRDefault="00D4762A" w:rsidP="00D4762A">
                  <w:r w:rsidRPr="00037A26">
                    <w:t xml:space="preserve">1 700 </w:t>
                  </w:r>
                  <w:proofErr w:type="spellStart"/>
                  <w:r w:rsidRPr="00037A26">
                    <w:t>Eur</w:t>
                  </w:r>
                  <w:proofErr w:type="spellEnd"/>
                </w:p>
              </w:tc>
              <w:tc>
                <w:tcPr>
                  <w:tcW w:w="2552" w:type="dxa"/>
                </w:tcPr>
                <w:p w:rsidR="00D4762A" w:rsidRPr="00037A26" w:rsidRDefault="00D4762A" w:rsidP="00D4762A">
                  <w:r w:rsidRPr="00037A26">
                    <w:t xml:space="preserve">1 800 </w:t>
                  </w:r>
                  <w:proofErr w:type="spellStart"/>
                  <w:r w:rsidRPr="00037A26">
                    <w:t>Eur</w:t>
                  </w:r>
                  <w:proofErr w:type="spellEnd"/>
                </w:p>
              </w:tc>
            </w:tr>
          </w:tbl>
          <w:p w:rsidR="00D4762A" w:rsidRPr="00037A26" w:rsidRDefault="00D4762A" w:rsidP="00D4762A">
            <w:r w:rsidRPr="00037A26">
              <w:t xml:space="preserve">Pagrindinėms mokykloms ir progimnazijai skiriama pagal atstumą nuo Panevėžio miesto: iki 10 km – 900 </w:t>
            </w:r>
            <w:proofErr w:type="spellStart"/>
            <w:r w:rsidRPr="00037A26">
              <w:t>Eur</w:t>
            </w:r>
            <w:proofErr w:type="spellEnd"/>
            <w:r w:rsidRPr="00037A26">
              <w:t>, 11</w:t>
            </w:r>
            <w:r w:rsidR="000F38EA">
              <w:t>–</w:t>
            </w:r>
            <w:r w:rsidRPr="00037A26">
              <w:t xml:space="preserve">20 km – 1 100 </w:t>
            </w:r>
            <w:proofErr w:type="spellStart"/>
            <w:r w:rsidRPr="00037A26">
              <w:t>Eur</w:t>
            </w:r>
            <w:proofErr w:type="spellEnd"/>
            <w:r w:rsidRPr="00037A26">
              <w:t xml:space="preserve">, daugiau kaip 20 km – 1 200 </w:t>
            </w:r>
            <w:proofErr w:type="spellStart"/>
            <w:r w:rsidRPr="00037A26">
              <w:t>Eur</w:t>
            </w:r>
            <w:proofErr w:type="spellEnd"/>
            <w:r w:rsidRPr="00037A26">
              <w:t xml:space="preserve">; </w:t>
            </w:r>
          </w:p>
          <w:p w:rsidR="00D4762A" w:rsidRPr="00037A26" w:rsidRDefault="00D4762A" w:rsidP="00D4762A">
            <w:r w:rsidRPr="00037A26">
              <w:t xml:space="preserve">Spaudiniams – 1 mokiniui 2 </w:t>
            </w:r>
            <w:proofErr w:type="spellStart"/>
            <w:r w:rsidRPr="00037A26">
              <w:t>Eur</w:t>
            </w:r>
            <w:proofErr w:type="spellEnd"/>
            <w:r w:rsidRPr="00037A26">
              <w:t>;</w:t>
            </w:r>
          </w:p>
          <w:p w:rsidR="00D4762A" w:rsidRPr="00037A26" w:rsidRDefault="00482173" w:rsidP="00D4762A">
            <w:r>
              <w:t xml:space="preserve">Komandiruotėms </w:t>
            </w:r>
            <w:r w:rsidR="00D4762A" w:rsidRPr="00037A26">
              <w:t xml:space="preserve">– 1 mokiniui </w:t>
            </w:r>
            <w:r w:rsidR="00AC0713">
              <w:t>2</w:t>
            </w:r>
            <w:r w:rsidR="00D4762A" w:rsidRPr="00037A26">
              <w:t xml:space="preserve"> </w:t>
            </w:r>
            <w:proofErr w:type="spellStart"/>
            <w:r w:rsidR="00D4762A" w:rsidRPr="00037A26">
              <w:t>Eur</w:t>
            </w:r>
            <w:proofErr w:type="spellEnd"/>
            <w:r w:rsidR="00D4762A" w:rsidRPr="00037A26">
              <w:t>;</w:t>
            </w:r>
          </w:p>
          <w:p w:rsidR="00D4762A" w:rsidRPr="00037A26" w:rsidRDefault="00D4762A" w:rsidP="00D4762A">
            <w:r w:rsidRPr="00037A26">
              <w:t>Ilgalaikio turto einamajam remontui:</w:t>
            </w:r>
          </w:p>
          <w:p w:rsidR="00D4762A" w:rsidRPr="00037A26" w:rsidRDefault="00D4762A" w:rsidP="00D4762A">
            <w:r w:rsidRPr="00037A26">
              <w:t xml:space="preserve">Gimnazijoms – 1 500 </w:t>
            </w:r>
            <w:proofErr w:type="spellStart"/>
            <w:r w:rsidRPr="00037A26">
              <w:t>Eur</w:t>
            </w:r>
            <w:proofErr w:type="spellEnd"/>
            <w:r w:rsidRPr="00037A26">
              <w:t>;</w:t>
            </w:r>
          </w:p>
          <w:p w:rsidR="00D4762A" w:rsidRPr="00037A26" w:rsidRDefault="00D4762A" w:rsidP="00D4762A">
            <w:r w:rsidRPr="00037A26">
              <w:t xml:space="preserve">Pagrindinėms mokykloms ir progimnazijai – 900 </w:t>
            </w:r>
            <w:proofErr w:type="spellStart"/>
            <w:r w:rsidRPr="00037A26">
              <w:t>Eur</w:t>
            </w:r>
            <w:proofErr w:type="spellEnd"/>
            <w:r w:rsidRPr="00037A26">
              <w:t>;</w:t>
            </w:r>
          </w:p>
          <w:p w:rsidR="00D4762A" w:rsidRPr="00037A26" w:rsidRDefault="00D4762A" w:rsidP="00D4762A">
            <w:r w:rsidRPr="00037A26">
              <w:t xml:space="preserve">Kvalifikacijos kėlimui – 1 mokiniui </w:t>
            </w:r>
            <w:r w:rsidR="00482173">
              <w:t xml:space="preserve">2 </w:t>
            </w:r>
            <w:proofErr w:type="spellStart"/>
            <w:r w:rsidRPr="00037A26">
              <w:t>Eur</w:t>
            </w:r>
            <w:proofErr w:type="spellEnd"/>
            <w:r w:rsidRPr="00037A26">
              <w:t>.</w:t>
            </w:r>
          </w:p>
          <w:p w:rsidR="00D4762A" w:rsidRPr="00037A26" w:rsidRDefault="00D4762A" w:rsidP="00D4762A">
            <w:pPr>
              <w:rPr>
                <w:b/>
              </w:rPr>
            </w:pPr>
            <w:r w:rsidRPr="00037A26">
              <w:rPr>
                <w:b/>
              </w:rPr>
              <w:t>Asignavimų kriterijai lopšeliams-darželiams, mokykloms-darželiams, ikimokyklinio ugdymo skyriams (grupei, klasei):</w:t>
            </w:r>
          </w:p>
          <w:p w:rsidR="00D4762A" w:rsidRPr="00037A26" w:rsidRDefault="00D4762A" w:rsidP="00D4762A">
            <w:r w:rsidRPr="00037A26">
              <w:t xml:space="preserve">Transportui išlaikyti – 150 </w:t>
            </w:r>
            <w:proofErr w:type="spellStart"/>
            <w:r w:rsidRPr="00037A26">
              <w:t>Eur</w:t>
            </w:r>
            <w:proofErr w:type="spellEnd"/>
            <w:r w:rsidRPr="00037A26">
              <w:t>;</w:t>
            </w:r>
          </w:p>
          <w:p w:rsidR="00D4762A" w:rsidRPr="00037A26" w:rsidRDefault="00D4762A" w:rsidP="00D4762A">
            <w:r w:rsidRPr="00037A26">
              <w:t xml:space="preserve">Spaudiniams – 100 </w:t>
            </w:r>
            <w:proofErr w:type="spellStart"/>
            <w:r w:rsidRPr="00037A26">
              <w:t>Eur</w:t>
            </w:r>
            <w:proofErr w:type="spellEnd"/>
            <w:r w:rsidRPr="00037A26">
              <w:t>;</w:t>
            </w:r>
          </w:p>
          <w:p w:rsidR="00D4762A" w:rsidRPr="00037A26" w:rsidRDefault="00482173" w:rsidP="00D4762A">
            <w:r>
              <w:t xml:space="preserve">Kvalifikacijos kėlimui </w:t>
            </w:r>
            <w:r w:rsidR="00D4762A" w:rsidRPr="00037A26">
              <w:t xml:space="preserve">– </w:t>
            </w:r>
            <w:r>
              <w:t>70</w:t>
            </w:r>
            <w:r w:rsidR="00D4762A" w:rsidRPr="00037A26">
              <w:t xml:space="preserve"> </w:t>
            </w:r>
            <w:proofErr w:type="spellStart"/>
            <w:r w:rsidR="00D4762A" w:rsidRPr="00037A26">
              <w:t>Eur</w:t>
            </w:r>
            <w:proofErr w:type="spellEnd"/>
            <w:r w:rsidR="00D4762A" w:rsidRPr="00037A26">
              <w:t>;</w:t>
            </w:r>
          </w:p>
          <w:p w:rsidR="00D4762A" w:rsidRPr="00037A26" w:rsidRDefault="00D4762A" w:rsidP="00D4762A">
            <w:r w:rsidRPr="00037A26">
              <w:t xml:space="preserve">Komandiruotėms – </w:t>
            </w:r>
            <w:r w:rsidR="00482173">
              <w:t xml:space="preserve">50 </w:t>
            </w:r>
            <w:proofErr w:type="spellStart"/>
            <w:r w:rsidR="00AC0713">
              <w:t>E</w:t>
            </w:r>
            <w:r w:rsidRPr="00037A26">
              <w:t>ur</w:t>
            </w:r>
            <w:proofErr w:type="spellEnd"/>
            <w:r w:rsidRPr="00037A26">
              <w:t>;</w:t>
            </w:r>
          </w:p>
          <w:p w:rsidR="00D4762A" w:rsidRPr="00037A26" w:rsidRDefault="00D4762A" w:rsidP="00D4762A">
            <w:r w:rsidRPr="00037A26">
              <w:t xml:space="preserve">Ilgalaikio turto einamajam remontui – 150 </w:t>
            </w:r>
            <w:proofErr w:type="spellStart"/>
            <w:r w:rsidRPr="00037A26">
              <w:t>Eur</w:t>
            </w:r>
            <w:proofErr w:type="spellEnd"/>
            <w:r w:rsidRPr="00037A26">
              <w:t>.</w:t>
            </w:r>
          </w:p>
          <w:p w:rsidR="00D4762A" w:rsidRPr="00037A26" w:rsidRDefault="00D4762A" w:rsidP="00D4762A">
            <w:pPr>
              <w:rPr>
                <w:b/>
              </w:rPr>
            </w:pPr>
            <w:r w:rsidRPr="00037A26">
              <w:rPr>
                <w:b/>
              </w:rPr>
              <w:t>Asignavimų kriterijai kitiems nenurodytiems išlaidų straipsniams:</w:t>
            </w:r>
          </w:p>
          <w:p w:rsidR="00D4762A" w:rsidRPr="00037A26" w:rsidRDefault="00D4762A" w:rsidP="00D4762A">
            <w:r w:rsidRPr="00037A26">
              <w:t>Kitiems nenurodytiems išlaidų straipsniams, išskyrus darbo užmokesčio, socialinio draudimo įnašų ir mitybos išlaidoms,</w:t>
            </w:r>
            <w:r w:rsidR="00482173">
              <w:t xml:space="preserve"> pagal galimybes</w:t>
            </w:r>
            <w:r w:rsidRPr="00037A26">
              <w:t xml:space="preserve"> skiriama dvejų metų faktiškai panaudotų lėšų vidurkis.</w:t>
            </w:r>
          </w:p>
          <w:p w:rsidR="00D4762A" w:rsidRPr="00037A26" w:rsidRDefault="00D4762A" w:rsidP="00D4762A">
            <w:pPr>
              <w:rPr>
                <w:b/>
              </w:rPr>
            </w:pPr>
            <w:r w:rsidRPr="00037A26">
              <w:rPr>
                <w:b/>
              </w:rPr>
              <w:t>Asignavimų kriterijai už papildomą sporto salių, naudojamų bendruomenės reikmėms, priežiūrą (spalio–gruodžio, sausio–balandžio mėn.):</w:t>
            </w:r>
          </w:p>
          <w:p w:rsidR="00D4762A" w:rsidRPr="00037A26" w:rsidRDefault="00DA0D37" w:rsidP="00D4762A">
            <w:r>
              <w:t>M</w:t>
            </w:r>
            <w:r w:rsidR="00D4762A" w:rsidRPr="00037A26">
              <w:t>okykloms, kurių sporto sa</w:t>
            </w:r>
            <w:r w:rsidR="00262334">
              <w:t>lių plotas yra iki 200 kv. m – 8</w:t>
            </w:r>
            <w:r w:rsidR="00D4762A" w:rsidRPr="00037A26">
              <w:t xml:space="preserve">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201</w:t>
            </w:r>
            <w:r>
              <w:t>–</w:t>
            </w:r>
            <w:r w:rsidR="00262334">
              <w:t>450 kv. m – 120</w:t>
            </w:r>
            <w:r w:rsidR="00D4762A" w:rsidRPr="00037A26">
              <w:t xml:space="preserve"> </w:t>
            </w:r>
            <w:proofErr w:type="spellStart"/>
            <w:r w:rsidR="00D4762A" w:rsidRPr="00037A26">
              <w:t>Eur</w:t>
            </w:r>
            <w:proofErr w:type="spellEnd"/>
            <w:r w:rsidR="00D4762A" w:rsidRPr="00037A26">
              <w:t>/mėn.;</w:t>
            </w:r>
          </w:p>
          <w:p w:rsidR="00D4762A" w:rsidRPr="00037A26" w:rsidRDefault="00DA0D37" w:rsidP="00D4762A">
            <w:r>
              <w:lastRenderedPageBreak/>
              <w:t>M</w:t>
            </w:r>
            <w:r w:rsidR="00D4762A" w:rsidRPr="00037A26">
              <w:t>okykloms, kurių sporto salių plotas yra 451</w:t>
            </w:r>
            <w:r>
              <w:t>–</w:t>
            </w:r>
            <w:r w:rsidR="00262334">
              <w:t>700 kv. m – 14</w:t>
            </w:r>
            <w:r w:rsidR="00D4762A" w:rsidRPr="00037A26">
              <w:t xml:space="preserve">0 </w:t>
            </w:r>
            <w:proofErr w:type="spellStart"/>
            <w:r w:rsidR="00D4762A" w:rsidRPr="00037A26">
              <w:t>Eur</w:t>
            </w:r>
            <w:proofErr w:type="spellEnd"/>
            <w:r w:rsidR="00D4762A" w:rsidRPr="00037A26">
              <w:t>/mėn.;</w:t>
            </w:r>
          </w:p>
          <w:p w:rsidR="00D4762A" w:rsidRPr="00037A26" w:rsidRDefault="00DA0D37" w:rsidP="00D4762A">
            <w:r>
              <w:t>M</w:t>
            </w:r>
            <w:r w:rsidR="00D4762A" w:rsidRPr="00037A26">
              <w:t>okykloms, kurių sporto salių plotas yra 701</w:t>
            </w:r>
            <w:r>
              <w:t>–</w:t>
            </w:r>
            <w:r w:rsidR="00262334">
              <w:t>950 kv. m – 18</w:t>
            </w:r>
            <w:r w:rsidR="00D4762A" w:rsidRPr="00037A26">
              <w:t xml:space="preserve">0 </w:t>
            </w:r>
            <w:proofErr w:type="spellStart"/>
            <w:r w:rsidR="00D4762A" w:rsidRPr="00037A26">
              <w:t>Eur</w:t>
            </w:r>
            <w:proofErr w:type="spellEnd"/>
            <w:r w:rsidR="00D4762A" w:rsidRPr="00037A26">
              <w:t>/mėn.;</w:t>
            </w:r>
          </w:p>
          <w:p w:rsidR="00D4762A" w:rsidRPr="00037A26" w:rsidRDefault="00DA0D37" w:rsidP="00D4762A">
            <w:r>
              <w:t>M</w:t>
            </w:r>
            <w:r w:rsidR="00D4762A" w:rsidRPr="00037A26">
              <w:t xml:space="preserve">okykloms, kurių sporto salių plotas </w:t>
            </w:r>
            <w:r w:rsidR="00262334">
              <w:t>yra daugiau kaip 951 kv. m – 230</w:t>
            </w:r>
            <w:r w:rsidR="00D4762A" w:rsidRPr="00037A26">
              <w:t xml:space="preserve"> </w:t>
            </w:r>
            <w:proofErr w:type="spellStart"/>
            <w:r w:rsidR="00D4762A" w:rsidRPr="00037A26">
              <w:t>Eur</w:t>
            </w:r>
            <w:proofErr w:type="spellEnd"/>
            <w:r w:rsidR="00D4762A" w:rsidRPr="00037A26">
              <w:t>/mėn.</w:t>
            </w:r>
          </w:p>
          <w:p w:rsidR="00D4762A" w:rsidRPr="00037A26" w:rsidRDefault="00D4762A" w:rsidP="00D4762A"/>
          <w:p w:rsidR="00D4762A" w:rsidRPr="00037A26" w:rsidRDefault="00D4762A" w:rsidP="00D4762A">
            <w:pPr>
              <w:rPr>
                <w:b/>
              </w:rPr>
            </w:pPr>
            <w:r w:rsidRPr="00037A26">
              <w:rPr>
                <w:b/>
              </w:rPr>
              <w:t>Finansinė parama švietimo įstaigų sukakčių minėjimo renginiams:</w:t>
            </w:r>
          </w:p>
          <w:p w:rsidR="00D4762A" w:rsidRPr="00037A26" w:rsidRDefault="00D4762A" w:rsidP="00D4762A">
            <w:r w:rsidRPr="00037A26">
              <w:t xml:space="preserve">10, 20 metų – 400 </w:t>
            </w:r>
            <w:proofErr w:type="spellStart"/>
            <w:r w:rsidRPr="00037A26">
              <w:t>Eur</w:t>
            </w:r>
            <w:proofErr w:type="spellEnd"/>
            <w:r w:rsidRPr="00037A26">
              <w:t>;</w:t>
            </w:r>
          </w:p>
          <w:p w:rsidR="00D4762A" w:rsidRDefault="00D4762A" w:rsidP="00D4762A">
            <w:pPr>
              <w:pStyle w:val="Pagrindinistekstas"/>
              <w:jc w:val="both"/>
            </w:pPr>
            <w:r w:rsidRPr="00037A26">
              <w:t xml:space="preserve">30, 40, 50 </w:t>
            </w:r>
            <w:proofErr w:type="spellStart"/>
            <w:r w:rsidRPr="00037A26">
              <w:t>ir</w:t>
            </w:r>
            <w:proofErr w:type="spellEnd"/>
            <w:r w:rsidRPr="00037A26">
              <w:t xml:space="preserve"> t. t. </w:t>
            </w:r>
            <w:proofErr w:type="spellStart"/>
            <w:r w:rsidRPr="00037A26">
              <w:t>metų</w:t>
            </w:r>
            <w:proofErr w:type="spellEnd"/>
            <w:r w:rsidRPr="00037A26">
              <w:t xml:space="preserve"> – 600 Eur.</w:t>
            </w:r>
          </w:p>
          <w:p w:rsidR="00D4762A" w:rsidRDefault="00D4762A" w:rsidP="00093D06">
            <w:pPr>
              <w:pStyle w:val="Pagrindinistekstas"/>
              <w:snapToGrid w:val="0"/>
              <w:ind w:right="148"/>
              <w:jc w:val="both"/>
              <w:rPr>
                <w:color w:val="000000" w:themeColor="text1"/>
                <w:szCs w:val="24"/>
                <w:lang w:val="de-DE"/>
              </w:rPr>
            </w:pP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įstaigoms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pedagoginę</w:t>
            </w:r>
            <w:proofErr w:type="spellEnd"/>
            <w:r>
              <w:rPr>
                <w:color w:val="000000" w:themeColor="text1"/>
                <w:szCs w:val="24"/>
                <w:lang w:val="de-DE"/>
              </w:rPr>
              <w:t xml:space="preserve"> </w:t>
            </w:r>
            <w:proofErr w:type="spellStart"/>
            <w:r>
              <w:rPr>
                <w:color w:val="000000" w:themeColor="text1"/>
                <w:szCs w:val="24"/>
                <w:lang w:val="de-DE"/>
              </w:rPr>
              <w:t>psichologinę</w:t>
            </w:r>
            <w:proofErr w:type="spellEnd"/>
            <w:r>
              <w:rPr>
                <w:color w:val="000000" w:themeColor="text1"/>
                <w:szCs w:val="24"/>
                <w:lang w:val="de-DE"/>
              </w:rPr>
              <w:t xml:space="preserve"> </w:t>
            </w:r>
            <w:proofErr w:type="spellStart"/>
            <w:r>
              <w:rPr>
                <w:color w:val="000000" w:themeColor="text1"/>
                <w:szCs w:val="24"/>
                <w:lang w:val="de-DE"/>
              </w:rPr>
              <w:t>tarnybą</w:t>
            </w:r>
            <w:proofErr w:type="spellEnd"/>
            <w:r>
              <w:rPr>
                <w:color w:val="000000" w:themeColor="text1"/>
                <w:szCs w:val="24"/>
                <w:lang w:val="de-DE"/>
              </w:rPr>
              <w:t xml:space="preserve"> </w:t>
            </w:r>
            <w:proofErr w:type="spellStart"/>
            <w:r>
              <w:rPr>
                <w:color w:val="000000" w:themeColor="text1"/>
                <w:szCs w:val="24"/>
                <w:lang w:val="de-DE"/>
              </w:rPr>
              <w:t>ir</w:t>
            </w:r>
            <w:proofErr w:type="spellEnd"/>
            <w:r>
              <w:rPr>
                <w:color w:val="000000" w:themeColor="text1"/>
                <w:szCs w:val="24"/>
                <w:lang w:val="de-DE"/>
              </w:rPr>
              <w:t xml:space="preserve"> </w:t>
            </w:r>
            <w:proofErr w:type="spellStart"/>
            <w:r>
              <w:rPr>
                <w:color w:val="000000" w:themeColor="text1"/>
                <w:szCs w:val="24"/>
                <w:lang w:val="de-DE"/>
              </w:rPr>
              <w:t>Panevėžio</w:t>
            </w:r>
            <w:proofErr w:type="spellEnd"/>
            <w:r>
              <w:rPr>
                <w:color w:val="000000" w:themeColor="text1"/>
                <w:szCs w:val="24"/>
                <w:lang w:val="de-DE"/>
              </w:rPr>
              <w:t xml:space="preserve"> </w:t>
            </w:r>
            <w:proofErr w:type="spellStart"/>
            <w:r>
              <w:rPr>
                <w:color w:val="000000" w:themeColor="text1"/>
                <w:szCs w:val="24"/>
                <w:lang w:val="de-DE"/>
              </w:rPr>
              <w:t>rajono</w:t>
            </w:r>
            <w:proofErr w:type="spellEnd"/>
            <w:r>
              <w:rPr>
                <w:color w:val="000000" w:themeColor="text1"/>
                <w:szCs w:val="24"/>
                <w:lang w:val="de-DE"/>
              </w:rPr>
              <w:t xml:space="preserve"> </w:t>
            </w:r>
            <w:proofErr w:type="spellStart"/>
            <w:r>
              <w:rPr>
                <w:color w:val="000000" w:themeColor="text1"/>
                <w:szCs w:val="24"/>
                <w:lang w:val="de-DE"/>
              </w:rPr>
              <w:t>švietimo</w:t>
            </w:r>
            <w:proofErr w:type="spellEnd"/>
            <w:r>
              <w:rPr>
                <w:color w:val="000000" w:themeColor="text1"/>
                <w:szCs w:val="24"/>
                <w:lang w:val="de-DE"/>
              </w:rPr>
              <w:t xml:space="preserve"> </w:t>
            </w:r>
            <w:proofErr w:type="spellStart"/>
            <w:r>
              <w:rPr>
                <w:color w:val="000000" w:themeColor="text1"/>
                <w:szCs w:val="24"/>
                <w:lang w:val="de-DE"/>
              </w:rPr>
              <w:t>centrą</w:t>
            </w:r>
            <w:proofErr w:type="spellEnd"/>
            <w:r>
              <w:rPr>
                <w:color w:val="000000" w:themeColor="text1"/>
                <w:szCs w:val="24"/>
                <w:lang w:val="de-DE"/>
              </w:rPr>
              <w:t xml:space="preserve">, </w:t>
            </w:r>
            <w:proofErr w:type="spellStart"/>
            <w:r>
              <w:rPr>
                <w:color w:val="000000" w:themeColor="text1"/>
                <w:szCs w:val="24"/>
                <w:lang w:val="de-DE"/>
              </w:rPr>
              <w:t>skiriama</w:t>
            </w:r>
            <w:proofErr w:type="spellEnd"/>
            <w:r>
              <w:rPr>
                <w:color w:val="000000" w:themeColor="text1"/>
                <w:szCs w:val="24"/>
                <w:lang w:val="de-DE"/>
              </w:rPr>
              <w:t xml:space="preserve"> </w:t>
            </w:r>
            <w:proofErr w:type="spellStart"/>
            <w:r w:rsidRPr="00555ECF">
              <w:rPr>
                <w:color w:val="000000" w:themeColor="text1"/>
                <w:szCs w:val="24"/>
                <w:lang w:val="de-DE"/>
              </w:rPr>
              <w:t>finansinė</w:t>
            </w:r>
            <w:proofErr w:type="spellEnd"/>
            <w:r w:rsidRPr="00555ECF">
              <w:rPr>
                <w:color w:val="000000" w:themeColor="text1"/>
                <w:szCs w:val="24"/>
                <w:lang w:val="de-DE"/>
              </w:rPr>
              <w:t xml:space="preserve"> </w:t>
            </w:r>
            <w:proofErr w:type="spellStart"/>
            <w:r w:rsidRPr="00555ECF">
              <w:rPr>
                <w:color w:val="000000" w:themeColor="text1"/>
                <w:szCs w:val="24"/>
                <w:lang w:val="de-DE"/>
              </w:rPr>
              <w:t>parama</w:t>
            </w:r>
            <w:proofErr w:type="spellEnd"/>
            <w:r>
              <w:rPr>
                <w:color w:val="000000" w:themeColor="text1"/>
                <w:szCs w:val="24"/>
                <w:lang w:val="de-DE"/>
              </w:rPr>
              <w:t xml:space="preserve"> – 15 </w:t>
            </w:r>
            <w:proofErr w:type="spellStart"/>
            <w:r>
              <w:rPr>
                <w:color w:val="000000" w:themeColor="text1"/>
                <w:szCs w:val="24"/>
                <w:lang w:val="de-DE"/>
              </w:rPr>
              <w:t>proc</w:t>
            </w:r>
            <w:proofErr w:type="spellEnd"/>
            <w:r>
              <w:rPr>
                <w:color w:val="000000" w:themeColor="text1"/>
                <w:szCs w:val="24"/>
                <w:lang w:val="de-DE"/>
              </w:rPr>
              <w:t xml:space="preserve">. </w:t>
            </w:r>
            <w:proofErr w:type="spellStart"/>
            <w:proofErr w:type="gramStart"/>
            <w:r w:rsidR="00DA0D37">
              <w:rPr>
                <w:color w:val="000000" w:themeColor="text1"/>
                <w:szCs w:val="24"/>
                <w:lang w:val="de-DE"/>
              </w:rPr>
              <w:t>n</w:t>
            </w:r>
            <w:r>
              <w:rPr>
                <w:color w:val="000000" w:themeColor="text1"/>
                <w:szCs w:val="24"/>
                <w:lang w:val="de-DE"/>
              </w:rPr>
              <w:t>uo</w:t>
            </w:r>
            <w:proofErr w:type="spellEnd"/>
            <w:proofErr w:type="gramEnd"/>
            <w:r>
              <w:rPr>
                <w:color w:val="000000" w:themeColor="text1"/>
                <w:szCs w:val="24"/>
                <w:lang w:val="de-DE"/>
              </w:rPr>
              <w:t xml:space="preserve"> </w:t>
            </w:r>
            <w:proofErr w:type="spellStart"/>
            <w:r>
              <w:rPr>
                <w:color w:val="000000" w:themeColor="text1"/>
                <w:szCs w:val="24"/>
                <w:lang w:val="de-DE"/>
              </w:rPr>
              <w:t>praėjusiais</w:t>
            </w:r>
            <w:proofErr w:type="spellEnd"/>
            <w:r>
              <w:rPr>
                <w:color w:val="000000" w:themeColor="text1"/>
                <w:szCs w:val="24"/>
                <w:lang w:val="de-DE"/>
              </w:rPr>
              <w:t xml:space="preserve"> </w:t>
            </w:r>
            <w:proofErr w:type="spellStart"/>
            <w:r>
              <w:rPr>
                <w:color w:val="000000" w:themeColor="text1"/>
                <w:szCs w:val="24"/>
                <w:lang w:val="de-DE"/>
              </w:rPr>
              <w:t>metais</w:t>
            </w:r>
            <w:proofErr w:type="spellEnd"/>
            <w:r>
              <w:rPr>
                <w:color w:val="000000" w:themeColor="text1"/>
                <w:szCs w:val="24"/>
                <w:lang w:val="de-DE"/>
              </w:rPr>
              <w:t xml:space="preserve"> </w:t>
            </w:r>
            <w:proofErr w:type="spellStart"/>
            <w:r>
              <w:rPr>
                <w:color w:val="000000" w:themeColor="text1"/>
                <w:szCs w:val="24"/>
                <w:lang w:val="de-DE"/>
              </w:rPr>
              <w:t>gautos</w:t>
            </w:r>
            <w:proofErr w:type="spellEnd"/>
            <w:r>
              <w:rPr>
                <w:color w:val="000000" w:themeColor="text1"/>
                <w:szCs w:val="24"/>
                <w:lang w:val="de-DE"/>
              </w:rPr>
              <w:t xml:space="preserve"> </w:t>
            </w:r>
            <w:proofErr w:type="spellStart"/>
            <w:r>
              <w:rPr>
                <w:color w:val="000000" w:themeColor="text1"/>
                <w:szCs w:val="24"/>
                <w:lang w:val="de-DE"/>
              </w:rPr>
              <w:t>projektinės</w:t>
            </w:r>
            <w:proofErr w:type="spellEnd"/>
            <w:r>
              <w:rPr>
                <w:color w:val="000000" w:themeColor="text1"/>
                <w:szCs w:val="24"/>
                <w:lang w:val="de-DE"/>
              </w:rPr>
              <w:t xml:space="preserve"> </w:t>
            </w:r>
            <w:proofErr w:type="spellStart"/>
            <w:r>
              <w:rPr>
                <w:color w:val="000000" w:themeColor="text1"/>
                <w:szCs w:val="24"/>
                <w:lang w:val="de-DE"/>
              </w:rPr>
              <w:t>paramos</w:t>
            </w:r>
            <w:proofErr w:type="spellEnd"/>
            <w:r>
              <w:rPr>
                <w:color w:val="000000" w:themeColor="text1"/>
                <w:szCs w:val="24"/>
                <w:lang w:val="de-DE"/>
              </w:rPr>
              <w:t xml:space="preserve"> </w:t>
            </w:r>
            <w:proofErr w:type="spellStart"/>
            <w:r>
              <w:rPr>
                <w:color w:val="000000" w:themeColor="text1"/>
                <w:szCs w:val="24"/>
                <w:lang w:val="de-DE"/>
              </w:rPr>
              <w:t>lėšų</w:t>
            </w:r>
            <w:proofErr w:type="spellEnd"/>
            <w:r>
              <w:rPr>
                <w:color w:val="000000" w:themeColor="text1"/>
                <w:szCs w:val="24"/>
                <w:lang w:val="de-DE"/>
              </w:rPr>
              <w:t xml:space="preserve"> </w:t>
            </w:r>
            <w:proofErr w:type="spellStart"/>
            <w:r>
              <w:rPr>
                <w:color w:val="000000" w:themeColor="text1"/>
                <w:szCs w:val="24"/>
                <w:lang w:val="de-DE"/>
              </w:rPr>
              <w:t>sumos</w:t>
            </w:r>
            <w:proofErr w:type="spellEnd"/>
            <w:r>
              <w:rPr>
                <w:color w:val="000000" w:themeColor="text1"/>
                <w:szCs w:val="24"/>
                <w:lang w:val="de-DE"/>
              </w:rPr>
              <w:t xml:space="preserve"> (</w:t>
            </w:r>
            <w:proofErr w:type="spellStart"/>
            <w:r>
              <w:rPr>
                <w:color w:val="000000" w:themeColor="text1"/>
                <w:szCs w:val="24"/>
                <w:lang w:val="de-DE"/>
              </w:rPr>
              <w:t>išskyrus</w:t>
            </w:r>
            <w:proofErr w:type="spellEnd"/>
            <w:r>
              <w:rPr>
                <w:color w:val="000000" w:themeColor="text1"/>
                <w:szCs w:val="24"/>
                <w:lang w:val="de-DE"/>
              </w:rPr>
              <w:t xml:space="preserve"> </w:t>
            </w:r>
            <w:proofErr w:type="spellStart"/>
            <w:r>
              <w:rPr>
                <w:color w:val="000000" w:themeColor="text1"/>
                <w:szCs w:val="24"/>
                <w:lang w:val="de-DE"/>
              </w:rPr>
              <w:t>savivaldybės</w:t>
            </w:r>
            <w:proofErr w:type="spellEnd"/>
            <w:r>
              <w:rPr>
                <w:color w:val="000000" w:themeColor="text1"/>
                <w:szCs w:val="24"/>
                <w:lang w:val="de-DE"/>
              </w:rPr>
              <w:t xml:space="preserve"> </w:t>
            </w:r>
            <w:proofErr w:type="spellStart"/>
            <w:r>
              <w:rPr>
                <w:color w:val="000000" w:themeColor="text1"/>
                <w:szCs w:val="24"/>
                <w:lang w:val="de-DE"/>
              </w:rPr>
              <w:t>biudžeto</w:t>
            </w:r>
            <w:proofErr w:type="spellEnd"/>
            <w:r>
              <w:rPr>
                <w:color w:val="000000" w:themeColor="text1"/>
                <w:szCs w:val="24"/>
                <w:lang w:val="de-DE"/>
              </w:rPr>
              <w:t xml:space="preserve"> </w:t>
            </w:r>
            <w:proofErr w:type="spellStart"/>
            <w:r>
              <w:rPr>
                <w:color w:val="000000" w:themeColor="text1"/>
                <w:szCs w:val="24"/>
                <w:lang w:val="de-DE"/>
              </w:rPr>
              <w:t>lėšas</w:t>
            </w:r>
            <w:proofErr w:type="spellEnd"/>
            <w:r>
              <w:rPr>
                <w:color w:val="000000" w:themeColor="text1"/>
                <w:szCs w:val="24"/>
                <w:lang w:val="de-DE"/>
              </w:rPr>
              <w:t>).</w:t>
            </w:r>
          </w:p>
          <w:p w:rsidR="00055498" w:rsidRPr="00055498" w:rsidRDefault="00055498" w:rsidP="00093D06">
            <w:pPr>
              <w:ind w:right="148"/>
              <w:jc w:val="both"/>
              <w:rPr>
                <w:b/>
              </w:rPr>
            </w:pPr>
            <w:r w:rsidRPr="00055498">
              <w:rPr>
                <w:szCs w:val="20"/>
              </w:rPr>
              <w:t>Papildomoms išlaidoms skiriama atsižvelgiant į priimtus Savivaldybės tarybos sprendimus bei biudžeto bendras galimybes.</w:t>
            </w:r>
            <w:r>
              <w:rPr>
                <w:szCs w:val="20"/>
              </w:rPr>
              <w:t xml:space="preserve"> </w:t>
            </w:r>
          </w:p>
        </w:tc>
        <w:tc>
          <w:tcPr>
            <w:tcW w:w="381" w:type="dxa"/>
            <w:vMerge/>
            <w:tcBorders>
              <w:left w:val="single" w:sz="4" w:space="0" w:color="000000"/>
            </w:tcBorders>
          </w:tcPr>
          <w:p w:rsidR="00D4762A" w:rsidRPr="00645A69" w:rsidRDefault="00D4762A" w:rsidP="00E7757F">
            <w:pPr>
              <w:snapToGrid w:val="0"/>
              <w:rPr>
                <w:highlight w:val="yellow"/>
              </w:rPr>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2D7B51">
            <w:pPr>
              <w:pStyle w:val="Pagrindinistekstas"/>
              <w:snapToGrid w:val="0"/>
              <w:ind w:right="134"/>
              <w:jc w:val="both"/>
              <w:rPr>
                <w:b/>
                <w:szCs w:val="24"/>
                <w:lang w:val="lt-LT"/>
              </w:rPr>
            </w:pPr>
            <w:r w:rsidRPr="00645A69">
              <w:rPr>
                <w:b/>
                <w:szCs w:val="24"/>
                <w:lang w:val="lt-LT"/>
              </w:rPr>
              <w:t>Numatomas programos įgyvendinimo rezultatas:</w:t>
            </w:r>
          </w:p>
          <w:p w:rsidR="00DF46AC" w:rsidRPr="00645A69" w:rsidRDefault="00DF46AC" w:rsidP="00093D06">
            <w:pPr>
              <w:pStyle w:val="Pagrindinistekstas"/>
              <w:ind w:right="148"/>
              <w:jc w:val="both"/>
              <w:rPr>
                <w:szCs w:val="24"/>
                <w:lang w:val="lt-LT"/>
              </w:rPr>
            </w:pPr>
            <w:r w:rsidRPr="00645A69">
              <w:rPr>
                <w:szCs w:val="24"/>
                <w:lang w:val="lt-LT"/>
              </w:rPr>
              <w:t xml:space="preserve">1. Sklandus ugdymo procesas </w:t>
            </w:r>
            <w:r w:rsidR="009C3EEC">
              <w:rPr>
                <w:szCs w:val="24"/>
                <w:lang w:val="lt-LT"/>
              </w:rPr>
              <w:t>savivaldybės</w:t>
            </w:r>
            <w:r w:rsidRPr="00645A69">
              <w:rPr>
                <w:szCs w:val="24"/>
                <w:lang w:val="lt-LT"/>
              </w:rPr>
              <w:t xml:space="preserve"> formaliojo </w:t>
            </w:r>
            <w:r w:rsidR="009C3EEC">
              <w:rPr>
                <w:szCs w:val="24"/>
                <w:lang w:val="lt-LT"/>
              </w:rPr>
              <w:t>švieti</w:t>
            </w:r>
            <w:r w:rsidR="008901FF">
              <w:rPr>
                <w:szCs w:val="24"/>
                <w:lang w:val="lt-LT"/>
              </w:rPr>
              <w:t xml:space="preserve">mo </w:t>
            </w:r>
            <w:r w:rsidRPr="00645A69">
              <w:rPr>
                <w:szCs w:val="24"/>
                <w:lang w:val="lt-LT"/>
              </w:rPr>
              <w:t xml:space="preserve">ir neformaliojo </w:t>
            </w:r>
            <w:r w:rsidR="008901FF">
              <w:rPr>
                <w:szCs w:val="24"/>
                <w:lang w:val="lt-LT"/>
              </w:rPr>
              <w:t>vaikų švieti</w:t>
            </w:r>
            <w:r w:rsidRPr="00645A69">
              <w:rPr>
                <w:szCs w:val="24"/>
                <w:lang w:val="lt-LT"/>
              </w:rPr>
              <w:t>mo įstaigose.</w:t>
            </w:r>
          </w:p>
          <w:p w:rsidR="00DF46AC" w:rsidRPr="00645A69" w:rsidRDefault="00DF46AC" w:rsidP="00E7757F">
            <w:pPr>
              <w:pStyle w:val="Pagrindinistekstas"/>
              <w:jc w:val="both"/>
              <w:rPr>
                <w:szCs w:val="24"/>
                <w:lang w:val="lt-LT"/>
              </w:rPr>
            </w:pPr>
            <w:r w:rsidRPr="00645A69">
              <w:rPr>
                <w:szCs w:val="24"/>
                <w:lang w:val="lt-LT"/>
              </w:rPr>
              <w:t>2. Pagerintos ugdymosi sąlygos ir išplėtotas teikiamų ugdymo paslaugų spektras bei kokybė.</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 xml:space="preserve">Galimi programos vykdymo ir finansavimo variantai: </w:t>
            </w:r>
          </w:p>
          <w:p w:rsidR="00DF46AC" w:rsidRPr="00645A69" w:rsidRDefault="00DF46AC" w:rsidP="00E7757F">
            <w:pPr>
              <w:jc w:val="both"/>
            </w:pPr>
            <w:r w:rsidRPr="00645A69">
              <w:t>Programa gali būti finansuojama iš Valstybės, Savivaldybės biudžetų, Savivaldybės privatizavimo fondo, rėmėjų, ES lėšų ir įvairių fondų lėšų.</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pStyle w:val="Pagrindinistekstas"/>
              <w:snapToGrid w:val="0"/>
              <w:jc w:val="both"/>
              <w:rPr>
                <w:b/>
                <w:szCs w:val="24"/>
                <w:lang w:val="lt-LT"/>
              </w:rPr>
            </w:pPr>
            <w:r w:rsidRPr="00645A69">
              <w:rPr>
                <w:b/>
                <w:szCs w:val="24"/>
                <w:lang w:val="lt-LT"/>
              </w:rPr>
              <w:t>Galimi programos vykdymo finansiniai trikdymai:</w:t>
            </w:r>
          </w:p>
          <w:p w:rsidR="00DF46AC" w:rsidRPr="00645A69" w:rsidRDefault="00DF46AC" w:rsidP="00093D06">
            <w:pPr>
              <w:ind w:right="148"/>
              <w:jc w:val="both"/>
            </w:pPr>
            <w:r w:rsidRPr="00645A69">
              <w:t>Lietuvos Respublikos švietimo ir mokslo mini</w:t>
            </w:r>
            <w:r w:rsidR="008943A0">
              <w:t>sterijai pateiktas prašymas 201</w:t>
            </w:r>
            <w:r w:rsidR="00C662B8">
              <w:t>8</w:t>
            </w:r>
            <w:r w:rsidRPr="00645A69">
              <w:t xml:space="preserve"> m. Valstybės biudžete numatyti Geltonųjų autobusų programos tęstinumą ir skirti naujų mokyklinių autobusų Panevėžio rajono savivaldybės bendrojo ugdymo mokykloms.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E7757F">
            <w:pPr>
              <w:snapToGrid w:val="0"/>
              <w:ind w:left="360" w:hanging="360"/>
              <w:jc w:val="both"/>
              <w:rPr>
                <w:b/>
              </w:rPr>
            </w:pPr>
            <w:r w:rsidRPr="00645A69">
              <w:rPr>
                <w:b/>
              </w:rPr>
              <w:t>Savivaldybės strateginio plėtros plano dalys, susijusios su vykdoma programa:</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Gerinti mokyklų teikiamų paslaugų kokybę.</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Sudaryti didesnes galimybes vaikų ir jaunimo socializacijai ir saviraiškai.</w:t>
            </w:r>
          </w:p>
          <w:p w:rsidR="00DF46AC" w:rsidRPr="00645A69" w:rsidRDefault="00DF46AC" w:rsidP="00E7757F">
            <w:pPr>
              <w:numPr>
                <w:ilvl w:val="2"/>
                <w:numId w:val="2"/>
              </w:numPr>
              <w:tabs>
                <w:tab w:val="clear" w:pos="1080"/>
                <w:tab w:val="num" w:pos="551"/>
                <w:tab w:val="left" w:pos="15309"/>
              </w:tabs>
              <w:ind w:left="567" w:hanging="567"/>
              <w:jc w:val="both"/>
            </w:pPr>
            <w:r w:rsidRPr="00645A69">
              <w:t>uždavinys. Siekti mokyklų m</w:t>
            </w:r>
            <w:r w:rsidR="00C635C8">
              <w:t>okymo aplinkos</w:t>
            </w:r>
            <w:r w:rsidRPr="00645A69">
              <w:t xml:space="preserve"> atitikimo valstybiniams standartams.</w:t>
            </w:r>
          </w:p>
        </w:tc>
        <w:tc>
          <w:tcPr>
            <w:tcW w:w="198" w:type="dxa"/>
            <w:tcBorders>
              <w:left w:val="single" w:sz="4" w:space="0" w:color="000000"/>
            </w:tcBorders>
          </w:tcPr>
          <w:p w:rsidR="00DF46AC" w:rsidRPr="00645A69" w:rsidRDefault="00DF46AC" w:rsidP="00E7757F">
            <w:pPr>
              <w:snapToGrid w:val="0"/>
            </w:pPr>
          </w:p>
        </w:tc>
      </w:tr>
      <w:tr w:rsidR="00DF46AC" w:rsidRPr="00645A69" w:rsidTr="00D4762A">
        <w:trPr>
          <w:trHeight w:val="276"/>
        </w:trPr>
        <w:tc>
          <w:tcPr>
            <w:tcW w:w="9947" w:type="dxa"/>
            <w:gridSpan w:val="7"/>
            <w:tcBorders>
              <w:top w:val="single" w:sz="4" w:space="0" w:color="000000"/>
              <w:left w:val="single" w:sz="4" w:space="0" w:color="000000"/>
              <w:bottom w:val="single" w:sz="4" w:space="0" w:color="000000"/>
            </w:tcBorders>
          </w:tcPr>
          <w:p w:rsidR="00DF46AC" w:rsidRPr="00645A69" w:rsidRDefault="00DF46AC" w:rsidP="00093D06">
            <w:pPr>
              <w:pStyle w:val="Pagrindinistekstas"/>
              <w:snapToGrid w:val="0"/>
              <w:ind w:right="148"/>
              <w:jc w:val="both"/>
              <w:rPr>
                <w:b/>
                <w:szCs w:val="24"/>
                <w:lang w:val="lt-LT"/>
              </w:rPr>
            </w:pPr>
            <w:r w:rsidRPr="00645A69">
              <w:rPr>
                <w:b/>
                <w:szCs w:val="24"/>
                <w:lang w:val="lt-LT"/>
              </w:rPr>
              <w:t>Susiję Lietuvos Respublikos ir Savivaldybės teisės aktai:</w:t>
            </w:r>
          </w:p>
          <w:p w:rsidR="00DF46AC" w:rsidRPr="00645A69" w:rsidRDefault="00DF46AC" w:rsidP="00093D06">
            <w:pPr>
              <w:pStyle w:val="Pagrindinistekstas"/>
              <w:ind w:right="148"/>
              <w:jc w:val="both"/>
              <w:rPr>
                <w:szCs w:val="24"/>
                <w:lang w:val="pt-BR"/>
              </w:rPr>
            </w:pPr>
            <w:r w:rsidRPr="00645A69">
              <w:rPr>
                <w:szCs w:val="24"/>
                <w:lang w:val="lt-LT"/>
              </w:rPr>
              <w:t>Lietuvos Respublikos švietimo įstatymas, Lietuvos Respublikos vietos savivaldos įstatymas, Lietuvos Respublikos biudžetinių įstaigų įstatymas, Lietuvos Respublikos neformaliojo suaugusiųjų švietimo įstatymas, Lietuvos Respublikos specialiojo ugdymo įstatymas, Lietuvos Respublikos socialinės paramos mokiniams įstatymas, Lietuvos HN 21:201</w:t>
            </w:r>
            <w:r w:rsidR="0090121B">
              <w:rPr>
                <w:szCs w:val="24"/>
                <w:lang w:val="lt-LT"/>
              </w:rPr>
              <w:t>7</w:t>
            </w:r>
            <w:r w:rsidRPr="00645A69">
              <w:rPr>
                <w:szCs w:val="24"/>
                <w:lang w:val="lt-LT"/>
              </w:rPr>
              <w:t xml:space="preserve"> „Mokykla, vykdanti bendrojo ugdymo programas. Bendrieji sveikatos saugos rei</w:t>
            </w:r>
            <w:r w:rsidR="00747229">
              <w:rPr>
                <w:szCs w:val="24"/>
                <w:lang w:val="lt-LT"/>
              </w:rPr>
              <w:t>kalavimai“, Lietuvos HN 75: 2016</w:t>
            </w:r>
            <w:r w:rsidRPr="00645A69">
              <w:rPr>
                <w:szCs w:val="24"/>
                <w:lang w:val="lt-LT"/>
              </w:rPr>
              <w:t xml:space="preserve"> „Įstaiga, vykdanti ikimokyklinio ir (ar) priešmokyklinio ugdymo programą: bendrieji </w:t>
            </w:r>
            <w:r w:rsidR="00AC0713">
              <w:rPr>
                <w:szCs w:val="24"/>
                <w:lang w:val="lt-LT"/>
              </w:rPr>
              <w:t>sveikatos saugos reikalavimai“</w:t>
            </w:r>
            <w:r w:rsidR="000640D8">
              <w:rPr>
                <w:szCs w:val="24"/>
                <w:lang w:val="lt-LT"/>
              </w:rPr>
              <w:t xml:space="preserve"> </w:t>
            </w:r>
            <w:r w:rsidRPr="00645A69">
              <w:rPr>
                <w:szCs w:val="24"/>
                <w:lang w:val="pt-BR"/>
              </w:rPr>
              <w:t>ir kt.</w:t>
            </w:r>
          </w:p>
        </w:tc>
        <w:tc>
          <w:tcPr>
            <w:tcW w:w="198" w:type="dxa"/>
            <w:tcBorders>
              <w:left w:val="single" w:sz="4" w:space="0" w:color="000000"/>
            </w:tcBorders>
          </w:tcPr>
          <w:p w:rsidR="00DF46AC" w:rsidRPr="00645A69" w:rsidRDefault="00DF46AC" w:rsidP="00E7757F">
            <w:pPr>
              <w:snapToGrid w:val="0"/>
            </w:pPr>
          </w:p>
        </w:tc>
      </w:tr>
    </w:tbl>
    <w:p w:rsidR="00DF46AC" w:rsidRPr="00645A69" w:rsidRDefault="00DF46AC" w:rsidP="005C5A98">
      <w:pPr>
        <w:pStyle w:val="Pagrindinistekstas"/>
        <w:jc w:val="center"/>
        <w:rPr>
          <w:szCs w:val="24"/>
          <w:lang w:val="lt-LT"/>
        </w:rPr>
      </w:pPr>
      <w:r w:rsidRPr="00645A69">
        <w:rPr>
          <w:szCs w:val="24"/>
          <w:lang w:val="lt-LT"/>
        </w:rPr>
        <w:t>________________________</w:t>
      </w:r>
    </w:p>
    <w:sectPr w:rsidR="00DF46AC" w:rsidRPr="00645A69" w:rsidSect="00EE4788">
      <w:footerReference w:type="default" r:id="rId8"/>
      <w:headerReference w:type="first" r:id="rId9"/>
      <w:footnotePr>
        <w:pos w:val="beneathText"/>
      </w:footnotePr>
      <w:pgSz w:w="11905" w:h="16837"/>
      <w:pgMar w:top="1134" w:right="1134" w:bottom="1134" w:left="1701" w:header="720"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C88" w:rsidRDefault="00C47C88">
      <w:r>
        <w:separator/>
      </w:r>
    </w:p>
  </w:endnote>
  <w:endnote w:type="continuationSeparator" w:id="0">
    <w:p w:rsidR="00C47C88" w:rsidRDefault="00C47C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Times">
    <w:panose1 w:val="02020603050405020304"/>
    <w:charset w:val="BA"/>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pStyle w:val="Porat"/>
      <w:ind w:right="-272"/>
      <w:jc w:val="center"/>
      <w:rPr>
        <w:rStyle w:val="Puslapionumeri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C88" w:rsidRDefault="00C47C88">
      <w:r>
        <w:separator/>
      </w:r>
    </w:p>
  </w:footnote>
  <w:footnote w:type="continuationSeparator" w:id="0">
    <w:p w:rsidR="00C47C88" w:rsidRDefault="00C47C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46AC" w:rsidRDefault="00DF46AC">
    <w:pPr>
      <w:ind w:firstLine="5236"/>
      <w:jc w:val="right"/>
    </w:pPr>
    <w:r>
      <w:t>1b forma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Antrat1"/>
      <w:lvlText w:val=""/>
      <w:lvlJc w:val="left"/>
      <w:pPr>
        <w:tabs>
          <w:tab w:val="num" w:pos="432"/>
        </w:tabs>
      </w:pPr>
      <w:rPr>
        <w:rFonts w:cs="Times New Roman"/>
      </w:rPr>
    </w:lvl>
    <w:lvl w:ilvl="1">
      <w:start w:val="1"/>
      <w:numFmt w:val="none"/>
      <w:lvlText w:val=""/>
      <w:lvlJc w:val="left"/>
      <w:pPr>
        <w:tabs>
          <w:tab w:val="num" w:pos="576"/>
        </w:tabs>
      </w:pPr>
      <w:rPr>
        <w:rFonts w:cs="Times New Roman"/>
      </w:rPr>
    </w:lvl>
    <w:lvl w:ilvl="2">
      <w:start w:val="1"/>
      <w:numFmt w:val="none"/>
      <w:pStyle w:val="Antrat3"/>
      <w:lvlText w:val=""/>
      <w:lvlJc w:val="left"/>
      <w:pPr>
        <w:tabs>
          <w:tab w:val="num" w:pos="720"/>
        </w:tabs>
      </w:pPr>
      <w:rPr>
        <w:rFonts w:cs="Times New Roman"/>
      </w:rPr>
    </w:lvl>
    <w:lvl w:ilvl="3">
      <w:start w:val="1"/>
      <w:numFmt w:val="none"/>
      <w:pStyle w:val="Antrat4"/>
      <w:lvlText w:val=""/>
      <w:lvlJc w:val="left"/>
      <w:pPr>
        <w:tabs>
          <w:tab w:val="num" w:pos="864"/>
        </w:tabs>
      </w:pPr>
      <w:rPr>
        <w:rFonts w:cs="Times New Roman"/>
      </w:rPr>
    </w:lvl>
    <w:lvl w:ilvl="4">
      <w:start w:val="1"/>
      <w:numFmt w:val="none"/>
      <w:pStyle w:val="Antrat5"/>
      <w:lvlText w:val=""/>
      <w:lvlJc w:val="left"/>
      <w:pPr>
        <w:tabs>
          <w:tab w:val="num" w:pos="1008"/>
        </w:tabs>
      </w:pPr>
      <w:rPr>
        <w:rFonts w:cs="Times New Roman"/>
      </w:rPr>
    </w:lvl>
    <w:lvl w:ilvl="5">
      <w:start w:val="1"/>
      <w:numFmt w:val="none"/>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15:restartNumberingAfterBreak="0">
    <w:nsid w:val="00000002"/>
    <w:multiLevelType w:val="multilevel"/>
    <w:tmpl w:val="00000002"/>
    <w:name w:val="WW8Num2"/>
    <w:lvl w:ilvl="0">
      <w:start w:val="1"/>
      <w:numFmt w:val="decimal"/>
      <w:lvlText w:val="%1"/>
      <w:lvlJc w:val="left"/>
      <w:pPr>
        <w:tabs>
          <w:tab w:val="num" w:pos="540"/>
        </w:tabs>
      </w:pPr>
      <w:rPr>
        <w:rFonts w:cs="Times New Roman"/>
      </w:rPr>
    </w:lvl>
    <w:lvl w:ilvl="1">
      <w:start w:val="1"/>
      <w:numFmt w:val="decimal"/>
      <w:lvlText w:val="%1.%2"/>
      <w:lvlJc w:val="left"/>
      <w:pPr>
        <w:tabs>
          <w:tab w:val="num" w:pos="720"/>
        </w:tabs>
      </w:pPr>
      <w:rPr>
        <w:rFonts w:cs="Times New Roman"/>
      </w:rPr>
    </w:lvl>
    <w:lvl w:ilvl="2">
      <w:start w:val="1"/>
      <w:numFmt w:val="decimal"/>
      <w:lvlText w:val="%1.%2.%3"/>
      <w:lvlJc w:val="left"/>
      <w:pPr>
        <w:tabs>
          <w:tab w:val="num" w:pos="1080"/>
        </w:tabs>
      </w:pPr>
      <w:rPr>
        <w:rFonts w:cs="Times New Roman"/>
      </w:rPr>
    </w:lvl>
    <w:lvl w:ilvl="3">
      <w:start w:val="1"/>
      <w:numFmt w:val="decimal"/>
      <w:lvlText w:val="%1.%2.%3.%4"/>
      <w:lvlJc w:val="left"/>
      <w:pPr>
        <w:tabs>
          <w:tab w:val="num" w:pos="1260"/>
        </w:tabs>
      </w:pPr>
      <w:rPr>
        <w:rFonts w:cs="Times New Roman"/>
      </w:rPr>
    </w:lvl>
    <w:lvl w:ilvl="4">
      <w:start w:val="1"/>
      <w:numFmt w:val="decimal"/>
      <w:lvlText w:val="%1.%2.%3.%4.%5"/>
      <w:lvlJc w:val="left"/>
      <w:pPr>
        <w:tabs>
          <w:tab w:val="num" w:pos="1800"/>
        </w:tabs>
      </w:pPr>
      <w:rPr>
        <w:rFonts w:cs="Times New Roman"/>
      </w:rPr>
    </w:lvl>
    <w:lvl w:ilvl="5">
      <w:start w:val="1"/>
      <w:numFmt w:val="decimal"/>
      <w:lvlText w:val="%1.%2.%3.%4.%5.%6"/>
      <w:lvlJc w:val="left"/>
      <w:pPr>
        <w:tabs>
          <w:tab w:val="num" w:pos="1980"/>
        </w:tabs>
      </w:pPr>
      <w:rPr>
        <w:rFonts w:cs="Times New Roman"/>
      </w:rPr>
    </w:lvl>
    <w:lvl w:ilvl="6">
      <w:start w:val="1"/>
      <w:numFmt w:val="decimal"/>
      <w:lvlText w:val="%1.%2.%3.%4.%5.%6.%7"/>
      <w:lvlJc w:val="left"/>
      <w:pPr>
        <w:tabs>
          <w:tab w:val="num" w:pos="2520"/>
        </w:tabs>
      </w:pPr>
      <w:rPr>
        <w:rFonts w:cs="Times New Roman"/>
      </w:rPr>
    </w:lvl>
    <w:lvl w:ilvl="7">
      <w:start w:val="1"/>
      <w:numFmt w:val="decimal"/>
      <w:lvlText w:val="%1.%2.%3.%4.%5.%6.%7.%8"/>
      <w:lvlJc w:val="left"/>
      <w:pPr>
        <w:tabs>
          <w:tab w:val="num" w:pos="2700"/>
        </w:tabs>
      </w:pPr>
      <w:rPr>
        <w:rFonts w:cs="Times New Roman"/>
      </w:rPr>
    </w:lvl>
    <w:lvl w:ilvl="8">
      <w:start w:val="1"/>
      <w:numFmt w:val="decimal"/>
      <w:lvlText w:val="%1.%2.%3.%4.%5.%6.%7.%8.%9"/>
      <w:lvlJc w:val="left"/>
      <w:pPr>
        <w:tabs>
          <w:tab w:val="num" w:pos="2880"/>
        </w:tabs>
      </w:pPr>
      <w:rPr>
        <w:rFonts w:cs="Times New Roman"/>
      </w:rPr>
    </w:lvl>
  </w:abstractNum>
  <w:abstractNum w:abstractNumId="2" w15:restartNumberingAfterBreak="0">
    <w:nsid w:val="00000003"/>
    <w:multiLevelType w:val="multilevel"/>
    <w:tmpl w:val="00000003"/>
    <w:name w:val="WW8Num3"/>
    <w:lvl w:ilvl="0">
      <w:start w:val="1"/>
      <w:numFmt w:val="decimal"/>
      <w:lvlText w:val="%1"/>
      <w:lvlJc w:val="left"/>
      <w:pPr>
        <w:tabs>
          <w:tab w:val="num" w:pos="720"/>
        </w:tabs>
      </w:pPr>
      <w:rPr>
        <w:rFonts w:cs="Times New Roman"/>
        <w:b/>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pPr>
      <w:rPr>
        <w:rFonts w:cs="Times New Roman"/>
      </w:rPr>
    </w:lvl>
  </w:abstractNum>
  <w:abstractNum w:abstractNumId="4" w15:restartNumberingAfterBreak="0">
    <w:nsid w:val="00000005"/>
    <w:multiLevelType w:val="singleLevel"/>
    <w:tmpl w:val="00000005"/>
    <w:name w:val="WW8Num5"/>
    <w:lvl w:ilvl="0">
      <w:start w:val="1"/>
      <w:numFmt w:val="decimal"/>
      <w:lvlText w:val="%1."/>
      <w:lvlJc w:val="left"/>
      <w:pPr>
        <w:tabs>
          <w:tab w:val="num" w:pos="975"/>
        </w:tabs>
      </w:pPr>
      <w:rPr>
        <w:rFonts w:cs="Times New Roman"/>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pPr>
      <w:rPr>
        <w:rFonts w:cs="Times New Roman"/>
        <w:b/>
        <w:bCs/>
        <w:sz w:val="24"/>
        <w:szCs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6" w15:restartNumberingAfterBreak="0">
    <w:nsid w:val="00000007"/>
    <w:multiLevelType w:val="singleLevel"/>
    <w:tmpl w:val="00000007"/>
    <w:name w:val="WW8Num7"/>
    <w:lvl w:ilvl="0">
      <w:start w:val="1"/>
      <w:numFmt w:val="decimal"/>
      <w:lvlText w:val="%1."/>
      <w:lvlJc w:val="left"/>
      <w:pPr>
        <w:tabs>
          <w:tab w:val="num" w:pos="720"/>
        </w:tabs>
      </w:pPr>
      <w:rPr>
        <w:rFonts w:cs="Times New Roman"/>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cs="Times New Roman"/>
      </w:rPr>
    </w:lvl>
  </w:abstractNum>
  <w:abstractNum w:abstractNumId="8" w15:restartNumberingAfterBreak="0">
    <w:nsid w:val="2A984DE0"/>
    <w:multiLevelType w:val="hybridMultilevel"/>
    <w:tmpl w:val="87D42FF0"/>
    <w:lvl w:ilvl="0" w:tplc="1598C53E">
      <w:start w:val="1"/>
      <w:numFmt w:val="decimal"/>
      <w:lvlText w:val="%1."/>
      <w:lvlJc w:val="left"/>
      <w:pPr>
        <w:ind w:left="987" w:hanging="360"/>
      </w:pPr>
      <w:rPr>
        <w:rFonts w:hint="default"/>
      </w:rPr>
    </w:lvl>
    <w:lvl w:ilvl="1" w:tplc="08090019" w:tentative="1">
      <w:start w:val="1"/>
      <w:numFmt w:val="lowerLetter"/>
      <w:lvlText w:val="%2."/>
      <w:lvlJc w:val="left"/>
      <w:pPr>
        <w:ind w:left="1707" w:hanging="360"/>
      </w:pPr>
    </w:lvl>
    <w:lvl w:ilvl="2" w:tplc="0809001B" w:tentative="1">
      <w:start w:val="1"/>
      <w:numFmt w:val="lowerRoman"/>
      <w:lvlText w:val="%3."/>
      <w:lvlJc w:val="right"/>
      <w:pPr>
        <w:ind w:left="2427" w:hanging="180"/>
      </w:pPr>
    </w:lvl>
    <w:lvl w:ilvl="3" w:tplc="0809000F" w:tentative="1">
      <w:start w:val="1"/>
      <w:numFmt w:val="decimal"/>
      <w:lvlText w:val="%4."/>
      <w:lvlJc w:val="left"/>
      <w:pPr>
        <w:ind w:left="3147" w:hanging="360"/>
      </w:pPr>
    </w:lvl>
    <w:lvl w:ilvl="4" w:tplc="08090019" w:tentative="1">
      <w:start w:val="1"/>
      <w:numFmt w:val="lowerLetter"/>
      <w:lvlText w:val="%5."/>
      <w:lvlJc w:val="left"/>
      <w:pPr>
        <w:ind w:left="3867" w:hanging="360"/>
      </w:pPr>
    </w:lvl>
    <w:lvl w:ilvl="5" w:tplc="0809001B" w:tentative="1">
      <w:start w:val="1"/>
      <w:numFmt w:val="lowerRoman"/>
      <w:lvlText w:val="%6."/>
      <w:lvlJc w:val="right"/>
      <w:pPr>
        <w:ind w:left="4587" w:hanging="180"/>
      </w:pPr>
    </w:lvl>
    <w:lvl w:ilvl="6" w:tplc="0809000F" w:tentative="1">
      <w:start w:val="1"/>
      <w:numFmt w:val="decimal"/>
      <w:lvlText w:val="%7."/>
      <w:lvlJc w:val="left"/>
      <w:pPr>
        <w:ind w:left="5307" w:hanging="360"/>
      </w:pPr>
    </w:lvl>
    <w:lvl w:ilvl="7" w:tplc="08090019" w:tentative="1">
      <w:start w:val="1"/>
      <w:numFmt w:val="lowerLetter"/>
      <w:lvlText w:val="%8."/>
      <w:lvlJc w:val="left"/>
      <w:pPr>
        <w:ind w:left="6027" w:hanging="360"/>
      </w:pPr>
    </w:lvl>
    <w:lvl w:ilvl="8" w:tplc="0809001B" w:tentative="1">
      <w:start w:val="1"/>
      <w:numFmt w:val="lowerRoman"/>
      <w:lvlText w:val="%9."/>
      <w:lvlJc w:val="right"/>
      <w:pPr>
        <w:ind w:left="6747" w:hanging="180"/>
      </w:pPr>
    </w:lvl>
  </w:abstractNum>
  <w:abstractNum w:abstractNumId="9" w15:restartNumberingAfterBreak="0">
    <w:nsid w:val="4AB248C4"/>
    <w:multiLevelType w:val="hybridMultilevel"/>
    <w:tmpl w:val="C7D4ABB6"/>
    <w:lvl w:ilvl="0" w:tplc="73FAC742">
      <w:start w:val="1"/>
      <w:numFmt w:val="decimal"/>
      <w:lvlText w:val="%1."/>
      <w:lvlJc w:val="left"/>
      <w:pPr>
        <w:ind w:left="1059" w:hanging="360"/>
      </w:pPr>
    </w:lvl>
    <w:lvl w:ilvl="1" w:tplc="04270019">
      <w:start w:val="1"/>
      <w:numFmt w:val="lowerLetter"/>
      <w:lvlText w:val="%2."/>
      <w:lvlJc w:val="left"/>
      <w:pPr>
        <w:ind w:left="1779" w:hanging="360"/>
      </w:pPr>
    </w:lvl>
    <w:lvl w:ilvl="2" w:tplc="0427001B">
      <w:start w:val="1"/>
      <w:numFmt w:val="lowerRoman"/>
      <w:lvlText w:val="%3."/>
      <w:lvlJc w:val="right"/>
      <w:pPr>
        <w:ind w:left="2499" w:hanging="180"/>
      </w:pPr>
    </w:lvl>
    <w:lvl w:ilvl="3" w:tplc="0427000F">
      <w:start w:val="1"/>
      <w:numFmt w:val="decimal"/>
      <w:lvlText w:val="%4."/>
      <w:lvlJc w:val="left"/>
      <w:pPr>
        <w:ind w:left="3219" w:hanging="360"/>
      </w:pPr>
    </w:lvl>
    <w:lvl w:ilvl="4" w:tplc="04270019">
      <w:start w:val="1"/>
      <w:numFmt w:val="lowerLetter"/>
      <w:lvlText w:val="%5."/>
      <w:lvlJc w:val="left"/>
      <w:pPr>
        <w:ind w:left="3939" w:hanging="360"/>
      </w:pPr>
    </w:lvl>
    <w:lvl w:ilvl="5" w:tplc="0427001B">
      <w:start w:val="1"/>
      <w:numFmt w:val="lowerRoman"/>
      <w:lvlText w:val="%6."/>
      <w:lvlJc w:val="right"/>
      <w:pPr>
        <w:ind w:left="4659" w:hanging="180"/>
      </w:pPr>
    </w:lvl>
    <w:lvl w:ilvl="6" w:tplc="0427000F">
      <w:start w:val="1"/>
      <w:numFmt w:val="decimal"/>
      <w:lvlText w:val="%7."/>
      <w:lvlJc w:val="left"/>
      <w:pPr>
        <w:ind w:left="5379" w:hanging="360"/>
      </w:pPr>
    </w:lvl>
    <w:lvl w:ilvl="7" w:tplc="04270019">
      <w:start w:val="1"/>
      <w:numFmt w:val="lowerLetter"/>
      <w:lvlText w:val="%8."/>
      <w:lvlJc w:val="left"/>
      <w:pPr>
        <w:ind w:left="6099" w:hanging="360"/>
      </w:pPr>
    </w:lvl>
    <w:lvl w:ilvl="8" w:tplc="0427001B">
      <w:start w:val="1"/>
      <w:numFmt w:val="lowerRoman"/>
      <w:lvlText w:val="%9."/>
      <w:lvlJc w:val="right"/>
      <w:pPr>
        <w:ind w:left="6819" w:hanging="180"/>
      </w:pPr>
    </w:lvl>
  </w:abstractNum>
  <w:abstractNum w:abstractNumId="10" w15:restartNumberingAfterBreak="0">
    <w:nsid w:val="6B9A2F8B"/>
    <w:multiLevelType w:val="hybridMultilevel"/>
    <w:tmpl w:val="99CA68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1B"/>
    <w:rsid w:val="000010A8"/>
    <w:rsid w:val="00002A94"/>
    <w:rsid w:val="00003BB8"/>
    <w:rsid w:val="00005709"/>
    <w:rsid w:val="00011C7E"/>
    <w:rsid w:val="00011F77"/>
    <w:rsid w:val="00013015"/>
    <w:rsid w:val="00013F95"/>
    <w:rsid w:val="0002068D"/>
    <w:rsid w:val="0003065A"/>
    <w:rsid w:val="00035F3B"/>
    <w:rsid w:val="0003633B"/>
    <w:rsid w:val="00036D06"/>
    <w:rsid w:val="00037A26"/>
    <w:rsid w:val="0004310B"/>
    <w:rsid w:val="0004322B"/>
    <w:rsid w:val="00045ACA"/>
    <w:rsid w:val="00054357"/>
    <w:rsid w:val="00055498"/>
    <w:rsid w:val="000617E5"/>
    <w:rsid w:val="000640D8"/>
    <w:rsid w:val="00065F28"/>
    <w:rsid w:val="000668FD"/>
    <w:rsid w:val="00066D04"/>
    <w:rsid w:val="000742E9"/>
    <w:rsid w:val="0007668D"/>
    <w:rsid w:val="00081309"/>
    <w:rsid w:val="000825C1"/>
    <w:rsid w:val="00082D25"/>
    <w:rsid w:val="00087CEC"/>
    <w:rsid w:val="00091910"/>
    <w:rsid w:val="0009214B"/>
    <w:rsid w:val="00093430"/>
    <w:rsid w:val="00093D06"/>
    <w:rsid w:val="00097FE2"/>
    <w:rsid w:val="000A19A2"/>
    <w:rsid w:val="000A5225"/>
    <w:rsid w:val="000A5A43"/>
    <w:rsid w:val="000A714D"/>
    <w:rsid w:val="000B13C9"/>
    <w:rsid w:val="000C49A4"/>
    <w:rsid w:val="000D2C6D"/>
    <w:rsid w:val="000D5540"/>
    <w:rsid w:val="000D704E"/>
    <w:rsid w:val="000D7285"/>
    <w:rsid w:val="000D7682"/>
    <w:rsid w:val="000F01AA"/>
    <w:rsid w:val="000F38EA"/>
    <w:rsid w:val="000F3EE8"/>
    <w:rsid w:val="000F7B46"/>
    <w:rsid w:val="000F7DB0"/>
    <w:rsid w:val="00103C76"/>
    <w:rsid w:val="00103D2B"/>
    <w:rsid w:val="0010524B"/>
    <w:rsid w:val="001058D5"/>
    <w:rsid w:val="00111647"/>
    <w:rsid w:val="00112F3A"/>
    <w:rsid w:val="001147D2"/>
    <w:rsid w:val="001218E8"/>
    <w:rsid w:val="00122E8B"/>
    <w:rsid w:val="00126B20"/>
    <w:rsid w:val="00130B88"/>
    <w:rsid w:val="001331B5"/>
    <w:rsid w:val="00134F9E"/>
    <w:rsid w:val="00137046"/>
    <w:rsid w:val="001413CE"/>
    <w:rsid w:val="0014275B"/>
    <w:rsid w:val="00142D88"/>
    <w:rsid w:val="00145C49"/>
    <w:rsid w:val="00145C7D"/>
    <w:rsid w:val="00150D76"/>
    <w:rsid w:val="001569CE"/>
    <w:rsid w:val="00160A8D"/>
    <w:rsid w:val="00162F3D"/>
    <w:rsid w:val="0016482F"/>
    <w:rsid w:val="00167DF2"/>
    <w:rsid w:val="00172609"/>
    <w:rsid w:val="00176141"/>
    <w:rsid w:val="00186B41"/>
    <w:rsid w:val="001876FE"/>
    <w:rsid w:val="00187C09"/>
    <w:rsid w:val="001928D4"/>
    <w:rsid w:val="00195AB2"/>
    <w:rsid w:val="001972FE"/>
    <w:rsid w:val="001A5D99"/>
    <w:rsid w:val="001B1F4A"/>
    <w:rsid w:val="001B3C0E"/>
    <w:rsid w:val="001B488C"/>
    <w:rsid w:val="001C111B"/>
    <w:rsid w:val="001C39A6"/>
    <w:rsid w:val="001C7BB8"/>
    <w:rsid w:val="001D0589"/>
    <w:rsid w:val="001D6545"/>
    <w:rsid w:val="001E0A8C"/>
    <w:rsid w:val="001E5CA7"/>
    <w:rsid w:val="001E7090"/>
    <w:rsid w:val="001F761D"/>
    <w:rsid w:val="002006AE"/>
    <w:rsid w:val="00201DB7"/>
    <w:rsid w:val="00214676"/>
    <w:rsid w:val="00221821"/>
    <w:rsid w:val="0022501B"/>
    <w:rsid w:val="002261F1"/>
    <w:rsid w:val="0023155A"/>
    <w:rsid w:val="00233B04"/>
    <w:rsid w:val="002402CE"/>
    <w:rsid w:val="00240580"/>
    <w:rsid w:val="0024122F"/>
    <w:rsid w:val="00241C8C"/>
    <w:rsid w:val="00245615"/>
    <w:rsid w:val="00245779"/>
    <w:rsid w:val="002479A8"/>
    <w:rsid w:val="00250756"/>
    <w:rsid w:val="00251272"/>
    <w:rsid w:val="002543F9"/>
    <w:rsid w:val="00255001"/>
    <w:rsid w:val="002610A0"/>
    <w:rsid w:val="00262334"/>
    <w:rsid w:val="0026519F"/>
    <w:rsid w:val="00267ED0"/>
    <w:rsid w:val="00281516"/>
    <w:rsid w:val="0028194A"/>
    <w:rsid w:val="002830AE"/>
    <w:rsid w:val="00290E1A"/>
    <w:rsid w:val="002937E4"/>
    <w:rsid w:val="00294EF2"/>
    <w:rsid w:val="00296318"/>
    <w:rsid w:val="002977F0"/>
    <w:rsid w:val="002A0FFC"/>
    <w:rsid w:val="002B1538"/>
    <w:rsid w:val="002B2E2B"/>
    <w:rsid w:val="002B5921"/>
    <w:rsid w:val="002B6061"/>
    <w:rsid w:val="002B670C"/>
    <w:rsid w:val="002D7B51"/>
    <w:rsid w:val="002E133D"/>
    <w:rsid w:val="002E15D6"/>
    <w:rsid w:val="002E1EFC"/>
    <w:rsid w:val="002E246B"/>
    <w:rsid w:val="002E32D1"/>
    <w:rsid w:val="002E683C"/>
    <w:rsid w:val="002F66F9"/>
    <w:rsid w:val="002F6AB7"/>
    <w:rsid w:val="002F7A47"/>
    <w:rsid w:val="00301A07"/>
    <w:rsid w:val="003024ED"/>
    <w:rsid w:val="00302ED0"/>
    <w:rsid w:val="0030354E"/>
    <w:rsid w:val="0031196A"/>
    <w:rsid w:val="00311AFB"/>
    <w:rsid w:val="00315DF1"/>
    <w:rsid w:val="00316190"/>
    <w:rsid w:val="00316C24"/>
    <w:rsid w:val="00316F53"/>
    <w:rsid w:val="00317415"/>
    <w:rsid w:val="00326871"/>
    <w:rsid w:val="00334099"/>
    <w:rsid w:val="00335B4A"/>
    <w:rsid w:val="003363FF"/>
    <w:rsid w:val="0034633F"/>
    <w:rsid w:val="00362613"/>
    <w:rsid w:val="00362F47"/>
    <w:rsid w:val="0036361D"/>
    <w:rsid w:val="00365009"/>
    <w:rsid w:val="00371FDD"/>
    <w:rsid w:val="00374944"/>
    <w:rsid w:val="00383C50"/>
    <w:rsid w:val="0038439C"/>
    <w:rsid w:val="003865CD"/>
    <w:rsid w:val="00386A99"/>
    <w:rsid w:val="00387D4B"/>
    <w:rsid w:val="00391374"/>
    <w:rsid w:val="003926A1"/>
    <w:rsid w:val="00392D7E"/>
    <w:rsid w:val="003A0903"/>
    <w:rsid w:val="003A3C7E"/>
    <w:rsid w:val="003A478D"/>
    <w:rsid w:val="003B2C24"/>
    <w:rsid w:val="003B2EB4"/>
    <w:rsid w:val="003B5671"/>
    <w:rsid w:val="003B57DD"/>
    <w:rsid w:val="003C22DC"/>
    <w:rsid w:val="003C583A"/>
    <w:rsid w:val="003D7520"/>
    <w:rsid w:val="003E0E42"/>
    <w:rsid w:val="003E2E69"/>
    <w:rsid w:val="003F0E94"/>
    <w:rsid w:val="003F1FD9"/>
    <w:rsid w:val="003F60B9"/>
    <w:rsid w:val="003F60E2"/>
    <w:rsid w:val="003F7A11"/>
    <w:rsid w:val="003F7DFC"/>
    <w:rsid w:val="00400B78"/>
    <w:rsid w:val="00402711"/>
    <w:rsid w:val="0040297A"/>
    <w:rsid w:val="00407FF5"/>
    <w:rsid w:val="00412C02"/>
    <w:rsid w:val="0041665A"/>
    <w:rsid w:val="004205F1"/>
    <w:rsid w:val="004239AC"/>
    <w:rsid w:val="004243C4"/>
    <w:rsid w:val="00424B97"/>
    <w:rsid w:val="0042569D"/>
    <w:rsid w:val="0043166F"/>
    <w:rsid w:val="00440883"/>
    <w:rsid w:val="00451403"/>
    <w:rsid w:val="00454649"/>
    <w:rsid w:val="00454D29"/>
    <w:rsid w:val="00457B34"/>
    <w:rsid w:val="00472B02"/>
    <w:rsid w:val="00473114"/>
    <w:rsid w:val="00475D60"/>
    <w:rsid w:val="00475EF5"/>
    <w:rsid w:val="004770CD"/>
    <w:rsid w:val="00482173"/>
    <w:rsid w:val="00486799"/>
    <w:rsid w:val="00486AA2"/>
    <w:rsid w:val="00493098"/>
    <w:rsid w:val="00494D65"/>
    <w:rsid w:val="00494F0A"/>
    <w:rsid w:val="004A02C5"/>
    <w:rsid w:val="004A3655"/>
    <w:rsid w:val="004A3E24"/>
    <w:rsid w:val="004A7D10"/>
    <w:rsid w:val="004B2F23"/>
    <w:rsid w:val="004B34D2"/>
    <w:rsid w:val="004B4DC8"/>
    <w:rsid w:val="004B62D0"/>
    <w:rsid w:val="004B70F7"/>
    <w:rsid w:val="004D28C1"/>
    <w:rsid w:val="004D355A"/>
    <w:rsid w:val="004D55AF"/>
    <w:rsid w:val="004D5C88"/>
    <w:rsid w:val="004D62E8"/>
    <w:rsid w:val="004D7250"/>
    <w:rsid w:val="004E2DE3"/>
    <w:rsid w:val="004E4DB0"/>
    <w:rsid w:val="004E5F96"/>
    <w:rsid w:val="004E6670"/>
    <w:rsid w:val="004F0DEE"/>
    <w:rsid w:val="004F0F2D"/>
    <w:rsid w:val="004F2115"/>
    <w:rsid w:val="004F2666"/>
    <w:rsid w:val="004F43AA"/>
    <w:rsid w:val="004F45AB"/>
    <w:rsid w:val="004F4955"/>
    <w:rsid w:val="004F68E4"/>
    <w:rsid w:val="004F7103"/>
    <w:rsid w:val="00503818"/>
    <w:rsid w:val="00503937"/>
    <w:rsid w:val="00504AA0"/>
    <w:rsid w:val="00505228"/>
    <w:rsid w:val="00506559"/>
    <w:rsid w:val="005132F3"/>
    <w:rsid w:val="0051580B"/>
    <w:rsid w:val="00515A73"/>
    <w:rsid w:val="0051729A"/>
    <w:rsid w:val="00517459"/>
    <w:rsid w:val="00517570"/>
    <w:rsid w:val="00522469"/>
    <w:rsid w:val="005313FB"/>
    <w:rsid w:val="00532F7C"/>
    <w:rsid w:val="00534582"/>
    <w:rsid w:val="00537D33"/>
    <w:rsid w:val="00540B1D"/>
    <w:rsid w:val="005527F7"/>
    <w:rsid w:val="005547DB"/>
    <w:rsid w:val="00555ECF"/>
    <w:rsid w:val="0055629F"/>
    <w:rsid w:val="00571E67"/>
    <w:rsid w:val="00574631"/>
    <w:rsid w:val="00574A4C"/>
    <w:rsid w:val="00574C1B"/>
    <w:rsid w:val="00575786"/>
    <w:rsid w:val="00575AC6"/>
    <w:rsid w:val="005776B2"/>
    <w:rsid w:val="005778DC"/>
    <w:rsid w:val="005828F5"/>
    <w:rsid w:val="0058658A"/>
    <w:rsid w:val="0059085B"/>
    <w:rsid w:val="00596C2F"/>
    <w:rsid w:val="005A1518"/>
    <w:rsid w:val="005A265D"/>
    <w:rsid w:val="005A2EB3"/>
    <w:rsid w:val="005A31C3"/>
    <w:rsid w:val="005A6281"/>
    <w:rsid w:val="005B2A64"/>
    <w:rsid w:val="005B3471"/>
    <w:rsid w:val="005B3F3F"/>
    <w:rsid w:val="005B661E"/>
    <w:rsid w:val="005C0E33"/>
    <w:rsid w:val="005C4C1A"/>
    <w:rsid w:val="005C5A98"/>
    <w:rsid w:val="005C6318"/>
    <w:rsid w:val="005C6437"/>
    <w:rsid w:val="005C7906"/>
    <w:rsid w:val="005D09B0"/>
    <w:rsid w:val="005D4080"/>
    <w:rsid w:val="005D555C"/>
    <w:rsid w:val="005D66F4"/>
    <w:rsid w:val="005D7B04"/>
    <w:rsid w:val="005E0991"/>
    <w:rsid w:val="005E4DCD"/>
    <w:rsid w:val="005F0D7D"/>
    <w:rsid w:val="00602C9F"/>
    <w:rsid w:val="00606783"/>
    <w:rsid w:val="00613A7A"/>
    <w:rsid w:val="00620AFA"/>
    <w:rsid w:val="00622A9B"/>
    <w:rsid w:val="00622D05"/>
    <w:rsid w:val="006237A6"/>
    <w:rsid w:val="00627CD9"/>
    <w:rsid w:val="00637C64"/>
    <w:rsid w:val="00640F65"/>
    <w:rsid w:val="006420CA"/>
    <w:rsid w:val="00644067"/>
    <w:rsid w:val="00645A69"/>
    <w:rsid w:val="006473D0"/>
    <w:rsid w:val="00653BB5"/>
    <w:rsid w:val="00653FA1"/>
    <w:rsid w:val="00656116"/>
    <w:rsid w:val="006566C9"/>
    <w:rsid w:val="00661B24"/>
    <w:rsid w:val="00661C15"/>
    <w:rsid w:val="00661DA8"/>
    <w:rsid w:val="00663437"/>
    <w:rsid w:val="00664F5D"/>
    <w:rsid w:val="00665BE9"/>
    <w:rsid w:val="00665E90"/>
    <w:rsid w:val="006716F9"/>
    <w:rsid w:val="00672C71"/>
    <w:rsid w:val="00676DA1"/>
    <w:rsid w:val="0068007B"/>
    <w:rsid w:val="006807E3"/>
    <w:rsid w:val="00683C4A"/>
    <w:rsid w:val="00685655"/>
    <w:rsid w:val="0069000D"/>
    <w:rsid w:val="00690B3F"/>
    <w:rsid w:val="00691D63"/>
    <w:rsid w:val="00693AE3"/>
    <w:rsid w:val="006A378C"/>
    <w:rsid w:val="006A4C6D"/>
    <w:rsid w:val="006A5D7E"/>
    <w:rsid w:val="006B28A3"/>
    <w:rsid w:val="006B38CF"/>
    <w:rsid w:val="006B73D8"/>
    <w:rsid w:val="006C129C"/>
    <w:rsid w:val="006C7514"/>
    <w:rsid w:val="006D00DD"/>
    <w:rsid w:val="006D52E7"/>
    <w:rsid w:val="006D5624"/>
    <w:rsid w:val="006E565E"/>
    <w:rsid w:val="006E6BE8"/>
    <w:rsid w:val="006E6FA5"/>
    <w:rsid w:val="006F3C53"/>
    <w:rsid w:val="006F3CCC"/>
    <w:rsid w:val="006F6632"/>
    <w:rsid w:val="006F71C8"/>
    <w:rsid w:val="00702970"/>
    <w:rsid w:val="00705D3A"/>
    <w:rsid w:val="00705F0C"/>
    <w:rsid w:val="0070765B"/>
    <w:rsid w:val="0071186B"/>
    <w:rsid w:val="00713698"/>
    <w:rsid w:val="007224DA"/>
    <w:rsid w:val="00724592"/>
    <w:rsid w:val="00724D58"/>
    <w:rsid w:val="007272B2"/>
    <w:rsid w:val="007276E1"/>
    <w:rsid w:val="00731D3B"/>
    <w:rsid w:val="00734338"/>
    <w:rsid w:val="007417D9"/>
    <w:rsid w:val="00746ECD"/>
    <w:rsid w:val="00747229"/>
    <w:rsid w:val="007478DE"/>
    <w:rsid w:val="00752607"/>
    <w:rsid w:val="00756972"/>
    <w:rsid w:val="007633CA"/>
    <w:rsid w:val="007639F9"/>
    <w:rsid w:val="00765066"/>
    <w:rsid w:val="0077085A"/>
    <w:rsid w:val="007732FF"/>
    <w:rsid w:val="007775E9"/>
    <w:rsid w:val="00777EBB"/>
    <w:rsid w:val="00781461"/>
    <w:rsid w:val="00790408"/>
    <w:rsid w:val="0079394E"/>
    <w:rsid w:val="00795F12"/>
    <w:rsid w:val="007C455D"/>
    <w:rsid w:val="007C49BF"/>
    <w:rsid w:val="007C61EE"/>
    <w:rsid w:val="007D2CB9"/>
    <w:rsid w:val="007D3AB0"/>
    <w:rsid w:val="007E3F58"/>
    <w:rsid w:val="007E455D"/>
    <w:rsid w:val="007F02AE"/>
    <w:rsid w:val="007F0D07"/>
    <w:rsid w:val="007F3EEC"/>
    <w:rsid w:val="007F52EC"/>
    <w:rsid w:val="007F7C4A"/>
    <w:rsid w:val="0080085F"/>
    <w:rsid w:val="00800D8D"/>
    <w:rsid w:val="008022F5"/>
    <w:rsid w:val="00802BE2"/>
    <w:rsid w:val="00807C22"/>
    <w:rsid w:val="00810D5F"/>
    <w:rsid w:val="00811FFB"/>
    <w:rsid w:val="00814720"/>
    <w:rsid w:val="0081580B"/>
    <w:rsid w:val="008166D3"/>
    <w:rsid w:val="00821103"/>
    <w:rsid w:val="00825C52"/>
    <w:rsid w:val="00827C12"/>
    <w:rsid w:val="0083087E"/>
    <w:rsid w:val="0083088C"/>
    <w:rsid w:val="00832C3B"/>
    <w:rsid w:val="00836621"/>
    <w:rsid w:val="00845969"/>
    <w:rsid w:val="00853582"/>
    <w:rsid w:val="0085476B"/>
    <w:rsid w:val="008659F7"/>
    <w:rsid w:val="00874C13"/>
    <w:rsid w:val="00875782"/>
    <w:rsid w:val="00876555"/>
    <w:rsid w:val="00877333"/>
    <w:rsid w:val="008801FE"/>
    <w:rsid w:val="008803E5"/>
    <w:rsid w:val="008820EE"/>
    <w:rsid w:val="00884B79"/>
    <w:rsid w:val="008858A6"/>
    <w:rsid w:val="008901FF"/>
    <w:rsid w:val="00891DC9"/>
    <w:rsid w:val="008943A0"/>
    <w:rsid w:val="008A1808"/>
    <w:rsid w:val="008A635D"/>
    <w:rsid w:val="008B4437"/>
    <w:rsid w:val="008B6A4F"/>
    <w:rsid w:val="008C1509"/>
    <w:rsid w:val="008C2936"/>
    <w:rsid w:val="008C4A9F"/>
    <w:rsid w:val="008D00CC"/>
    <w:rsid w:val="008D0CBB"/>
    <w:rsid w:val="008D44EE"/>
    <w:rsid w:val="008E21CE"/>
    <w:rsid w:val="008E6F2C"/>
    <w:rsid w:val="008F1458"/>
    <w:rsid w:val="008F1D19"/>
    <w:rsid w:val="008F2B07"/>
    <w:rsid w:val="008F4E38"/>
    <w:rsid w:val="008F6C3C"/>
    <w:rsid w:val="008F78E1"/>
    <w:rsid w:val="0090121B"/>
    <w:rsid w:val="0090169D"/>
    <w:rsid w:val="00902752"/>
    <w:rsid w:val="00904003"/>
    <w:rsid w:val="00907360"/>
    <w:rsid w:val="0091641E"/>
    <w:rsid w:val="009213C2"/>
    <w:rsid w:val="00923B2C"/>
    <w:rsid w:val="00926B8A"/>
    <w:rsid w:val="009275C8"/>
    <w:rsid w:val="009314AE"/>
    <w:rsid w:val="009317D1"/>
    <w:rsid w:val="00934218"/>
    <w:rsid w:val="00936532"/>
    <w:rsid w:val="009418C8"/>
    <w:rsid w:val="0095068F"/>
    <w:rsid w:val="00950A8F"/>
    <w:rsid w:val="00952107"/>
    <w:rsid w:val="00953F0B"/>
    <w:rsid w:val="00955EB0"/>
    <w:rsid w:val="0095643F"/>
    <w:rsid w:val="009565C2"/>
    <w:rsid w:val="00963D5A"/>
    <w:rsid w:val="0097506A"/>
    <w:rsid w:val="009751BD"/>
    <w:rsid w:val="00991626"/>
    <w:rsid w:val="00993909"/>
    <w:rsid w:val="009A0764"/>
    <w:rsid w:val="009A3E1A"/>
    <w:rsid w:val="009A60F5"/>
    <w:rsid w:val="009A67B1"/>
    <w:rsid w:val="009A7ACA"/>
    <w:rsid w:val="009B336E"/>
    <w:rsid w:val="009C3EEC"/>
    <w:rsid w:val="009C6C60"/>
    <w:rsid w:val="009C70F8"/>
    <w:rsid w:val="009D7816"/>
    <w:rsid w:val="009E0227"/>
    <w:rsid w:val="009E54A9"/>
    <w:rsid w:val="009E57D9"/>
    <w:rsid w:val="009E5D51"/>
    <w:rsid w:val="009E762B"/>
    <w:rsid w:val="009F60E4"/>
    <w:rsid w:val="009F726E"/>
    <w:rsid w:val="009F78AF"/>
    <w:rsid w:val="00A00F5B"/>
    <w:rsid w:val="00A02F42"/>
    <w:rsid w:val="00A0501D"/>
    <w:rsid w:val="00A05156"/>
    <w:rsid w:val="00A14DBB"/>
    <w:rsid w:val="00A164ED"/>
    <w:rsid w:val="00A16FB7"/>
    <w:rsid w:val="00A24918"/>
    <w:rsid w:val="00A24DE2"/>
    <w:rsid w:val="00A31EBD"/>
    <w:rsid w:val="00A32C87"/>
    <w:rsid w:val="00A33901"/>
    <w:rsid w:val="00A3414E"/>
    <w:rsid w:val="00A35595"/>
    <w:rsid w:val="00A37E2F"/>
    <w:rsid w:val="00A443DE"/>
    <w:rsid w:val="00A51797"/>
    <w:rsid w:val="00A54F0B"/>
    <w:rsid w:val="00A550F5"/>
    <w:rsid w:val="00A55C49"/>
    <w:rsid w:val="00A5716B"/>
    <w:rsid w:val="00A57CB9"/>
    <w:rsid w:val="00A61EA5"/>
    <w:rsid w:val="00A62325"/>
    <w:rsid w:val="00A64D45"/>
    <w:rsid w:val="00A71B09"/>
    <w:rsid w:val="00A72164"/>
    <w:rsid w:val="00A828E0"/>
    <w:rsid w:val="00A836BD"/>
    <w:rsid w:val="00A83CB6"/>
    <w:rsid w:val="00A903E8"/>
    <w:rsid w:val="00A927EC"/>
    <w:rsid w:val="00A94F95"/>
    <w:rsid w:val="00A96953"/>
    <w:rsid w:val="00AA0452"/>
    <w:rsid w:val="00AA5BD9"/>
    <w:rsid w:val="00AA6211"/>
    <w:rsid w:val="00AB1CBD"/>
    <w:rsid w:val="00AB204A"/>
    <w:rsid w:val="00AC0713"/>
    <w:rsid w:val="00AC0C95"/>
    <w:rsid w:val="00AC22E8"/>
    <w:rsid w:val="00AC33FC"/>
    <w:rsid w:val="00AD5057"/>
    <w:rsid w:val="00AD6269"/>
    <w:rsid w:val="00AD73DA"/>
    <w:rsid w:val="00AE443E"/>
    <w:rsid w:val="00AE4C75"/>
    <w:rsid w:val="00AE7C1A"/>
    <w:rsid w:val="00AE7FDC"/>
    <w:rsid w:val="00AF4942"/>
    <w:rsid w:val="00AF5FEC"/>
    <w:rsid w:val="00AF686E"/>
    <w:rsid w:val="00AF6DDD"/>
    <w:rsid w:val="00AF7C1C"/>
    <w:rsid w:val="00B004F6"/>
    <w:rsid w:val="00B0154E"/>
    <w:rsid w:val="00B0626A"/>
    <w:rsid w:val="00B06531"/>
    <w:rsid w:val="00B13030"/>
    <w:rsid w:val="00B16CBF"/>
    <w:rsid w:val="00B221E6"/>
    <w:rsid w:val="00B309D7"/>
    <w:rsid w:val="00B3148E"/>
    <w:rsid w:val="00B37C38"/>
    <w:rsid w:val="00B506E5"/>
    <w:rsid w:val="00B50E9A"/>
    <w:rsid w:val="00B518F2"/>
    <w:rsid w:val="00B635EC"/>
    <w:rsid w:val="00B63880"/>
    <w:rsid w:val="00B67580"/>
    <w:rsid w:val="00B67ED1"/>
    <w:rsid w:val="00B70882"/>
    <w:rsid w:val="00B71BA5"/>
    <w:rsid w:val="00B765C7"/>
    <w:rsid w:val="00B76DE4"/>
    <w:rsid w:val="00B804A5"/>
    <w:rsid w:val="00B81CD6"/>
    <w:rsid w:val="00B92722"/>
    <w:rsid w:val="00B958F3"/>
    <w:rsid w:val="00BA3173"/>
    <w:rsid w:val="00BA4BB7"/>
    <w:rsid w:val="00BB1C25"/>
    <w:rsid w:val="00BB6AC6"/>
    <w:rsid w:val="00BB7654"/>
    <w:rsid w:val="00BC0298"/>
    <w:rsid w:val="00BC66CB"/>
    <w:rsid w:val="00BC71CA"/>
    <w:rsid w:val="00BC746A"/>
    <w:rsid w:val="00BD42D3"/>
    <w:rsid w:val="00BD4F67"/>
    <w:rsid w:val="00BD69D4"/>
    <w:rsid w:val="00BD6F2A"/>
    <w:rsid w:val="00BD7527"/>
    <w:rsid w:val="00BD7B17"/>
    <w:rsid w:val="00BE131E"/>
    <w:rsid w:val="00BF298D"/>
    <w:rsid w:val="00C024DF"/>
    <w:rsid w:val="00C04829"/>
    <w:rsid w:val="00C061FA"/>
    <w:rsid w:val="00C0692F"/>
    <w:rsid w:val="00C10063"/>
    <w:rsid w:val="00C10AE3"/>
    <w:rsid w:val="00C11801"/>
    <w:rsid w:val="00C12630"/>
    <w:rsid w:val="00C15FEC"/>
    <w:rsid w:val="00C2262F"/>
    <w:rsid w:val="00C2653C"/>
    <w:rsid w:val="00C324DD"/>
    <w:rsid w:val="00C3470F"/>
    <w:rsid w:val="00C3744A"/>
    <w:rsid w:val="00C40F43"/>
    <w:rsid w:val="00C415CE"/>
    <w:rsid w:val="00C41B6D"/>
    <w:rsid w:val="00C47C88"/>
    <w:rsid w:val="00C635C8"/>
    <w:rsid w:val="00C662B8"/>
    <w:rsid w:val="00C67864"/>
    <w:rsid w:val="00C82009"/>
    <w:rsid w:val="00C83057"/>
    <w:rsid w:val="00C8384F"/>
    <w:rsid w:val="00C84BC5"/>
    <w:rsid w:val="00C86A84"/>
    <w:rsid w:val="00C86B4C"/>
    <w:rsid w:val="00C878A8"/>
    <w:rsid w:val="00C91180"/>
    <w:rsid w:val="00CA0322"/>
    <w:rsid w:val="00CA0787"/>
    <w:rsid w:val="00CA375A"/>
    <w:rsid w:val="00CA4654"/>
    <w:rsid w:val="00CB1482"/>
    <w:rsid w:val="00CB5C1F"/>
    <w:rsid w:val="00CD13C0"/>
    <w:rsid w:val="00CD6282"/>
    <w:rsid w:val="00CD765F"/>
    <w:rsid w:val="00CD7EEE"/>
    <w:rsid w:val="00CE1120"/>
    <w:rsid w:val="00CE1B05"/>
    <w:rsid w:val="00CE3E53"/>
    <w:rsid w:val="00CF57A2"/>
    <w:rsid w:val="00D00902"/>
    <w:rsid w:val="00D031AB"/>
    <w:rsid w:val="00D03219"/>
    <w:rsid w:val="00D040B0"/>
    <w:rsid w:val="00D118A6"/>
    <w:rsid w:val="00D13FE7"/>
    <w:rsid w:val="00D27826"/>
    <w:rsid w:val="00D3081B"/>
    <w:rsid w:val="00D33738"/>
    <w:rsid w:val="00D408C4"/>
    <w:rsid w:val="00D47556"/>
    <w:rsid w:val="00D4762A"/>
    <w:rsid w:val="00D51BA9"/>
    <w:rsid w:val="00D56B4D"/>
    <w:rsid w:val="00D7082B"/>
    <w:rsid w:val="00D82285"/>
    <w:rsid w:val="00D85ADF"/>
    <w:rsid w:val="00D85B1A"/>
    <w:rsid w:val="00D90E43"/>
    <w:rsid w:val="00D96640"/>
    <w:rsid w:val="00D96FEC"/>
    <w:rsid w:val="00DA0CCF"/>
    <w:rsid w:val="00DA0D37"/>
    <w:rsid w:val="00DA570E"/>
    <w:rsid w:val="00DC2FED"/>
    <w:rsid w:val="00DC5944"/>
    <w:rsid w:val="00DC5DFB"/>
    <w:rsid w:val="00DC6416"/>
    <w:rsid w:val="00DD080C"/>
    <w:rsid w:val="00DD51D0"/>
    <w:rsid w:val="00DE41C2"/>
    <w:rsid w:val="00DE5B11"/>
    <w:rsid w:val="00DF02BE"/>
    <w:rsid w:val="00DF1408"/>
    <w:rsid w:val="00DF17D5"/>
    <w:rsid w:val="00DF20C6"/>
    <w:rsid w:val="00DF321B"/>
    <w:rsid w:val="00DF363D"/>
    <w:rsid w:val="00DF41BE"/>
    <w:rsid w:val="00DF45B5"/>
    <w:rsid w:val="00DF46AC"/>
    <w:rsid w:val="00DF512B"/>
    <w:rsid w:val="00DF76CA"/>
    <w:rsid w:val="00E10026"/>
    <w:rsid w:val="00E153C1"/>
    <w:rsid w:val="00E20499"/>
    <w:rsid w:val="00E21727"/>
    <w:rsid w:val="00E21D57"/>
    <w:rsid w:val="00E22395"/>
    <w:rsid w:val="00E25068"/>
    <w:rsid w:val="00E27400"/>
    <w:rsid w:val="00E37ACC"/>
    <w:rsid w:val="00E4273E"/>
    <w:rsid w:val="00E44000"/>
    <w:rsid w:val="00E45DD2"/>
    <w:rsid w:val="00E474D2"/>
    <w:rsid w:val="00E5102A"/>
    <w:rsid w:val="00E605EF"/>
    <w:rsid w:val="00E624FB"/>
    <w:rsid w:val="00E647DA"/>
    <w:rsid w:val="00E6581B"/>
    <w:rsid w:val="00E65963"/>
    <w:rsid w:val="00E71CE1"/>
    <w:rsid w:val="00E761EC"/>
    <w:rsid w:val="00E7757F"/>
    <w:rsid w:val="00E91C30"/>
    <w:rsid w:val="00E920C1"/>
    <w:rsid w:val="00E92988"/>
    <w:rsid w:val="00E92C2F"/>
    <w:rsid w:val="00E95FA8"/>
    <w:rsid w:val="00EA0772"/>
    <w:rsid w:val="00EA258C"/>
    <w:rsid w:val="00EA402D"/>
    <w:rsid w:val="00EB24C7"/>
    <w:rsid w:val="00EC78E3"/>
    <w:rsid w:val="00ED5065"/>
    <w:rsid w:val="00ED6D79"/>
    <w:rsid w:val="00EE4788"/>
    <w:rsid w:val="00EE6409"/>
    <w:rsid w:val="00EE7D4C"/>
    <w:rsid w:val="00EE7F10"/>
    <w:rsid w:val="00EF147F"/>
    <w:rsid w:val="00EF2BFF"/>
    <w:rsid w:val="00EF6B2B"/>
    <w:rsid w:val="00F01A97"/>
    <w:rsid w:val="00F04BB1"/>
    <w:rsid w:val="00F05C95"/>
    <w:rsid w:val="00F1093E"/>
    <w:rsid w:val="00F13735"/>
    <w:rsid w:val="00F15866"/>
    <w:rsid w:val="00F17674"/>
    <w:rsid w:val="00F176DA"/>
    <w:rsid w:val="00F2024C"/>
    <w:rsid w:val="00F234D4"/>
    <w:rsid w:val="00F24D4D"/>
    <w:rsid w:val="00F2566E"/>
    <w:rsid w:val="00F32408"/>
    <w:rsid w:val="00F355A2"/>
    <w:rsid w:val="00F36EE6"/>
    <w:rsid w:val="00F56396"/>
    <w:rsid w:val="00F57B63"/>
    <w:rsid w:val="00F57F3C"/>
    <w:rsid w:val="00F62501"/>
    <w:rsid w:val="00F655CC"/>
    <w:rsid w:val="00F65E89"/>
    <w:rsid w:val="00F73D1E"/>
    <w:rsid w:val="00F86E39"/>
    <w:rsid w:val="00F90934"/>
    <w:rsid w:val="00FA077C"/>
    <w:rsid w:val="00FA1762"/>
    <w:rsid w:val="00FA19AA"/>
    <w:rsid w:val="00FA1E8B"/>
    <w:rsid w:val="00FA2965"/>
    <w:rsid w:val="00FA5147"/>
    <w:rsid w:val="00FA5212"/>
    <w:rsid w:val="00FA62CE"/>
    <w:rsid w:val="00FA71CD"/>
    <w:rsid w:val="00FB00BE"/>
    <w:rsid w:val="00FB34E1"/>
    <w:rsid w:val="00FB36B6"/>
    <w:rsid w:val="00FB5E3F"/>
    <w:rsid w:val="00FB6350"/>
    <w:rsid w:val="00FB7155"/>
    <w:rsid w:val="00FC00FA"/>
    <w:rsid w:val="00FC2AC9"/>
    <w:rsid w:val="00FC513D"/>
    <w:rsid w:val="00FC749A"/>
    <w:rsid w:val="00FD1CD5"/>
    <w:rsid w:val="00FD6E94"/>
    <w:rsid w:val="00FE209C"/>
    <w:rsid w:val="00FE478D"/>
    <w:rsid w:val="00FE7FEF"/>
    <w:rsid w:val="00FF559C"/>
    <w:rsid w:val="00FF7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B64C9B64-704A-4881-8732-3442886AF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qFormat="1"/>
    <w:lsdException w:name="heading 5"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261F1"/>
    <w:pPr>
      <w:suppressAutoHyphens/>
    </w:pPr>
    <w:rPr>
      <w:sz w:val="24"/>
      <w:szCs w:val="24"/>
      <w:lang w:val="lt-LT" w:eastAsia="ar-SA"/>
    </w:rPr>
  </w:style>
  <w:style w:type="paragraph" w:styleId="Antrat1">
    <w:name w:val="heading 1"/>
    <w:basedOn w:val="prastasis"/>
    <w:next w:val="prastasis"/>
    <w:link w:val="Antrat1Diagrama"/>
    <w:uiPriority w:val="99"/>
    <w:qFormat/>
    <w:rsid w:val="002261F1"/>
    <w:pPr>
      <w:keepNext/>
      <w:numPr>
        <w:numId w:val="1"/>
      </w:numPr>
      <w:jc w:val="center"/>
      <w:outlineLvl w:val="0"/>
    </w:pPr>
    <w:rPr>
      <w:rFonts w:ascii="Cambria" w:hAnsi="Cambria"/>
      <w:b/>
      <w:bCs/>
      <w:kern w:val="32"/>
      <w:sz w:val="32"/>
      <w:szCs w:val="32"/>
    </w:rPr>
  </w:style>
  <w:style w:type="paragraph" w:styleId="Antrat2">
    <w:name w:val="heading 2"/>
    <w:basedOn w:val="prastasis"/>
    <w:next w:val="prastasis"/>
    <w:link w:val="Antrat2Diagrama"/>
    <w:uiPriority w:val="99"/>
    <w:qFormat/>
    <w:rsid w:val="00A00F5B"/>
    <w:pPr>
      <w:keepNext/>
      <w:keepLines/>
      <w:spacing w:before="40"/>
      <w:outlineLvl w:val="1"/>
    </w:pPr>
    <w:rPr>
      <w:rFonts w:ascii="Calibri Light" w:hAnsi="Calibri Light"/>
      <w:color w:val="2E74B5"/>
      <w:sz w:val="26"/>
      <w:szCs w:val="20"/>
      <w:lang w:val="en-US"/>
    </w:rPr>
  </w:style>
  <w:style w:type="paragraph" w:styleId="Antrat3">
    <w:name w:val="heading 3"/>
    <w:basedOn w:val="prastasis"/>
    <w:next w:val="prastasis"/>
    <w:link w:val="Antrat3Diagrama"/>
    <w:uiPriority w:val="99"/>
    <w:qFormat/>
    <w:rsid w:val="002261F1"/>
    <w:pPr>
      <w:keepNext/>
      <w:numPr>
        <w:ilvl w:val="2"/>
        <w:numId w:val="1"/>
      </w:numPr>
      <w:ind w:right="-766"/>
      <w:jc w:val="center"/>
      <w:outlineLvl w:val="2"/>
    </w:pPr>
    <w:rPr>
      <w:rFonts w:ascii="Cambria" w:hAnsi="Cambria"/>
      <w:b/>
      <w:bCs/>
      <w:sz w:val="26"/>
      <w:szCs w:val="26"/>
    </w:rPr>
  </w:style>
  <w:style w:type="paragraph" w:styleId="Antrat4">
    <w:name w:val="heading 4"/>
    <w:basedOn w:val="prastasis"/>
    <w:next w:val="prastasis"/>
    <w:link w:val="Antrat4Diagrama"/>
    <w:uiPriority w:val="99"/>
    <w:qFormat/>
    <w:rsid w:val="002261F1"/>
    <w:pPr>
      <w:keepNext/>
      <w:numPr>
        <w:ilvl w:val="3"/>
        <w:numId w:val="1"/>
      </w:numPr>
      <w:jc w:val="center"/>
      <w:outlineLvl w:val="3"/>
    </w:pPr>
    <w:rPr>
      <w:rFonts w:ascii="Calibri" w:hAnsi="Calibri"/>
      <w:b/>
      <w:bCs/>
      <w:sz w:val="28"/>
      <w:szCs w:val="28"/>
    </w:rPr>
  </w:style>
  <w:style w:type="paragraph" w:styleId="Antrat5">
    <w:name w:val="heading 5"/>
    <w:basedOn w:val="prastasis"/>
    <w:next w:val="prastasis"/>
    <w:link w:val="Antrat5Diagrama"/>
    <w:uiPriority w:val="99"/>
    <w:qFormat/>
    <w:rsid w:val="002261F1"/>
    <w:pPr>
      <w:keepNext/>
      <w:numPr>
        <w:ilvl w:val="4"/>
        <w:numId w:val="1"/>
      </w:numPr>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5E0991"/>
    <w:rPr>
      <w:rFonts w:ascii="Cambria" w:hAnsi="Cambria" w:cs="Times New Roman"/>
      <w:b/>
      <w:kern w:val="32"/>
      <w:sz w:val="32"/>
      <w:lang w:val="lt-LT" w:eastAsia="ar-SA" w:bidi="ar-SA"/>
    </w:rPr>
  </w:style>
  <w:style w:type="character" w:customStyle="1" w:styleId="Antrat2Diagrama">
    <w:name w:val="Antraštė 2 Diagrama"/>
    <w:basedOn w:val="Numatytasispastraiposriftas"/>
    <w:link w:val="Antrat2"/>
    <w:uiPriority w:val="99"/>
    <w:semiHidden/>
    <w:locked/>
    <w:rsid w:val="00A00F5B"/>
    <w:rPr>
      <w:rFonts w:ascii="Calibri Light" w:hAnsi="Calibri Light" w:cs="Times New Roman"/>
      <w:color w:val="2E74B5"/>
      <w:sz w:val="26"/>
      <w:lang w:eastAsia="ar-SA" w:bidi="ar-SA"/>
    </w:rPr>
  </w:style>
  <w:style w:type="character" w:customStyle="1" w:styleId="Antrat3Diagrama">
    <w:name w:val="Antraštė 3 Diagrama"/>
    <w:basedOn w:val="Numatytasispastraiposriftas"/>
    <w:link w:val="Antrat3"/>
    <w:uiPriority w:val="99"/>
    <w:semiHidden/>
    <w:locked/>
    <w:rsid w:val="005E0991"/>
    <w:rPr>
      <w:rFonts w:ascii="Cambria" w:hAnsi="Cambria" w:cs="Times New Roman"/>
      <w:b/>
      <w:sz w:val="26"/>
      <w:lang w:val="lt-LT" w:eastAsia="ar-SA" w:bidi="ar-SA"/>
    </w:rPr>
  </w:style>
  <w:style w:type="character" w:customStyle="1" w:styleId="Antrat4Diagrama">
    <w:name w:val="Antraštė 4 Diagrama"/>
    <w:basedOn w:val="Numatytasispastraiposriftas"/>
    <w:link w:val="Antrat4"/>
    <w:uiPriority w:val="99"/>
    <w:semiHidden/>
    <w:locked/>
    <w:rsid w:val="005E0991"/>
    <w:rPr>
      <w:rFonts w:ascii="Calibri" w:hAnsi="Calibri" w:cs="Times New Roman"/>
      <w:b/>
      <w:sz w:val="28"/>
      <w:lang w:val="lt-LT" w:eastAsia="ar-SA" w:bidi="ar-SA"/>
    </w:rPr>
  </w:style>
  <w:style w:type="character" w:customStyle="1" w:styleId="Antrat5Diagrama">
    <w:name w:val="Antraštė 5 Diagrama"/>
    <w:basedOn w:val="Numatytasispastraiposriftas"/>
    <w:link w:val="Antrat5"/>
    <w:uiPriority w:val="99"/>
    <w:semiHidden/>
    <w:locked/>
    <w:rsid w:val="005E0991"/>
    <w:rPr>
      <w:rFonts w:ascii="Calibri" w:hAnsi="Calibri" w:cs="Times New Roman"/>
      <w:b/>
      <w:i/>
      <w:sz w:val="26"/>
      <w:lang w:val="lt-LT" w:eastAsia="ar-SA" w:bidi="ar-SA"/>
    </w:rPr>
  </w:style>
  <w:style w:type="character" w:customStyle="1" w:styleId="WW8Num3z0">
    <w:name w:val="WW8Num3z0"/>
    <w:uiPriority w:val="99"/>
    <w:rsid w:val="002261F1"/>
    <w:rPr>
      <w:b/>
    </w:rPr>
  </w:style>
  <w:style w:type="character" w:customStyle="1" w:styleId="WW8Num6z0">
    <w:name w:val="WW8Num6z0"/>
    <w:uiPriority w:val="99"/>
    <w:rsid w:val="002261F1"/>
    <w:rPr>
      <w:b/>
      <w:sz w:val="24"/>
    </w:rPr>
  </w:style>
  <w:style w:type="character" w:customStyle="1" w:styleId="Absatz-Standardschriftart">
    <w:name w:val="Absatz-Standardschriftart"/>
    <w:uiPriority w:val="99"/>
    <w:rsid w:val="002261F1"/>
  </w:style>
  <w:style w:type="character" w:customStyle="1" w:styleId="WW8Num7z0">
    <w:name w:val="WW8Num7z0"/>
    <w:uiPriority w:val="99"/>
    <w:rsid w:val="002261F1"/>
    <w:rPr>
      <w:b/>
      <w:sz w:val="24"/>
    </w:rPr>
  </w:style>
  <w:style w:type="character" w:customStyle="1" w:styleId="Numatytasispastraiposriftas2">
    <w:name w:val="Numatytasis pastraipos šriftas2"/>
    <w:uiPriority w:val="99"/>
    <w:rsid w:val="002261F1"/>
  </w:style>
  <w:style w:type="character" w:customStyle="1" w:styleId="WW-Absatz-Standardschriftart">
    <w:name w:val="WW-Absatz-Standardschriftart"/>
    <w:uiPriority w:val="99"/>
    <w:rsid w:val="002261F1"/>
  </w:style>
  <w:style w:type="character" w:customStyle="1" w:styleId="WW-Absatz-Standardschriftart1">
    <w:name w:val="WW-Absatz-Standardschriftart1"/>
    <w:uiPriority w:val="99"/>
    <w:rsid w:val="002261F1"/>
  </w:style>
  <w:style w:type="character" w:customStyle="1" w:styleId="WW-Absatz-Standardschriftart11">
    <w:name w:val="WW-Absatz-Standardschriftart11"/>
    <w:uiPriority w:val="99"/>
    <w:rsid w:val="002261F1"/>
  </w:style>
  <w:style w:type="character" w:customStyle="1" w:styleId="WW-Absatz-Standardschriftart111">
    <w:name w:val="WW-Absatz-Standardschriftart111"/>
    <w:uiPriority w:val="99"/>
    <w:rsid w:val="002261F1"/>
  </w:style>
  <w:style w:type="character" w:customStyle="1" w:styleId="WW-Absatz-Standardschriftart1111">
    <w:name w:val="WW-Absatz-Standardschriftart1111"/>
    <w:uiPriority w:val="99"/>
    <w:rsid w:val="002261F1"/>
  </w:style>
  <w:style w:type="character" w:customStyle="1" w:styleId="WW-Absatz-Standardschriftart11111">
    <w:name w:val="WW-Absatz-Standardschriftart11111"/>
    <w:uiPriority w:val="99"/>
    <w:rsid w:val="002261F1"/>
  </w:style>
  <w:style w:type="character" w:customStyle="1" w:styleId="WW-Absatz-Standardschriftart111111">
    <w:name w:val="WW-Absatz-Standardschriftart111111"/>
    <w:uiPriority w:val="99"/>
    <w:rsid w:val="002261F1"/>
  </w:style>
  <w:style w:type="character" w:customStyle="1" w:styleId="WW-Absatz-Standardschriftart1111111">
    <w:name w:val="WW-Absatz-Standardschriftart1111111"/>
    <w:uiPriority w:val="99"/>
    <w:rsid w:val="002261F1"/>
  </w:style>
  <w:style w:type="character" w:customStyle="1" w:styleId="WW-Absatz-Standardschriftart11111111">
    <w:name w:val="WW-Absatz-Standardschriftart11111111"/>
    <w:uiPriority w:val="99"/>
    <w:rsid w:val="002261F1"/>
  </w:style>
  <w:style w:type="character" w:customStyle="1" w:styleId="WW-Absatz-Standardschriftart111111111">
    <w:name w:val="WW-Absatz-Standardschriftart111111111"/>
    <w:uiPriority w:val="99"/>
    <w:rsid w:val="002261F1"/>
  </w:style>
  <w:style w:type="character" w:customStyle="1" w:styleId="WW-Absatz-Standardschriftart1111111111">
    <w:name w:val="WW-Absatz-Standardschriftart1111111111"/>
    <w:uiPriority w:val="99"/>
    <w:rsid w:val="002261F1"/>
  </w:style>
  <w:style w:type="character" w:customStyle="1" w:styleId="WW-Absatz-Standardschriftart11111111111">
    <w:name w:val="WW-Absatz-Standardschriftart11111111111"/>
    <w:uiPriority w:val="99"/>
    <w:rsid w:val="002261F1"/>
  </w:style>
  <w:style w:type="character" w:customStyle="1" w:styleId="WW-Absatz-Standardschriftart111111111111">
    <w:name w:val="WW-Absatz-Standardschriftart111111111111"/>
    <w:uiPriority w:val="99"/>
    <w:rsid w:val="002261F1"/>
  </w:style>
  <w:style w:type="character" w:customStyle="1" w:styleId="WW8Num9z0">
    <w:name w:val="WW8Num9z0"/>
    <w:uiPriority w:val="99"/>
    <w:rsid w:val="002261F1"/>
    <w:rPr>
      <w:b/>
    </w:rPr>
  </w:style>
  <w:style w:type="character" w:customStyle="1" w:styleId="WW-Absatz-Standardschriftart1111111111111">
    <w:name w:val="WW-Absatz-Standardschriftart1111111111111"/>
    <w:uiPriority w:val="99"/>
    <w:rsid w:val="002261F1"/>
  </w:style>
  <w:style w:type="character" w:customStyle="1" w:styleId="WW-Absatz-Standardschriftart11111111111111">
    <w:name w:val="WW-Absatz-Standardschriftart11111111111111"/>
    <w:uiPriority w:val="99"/>
    <w:rsid w:val="002261F1"/>
  </w:style>
  <w:style w:type="character" w:customStyle="1" w:styleId="WW-Absatz-Standardschriftart111111111111111">
    <w:name w:val="WW-Absatz-Standardschriftart111111111111111"/>
    <w:uiPriority w:val="99"/>
    <w:rsid w:val="002261F1"/>
  </w:style>
  <w:style w:type="character" w:customStyle="1" w:styleId="WW-Numatytasispastraiposriftas">
    <w:name w:val="WW-Numatytasis pastraipos šriftas"/>
    <w:uiPriority w:val="99"/>
    <w:rsid w:val="002261F1"/>
  </w:style>
  <w:style w:type="character" w:customStyle="1" w:styleId="Numatytasispastraiposriftas1">
    <w:name w:val="Numatytasis pastraipos šriftas1"/>
    <w:uiPriority w:val="99"/>
    <w:rsid w:val="002261F1"/>
  </w:style>
  <w:style w:type="character" w:customStyle="1" w:styleId="WW-Absatz-Standardschriftart1111111111111111">
    <w:name w:val="WW-Absatz-Standardschriftart1111111111111111"/>
    <w:uiPriority w:val="99"/>
    <w:rsid w:val="002261F1"/>
  </w:style>
  <w:style w:type="character" w:customStyle="1" w:styleId="WW-Absatz-Standardschriftart11111111111111111">
    <w:name w:val="WW-Absatz-Standardschriftart11111111111111111"/>
    <w:uiPriority w:val="99"/>
    <w:rsid w:val="002261F1"/>
  </w:style>
  <w:style w:type="character" w:customStyle="1" w:styleId="WW-Absatz-Standardschriftart111111111111111111">
    <w:name w:val="WW-Absatz-Standardschriftart111111111111111111"/>
    <w:uiPriority w:val="99"/>
    <w:rsid w:val="002261F1"/>
  </w:style>
  <w:style w:type="character" w:customStyle="1" w:styleId="WW-Absatz-Standardschriftart1111111111111111111">
    <w:name w:val="WW-Absatz-Standardschriftart1111111111111111111"/>
    <w:uiPriority w:val="99"/>
    <w:rsid w:val="002261F1"/>
  </w:style>
  <w:style w:type="character" w:customStyle="1" w:styleId="WW-Absatz-Standardschriftart11111111111111111111">
    <w:name w:val="WW-Absatz-Standardschriftart11111111111111111111"/>
    <w:uiPriority w:val="99"/>
    <w:rsid w:val="002261F1"/>
  </w:style>
  <w:style w:type="character" w:customStyle="1" w:styleId="WW8Num2z0">
    <w:name w:val="WW8Num2z0"/>
    <w:uiPriority w:val="99"/>
    <w:rsid w:val="002261F1"/>
    <w:rPr>
      <w:b/>
    </w:rPr>
  </w:style>
  <w:style w:type="character" w:customStyle="1" w:styleId="WW8Num10z0">
    <w:name w:val="WW8Num10z0"/>
    <w:uiPriority w:val="99"/>
    <w:rsid w:val="002261F1"/>
    <w:rPr>
      <w:b/>
    </w:rPr>
  </w:style>
  <w:style w:type="character" w:customStyle="1" w:styleId="WW8Num11z0">
    <w:name w:val="WW8Num11z0"/>
    <w:uiPriority w:val="99"/>
    <w:rsid w:val="002261F1"/>
    <w:rPr>
      <w:sz w:val="20"/>
    </w:rPr>
  </w:style>
  <w:style w:type="character" w:customStyle="1" w:styleId="WW8Num13z0">
    <w:name w:val="WW8Num13z0"/>
    <w:uiPriority w:val="99"/>
    <w:rsid w:val="002261F1"/>
    <w:rPr>
      <w:b/>
    </w:rPr>
  </w:style>
  <w:style w:type="character" w:customStyle="1" w:styleId="WW8Num16z0">
    <w:name w:val="WW8Num16z0"/>
    <w:uiPriority w:val="99"/>
    <w:rsid w:val="002261F1"/>
    <w:rPr>
      <w:b/>
    </w:rPr>
  </w:style>
  <w:style w:type="character" w:customStyle="1" w:styleId="WW-Numatytasispastraiposriftas1">
    <w:name w:val="WW-Numatytasis pastraipos šriftas1"/>
    <w:uiPriority w:val="99"/>
    <w:rsid w:val="002261F1"/>
  </w:style>
  <w:style w:type="character" w:customStyle="1" w:styleId="Stilius11punktaiParykintasisPerbraukimas">
    <w:name w:val="Stilius 11 punktai Paryškintasis Perbraukimas"/>
    <w:uiPriority w:val="99"/>
    <w:rsid w:val="002261F1"/>
    <w:rPr>
      <w:b/>
      <w:strike/>
      <w:sz w:val="22"/>
    </w:rPr>
  </w:style>
  <w:style w:type="character" w:styleId="Puslapionumeris">
    <w:name w:val="page number"/>
    <w:basedOn w:val="Numatytasispastraiposriftas"/>
    <w:uiPriority w:val="99"/>
    <w:rsid w:val="002261F1"/>
    <w:rPr>
      <w:rFonts w:cs="Times New Roman"/>
    </w:rPr>
  </w:style>
  <w:style w:type="character" w:customStyle="1" w:styleId="Numeravimosimboliai">
    <w:name w:val="Numeravimo simboliai"/>
    <w:uiPriority w:val="99"/>
    <w:rsid w:val="002261F1"/>
  </w:style>
  <w:style w:type="character" w:styleId="Grietas">
    <w:name w:val="Strong"/>
    <w:basedOn w:val="Numatytasispastraiposriftas"/>
    <w:uiPriority w:val="99"/>
    <w:qFormat/>
    <w:rsid w:val="002261F1"/>
    <w:rPr>
      <w:rFonts w:cs="Times New Roman"/>
      <w:b/>
    </w:rPr>
  </w:style>
  <w:style w:type="paragraph" w:customStyle="1" w:styleId="Antrat30">
    <w:name w:val="Antraštė3"/>
    <w:basedOn w:val="prastasis"/>
    <w:next w:val="Pagrindinistekstas"/>
    <w:uiPriority w:val="99"/>
    <w:rsid w:val="002261F1"/>
    <w:pPr>
      <w:keepNext/>
      <w:spacing w:before="240" w:after="120"/>
    </w:pPr>
    <w:rPr>
      <w:rFonts w:ascii="Arial" w:eastAsia="MS Mincho" w:hAnsi="Arial" w:cs="Tahoma"/>
      <w:sz w:val="28"/>
      <w:szCs w:val="28"/>
    </w:rPr>
  </w:style>
  <w:style w:type="paragraph" w:styleId="Pagrindinistekstas">
    <w:name w:val="Body Text"/>
    <w:basedOn w:val="prastasis"/>
    <w:link w:val="PagrindinistekstasDiagrama"/>
    <w:uiPriority w:val="99"/>
    <w:rsid w:val="002261F1"/>
    <w:rPr>
      <w:szCs w:val="20"/>
      <w:lang w:val="en-GB"/>
    </w:rPr>
  </w:style>
  <w:style w:type="character" w:customStyle="1" w:styleId="PagrindinistekstasDiagrama">
    <w:name w:val="Pagrindinis tekstas Diagrama"/>
    <w:basedOn w:val="Numatytasispastraiposriftas"/>
    <w:link w:val="Pagrindinistekstas"/>
    <w:uiPriority w:val="99"/>
    <w:locked/>
    <w:rsid w:val="00955EB0"/>
    <w:rPr>
      <w:rFonts w:cs="Times New Roman"/>
      <w:sz w:val="24"/>
      <w:lang w:val="en-GB" w:eastAsia="ar-SA" w:bidi="ar-SA"/>
    </w:rPr>
  </w:style>
  <w:style w:type="paragraph" w:styleId="Sraas">
    <w:name w:val="List"/>
    <w:basedOn w:val="Pagrindinistekstas"/>
    <w:uiPriority w:val="99"/>
    <w:rsid w:val="002261F1"/>
    <w:rPr>
      <w:rFonts w:cs="Tahoma"/>
    </w:rPr>
  </w:style>
  <w:style w:type="paragraph" w:customStyle="1" w:styleId="Pavadinimas3">
    <w:name w:val="Pavadinimas3"/>
    <w:basedOn w:val="prastasis"/>
    <w:uiPriority w:val="99"/>
    <w:rsid w:val="002261F1"/>
    <w:pPr>
      <w:suppressLineNumbers/>
      <w:spacing w:before="120" w:after="120"/>
    </w:pPr>
    <w:rPr>
      <w:rFonts w:cs="Tahoma"/>
      <w:i/>
      <w:iCs/>
    </w:rPr>
  </w:style>
  <w:style w:type="paragraph" w:customStyle="1" w:styleId="Rodykl">
    <w:name w:val="Rodyklė"/>
    <w:basedOn w:val="prastasis"/>
    <w:uiPriority w:val="99"/>
    <w:rsid w:val="002261F1"/>
    <w:pPr>
      <w:suppressLineNumbers/>
    </w:pPr>
    <w:rPr>
      <w:rFonts w:cs="Tahoma"/>
    </w:rPr>
  </w:style>
  <w:style w:type="paragraph" w:customStyle="1" w:styleId="Antrat20">
    <w:name w:val="Antraštė2"/>
    <w:basedOn w:val="prastasis"/>
    <w:next w:val="Pagrindinistekstas"/>
    <w:uiPriority w:val="99"/>
    <w:rsid w:val="002261F1"/>
    <w:pPr>
      <w:suppressLineNumbers/>
      <w:spacing w:before="120" w:after="120"/>
    </w:pPr>
    <w:rPr>
      <w:rFonts w:cs="Tahoma"/>
      <w:i/>
      <w:iCs/>
    </w:rPr>
  </w:style>
  <w:style w:type="paragraph" w:customStyle="1" w:styleId="Pavadinimas2">
    <w:name w:val="Pavadinimas2"/>
    <w:basedOn w:val="prastasis"/>
    <w:uiPriority w:val="99"/>
    <w:rsid w:val="002261F1"/>
    <w:pPr>
      <w:suppressLineNumbers/>
      <w:spacing w:before="120" w:after="120"/>
    </w:pPr>
    <w:rPr>
      <w:rFonts w:cs="Tahoma"/>
      <w:i/>
      <w:iCs/>
    </w:rPr>
  </w:style>
  <w:style w:type="paragraph" w:customStyle="1" w:styleId="Antrat10">
    <w:name w:val="Antraštė1"/>
    <w:basedOn w:val="prastasis"/>
    <w:next w:val="Pagrindinistekstas"/>
    <w:uiPriority w:val="99"/>
    <w:rsid w:val="002261F1"/>
    <w:pPr>
      <w:keepNext/>
      <w:spacing w:before="240" w:after="120"/>
    </w:pPr>
    <w:rPr>
      <w:rFonts w:ascii="Arial" w:eastAsia="MS Mincho" w:hAnsi="Arial" w:cs="Tahoma"/>
      <w:sz w:val="28"/>
      <w:szCs w:val="28"/>
    </w:rPr>
  </w:style>
  <w:style w:type="paragraph" w:customStyle="1" w:styleId="Pavadinimas1">
    <w:name w:val="Pavadinimas1"/>
    <w:basedOn w:val="prastasis"/>
    <w:uiPriority w:val="99"/>
    <w:rsid w:val="002261F1"/>
    <w:pPr>
      <w:suppressLineNumbers/>
      <w:spacing w:before="120" w:after="120"/>
    </w:pPr>
    <w:rPr>
      <w:rFonts w:cs="Tahoma"/>
      <w:i/>
      <w:iCs/>
    </w:rPr>
  </w:style>
  <w:style w:type="paragraph" w:customStyle="1" w:styleId="Heading">
    <w:name w:val="Heading"/>
    <w:basedOn w:val="prastasis"/>
    <w:next w:val="Pagrindinistekstas"/>
    <w:uiPriority w:val="99"/>
    <w:rsid w:val="002261F1"/>
    <w:pPr>
      <w:keepNext/>
      <w:spacing w:before="240" w:after="120"/>
    </w:pPr>
    <w:rPr>
      <w:rFonts w:ascii="Arial" w:hAnsi="Arial" w:cs="Tahoma"/>
      <w:sz w:val="28"/>
      <w:szCs w:val="28"/>
    </w:rPr>
  </w:style>
  <w:style w:type="paragraph" w:customStyle="1" w:styleId="Index">
    <w:name w:val="Index"/>
    <w:basedOn w:val="prastasis"/>
    <w:uiPriority w:val="99"/>
    <w:rsid w:val="002261F1"/>
    <w:pPr>
      <w:suppressLineNumbers/>
    </w:pPr>
    <w:rPr>
      <w:rFonts w:cs="Tahoma"/>
    </w:rPr>
  </w:style>
  <w:style w:type="paragraph" w:styleId="Antrats">
    <w:name w:val="header"/>
    <w:basedOn w:val="prastasis"/>
    <w:link w:val="AntratsDiagrama"/>
    <w:uiPriority w:val="99"/>
    <w:rsid w:val="002261F1"/>
    <w:pPr>
      <w:spacing w:before="100" w:after="100"/>
    </w:pPr>
  </w:style>
  <w:style w:type="character" w:customStyle="1" w:styleId="AntratsDiagrama">
    <w:name w:val="Antraštės Diagrama"/>
    <w:basedOn w:val="Numatytasispastraiposriftas"/>
    <w:link w:val="Antrats"/>
    <w:uiPriority w:val="99"/>
    <w:semiHidden/>
    <w:locked/>
    <w:rsid w:val="005E0991"/>
    <w:rPr>
      <w:rFonts w:cs="Times New Roman"/>
      <w:sz w:val="24"/>
      <w:lang w:val="lt-LT" w:eastAsia="ar-SA" w:bidi="ar-SA"/>
    </w:rPr>
  </w:style>
  <w:style w:type="paragraph" w:styleId="Pavadinimas">
    <w:name w:val="Title"/>
    <w:basedOn w:val="prastasis"/>
    <w:next w:val="Paantrat"/>
    <w:link w:val="PavadinimasDiagrama"/>
    <w:uiPriority w:val="99"/>
    <w:qFormat/>
    <w:rsid w:val="002261F1"/>
    <w:pPr>
      <w:jc w:val="center"/>
    </w:pPr>
    <w:rPr>
      <w:rFonts w:ascii="Cambria" w:hAnsi="Cambria"/>
      <w:b/>
      <w:bCs/>
      <w:kern w:val="28"/>
      <w:sz w:val="32"/>
      <w:szCs w:val="32"/>
    </w:rPr>
  </w:style>
  <w:style w:type="character" w:customStyle="1" w:styleId="PavadinimasDiagrama">
    <w:name w:val="Pavadinimas Diagrama"/>
    <w:basedOn w:val="Numatytasispastraiposriftas"/>
    <w:link w:val="Pavadinimas"/>
    <w:uiPriority w:val="99"/>
    <w:locked/>
    <w:rsid w:val="005E0991"/>
    <w:rPr>
      <w:rFonts w:ascii="Cambria" w:hAnsi="Cambria" w:cs="Times New Roman"/>
      <w:b/>
      <w:kern w:val="28"/>
      <w:sz w:val="32"/>
      <w:lang w:val="lt-LT" w:eastAsia="ar-SA" w:bidi="ar-SA"/>
    </w:rPr>
  </w:style>
  <w:style w:type="paragraph" w:styleId="Paantrat">
    <w:name w:val="Subtitle"/>
    <w:basedOn w:val="Heading"/>
    <w:next w:val="Pagrindinistekstas"/>
    <w:link w:val="PaantratDiagrama"/>
    <w:uiPriority w:val="99"/>
    <w:qFormat/>
    <w:rsid w:val="002261F1"/>
    <w:pPr>
      <w:jc w:val="center"/>
    </w:pPr>
    <w:rPr>
      <w:rFonts w:ascii="Cambria" w:hAnsi="Cambria" w:cs="Times New Roman"/>
      <w:sz w:val="24"/>
      <w:szCs w:val="24"/>
    </w:rPr>
  </w:style>
  <w:style w:type="character" w:customStyle="1" w:styleId="PaantratDiagrama">
    <w:name w:val="Paantraštė Diagrama"/>
    <w:basedOn w:val="Numatytasispastraiposriftas"/>
    <w:link w:val="Paantrat"/>
    <w:uiPriority w:val="99"/>
    <w:locked/>
    <w:rsid w:val="005E0991"/>
    <w:rPr>
      <w:rFonts w:ascii="Cambria" w:hAnsi="Cambria" w:cs="Times New Roman"/>
      <w:sz w:val="24"/>
      <w:lang w:val="lt-LT" w:eastAsia="ar-SA" w:bidi="ar-SA"/>
    </w:rPr>
  </w:style>
  <w:style w:type="paragraph" w:customStyle="1" w:styleId="font5">
    <w:name w:val="font5"/>
    <w:basedOn w:val="prastasis"/>
    <w:uiPriority w:val="99"/>
    <w:rsid w:val="002261F1"/>
    <w:pPr>
      <w:spacing w:before="100" w:after="100"/>
    </w:pPr>
    <w:rPr>
      <w:b/>
      <w:bCs/>
      <w:sz w:val="20"/>
      <w:szCs w:val="20"/>
    </w:rPr>
  </w:style>
  <w:style w:type="paragraph" w:customStyle="1" w:styleId="xl127">
    <w:name w:val="xl127"/>
    <w:basedOn w:val="prastasis"/>
    <w:uiPriority w:val="99"/>
    <w:rsid w:val="002261F1"/>
    <w:pPr>
      <w:spacing w:before="100" w:after="100"/>
      <w:jc w:val="center"/>
    </w:pPr>
    <w:rPr>
      <w:rFonts w:ascii="Arial" w:hAnsi="Arial" w:cs="Arial"/>
      <w:b/>
      <w:bCs/>
    </w:rPr>
  </w:style>
  <w:style w:type="paragraph" w:styleId="Porat">
    <w:name w:val="footer"/>
    <w:basedOn w:val="prastasis"/>
    <w:link w:val="PoratDiagrama"/>
    <w:uiPriority w:val="99"/>
    <w:rsid w:val="002261F1"/>
    <w:pPr>
      <w:tabs>
        <w:tab w:val="center" w:pos="4153"/>
        <w:tab w:val="right" w:pos="8306"/>
      </w:tabs>
    </w:pPr>
  </w:style>
  <w:style w:type="character" w:customStyle="1" w:styleId="PoratDiagrama">
    <w:name w:val="Poraštė Diagrama"/>
    <w:basedOn w:val="Numatytasispastraiposriftas"/>
    <w:link w:val="Porat"/>
    <w:uiPriority w:val="99"/>
    <w:semiHidden/>
    <w:locked/>
    <w:rsid w:val="005E0991"/>
    <w:rPr>
      <w:rFonts w:cs="Times New Roman"/>
      <w:sz w:val="24"/>
      <w:lang w:val="lt-LT" w:eastAsia="ar-SA" w:bidi="ar-SA"/>
    </w:rPr>
  </w:style>
  <w:style w:type="paragraph" w:customStyle="1" w:styleId="Pagrindinistekstas31">
    <w:name w:val="Pagrindinis tekstas 31"/>
    <w:basedOn w:val="prastasis"/>
    <w:uiPriority w:val="99"/>
    <w:rsid w:val="002261F1"/>
    <w:pPr>
      <w:jc w:val="both"/>
    </w:pPr>
  </w:style>
  <w:style w:type="paragraph" w:customStyle="1" w:styleId="TableContents">
    <w:name w:val="Table Contents"/>
    <w:basedOn w:val="prastasis"/>
    <w:uiPriority w:val="99"/>
    <w:rsid w:val="002261F1"/>
    <w:pPr>
      <w:suppressLineNumbers/>
    </w:pPr>
  </w:style>
  <w:style w:type="paragraph" w:customStyle="1" w:styleId="TableHeading">
    <w:name w:val="Table Heading"/>
    <w:basedOn w:val="TableContents"/>
    <w:uiPriority w:val="99"/>
    <w:rsid w:val="002261F1"/>
    <w:pPr>
      <w:jc w:val="center"/>
    </w:pPr>
    <w:rPr>
      <w:b/>
      <w:bCs/>
    </w:rPr>
  </w:style>
  <w:style w:type="paragraph" w:customStyle="1" w:styleId="Lentelsturinys">
    <w:name w:val="Lentelės turinys"/>
    <w:basedOn w:val="prastasis"/>
    <w:uiPriority w:val="99"/>
    <w:rsid w:val="002261F1"/>
    <w:pPr>
      <w:suppressLineNumbers/>
    </w:pPr>
  </w:style>
  <w:style w:type="paragraph" w:customStyle="1" w:styleId="Lentelsantrat">
    <w:name w:val="Lentelės antratė"/>
    <w:basedOn w:val="Lentelsturinys"/>
    <w:uiPriority w:val="99"/>
    <w:rsid w:val="002261F1"/>
    <w:pPr>
      <w:jc w:val="center"/>
    </w:pPr>
    <w:rPr>
      <w:b/>
      <w:bCs/>
    </w:rPr>
  </w:style>
  <w:style w:type="paragraph" w:customStyle="1" w:styleId="Citatos">
    <w:name w:val="Citatos"/>
    <w:basedOn w:val="prastasis"/>
    <w:uiPriority w:val="99"/>
    <w:rsid w:val="002261F1"/>
    <w:pPr>
      <w:spacing w:after="283"/>
      <w:ind w:left="567" w:right="567"/>
    </w:pPr>
  </w:style>
  <w:style w:type="paragraph" w:styleId="Debesliotekstas">
    <w:name w:val="Balloon Text"/>
    <w:basedOn w:val="prastasis"/>
    <w:link w:val="DebesliotekstasDiagrama"/>
    <w:uiPriority w:val="99"/>
    <w:semiHidden/>
    <w:rsid w:val="00574C1B"/>
    <w:rPr>
      <w:sz w:val="2"/>
      <w:szCs w:val="20"/>
    </w:rPr>
  </w:style>
  <w:style w:type="character" w:customStyle="1" w:styleId="DebesliotekstasDiagrama">
    <w:name w:val="Debesėlio tekstas Diagrama"/>
    <w:basedOn w:val="Numatytasispastraiposriftas"/>
    <w:link w:val="Debesliotekstas"/>
    <w:uiPriority w:val="99"/>
    <w:semiHidden/>
    <w:locked/>
    <w:rsid w:val="005E0991"/>
    <w:rPr>
      <w:rFonts w:cs="Times New Roman"/>
      <w:sz w:val="2"/>
      <w:lang w:val="lt-LT" w:eastAsia="ar-SA" w:bidi="ar-SA"/>
    </w:rPr>
  </w:style>
  <w:style w:type="paragraph" w:styleId="Betarp">
    <w:name w:val="No Spacing"/>
    <w:uiPriority w:val="1"/>
    <w:qFormat/>
    <w:rsid w:val="00955EB0"/>
    <w:pPr>
      <w:suppressAutoHyphens/>
    </w:pPr>
    <w:rPr>
      <w:sz w:val="24"/>
      <w:szCs w:val="24"/>
      <w:lang w:val="lt-LT" w:eastAsia="ar-SA"/>
    </w:rPr>
  </w:style>
  <w:style w:type="character" w:styleId="Komentaronuoroda">
    <w:name w:val="annotation reference"/>
    <w:basedOn w:val="Numatytasispastraiposriftas"/>
    <w:uiPriority w:val="99"/>
    <w:semiHidden/>
    <w:locked/>
    <w:rsid w:val="00FC749A"/>
    <w:rPr>
      <w:rFonts w:cs="Times New Roman"/>
      <w:sz w:val="16"/>
      <w:szCs w:val="16"/>
    </w:rPr>
  </w:style>
  <w:style w:type="paragraph" w:styleId="Komentarotekstas">
    <w:name w:val="annotation text"/>
    <w:basedOn w:val="prastasis"/>
    <w:link w:val="KomentarotekstasDiagrama"/>
    <w:uiPriority w:val="99"/>
    <w:semiHidden/>
    <w:locked/>
    <w:rsid w:val="00FC749A"/>
    <w:rPr>
      <w:sz w:val="20"/>
      <w:szCs w:val="20"/>
    </w:rPr>
  </w:style>
  <w:style w:type="character" w:customStyle="1" w:styleId="KomentarotekstasDiagrama">
    <w:name w:val="Komentaro tekstas Diagrama"/>
    <w:basedOn w:val="Numatytasispastraiposriftas"/>
    <w:link w:val="Komentarotekstas"/>
    <w:uiPriority w:val="99"/>
    <w:semiHidden/>
    <w:locked/>
    <w:rsid w:val="00FC749A"/>
    <w:rPr>
      <w:rFonts w:cs="Times New Roman"/>
      <w:lang w:val="lt-LT" w:eastAsia="ar-SA" w:bidi="ar-SA"/>
    </w:rPr>
  </w:style>
  <w:style w:type="paragraph" w:styleId="Komentarotema">
    <w:name w:val="annotation subject"/>
    <w:basedOn w:val="Komentarotekstas"/>
    <w:next w:val="Komentarotekstas"/>
    <w:link w:val="KomentarotemaDiagrama"/>
    <w:uiPriority w:val="99"/>
    <w:semiHidden/>
    <w:locked/>
    <w:rsid w:val="00FC749A"/>
    <w:rPr>
      <w:b/>
      <w:bCs/>
    </w:rPr>
  </w:style>
  <w:style w:type="character" w:customStyle="1" w:styleId="KomentarotemaDiagrama">
    <w:name w:val="Komentaro tema Diagrama"/>
    <w:basedOn w:val="KomentarotekstasDiagrama"/>
    <w:link w:val="Komentarotema"/>
    <w:uiPriority w:val="99"/>
    <w:semiHidden/>
    <w:locked/>
    <w:rsid w:val="00FC749A"/>
    <w:rPr>
      <w:rFonts w:cs="Times New Roman"/>
      <w:b/>
      <w:bCs/>
      <w:lang w:val="lt-LT" w:eastAsia="ar-SA" w:bidi="ar-SA"/>
    </w:rPr>
  </w:style>
  <w:style w:type="table" w:styleId="Lentelstinklelis">
    <w:name w:val="Table Grid"/>
    <w:basedOn w:val="prastojilentel"/>
    <w:rsid w:val="00267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037A26"/>
    <w:pPr>
      <w:ind w:left="720"/>
      <w:contextualSpacing/>
    </w:pPr>
  </w:style>
  <w:style w:type="paragraph" w:customStyle="1" w:styleId="Body">
    <w:name w:val="Body"/>
    <w:rsid w:val="00B0154E"/>
    <w:pPr>
      <w:pBdr>
        <w:top w:val="nil"/>
        <w:left w:val="nil"/>
        <w:bottom w:val="nil"/>
        <w:right w:val="nil"/>
        <w:between w:val="nil"/>
        <w:bar w:val="nil"/>
      </w:pBdr>
    </w:pPr>
    <w:rPr>
      <w:rFonts w:ascii="Helvetica" w:eastAsia="Arial Unicode MS" w:hAnsi="Helvetica" w:cs="Arial Unicode MS"/>
      <w:color w:val="000000"/>
      <w:bdr w:val="nil"/>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968103">
      <w:bodyDiv w:val="1"/>
      <w:marLeft w:val="0"/>
      <w:marRight w:val="0"/>
      <w:marTop w:val="0"/>
      <w:marBottom w:val="0"/>
      <w:divBdr>
        <w:top w:val="none" w:sz="0" w:space="0" w:color="auto"/>
        <w:left w:val="none" w:sz="0" w:space="0" w:color="auto"/>
        <w:bottom w:val="none" w:sz="0" w:space="0" w:color="auto"/>
        <w:right w:val="none" w:sz="0" w:space="0" w:color="auto"/>
      </w:divBdr>
    </w:div>
    <w:div w:id="339041950">
      <w:bodyDiv w:val="1"/>
      <w:marLeft w:val="0"/>
      <w:marRight w:val="0"/>
      <w:marTop w:val="0"/>
      <w:marBottom w:val="0"/>
      <w:divBdr>
        <w:top w:val="none" w:sz="0" w:space="0" w:color="auto"/>
        <w:left w:val="none" w:sz="0" w:space="0" w:color="auto"/>
        <w:bottom w:val="none" w:sz="0" w:space="0" w:color="auto"/>
        <w:right w:val="none" w:sz="0" w:space="0" w:color="auto"/>
      </w:divBdr>
    </w:div>
    <w:div w:id="781874476">
      <w:bodyDiv w:val="1"/>
      <w:marLeft w:val="0"/>
      <w:marRight w:val="0"/>
      <w:marTop w:val="0"/>
      <w:marBottom w:val="0"/>
      <w:divBdr>
        <w:top w:val="none" w:sz="0" w:space="0" w:color="auto"/>
        <w:left w:val="none" w:sz="0" w:space="0" w:color="auto"/>
        <w:bottom w:val="none" w:sz="0" w:space="0" w:color="auto"/>
        <w:right w:val="none" w:sz="0" w:space="0" w:color="auto"/>
      </w:divBdr>
    </w:div>
    <w:div w:id="816069265">
      <w:bodyDiv w:val="1"/>
      <w:marLeft w:val="0"/>
      <w:marRight w:val="0"/>
      <w:marTop w:val="0"/>
      <w:marBottom w:val="0"/>
      <w:divBdr>
        <w:top w:val="none" w:sz="0" w:space="0" w:color="auto"/>
        <w:left w:val="none" w:sz="0" w:space="0" w:color="auto"/>
        <w:bottom w:val="none" w:sz="0" w:space="0" w:color="auto"/>
        <w:right w:val="none" w:sz="0" w:space="0" w:color="auto"/>
      </w:divBdr>
    </w:div>
    <w:div w:id="1310941038">
      <w:bodyDiv w:val="1"/>
      <w:marLeft w:val="0"/>
      <w:marRight w:val="0"/>
      <w:marTop w:val="0"/>
      <w:marBottom w:val="0"/>
      <w:divBdr>
        <w:top w:val="none" w:sz="0" w:space="0" w:color="auto"/>
        <w:left w:val="none" w:sz="0" w:space="0" w:color="auto"/>
        <w:bottom w:val="none" w:sz="0" w:space="0" w:color="auto"/>
        <w:right w:val="none" w:sz="0" w:space="0" w:color="auto"/>
      </w:divBdr>
    </w:div>
    <w:div w:id="195907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16B1D8-5CC3-4338-8615-A0AB2662C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7</Pages>
  <Words>3121</Words>
  <Characters>17794</Characters>
  <Application>Microsoft Office Word</Application>
  <DocSecurity>0</DocSecurity>
  <Lines>148</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
  <LinksUpToDate>false</LinksUpToDate>
  <CharactersWithSpaces>20874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A.Cepiene</dc:creator>
  <cp:lastModifiedBy>Virginija Petrauskiene</cp:lastModifiedBy>
  <cp:revision>42</cp:revision>
  <cp:lastPrinted>2018-05-16T06:08:00Z</cp:lastPrinted>
  <dcterms:created xsi:type="dcterms:W3CDTF">2019-01-28T12:33:00Z</dcterms:created>
  <dcterms:modified xsi:type="dcterms:W3CDTF">2019-05-02T10:42:00Z</dcterms:modified>
</cp:coreProperties>
</file>