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65" w:rsidRPr="001B2960" w:rsidRDefault="000978C7" w:rsidP="001B6F85">
      <w:pPr>
        <w:pStyle w:val="Antrats"/>
        <w:jc w:val="center"/>
        <w:rPr>
          <w:rFonts w:cs="Times New Roman"/>
          <w:b/>
          <w:sz w:val="24"/>
          <w:szCs w:val="24"/>
        </w:rPr>
      </w:pPr>
      <w:r w:rsidRPr="000D5B18">
        <w:rPr>
          <w:rFonts w:cs="Times New Roman"/>
          <w:noProof/>
          <w:lang w:eastAsia="lt-LT"/>
        </w:rPr>
        <w:drawing>
          <wp:anchor distT="0" distB="0" distL="114300" distR="114300" simplePos="0" relativeHeight="251658240" behindDoc="0" locked="0" layoutInCell="1" allowOverlap="1" wp14:anchorId="28BD4BC1" wp14:editId="010FF24D">
            <wp:simplePos x="0" y="0"/>
            <wp:positionH relativeFrom="column">
              <wp:posOffset>2741930</wp:posOffset>
            </wp:positionH>
            <wp:positionV relativeFrom="paragraph">
              <wp:posOffset>-86995</wp:posOffset>
            </wp:positionV>
            <wp:extent cx="544195" cy="648335"/>
            <wp:effectExtent l="0" t="0" r="8255" b="0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0F1C" w:rsidRPr="000D5B18">
        <w:rPr>
          <w:rFonts w:cs="Times New Roman"/>
        </w:rPr>
        <w:br w:type="textWrapping" w:clear="all"/>
      </w:r>
      <w:r w:rsidR="006846AE" w:rsidRPr="000D5B18">
        <w:rPr>
          <w:rFonts w:cs="Times New Roman"/>
        </w:rPr>
        <w:tab/>
      </w:r>
      <w:r w:rsidR="009A5AD4">
        <w:rPr>
          <w:rFonts w:cs="Times New Roman"/>
        </w:rPr>
        <w:t xml:space="preserve">                                                                                                                                                                    </w:t>
      </w:r>
      <w:r w:rsidR="006846AE" w:rsidRPr="001B2960"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332262" w:rsidRPr="001B2960">
        <w:rPr>
          <w:rFonts w:cs="Times New Roman"/>
          <w:b/>
          <w:sz w:val="24"/>
          <w:szCs w:val="24"/>
        </w:rPr>
        <w:t xml:space="preserve">                           </w:t>
      </w:r>
    </w:p>
    <w:p w:rsidR="00482C65" w:rsidRPr="000D5B18" w:rsidRDefault="00482C65" w:rsidP="001B6F85">
      <w:pPr>
        <w:pStyle w:val="Antrats"/>
        <w:jc w:val="center"/>
        <w:rPr>
          <w:rFonts w:cs="Times New Roman"/>
          <w:b/>
          <w:sz w:val="28"/>
        </w:rPr>
      </w:pPr>
      <w:r w:rsidRPr="000D5B18">
        <w:rPr>
          <w:rFonts w:cs="Times New Roman"/>
          <w:b/>
          <w:sz w:val="28"/>
        </w:rPr>
        <w:t>PANEVĖŽIO RAJONO SAVIVALDYBĖS TARYBA</w:t>
      </w:r>
    </w:p>
    <w:p w:rsidR="000A7A9E" w:rsidRPr="00A52C9F" w:rsidRDefault="000A7A9E" w:rsidP="001B6F85">
      <w:pPr>
        <w:pStyle w:val="Antrats"/>
        <w:jc w:val="center"/>
        <w:rPr>
          <w:rFonts w:cs="Times New Roman"/>
          <w:sz w:val="24"/>
          <w:szCs w:val="24"/>
        </w:rPr>
      </w:pPr>
    </w:p>
    <w:p w:rsidR="00482C65" w:rsidRPr="000D5B18" w:rsidRDefault="00482C65" w:rsidP="001B6F85">
      <w:pPr>
        <w:pStyle w:val="Antrats"/>
        <w:jc w:val="center"/>
        <w:rPr>
          <w:rFonts w:cs="Times New Roman"/>
          <w:b/>
          <w:sz w:val="28"/>
        </w:rPr>
      </w:pPr>
      <w:r w:rsidRPr="000D5B18">
        <w:rPr>
          <w:rFonts w:cs="Times New Roman"/>
          <w:b/>
          <w:sz w:val="28"/>
        </w:rPr>
        <w:t>SPRENDIMAS</w:t>
      </w:r>
    </w:p>
    <w:p w:rsidR="00482C65" w:rsidRPr="000D5B18" w:rsidRDefault="00482C65" w:rsidP="001B6F85">
      <w:pPr>
        <w:pStyle w:val="Pagrindiniotekstotrauka"/>
        <w:rPr>
          <w:rFonts w:cs="Times New Roman"/>
          <w:b/>
        </w:rPr>
      </w:pPr>
      <w:r w:rsidRPr="000D5B18">
        <w:rPr>
          <w:rFonts w:cs="Times New Roman"/>
          <w:b/>
        </w:rPr>
        <w:t>DĖL</w:t>
      </w:r>
      <w:r w:rsidR="009B711B" w:rsidRPr="000D5B18">
        <w:rPr>
          <w:rFonts w:cs="Times New Roman"/>
          <w:b/>
        </w:rPr>
        <w:t xml:space="preserve"> </w:t>
      </w:r>
      <w:r w:rsidRPr="00D051B1">
        <w:rPr>
          <w:rFonts w:cs="Times New Roman"/>
          <w:b/>
        </w:rPr>
        <w:t xml:space="preserve">ŽEMĖS MOKESČIO </w:t>
      </w:r>
      <w:r w:rsidRPr="000D5B18">
        <w:rPr>
          <w:rFonts w:cs="Times New Roman"/>
          <w:b/>
        </w:rPr>
        <w:t>TARIF</w:t>
      </w:r>
      <w:r w:rsidR="00245AF2" w:rsidRPr="000D5B18">
        <w:rPr>
          <w:rFonts w:cs="Times New Roman"/>
          <w:b/>
        </w:rPr>
        <w:t>Ų</w:t>
      </w:r>
      <w:r w:rsidR="009B711B" w:rsidRPr="000D5B18">
        <w:rPr>
          <w:rFonts w:cs="Times New Roman"/>
          <w:b/>
        </w:rPr>
        <w:t xml:space="preserve"> IR NEAPMOKESTINAMOJO ŽEMĖS SKLYPO DYDŽIO NUSTATYMO</w:t>
      </w:r>
    </w:p>
    <w:p w:rsidR="00482C65" w:rsidRPr="000D5B18" w:rsidRDefault="00482C65" w:rsidP="001B6F85">
      <w:pPr>
        <w:jc w:val="center"/>
        <w:rPr>
          <w:rFonts w:cs="Times New Roman"/>
          <w:sz w:val="24"/>
        </w:rPr>
      </w:pPr>
    </w:p>
    <w:p w:rsidR="0054028B" w:rsidRDefault="00482C65" w:rsidP="001B6F85">
      <w:pPr>
        <w:jc w:val="center"/>
        <w:rPr>
          <w:rFonts w:cs="Times New Roman"/>
          <w:sz w:val="24"/>
        </w:rPr>
      </w:pPr>
      <w:r w:rsidRPr="000D5B18">
        <w:rPr>
          <w:rFonts w:cs="Times New Roman"/>
          <w:sz w:val="24"/>
        </w:rPr>
        <w:t>201</w:t>
      </w:r>
      <w:r w:rsidR="008A4DB4">
        <w:rPr>
          <w:rFonts w:cs="Times New Roman"/>
          <w:sz w:val="24"/>
        </w:rPr>
        <w:t>9</w:t>
      </w:r>
      <w:r w:rsidRPr="000D5B18">
        <w:rPr>
          <w:rFonts w:cs="Times New Roman"/>
          <w:sz w:val="24"/>
        </w:rPr>
        <w:t xml:space="preserve"> m. </w:t>
      </w:r>
      <w:r w:rsidR="00BA6222">
        <w:rPr>
          <w:rFonts w:cs="Times New Roman"/>
          <w:sz w:val="24"/>
        </w:rPr>
        <w:t xml:space="preserve">gegužės </w:t>
      </w:r>
      <w:r w:rsidR="00C63EAD">
        <w:rPr>
          <w:rFonts w:cs="Times New Roman"/>
          <w:sz w:val="24"/>
        </w:rPr>
        <w:t>30</w:t>
      </w:r>
      <w:r w:rsidR="00CC5B41">
        <w:rPr>
          <w:rFonts w:cs="Times New Roman"/>
          <w:sz w:val="24"/>
        </w:rPr>
        <w:t xml:space="preserve"> </w:t>
      </w:r>
      <w:r w:rsidR="00C63EAD">
        <w:rPr>
          <w:rFonts w:cs="Times New Roman"/>
          <w:sz w:val="24"/>
        </w:rPr>
        <w:t xml:space="preserve"> </w:t>
      </w:r>
      <w:r w:rsidRPr="000D5B18">
        <w:rPr>
          <w:rFonts w:cs="Times New Roman"/>
          <w:sz w:val="24"/>
        </w:rPr>
        <w:t>d. Nr. T-</w:t>
      </w:r>
      <w:r w:rsidR="00DB7D3A">
        <w:rPr>
          <w:rFonts w:cs="Times New Roman"/>
          <w:sz w:val="24"/>
        </w:rPr>
        <w:t>109</w:t>
      </w:r>
    </w:p>
    <w:p w:rsidR="00482C65" w:rsidRPr="000D5B18" w:rsidRDefault="00482C65" w:rsidP="001B6F85">
      <w:pPr>
        <w:jc w:val="center"/>
        <w:rPr>
          <w:rFonts w:cs="Times New Roman"/>
          <w:sz w:val="24"/>
        </w:rPr>
      </w:pPr>
      <w:r w:rsidRPr="000D5B18">
        <w:rPr>
          <w:rFonts w:cs="Times New Roman"/>
          <w:sz w:val="24"/>
        </w:rPr>
        <w:t>Panevėžys</w:t>
      </w:r>
    </w:p>
    <w:p w:rsidR="000A7A9E" w:rsidRDefault="000A7A9E" w:rsidP="000A7A9E">
      <w:pPr>
        <w:pStyle w:val="Antrat1"/>
        <w:numPr>
          <w:ilvl w:val="0"/>
          <w:numId w:val="0"/>
        </w:numPr>
        <w:jc w:val="both"/>
        <w:rPr>
          <w:rFonts w:cs="Times New Roman"/>
        </w:rPr>
      </w:pPr>
    </w:p>
    <w:p w:rsidR="00482C65" w:rsidRPr="000D5B18" w:rsidRDefault="00482C65" w:rsidP="000A7A9E">
      <w:pPr>
        <w:pStyle w:val="Antrat1"/>
        <w:numPr>
          <w:ilvl w:val="0"/>
          <w:numId w:val="0"/>
        </w:numPr>
        <w:ind w:firstLine="720"/>
        <w:jc w:val="both"/>
        <w:rPr>
          <w:rFonts w:cs="Times New Roman"/>
        </w:rPr>
      </w:pPr>
      <w:r w:rsidRPr="000D5B18">
        <w:rPr>
          <w:rFonts w:cs="Times New Roman"/>
        </w:rPr>
        <w:t xml:space="preserve">Vadovaudamasi Lietuvos Respublikos vietos savivaldos įstatymo 16 straipsnio 2 dalies </w:t>
      </w:r>
      <w:r w:rsidR="000A7A9E">
        <w:rPr>
          <w:rFonts w:cs="Times New Roman"/>
        </w:rPr>
        <w:br/>
      </w:r>
      <w:r w:rsidRPr="000D5B18">
        <w:rPr>
          <w:rFonts w:cs="Times New Roman"/>
        </w:rPr>
        <w:t>37 punktu</w:t>
      </w:r>
      <w:r w:rsidR="005B3AB6" w:rsidRPr="000D5B18">
        <w:rPr>
          <w:rFonts w:cs="Times New Roman"/>
        </w:rPr>
        <w:t>,</w:t>
      </w:r>
      <w:r w:rsidRPr="000D5B18">
        <w:rPr>
          <w:rFonts w:cs="Times New Roman"/>
          <w:szCs w:val="24"/>
        </w:rPr>
        <w:t xml:space="preserve"> </w:t>
      </w:r>
      <w:r w:rsidRPr="000D5B18">
        <w:rPr>
          <w:rFonts w:cs="Times New Roman"/>
        </w:rPr>
        <w:t>Lietuvos Respublikos žemės mokesčio įstatymo</w:t>
      </w:r>
      <w:r w:rsidR="00D46E28" w:rsidRPr="000D5B18">
        <w:rPr>
          <w:rFonts w:cs="Times New Roman"/>
        </w:rPr>
        <w:t xml:space="preserve"> </w:t>
      </w:r>
      <w:r w:rsidRPr="000D5B18">
        <w:rPr>
          <w:rFonts w:cs="Times New Roman"/>
        </w:rPr>
        <w:t>6 straipsniu</w:t>
      </w:r>
      <w:r w:rsidR="005B3AB6" w:rsidRPr="000D5B18">
        <w:rPr>
          <w:rFonts w:cs="Times New Roman"/>
        </w:rPr>
        <w:t xml:space="preserve"> ir 8 straipsnio </w:t>
      </w:r>
      <w:r w:rsidR="007D5137" w:rsidRPr="000D5B18">
        <w:rPr>
          <w:rFonts w:cs="Times New Roman"/>
        </w:rPr>
        <w:t xml:space="preserve">2 dalies </w:t>
      </w:r>
      <w:r w:rsidR="000A7A9E">
        <w:rPr>
          <w:rFonts w:cs="Times New Roman"/>
        </w:rPr>
        <w:br/>
      </w:r>
      <w:r w:rsidR="007D5137" w:rsidRPr="000D5B18">
        <w:rPr>
          <w:rFonts w:cs="Times New Roman"/>
        </w:rPr>
        <w:t>3 punktu</w:t>
      </w:r>
      <w:r w:rsidR="006846AE" w:rsidRPr="000D5B18">
        <w:rPr>
          <w:rFonts w:cs="Times New Roman"/>
        </w:rPr>
        <w:t>,</w:t>
      </w:r>
      <w:r w:rsidR="005B3AB6" w:rsidRPr="000D5B18">
        <w:rPr>
          <w:rFonts w:cs="Times New Roman"/>
        </w:rPr>
        <w:t xml:space="preserve"> </w:t>
      </w:r>
      <w:r w:rsidRPr="000D5B18">
        <w:rPr>
          <w:rFonts w:cs="Times New Roman"/>
        </w:rPr>
        <w:t>Savivaldybės taryba</w:t>
      </w:r>
      <w:r w:rsidR="00EF0C98" w:rsidRPr="000D5B18">
        <w:rPr>
          <w:rFonts w:cs="Times New Roman"/>
        </w:rPr>
        <w:t xml:space="preserve"> </w:t>
      </w:r>
      <w:r w:rsidRPr="000D5B18">
        <w:rPr>
          <w:rFonts w:cs="Times New Roman"/>
        </w:rPr>
        <w:t>n u s p r e n d ž i a:</w:t>
      </w:r>
    </w:p>
    <w:p w:rsidR="00184A76" w:rsidRDefault="00482C65" w:rsidP="000A7A9E">
      <w:pPr>
        <w:ind w:firstLine="720"/>
        <w:jc w:val="both"/>
        <w:rPr>
          <w:rFonts w:cs="Times New Roman"/>
          <w:sz w:val="24"/>
          <w:szCs w:val="24"/>
        </w:rPr>
      </w:pPr>
      <w:r w:rsidRPr="000D5B18">
        <w:rPr>
          <w:rFonts w:cs="Times New Roman"/>
          <w:sz w:val="24"/>
          <w:szCs w:val="24"/>
        </w:rPr>
        <w:t>1</w:t>
      </w:r>
      <w:r w:rsidRPr="000D5B18">
        <w:rPr>
          <w:rFonts w:cs="Times New Roman"/>
        </w:rPr>
        <w:t xml:space="preserve">. </w:t>
      </w:r>
      <w:r w:rsidRPr="000D5B18">
        <w:rPr>
          <w:rFonts w:cs="Times New Roman"/>
          <w:sz w:val="24"/>
          <w:szCs w:val="24"/>
        </w:rPr>
        <w:t>Nustatyti</w:t>
      </w:r>
      <w:r w:rsidR="00184A76">
        <w:rPr>
          <w:rFonts w:cs="Times New Roman"/>
          <w:sz w:val="24"/>
          <w:szCs w:val="24"/>
        </w:rPr>
        <w:t>:</w:t>
      </w:r>
    </w:p>
    <w:p w:rsidR="007F3E48" w:rsidRDefault="00184A76" w:rsidP="000A7A9E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1.1. </w:t>
      </w:r>
      <w:r w:rsidR="007F3E48" w:rsidRPr="00D051B1">
        <w:rPr>
          <w:rFonts w:cs="Times New Roman"/>
          <w:sz w:val="24"/>
          <w:szCs w:val="24"/>
        </w:rPr>
        <w:t xml:space="preserve">žemės mokesčio tarifus </w:t>
      </w:r>
      <w:r w:rsidR="007F3E48" w:rsidRPr="000D5B18">
        <w:rPr>
          <w:rFonts w:cs="Times New Roman"/>
          <w:sz w:val="24"/>
          <w:szCs w:val="24"/>
        </w:rPr>
        <w:t>procentais nuo žemės mokestinės vertės pagal pagrindinę žemės naudojimo paskirtį</w:t>
      </w:r>
      <w:r w:rsidR="002F5959">
        <w:rPr>
          <w:rFonts w:cs="Times New Roman"/>
          <w:sz w:val="24"/>
          <w:szCs w:val="24"/>
        </w:rPr>
        <w:t xml:space="preserve"> bei pagal žemės sklypo naudojimo būdą</w:t>
      </w:r>
      <w:r w:rsidR="007F3E48" w:rsidRPr="000D5B18">
        <w:rPr>
          <w:rFonts w:cs="Times New Roman"/>
          <w:sz w:val="24"/>
          <w:szCs w:val="24"/>
        </w:rPr>
        <w:t>:</w:t>
      </w:r>
    </w:p>
    <w:p w:rsidR="000929A4" w:rsidRPr="000D5B18" w:rsidRDefault="000929A4" w:rsidP="000A7A9E">
      <w:pPr>
        <w:ind w:firstLine="720"/>
        <w:jc w:val="both"/>
        <w:rPr>
          <w:rFonts w:cs="Times New Roman"/>
          <w:sz w:val="24"/>
          <w:szCs w:val="24"/>
        </w:rPr>
      </w:pPr>
    </w:p>
    <w:tbl>
      <w:tblPr>
        <w:tblStyle w:val="Lentelstinklelis"/>
        <w:tblW w:w="9781" w:type="dxa"/>
        <w:tblInd w:w="108" w:type="dxa"/>
        <w:tblLook w:val="04A0" w:firstRow="1" w:lastRow="0" w:firstColumn="1" w:lastColumn="0" w:noHBand="0" w:noVBand="1"/>
      </w:tblPr>
      <w:tblGrid>
        <w:gridCol w:w="851"/>
        <w:gridCol w:w="1276"/>
        <w:gridCol w:w="3827"/>
        <w:gridCol w:w="1417"/>
        <w:gridCol w:w="2410"/>
      </w:tblGrid>
      <w:tr w:rsidR="007F3E48" w:rsidRPr="000D5B18" w:rsidTr="000A7A9E">
        <w:tc>
          <w:tcPr>
            <w:tcW w:w="851" w:type="dxa"/>
          </w:tcPr>
          <w:p w:rsidR="007F3E48" w:rsidRPr="000D5B18" w:rsidRDefault="007F3E48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Eil. Nr.</w:t>
            </w:r>
          </w:p>
        </w:tc>
        <w:tc>
          <w:tcPr>
            <w:tcW w:w="1276" w:type="dxa"/>
          </w:tcPr>
          <w:p w:rsidR="007F3E48" w:rsidRPr="000D5B18" w:rsidRDefault="007F3E48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Paskirties</w:t>
            </w:r>
            <w:r w:rsidR="000A7A9E">
              <w:rPr>
                <w:rFonts w:cs="Times New Roman"/>
                <w:sz w:val="24"/>
                <w:szCs w:val="24"/>
              </w:rPr>
              <w:t xml:space="preserve"> </w:t>
            </w:r>
            <w:r w:rsidRPr="000D5B18">
              <w:rPr>
                <w:rFonts w:cs="Times New Roman"/>
                <w:sz w:val="24"/>
                <w:szCs w:val="24"/>
              </w:rPr>
              <w:t>/ naudojimo būdo kodas</w:t>
            </w:r>
          </w:p>
        </w:tc>
        <w:tc>
          <w:tcPr>
            <w:tcW w:w="3827" w:type="dxa"/>
          </w:tcPr>
          <w:p w:rsidR="007F3E48" w:rsidRPr="000D5B18" w:rsidRDefault="007F3E48" w:rsidP="00C36E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Paskirties</w:t>
            </w:r>
            <w:r w:rsidR="000A7A9E">
              <w:rPr>
                <w:rFonts w:cs="Times New Roman"/>
                <w:sz w:val="24"/>
                <w:szCs w:val="24"/>
              </w:rPr>
              <w:t xml:space="preserve"> </w:t>
            </w:r>
            <w:r w:rsidRPr="000D5B18">
              <w:rPr>
                <w:rFonts w:cs="Times New Roman"/>
                <w:sz w:val="24"/>
                <w:szCs w:val="24"/>
              </w:rPr>
              <w:t>/</w:t>
            </w:r>
            <w:r w:rsidR="000A7A9E">
              <w:rPr>
                <w:rFonts w:cs="Times New Roman"/>
                <w:sz w:val="24"/>
                <w:szCs w:val="24"/>
              </w:rPr>
              <w:t xml:space="preserve"> </w:t>
            </w:r>
            <w:r w:rsidR="001B2960">
              <w:rPr>
                <w:rFonts w:cs="Times New Roman"/>
                <w:sz w:val="24"/>
                <w:szCs w:val="24"/>
              </w:rPr>
              <w:t>n</w:t>
            </w:r>
            <w:r w:rsidRPr="000D5B18">
              <w:rPr>
                <w:rFonts w:cs="Times New Roman"/>
                <w:sz w:val="24"/>
                <w:szCs w:val="24"/>
              </w:rPr>
              <w:t>audojimo būdo pavadinimas</w:t>
            </w:r>
          </w:p>
        </w:tc>
        <w:tc>
          <w:tcPr>
            <w:tcW w:w="1417" w:type="dxa"/>
          </w:tcPr>
          <w:p w:rsidR="007F3E48" w:rsidRPr="000D5B18" w:rsidRDefault="000A7A9E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Žemės mokesčių tarifas</w:t>
            </w:r>
            <w:r w:rsidR="007F3E48" w:rsidRPr="000D5B18">
              <w:rPr>
                <w:rFonts w:cs="Times New Roman"/>
                <w:sz w:val="24"/>
                <w:szCs w:val="24"/>
              </w:rPr>
              <w:t xml:space="preserve"> procentais</w:t>
            </w:r>
          </w:p>
        </w:tc>
        <w:tc>
          <w:tcPr>
            <w:tcW w:w="2410" w:type="dxa"/>
          </w:tcPr>
          <w:p w:rsidR="007F3E48" w:rsidRPr="000D5B18" w:rsidRDefault="007F3E48" w:rsidP="00C36E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Verčių zonos</w:t>
            </w:r>
          </w:p>
        </w:tc>
      </w:tr>
      <w:tr w:rsidR="007F3E48" w:rsidRPr="000D5B18" w:rsidTr="000A7A9E">
        <w:tc>
          <w:tcPr>
            <w:tcW w:w="851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7F3E48" w:rsidRPr="000D5B18" w:rsidTr="000A7A9E">
        <w:tc>
          <w:tcPr>
            <w:tcW w:w="851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3827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Žemės ūkio paskirties sklypai</w:t>
            </w:r>
          </w:p>
        </w:tc>
        <w:tc>
          <w:tcPr>
            <w:tcW w:w="1417" w:type="dxa"/>
          </w:tcPr>
          <w:p w:rsidR="007F3E48" w:rsidRPr="000D5B18" w:rsidRDefault="00BB79B2" w:rsidP="005402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</w:t>
            </w:r>
            <w:r w:rsidR="0054028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F3E48" w:rsidRPr="000D5B18" w:rsidRDefault="00BB79B2" w:rsidP="0054028B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33.1; 33.2; </w:t>
            </w:r>
            <w:r w:rsidR="00C36ED6">
              <w:rPr>
                <w:rFonts w:cs="Times New Roman"/>
                <w:sz w:val="24"/>
                <w:szCs w:val="24"/>
              </w:rPr>
              <w:br/>
            </w:r>
            <w:r w:rsidRPr="000D5B18">
              <w:rPr>
                <w:rFonts w:cs="Times New Roman"/>
                <w:sz w:val="24"/>
                <w:szCs w:val="24"/>
              </w:rPr>
              <w:t>33.50</w:t>
            </w:r>
            <w:r w:rsidR="0054028B">
              <w:rPr>
                <w:rFonts w:cs="Times New Roman"/>
                <w:sz w:val="24"/>
                <w:szCs w:val="24"/>
              </w:rPr>
              <w:t>–33.52</w:t>
            </w:r>
          </w:p>
        </w:tc>
      </w:tr>
      <w:tr w:rsidR="007F3E48" w:rsidRPr="000D5B18" w:rsidTr="000A7A9E">
        <w:tc>
          <w:tcPr>
            <w:tcW w:w="851" w:type="dxa"/>
          </w:tcPr>
          <w:p w:rsidR="007F3E48" w:rsidRPr="000D5B18" w:rsidRDefault="007F3E48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3827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Žemės ūkio paskirties sklypai</w:t>
            </w:r>
          </w:p>
        </w:tc>
        <w:tc>
          <w:tcPr>
            <w:tcW w:w="1417" w:type="dxa"/>
          </w:tcPr>
          <w:p w:rsidR="007F3E48" w:rsidRPr="000D5B18" w:rsidRDefault="0054028B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410" w:type="dxa"/>
          </w:tcPr>
          <w:p w:rsidR="007F3E48" w:rsidRPr="000D5B18" w:rsidRDefault="000A7A9E" w:rsidP="008B3C5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33.3–</w:t>
            </w:r>
            <w:r w:rsidR="00BB79B2" w:rsidRPr="000D5B18">
              <w:rPr>
                <w:rFonts w:cs="Times New Roman"/>
                <w:sz w:val="24"/>
                <w:szCs w:val="24"/>
              </w:rPr>
              <w:t>33.</w:t>
            </w:r>
            <w:r w:rsidR="0080248F">
              <w:rPr>
                <w:rFonts w:cs="Times New Roman"/>
                <w:sz w:val="24"/>
                <w:szCs w:val="24"/>
              </w:rPr>
              <w:t>6</w:t>
            </w:r>
            <w:r w:rsidR="00BB79B2" w:rsidRPr="000D5B18">
              <w:rPr>
                <w:rFonts w:cs="Times New Roman"/>
                <w:sz w:val="24"/>
                <w:szCs w:val="24"/>
              </w:rPr>
              <w:t xml:space="preserve">; </w:t>
            </w:r>
            <w:r w:rsidR="0080248F">
              <w:rPr>
                <w:rFonts w:cs="Times New Roman"/>
                <w:sz w:val="24"/>
                <w:szCs w:val="24"/>
              </w:rPr>
              <w:t xml:space="preserve">33.10; 33.16–33.24; 33.26; 33.29–33.31; </w:t>
            </w:r>
            <w:r w:rsidR="00EC0A4A">
              <w:rPr>
                <w:rFonts w:cs="Times New Roman"/>
                <w:sz w:val="24"/>
                <w:szCs w:val="24"/>
              </w:rPr>
              <w:br/>
            </w:r>
            <w:r w:rsidR="0080248F">
              <w:rPr>
                <w:rFonts w:cs="Times New Roman"/>
                <w:sz w:val="24"/>
                <w:szCs w:val="24"/>
              </w:rPr>
              <w:t xml:space="preserve">33.33–33.36; </w:t>
            </w:r>
            <w:r w:rsidR="00EC0A4A">
              <w:rPr>
                <w:rFonts w:cs="Times New Roman"/>
                <w:sz w:val="24"/>
                <w:szCs w:val="24"/>
              </w:rPr>
              <w:br/>
            </w:r>
            <w:r w:rsidR="0080248F">
              <w:rPr>
                <w:rFonts w:cs="Times New Roman"/>
                <w:sz w:val="24"/>
                <w:szCs w:val="24"/>
              </w:rPr>
              <w:t xml:space="preserve">33.40–33.43; </w:t>
            </w:r>
            <w:r w:rsidR="00C36ED6">
              <w:rPr>
                <w:rFonts w:cs="Times New Roman"/>
                <w:sz w:val="24"/>
                <w:szCs w:val="24"/>
              </w:rPr>
              <w:t>33.48</w:t>
            </w:r>
          </w:p>
        </w:tc>
      </w:tr>
      <w:tr w:rsidR="007F3E48" w:rsidRPr="000D5B18" w:rsidTr="000A7A9E">
        <w:tc>
          <w:tcPr>
            <w:tcW w:w="851" w:type="dxa"/>
          </w:tcPr>
          <w:p w:rsidR="007F3E48" w:rsidRPr="000D5B18" w:rsidRDefault="007F3E48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E48" w:rsidRPr="000D5B18" w:rsidRDefault="0080248F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3827" w:type="dxa"/>
          </w:tcPr>
          <w:p w:rsidR="007F3E48" w:rsidRPr="000D5B18" w:rsidRDefault="0080248F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Žemės ūkio paskirties sklypai</w:t>
            </w:r>
          </w:p>
        </w:tc>
        <w:tc>
          <w:tcPr>
            <w:tcW w:w="1417" w:type="dxa"/>
          </w:tcPr>
          <w:p w:rsidR="007F3E48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410" w:type="dxa"/>
          </w:tcPr>
          <w:p w:rsidR="007F3E48" w:rsidRPr="000D5B18" w:rsidRDefault="0080248F" w:rsidP="00C33B5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33.7–33.9; </w:t>
            </w:r>
            <w:r w:rsidR="00EC0A4A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33.11–33.15; 33.25; 33.27; 33.28; 3</w:t>
            </w:r>
            <w:r w:rsidR="00C36ED6">
              <w:rPr>
                <w:rFonts w:cs="Times New Roman"/>
                <w:sz w:val="24"/>
                <w:szCs w:val="24"/>
              </w:rPr>
              <w:t>3.32; 33.37–33.39; 33.44; 33.45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DB7056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3827" w:type="dxa"/>
          </w:tcPr>
          <w:p w:rsidR="0080248F" w:rsidRPr="000D5B18" w:rsidRDefault="0080248F" w:rsidP="00DB7056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Žemės ūkio paskirties sklypai</w:t>
            </w:r>
          </w:p>
        </w:tc>
        <w:tc>
          <w:tcPr>
            <w:tcW w:w="1417" w:type="dxa"/>
          </w:tcPr>
          <w:p w:rsidR="0080248F" w:rsidRPr="000D5B18" w:rsidRDefault="0080248F" w:rsidP="00DB705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0248F" w:rsidRPr="000D5B18" w:rsidRDefault="0080248F" w:rsidP="008B3C5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33.46</w:t>
            </w:r>
            <w:r w:rsidR="008B3C5B">
              <w:rPr>
                <w:rFonts w:cs="Times New Roman"/>
                <w:sz w:val="24"/>
                <w:szCs w:val="24"/>
              </w:rPr>
              <w:t xml:space="preserve">; </w:t>
            </w:r>
            <w:r w:rsidRPr="000D5B18">
              <w:rPr>
                <w:rFonts w:cs="Times New Roman"/>
                <w:sz w:val="24"/>
                <w:szCs w:val="24"/>
              </w:rPr>
              <w:t>33.47; 33.49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1276" w:type="dxa"/>
          </w:tcPr>
          <w:p w:rsidR="0080248F" w:rsidRPr="000D5B18" w:rsidRDefault="00C36ED6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300, 328</w:t>
            </w:r>
          </w:p>
        </w:tc>
        <w:tc>
          <w:tcPr>
            <w:tcW w:w="3827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Mėgėjų sodų žemės sklypai</w:t>
            </w:r>
          </w:p>
        </w:tc>
        <w:tc>
          <w:tcPr>
            <w:tcW w:w="1417" w:type="dxa"/>
          </w:tcPr>
          <w:p w:rsidR="0080248F" w:rsidRPr="000D5B18" w:rsidRDefault="00C33B5B" w:rsidP="0054028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</w:t>
            </w:r>
          </w:p>
        </w:tc>
        <w:tc>
          <w:tcPr>
            <w:tcW w:w="2410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Visos (33.1–</w:t>
            </w:r>
            <w:r w:rsidRPr="000D5B18">
              <w:rPr>
                <w:rFonts w:cs="Times New Roman"/>
                <w:sz w:val="24"/>
                <w:szCs w:val="24"/>
              </w:rPr>
              <w:t>33.52)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995</w:t>
            </w:r>
          </w:p>
        </w:tc>
        <w:tc>
          <w:tcPr>
            <w:tcW w:w="3827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Kitos paskirties žemės sklypai</w:t>
            </w:r>
          </w:p>
        </w:tc>
        <w:tc>
          <w:tcPr>
            <w:tcW w:w="1417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1276" w:type="dxa"/>
          </w:tcPr>
          <w:p w:rsidR="0080248F" w:rsidRPr="000D5B18" w:rsidRDefault="0080248F" w:rsidP="0054028B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314, 32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0D5B18">
              <w:rPr>
                <w:rFonts w:cs="Times New Roman"/>
                <w:sz w:val="24"/>
                <w:szCs w:val="24"/>
              </w:rPr>
              <w:t>, 330, 331</w:t>
            </w: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Gyvenamosios teritorijos, vienbučių ir </w:t>
            </w:r>
            <w:proofErr w:type="spellStart"/>
            <w:r w:rsidRPr="000D5B18">
              <w:rPr>
                <w:rFonts w:cs="Times New Roman"/>
                <w:sz w:val="24"/>
                <w:szCs w:val="24"/>
              </w:rPr>
              <w:t>dvibučių</w:t>
            </w:r>
            <w:proofErr w:type="spellEnd"/>
            <w:r w:rsidRPr="000D5B18">
              <w:rPr>
                <w:rFonts w:cs="Times New Roman"/>
                <w:sz w:val="24"/>
                <w:szCs w:val="24"/>
              </w:rPr>
              <w:t xml:space="preserve"> gyvenamųjų pastatų teritorijos, daugiabučių gyvenamųjų pastatų ir b</w:t>
            </w:r>
            <w:r>
              <w:rPr>
                <w:rFonts w:cs="Times New Roman"/>
                <w:sz w:val="24"/>
                <w:szCs w:val="24"/>
              </w:rPr>
              <w:t>endrabučių statybos teritorijos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410" w:type="dxa"/>
          </w:tcPr>
          <w:p w:rsidR="0080248F" w:rsidRPr="000D5B18" w:rsidRDefault="0080248F" w:rsidP="00BA622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33.1–</w:t>
            </w:r>
            <w:r w:rsidRPr="000D5B18">
              <w:rPr>
                <w:rFonts w:cs="Times New Roman"/>
                <w:sz w:val="24"/>
                <w:szCs w:val="24"/>
              </w:rPr>
              <w:t>33.6; 33.10; 33.50</w:t>
            </w:r>
          </w:p>
        </w:tc>
      </w:tr>
      <w:tr w:rsidR="0080248F" w:rsidRPr="000D5B18" w:rsidTr="000A7A9E">
        <w:trPr>
          <w:trHeight w:val="1307"/>
        </w:trPr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54028B">
            <w:pPr>
              <w:rPr>
                <w:rFonts w:cs="Times New Roman"/>
              </w:rPr>
            </w:pPr>
            <w:r w:rsidRPr="000D5B18">
              <w:rPr>
                <w:rFonts w:cs="Times New Roman"/>
                <w:sz w:val="24"/>
                <w:szCs w:val="24"/>
              </w:rPr>
              <w:t>314, 32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0D5B18">
              <w:rPr>
                <w:rFonts w:cs="Times New Roman"/>
                <w:sz w:val="24"/>
                <w:szCs w:val="24"/>
              </w:rPr>
              <w:t>, 330, 331</w:t>
            </w: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Gyvenamosios teritorijos, vienbučių ir </w:t>
            </w:r>
            <w:proofErr w:type="spellStart"/>
            <w:r w:rsidRPr="000D5B18">
              <w:rPr>
                <w:rFonts w:cs="Times New Roman"/>
                <w:sz w:val="24"/>
                <w:szCs w:val="24"/>
              </w:rPr>
              <w:t>dvibučių</w:t>
            </w:r>
            <w:proofErr w:type="spellEnd"/>
            <w:r w:rsidRPr="000D5B18">
              <w:rPr>
                <w:rFonts w:cs="Times New Roman"/>
                <w:sz w:val="24"/>
                <w:szCs w:val="24"/>
              </w:rPr>
              <w:t xml:space="preserve"> gyvenamųjų pastatų teritorijos, daugiabučių gyvenamųjų pastatų ir b</w:t>
            </w:r>
            <w:r>
              <w:rPr>
                <w:rFonts w:cs="Times New Roman"/>
                <w:sz w:val="24"/>
                <w:szCs w:val="24"/>
              </w:rPr>
              <w:t>endrabučių statybos teritorijos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0,2</w:t>
            </w:r>
          </w:p>
        </w:tc>
        <w:tc>
          <w:tcPr>
            <w:tcW w:w="2410" w:type="dxa"/>
          </w:tcPr>
          <w:p w:rsidR="0080248F" w:rsidRDefault="0080248F" w:rsidP="00BA622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33.7; 33.17; </w:t>
            </w:r>
            <w:r w:rsidR="00C36ED6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33.18–</w:t>
            </w:r>
            <w:r w:rsidRPr="000D5B18">
              <w:rPr>
                <w:rFonts w:cs="Times New Roman"/>
                <w:sz w:val="24"/>
                <w:szCs w:val="24"/>
              </w:rPr>
              <w:t>33.22; 33.24; 33.37</w:t>
            </w:r>
            <w:r>
              <w:rPr>
                <w:rFonts w:cs="Times New Roman"/>
                <w:sz w:val="24"/>
                <w:szCs w:val="24"/>
              </w:rPr>
              <w:t xml:space="preserve">; </w:t>
            </w:r>
            <w:r w:rsidRPr="000D5B18">
              <w:rPr>
                <w:rFonts w:cs="Times New Roman"/>
                <w:sz w:val="24"/>
                <w:szCs w:val="24"/>
              </w:rPr>
              <w:t>33.3</w:t>
            </w:r>
            <w:r>
              <w:rPr>
                <w:rFonts w:cs="Times New Roman"/>
                <w:sz w:val="24"/>
                <w:szCs w:val="24"/>
              </w:rPr>
              <w:t>8</w:t>
            </w:r>
            <w:r w:rsidRPr="000D5B18">
              <w:rPr>
                <w:rFonts w:cs="Times New Roman"/>
                <w:sz w:val="24"/>
                <w:szCs w:val="24"/>
              </w:rPr>
              <w:t>; 33.48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:rsidR="0080248F" w:rsidRPr="000D5B18" w:rsidRDefault="0080248F" w:rsidP="00BA622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33.51; 33.52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54028B">
            <w:pPr>
              <w:rPr>
                <w:rFonts w:cs="Times New Roman"/>
              </w:rPr>
            </w:pPr>
            <w:r w:rsidRPr="000D5B18">
              <w:rPr>
                <w:rFonts w:cs="Times New Roman"/>
                <w:sz w:val="24"/>
                <w:szCs w:val="24"/>
              </w:rPr>
              <w:t>314, 32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0D5B18">
              <w:rPr>
                <w:rFonts w:cs="Times New Roman"/>
                <w:sz w:val="24"/>
                <w:szCs w:val="24"/>
              </w:rPr>
              <w:t>, 330, 331</w:t>
            </w: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Gyvenamosios teritorijos, vienbučių ir </w:t>
            </w:r>
            <w:proofErr w:type="spellStart"/>
            <w:r w:rsidRPr="000D5B18">
              <w:rPr>
                <w:rFonts w:cs="Times New Roman"/>
                <w:sz w:val="24"/>
                <w:szCs w:val="24"/>
              </w:rPr>
              <w:t>dvibučių</w:t>
            </w:r>
            <w:proofErr w:type="spellEnd"/>
            <w:r w:rsidRPr="000D5B18">
              <w:rPr>
                <w:rFonts w:cs="Times New Roman"/>
                <w:sz w:val="24"/>
                <w:szCs w:val="24"/>
              </w:rPr>
              <w:t xml:space="preserve"> gyvenamųjų pastatų teritorijos, daugiabučių gyvenamųjų pastatų ir b</w:t>
            </w:r>
            <w:r>
              <w:rPr>
                <w:rFonts w:cs="Times New Roman"/>
                <w:sz w:val="24"/>
                <w:szCs w:val="24"/>
              </w:rPr>
              <w:t>endrabučių statybos teritorijos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410" w:type="dxa"/>
          </w:tcPr>
          <w:p w:rsidR="0080248F" w:rsidRDefault="0080248F" w:rsidP="0054028B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33.12; 33.35; 33.36; </w:t>
            </w:r>
          </w:p>
          <w:p w:rsidR="0080248F" w:rsidRPr="000D5B18" w:rsidRDefault="0080248F" w:rsidP="0054028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33.39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54028B">
            <w:pPr>
              <w:rPr>
                <w:rFonts w:cs="Times New Roman"/>
              </w:rPr>
            </w:pPr>
            <w:r w:rsidRPr="000D5B18">
              <w:rPr>
                <w:rFonts w:cs="Times New Roman"/>
                <w:sz w:val="24"/>
                <w:szCs w:val="24"/>
              </w:rPr>
              <w:t>314, 32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0D5B18">
              <w:rPr>
                <w:rFonts w:cs="Times New Roman"/>
                <w:sz w:val="24"/>
                <w:szCs w:val="24"/>
              </w:rPr>
              <w:t>, 330, 331</w:t>
            </w: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Gyvenamosios teritorijos, vienbučių ir </w:t>
            </w:r>
            <w:proofErr w:type="spellStart"/>
            <w:r w:rsidRPr="000D5B18">
              <w:rPr>
                <w:rFonts w:cs="Times New Roman"/>
                <w:sz w:val="24"/>
                <w:szCs w:val="24"/>
              </w:rPr>
              <w:t>dvibučių</w:t>
            </w:r>
            <w:proofErr w:type="spellEnd"/>
            <w:r w:rsidRPr="000D5B18">
              <w:rPr>
                <w:rFonts w:cs="Times New Roman"/>
                <w:sz w:val="24"/>
                <w:szCs w:val="24"/>
              </w:rPr>
              <w:t xml:space="preserve"> gyvenamųjų pastatų teritorijos, daugiabučių gyvenamųjų pastatų ir b</w:t>
            </w:r>
            <w:r>
              <w:rPr>
                <w:rFonts w:cs="Times New Roman"/>
                <w:sz w:val="24"/>
                <w:szCs w:val="24"/>
              </w:rPr>
              <w:t>endrabučių statybos teritorijos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410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33.13–</w:t>
            </w:r>
            <w:r w:rsidRPr="000D5B18">
              <w:rPr>
                <w:rFonts w:cs="Times New Roman"/>
                <w:sz w:val="24"/>
                <w:szCs w:val="24"/>
              </w:rPr>
              <w:t>33.16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54028B">
            <w:pPr>
              <w:rPr>
                <w:rFonts w:cs="Times New Roman"/>
              </w:rPr>
            </w:pPr>
            <w:r w:rsidRPr="000D5B18">
              <w:rPr>
                <w:rFonts w:cs="Times New Roman"/>
                <w:sz w:val="24"/>
                <w:szCs w:val="24"/>
              </w:rPr>
              <w:t>314, 32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0D5B18">
              <w:rPr>
                <w:rFonts w:cs="Times New Roman"/>
                <w:sz w:val="24"/>
                <w:szCs w:val="24"/>
              </w:rPr>
              <w:t>, 330, 331</w:t>
            </w: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Gyvenamosios teritorijos, vienbučių ir </w:t>
            </w:r>
            <w:proofErr w:type="spellStart"/>
            <w:r w:rsidRPr="000D5B18">
              <w:rPr>
                <w:rFonts w:cs="Times New Roman"/>
                <w:sz w:val="24"/>
                <w:szCs w:val="24"/>
              </w:rPr>
              <w:t>dvibučių</w:t>
            </w:r>
            <w:proofErr w:type="spellEnd"/>
            <w:r w:rsidRPr="000D5B18">
              <w:rPr>
                <w:rFonts w:cs="Times New Roman"/>
                <w:sz w:val="24"/>
                <w:szCs w:val="24"/>
              </w:rPr>
              <w:t xml:space="preserve"> gyvenamųjų pastatų teritorijos, daugiabučių gyvenamųjų pastatų ir bendrabučių statybos teritorijos)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410" w:type="dxa"/>
          </w:tcPr>
          <w:p w:rsidR="0080248F" w:rsidRPr="000D5B18" w:rsidRDefault="0080248F" w:rsidP="00BA622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EC0A4A">
              <w:rPr>
                <w:rFonts w:cs="Times New Roman"/>
                <w:sz w:val="24"/>
                <w:szCs w:val="24"/>
              </w:rPr>
              <w:t>3.8; 33.9; 33.11; 33.23; 33.25–</w:t>
            </w:r>
            <w:r w:rsidRPr="000D5B18">
              <w:rPr>
                <w:rFonts w:cs="Times New Roman"/>
                <w:sz w:val="24"/>
                <w:szCs w:val="24"/>
              </w:rPr>
              <w:t>33.27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80248F" w:rsidRPr="000D5B18" w:rsidRDefault="0080248F" w:rsidP="0054028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54028B">
            <w:pPr>
              <w:rPr>
                <w:rFonts w:cs="Times New Roman"/>
              </w:rPr>
            </w:pPr>
            <w:r w:rsidRPr="000D5B18">
              <w:rPr>
                <w:rFonts w:cs="Times New Roman"/>
                <w:sz w:val="24"/>
                <w:szCs w:val="24"/>
              </w:rPr>
              <w:t>314, 32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0D5B18">
              <w:rPr>
                <w:rFonts w:cs="Times New Roman"/>
                <w:sz w:val="24"/>
                <w:szCs w:val="24"/>
              </w:rPr>
              <w:t>, 330, 331</w:t>
            </w: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Gyvenamosios teritorijos, vienbučių ir </w:t>
            </w:r>
            <w:proofErr w:type="spellStart"/>
            <w:r w:rsidRPr="000D5B18">
              <w:rPr>
                <w:rFonts w:cs="Times New Roman"/>
                <w:sz w:val="24"/>
                <w:szCs w:val="24"/>
              </w:rPr>
              <w:t>dvibučių</w:t>
            </w:r>
            <w:proofErr w:type="spellEnd"/>
            <w:r w:rsidRPr="000D5B18">
              <w:rPr>
                <w:rFonts w:cs="Times New Roman"/>
                <w:sz w:val="24"/>
                <w:szCs w:val="24"/>
              </w:rPr>
              <w:t xml:space="preserve"> gyvenamųjų pastatų teritorijos, daugiabučių gyvenamųjų pastatų ir bendrabučių statybos teritorijos)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0,6</w:t>
            </w:r>
          </w:p>
        </w:tc>
        <w:tc>
          <w:tcPr>
            <w:tcW w:w="2410" w:type="dxa"/>
          </w:tcPr>
          <w:p w:rsidR="0080248F" w:rsidRPr="000D5B18" w:rsidRDefault="0080248F" w:rsidP="00BA622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33.28–</w:t>
            </w:r>
            <w:r w:rsidRPr="000D5B18">
              <w:rPr>
                <w:rFonts w:cs="Times New Roman"/>
                <w:sz w:val="24"/>
                <w:szCs w:val="24"/>
              </w:rPr>
              <w:t>33.34;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C36ED6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33.40–</w:t>
            </w:r>
            <w:r w:rsidRPr="000D5B18">
              <w:rPr>
                <w:rFonts w:cs="Times New Roman"/>
                <w:sz w:val="24"/>
                <w:szCs w:val="24"/>
              </w:rPr>
              <w:t>33.4</w:t>
            </w:r>
            <w:r>
              <w:rPr>
                <w:rFonts w:cs="Times New Roman"/>
                <w:sz w:val="24"/>
                <w:szCs w:val="24"/>
              </w:rPr>
              <w:t>7; 33.49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1276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316</w:t>
            </w: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0248F" w:rsidRPr="000D5B18" w:rsidRDefault="0080248F" w:rsidP="00BA622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33.1–</w:t>
            </w:r>
            <w:r w:rsidRPr="000D5B18">
              <w:rPr>
                <w:rFonts w:cs="Times New Roman"/>
                <w:sz w:val="24"/>
                <w:szCs w:val="24"/>
              </w:rPr>
              <w:t>33.4; 33.50</w:t>
            </w:r>
          </w:p>
        </w:tc>
      </w:tr>
      <w:tr w:rsidR="0080248F" w:rsidRPr="000D5B18" w:rsidTr="00BA6222">
        <w:trPr>
          <w:trHeight w:val="906"/>
        </w:trPr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316</w:t>
            </w: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2410" w:type="dxa"/>
          </w:tcPr>
          <w:p w:rsidR="0080248F" w:rsidRPr="000D5B18" w:rsidRDefault="0080248F" w:rsidP="00BA622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33.5–33.7; </w:t>
            </w:r>
            <w:r>
              <w:rPr>
                <w:rFonts w:cs="Times New Roman"/>
                <w:sz w:val="24"/>
                <w:szCs w:val="24"/>
              </w:rPr>
              <w:br/>
              <w:t>33.17–33.22; 33.24; 33.48; 33.51; 33.52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316</w:t>
            </w: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0248F" w:rsidRPr="000D5B18" w:rsidRDefault="00EC0A4A" w:rsidP="00BA622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33.25–</w:t>
            </w:r>
            <w:r w:rsidR="0080248F">
              <w:rPr>
                <w:rFonts w:cs="Times New Roman"/>
                <w:sz w:val="24"/>
                <w:szCs w:val="24"/>
              </w:rPr>
              <w:t>33.27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316</w:t>
            </w: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2,5</w:t>
            </w:r>
          </w:p>
        </w:tc>
        <w:tc>
          <w:tcPr>
            <w:tcW w:w="2410" w:type="dxa"/>
          </w:tcPr>
          <w:p w:rsidR="0080248F" w:rsidRPr="000D5B18" w:rsidRDefault="0080248F" w:rsidP="00BA622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33.12; 33.35–</w:t>
            </w:r>
            <w:r w:rsidRPr="000D5B18">
              <w:rPr>
                <w:rFonts w:cs="Times New Roman"/>
                <w:sz w:val="24"/>
                <w:szCs w:val="24"/>
              </w:rPr>
              <w:t>33.39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316</w:t>
            </w: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0248F" w:rsidRPr="000D5B18" w:rsidRDefault="0080248F" w:rsidP="002915F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33.8–33.11; </w:t>
            </w:r>
            <w:r w:rsidR="00C36ED6">
              <w:rPr>
                <w:rFonts w:cs="Times New Roman"/>
                <w:sz w:val="24"/>
                <w:szCs w:val="24"/>
              </w:rPr>
              <w:br/>
            </w:r>
            <w:r w:rsidR="00EC0A4A">
              <w:rPr>
                <w:rFonts w:cs="Times New Roman"/>
                <w:sz w:val="24"/>
                <w:szCs w:val="24"/>
              </w:rPr>
              <w:t>33. 13–33.16; 33.23; 33.28–</w:t>
            </w:r>
            <w:r>
              <w:rPr>
                <w:rFonts w:cs="Times New Roman"/>
                <w:sz w:val="24"/>
                <w:szCs w:val="24"/>
              </w:rPr>
              <w:t xml:space="preserve">33.34; </w:t>
            </w:r>
            <w:r>
              <w:rPr>
                <w:rFonts w:cs="Times New Roman"/>
                <w:sz w:val="24"/>
                <w:szCs w:val="24"/>
              </w:rPr>
              <w:br/>
              <w:t>33.40–</w:t>
            </w:r>
            <w:r w:rsidRPr="000D5B18">
              <w:rPr>
                <w:rFonts w:cs="Times New Roman"/>
                <w:sz w:val="24"/>
                <w:szCs w:val="24"/>
              </w:rPr>
              <w:t>33.47; 33.49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2.3.</w:t>
            </w:r>
          </w:p>
        </w:tc>
        <w:tc>
          <w:tcPr>
            <w:tcW w:w="1276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317</w:t>
            </w: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410" w:type="dxa"/>
          </w:tcPr>
          <w:p w:rsidR="0080248F" w:rsidRPr="000D5B18" w:rsidRDefault="0080248F" w:rsidP="002915F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33.1–</w:t>
            </w:r>
            <w:r w:rsidRPr="000D5B18">
              <w:rPr>
                <w:rFonts w:cs="Times New Roman"/>
                <w:sz w:val="24"/>
                <w:szCs w:val="24"/>
              </w:rPr>
              <w:t>33.7; 33.50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317</w:t>
            </w: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410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33.17–</w:t>
            </w:r>
            <w:r w:rsidRPr="000D5B18">
              <w:rPr>
                <w:rFonts w:cs="Times New Roman"/>
                <w:sz w:val="24"/>
                <w:szCs w:val="24"/>
              </w:rPr>
              <w:t>33.22; 33.24; 33.48; 33.51; 33.52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317</w:t>
            </w: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2410" w:type="dxa"/>
          </w:tcPr>
          <w:p w:rsidR="0080248F" w:rsidRPr="000D5B18" w:rsidRDefault="00EC0A4A" w:rsidP="000A7A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33.12; 33.25–</w:t>
            </w:r>
            <w:r w:rsidR="0080248F">
              <w:rPr>
                <w:rFonts w:cs="Times New Roman"/>
                <w:sz w:val="24"/>
                <w:szCs w:val="24"/>
              </w:rPr>
              <w:t>33.27;</w:t>
            </w:r>
            <w:r w:rsidR="00C36ED6">
              <w:rPr>
                <w:rFonts w:cs="Times New Roman"/>
                <w:sz w:val="24"/>
                <w:szCs w:val="24"/>
              </w:rPr>
              <w:t xml:space="preserve"> </w:t>
            </w:r>
            <w:r w:rsidR="0080248F">
              <w:rPr>
                <w:rFonts w:cs="Times New Roman"/>
                <w:sz w:val="24"/>
                <w:szCs w:val="24"/>
              </w:rPr>
              <w:t>33.35–</w:t>
            </w:r>
            <w:r w:rsidR="0080248F" w:rsidRPr="000D5B18">
              <w:rPr>
                <w:rFonts w:cs="Times New Roman"/>
                <w:sz w:val="24"/>
                <w:szCs w:val="24"/>
              </w:rPr>
              <w:t>33.39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317</w:t>
            </w:r>
          </w:p>
        </w:tc>
        <w:tc>
          <w:tcPr>
            <w:tcW w:w="3827" w:type="dxa"/>
          </w:tcPr>
          <w:p w:rsidR="0080248F" w:rsidRPr="000D5B18" w:rsidRDefault="0080248F" w:rsidP="000A7A9E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0248F" w:rsidRPr="000D5B18" w:rsidRDefault="0080248F" w:rsidP="002915F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33.8–33.11; </w:t>
            </w:r>
            <w:r w:rsidR="00C36ED6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33.13–</w:t>
            </w:r>
            <w:r w:rsidRPr="000D5B18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 xml:space="preserve">3.16; 33.23; 33.28–33.34; </w:t>
            </w:r>
            <w:r w:rsidR="00C36ED6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33.40–</w:t>
            </w:r>
            <w:r w:rsidRPr="000D5B18">
              <w:rPr>
                <w:rFonts w:cs="Times New Roman"/>
                <w:sz w:val="24"/>
                <w:szCs w:val="24"/>
              </w:rPr>
              <w:t>33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0D5B18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0D5B18">
              <w:rPr>
                <w:rFonts w:cs="Times New Roman"/>
                <w:sz w:val="24"/>
                <w:szCs w:val="24"/>
              </w:rPr>
              <w:t>; 33.49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103" w:type="dxa"/>
            <w:gridSpan w:val="2"/>
          </w:tcPr>
          <w:p w:rsidR="0080248F" w:rsidRPr="000D5B18" w:rsidRDefault="0080248F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Visiems kitiems šios lentelės 1–</w:t>
            </w:r>
            <w:r w:rsidRPr="000D5B18">
              <w:rPr>
                <w:rFonts w:cs="Times New Roman"/>
                <w:b/>
                <w:sz w:val="24"/>
                <w:szCs w:val="24"/>
              </w:rPr>
              <w:t xml:space="preserve">2 punktuose </w:t>
            </w:r>
            <w:r w:rsidRPr="000D5B18">
              <w:rPr>
                <w:rFonts w:cs="Times New Roman"/>
                <w:b/>
                <w:sz w:val="24"/>
                <w:szCs w:val="24"/>
              </w:rPr>
              <w:lastRenderedPageBreak/>
              <w:t>nenurodytiems žemės sklypams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lastRenderedPageBreak/>
              <w:t>0,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0D5B18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Visos (33.1–</w:t>
            </w:r>
            <w:r w:rsidRPr="000D5B18">
              <w:rPr>
                <w:rFonts w:cs="Times New Roman"/>
                <w:sz w:val="24"/>
                <w:szCs w:val="24"/>
              </w:rPr>
              <w:t>33.52)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5103" w:type="dxa"/>
            <w:gridSpan w:val="2"/>
          </w:tcPr>
          <w:p w:rsidR="0080248F" w:rsidRPr="00A074AE" w:rsidRDefault="0080248F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A074AE">
              <w:rPr>
                <w:rFonts w:cs="Times New Roman"/>
                <w:b/>
                <w:sz w:val="24"/>
                <w:szCs w:val="24"/>
              </w:rPr>
              <w:t>Už nenaudojamą, apleistą žemę</w:t>
            </w:r>
          </w:p>
        </w:tc>
        <w:tc>
          <w:tcPr>
            <w:tcW w:w="1417" w:type="dxa"/>
          </w:tcPr>
          <w:p w:rsidR="0080248F" w:rsidRPr="000D5B18" w:rsidRDefault="0080248F" w:rsidP="008D28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Visos (33.1–</w:t>
            </w:r>
            <w:r w:rsidRPr="000D5B18">
              <w:rPr>
                <w:rFonts w:cs="Times New Roman"/>
                <w:sz w:val="24"/>
                <w:szCs w:val="24"/>
              </w:rPr>
              <w:t>33.52)</w:t>
            </w:r>
          </w:p>
        </w:tc>
      </w:tr>
    </w:tbl>
    <w:p w:rsidR="00482C65" w:rsidRPr="000A7A9E" w:rsidRDefault="00482C65" w:rsidP="00A7053E">
      <w:pPr>
        <w:ind w:hanging="465"/>
        <w:jc w:val="both"/>
        <w:rPr>
          <w:rFonts w:cs="Times New Roman"/>
          <w:sz w:val="24"/>
          <w:szCs w:val="24"/>
        </w:rPr>
      </w:pPr>
    </w:p>
    <w:p w:rsidR="000929A4" w:rsidRDefault="00184A76" w:rsidP="000929A4">
      <w:pPr>
        <w:pStyle w:val="Pagrindiniotekstotrauka"/>
        <w:ind w:firstLine="720"/>
        <w:jc w:val="both"/>
        <w:rPr>
          <w:rFonts w:cs="Times New Roman"/>
        </w:rPr>
      </w:pPr>
      <w:r>
        <w:rPr>
          <w:rFonts w:cs="Times New Roman"/>
        </w:rPr>
        <w:t>1.</w:t>
      </w:r>
      <w:r w:rsidR="00482C65" w:rsidRPr="000D5B18">
        <w:rPr>
          <w:rFonts w:cs="Times New Roman"/>
        </w:rPr>
        <w:t>2.</w:t>
      </w:r>
      <w:r w:rsidR="000929A4">
        <w:rPr>
          <w:rFonts w:cs="Times New Roman"/>
        </w:rPr>
        <w:t xml:space="preserve"> 1,2 ha neapmokestinamąjį žemės sklypo dydį fiziniams asmenims, kuriems nustatytas </w:t>
      </w:r>
      <w:r w:rsidR="00C36ED6">
        <w:rPr>
          <w:rFonts w:cs="Times New Roman"/>
        </w:rPr>
        <w:br/>
      </w:r>
      <w:r w:rsidR="000929A4">
        <w:rPr>
          <w:rFonts w:cs="Times New Roman"/>
        </w:rPr>
        <w:t>0–40 procentų darbingumo lygis arba kurie yra sukakę senatvės pensijos amžių ar yra nepilnamečiai, jei šių žemės savininkų šeimose mokestinio laikotarpio pradžioje nėra darbingų asmenų.</w:t>
      </w:r>
    </w:p>
    <w:p w:rsidR="00922004" w:rsidRPr="000D5B18" w:rsidRDefault="00184A76" w:rsidP="000A7A9E">
      <w:pPr>
        <w:pStyle w:val="Pagrindiniotekstotrauka"/>
        <w:ind w:firstLine="720"/>
        <w:jc w:val="both"/>
        <w:rPr>
          <w:rFonts w:cs="Times New Roman"/>
        </w:rPr>
      </w:pPr>
      <w:r>
        <w:rPr>
          <w:rFonts w:cs="Times New Roman"/>
        </w:rPr>
        <w:t>2</w:t>
      </w:r>
      <w:r w:rsidR="0055300A" w:rsidRPr="000D5B18">
        <w:rPr>
          <w:rFonts w:cs="Times New Roman"/>
        </w:rPr>
        <w:t>. Šis</w:t>
      </w:r>
      <w:r w:rsidR="004B7489" w:rsidRPr="000D5B18">
        <w:rPr>
          <w:rFonts w:cs="Times New Roman"/>
        </w:rPr>
        <w:t xml:space="preserve"> </w:t>
      </w:r>
      <w:r w:rsidR="0055300A" w:rsidRPr="000D5B18">
        <w:rPr>
          <w:rFonts w:cs="Times New Roman"/>
        </w:rPr>
        <w:t>sprendimas įsigalioja 20</w:t>
      </w:r>
      <w:r w:rsidR="008A4DB4">
        <w:rPr>
          <w:rFonts w:cs="Times New Roman"/>
        </w:rPr>
        <w:t>20</w:t>
      </w:r>
      <w:r w:rsidR="0055300A" w:rsidRPr="000D5B18">
        <w:rPr>
          <w:rFonts w:cs="Times New Roman"/>
        </w:rPr>
        <w:t xml:space="preserve"> m. sausio 1 d.</w:t>
      </w:r>
    </w:p>
    <w:p w:rsidR="005B7E0D" w:rsidRDefault="00B4746D" w:rsidP="00BA15E9">
      <w:pPr>
        <w:pStyle w:val="Pagrindiniotekstotrauka"/>
        <w:ind w:firstLine="720"/>
        <w:jc w:val="both"/>
        <w:rPr>
          <w:rFonts w:cs="Times New Roman"/>
        </w:rPr>
      </w:pPr>
      <w:r w:rsidRPr="000D5B18">
        <w:rPr>
          <w:rFonts w:cs="Times New Roman"/>
        </w:rPr>
        <w:t xml:space="preserve">Šis sprendimas gali būti skundžiamas Lietuvos Respublikos administracinių bylų teisenos </w:t>
      </w:r>
      <w:r w:rsidR="007E5750">
        <w:rPr>
          <w:rFonts w:cs="Times New Roman"/>
        </w:rPr>
        <w:t>įstatymo nustatyta tvarka.</w:t>
      </w:r>
    </w:p>
    <w:p w:rsidR="007E5750" w:rsidRDefault="007E5750" w:rsidP="00BA15E9">
      <w:pPr>
        <w:pStyle w:val="Pagrindiniotekstotrauka"/>
        <w:ind w:firstLine="720"/>
        <w:jc w:val="both"/>
        <w:rPr>
          <w:rFonts w:cs="Times New Roman"/>
        </w:rPr>
      </w:pPr>
    </w:p>
    <w:p w:rsidR="007E5750" w:rsidRDefault="007E5750" w:rsidP="00BA15E9">
      <w:pPr>
        <w:pStyle w:val="Pagrindiniotekstotrauka"/>
        <w:ind w:firstLine="720"/>
        <w:jc w:val="both"/>
        <w:rPr>
          <w:rFonts w:cs="Times New Roman"/>
        </w:rPr>
      </w:pPr>
    </w:p>
    <w:p w:rsidR="007E5750" w:rsidRDefault="007E5750" w:rsidP="007E5750">
      <w:pPr>
        <w:pStyle w:val="Pagrindiniotekstotrauka"/>
        <w:jc w:val="both"/>
        <w:rPr>
          <w:rFonts w:cs="Times New Roman"/>
        </w:rPr>
      </w:pPr>
      <w:r>
        <w:rPr>
          <w:rFonts w:cs="Times New Roman"/>
        </w:rPr>
        <w:t xml:space="preserve">Savivaldybės meras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Povilas </w:t>
      </w:r>
      <w:proofErr w:type="spellStart"/>
      <w:r>
        <w:rPr>
          <w:rFonts w:cs="Times New Roman"/>
        </w:rPr>
        <w:t>Žagunis</w:t>
      </w:r>
      <w:proofErr w:type="spellEnd"/>
    </w:p>
    <w:p w:rsidR="007E5750" w:rsidRDefault="007E5750" w:rsidP="00BA15E9">
      <w:pPr>
        <w:pStyle w:val="Pagrindiniotekstotrauka"/>
        <w:ind w:firstLine="720"/>
        <w:jc w:val="both"/>
        <w:rPr>
          <w:rFonts w:cs="Times New Roman"/>
        </w:rPr>
      </w:pPr>
    </w:p>
    <w:p w:rsidR="00763D21" w:rsidRDefault="00763D21" w:rsidP="00BA15E9">
      <w:pPr>
        <w:pStyle w:val="Pagrindiniotekstotrauka"/>
        <w:ind w:firstLine="720"/>
        <w:jc w:val="both"/>
        <w:rPr>
          <w:rFonts w:cs="Times New Roman"/>
        </w:rPr>
      </w:pPr>
    </w:p>
    <w:p w:rsidR="00AC48E8" w:rsidRDefault="00AC48E8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  <w:bookmarkStart w:id="0" w:name="_GoBack"/>
      <w:bookmarkEnd w:id="0"/>
    </w:p>
    <w:sectPr w:rsidR="00E0118B" w:rsidSect="00255971">
      <w:headerReference w:type="default" r:id="rId10"/>
      <w:headerReference w:type="first" r:id="rId11"/>
      <w:pgSz w:w="11907" w:h="16840" w:code="9"/>
      <w:pgMar w:top="1440" w:right="1080" w:bottom="1440" w:left="1080" w:header="567" w:footer="62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0C1" w:rsidRDefault="009330C1">
      <w:r>
        <w:separator/>
      </w:r>
    </w:p>
  </w:endnote>
  <w:endnote w:type="continuationSeparator" w:id="0">
    <w:p w:rsidR="009330C1" w:rsidRDefault="00933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0C1" w:rsidRDefault="009330C1">
      <w:r>
        <w:separator/>
      </w:r>
    </w:p>
  </w:footnote>
  <w:footnote w:type="continuationSeparator" w:id="0">
    <w:p w:rsidR="009330C1" w:rsidRDefault="00933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742" w:rsidRDefault="00E81742" w:rsidP="00E81742">
    <w:pPr>
      <w:pStyle w:val="Antrats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F1C" w:rsidRDefault="009A5AD4" w:rsidP="00260F1C">
    <w:pPr>
      <w:pStyle w:val="Antrats"/>
      <w:jc w:val="cent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1440"/>
        </w:tabs>
        <w:ind w:left="331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40"/>
        </w:tabs>
        <w:ind w:left="345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36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40"/>
        </w:tabs>
        <w:ind w:left="37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38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40"/>
        </w:tabs>
        <w:ind w:left="40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41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43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0"/>
        </w:tabs>
        <w:ind w:left="446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28"/>
    <w:rsid w:val="00000363"/>
    <w:rsid w:val="000140F0"/>
    <w:rsid w:val="000157FD"/>
    <w:rsid w:val="00017814"/>
    <w:rsid w:val="00022413"/>
    <w:rsid w:val="00034F17"/>
    <w:rsid w:val="00037492"/>
    <w:rsid w:val="000450D3"/>
    <w:rsid w:val="00054387"/>
    <w:rsid w:val="00064245"/>
    <w:rsid w:val="00067B7C"/>
    <w:rsid w:val="00086250"/>
    <w:rsid w:val="000929A4"/>
    <w:rsid w:val="00094421"/>
    <w:rsid w:val="000978C7"/>
    <w:rsid w:val="000A19E5"/>
    <w:rsid w:val="000A7A9E"/>
    <w:rsid w:val="000D5B18"/>
    <w:rsid w:val="000E42FA"/>
    <w:rsid w:val="000E5C25"/>
    <w:rsid w:val="000E6744"/>
    <w:rsid w:val="000F40FC"/>
    <w:rsid w:val="000F4AEC"/>
    <w:rsid w:val="001056F7"/>
    <w:rsid w:val="001201EE"/>
    <w:rsid w:val="001232DD"/>
    <w:rsid w:val="00123E09"/>
    <w:rsid w:val="00153C3B"/>
    <w:rsid w:val="00155A45"/>
    <w:rsid w:val="00172A5D"/>
    <w:rsid w:val="001825FA"/>
    <w:rsid w:val="00184A76"/>
    <w:rsid w:val="00191093"/>
    <w:rsid w:val="001B2960"/>
    <w:rsid w:val="001B6F85"/>
    <w:rsid w:val="001F634F"/>
    <w:rsid w:val="00206D40"/>
    <w:rsid w:val="002226E5"/>
    <w:rsid w:val="002372D9"/>
    <w:rsid w:val="00244317"/>
    <w:rsid w:val="00245AF2"/>
    <w:rsid w:val="002475DF"/>
    <w:rsid w:val="00254999"/>
    <w:rsid w:val="00255971"/>
    <w:rsid w:val="00260659"/>
    <w:rsid w:val="00260F1C"/>
    <w:rsid w:val="002633E1"/>
    <w:rsid w:val="002651E6"/>
    <w:rsid w:val="00280059"/>
    <w:rsid w:val="002915F5"/>
    <w:rsid w:val="00297AB2"/>
    <w:rsid w:val="002A3D19"/>
    <w:rsid w:val="002B0527"/>
    <w:rsid w:val="002B1791"/>
    <w:rsid w:val="002D4D80"/>
    <w:rsid w:val="002E171B"/>
    <w:rsid w:val="002E2DA0"/>
    <w:rsid w:val="002F2C53"/>
    <w:rsid w:val="002F5959"/>
    <w:rsid w:val="003220C8"/>
    <w:rsid w:val="003274AB"/>
    <w:rsid w:val="00332262"/>
    <w:rsid w:val="00336ED4"/>
    <w:rsid w:val="0034749E"/>
    <w:rsid w:val="0035186A"/>
    <w:rsid w:val="00353B28"/>
    <w:rsid w:val="003632CB"/>
    <w:rsid w:val="00364217"/>
    <w:rsid w:val="0038052A"/>
    <w:rsid w:val="003917D6"/>
    <w:rsid w:val="003A16F3"/>
    <w:rsid w:val="003A3DD4"/>
    <w:rsid w:val="003A49B5"/>
    <w:rsid w:val="003B01B5"/>
    <w:rsid w:val="003C0EA4"/>
    <w:rsid w:val="003E3A5F"/>
    <w:rsid w:val="003F04A0"/>
    <w:rsid w:val="004253DB"/>
    <w:rsid w:val="00461AAE"/>
    <w:rsid w:val="00467FD6"/>
    <w:rsid w:val="004725CB"/>
    <w:rsid w:val="00474941"/>
    <w:rsid w:val="00482C65"/>
    <w:rsid w:val="00485E1A"/>
    <w:rsid w:val="0049741C"/>
    <w:rsid w:val="004B1FD0"/>
    <w:rsid w:val="004B2A47"/>
    <w:rsid w:val="004B7489"/>
    <w:rsid w:val="004C4586"/>
    <w:rsid w:val="00500037"/>
    <w:rsid w:val="0050551C"/>
    <w:rsid w:val="00512002"/>
    <w:rsid w:val="00525E12"/>
    <w:rsid w:val="00526532"/>
    <w:rsid w:val="0054028B"/>
    <w:rsid w:val="0055300A"/>
    <w:rsid w:val="005729D2"/>
    <w:rsid w:val="005875B3"/>
    <w:rsid w:val="005A504F"/>
    <w:rsid w:val="005A78A5"/>
    <w:rsid w:val="005B3AB6"/>
    <w:rsid w:val="005B7E0D"/>
    <w:rsid w:val="005C555E"/>
    <w:rsid w:val="005D234B"/>
    <w:rsid w:val="005D536A"/>
    <w:rsid w:val="005E05C7"/>
    <w:rsid w:val="005E395D"/>
    <w:rsid w:val="00604098"/>
    <w:rsid w:val="00606A0B"/>
    <w:rsid w:val="006147FE"/>
    <w:rsid w:val="00616699"/>
    <w:rsid w:val="00625575"/>
    <w:rsid w:val="0063401E"/>
    <w:rsid w:val="00636BB5"/>
    <w:rsid w:val="00644113"/>
    <w:rsid w:val="00654388"/>
    <w:rsid w:val="006846AE"/>
    <w:rsid w:val="006927C3"/>
    <w:rsid w:val="006D73A1"/>
    <w:rsid w:val="006F0FFD"/>
    <w:rsid w:val="00701E4F"/>
    <w:rsid w:val="00704CFF"/>
    <w:rsid w:val="00725EAB"/>
    <w:rsid w:val="00742E07"/>
    <w:rsid w:val="00756AC5"/>
    <w:rsid w:val="00763D21"/>
    <w:rsid w:val="00790EED"/>
    <w:rsid w:val="00797939"/>
    <w:rsid w:val="007A13F0"/>
    <w:rsid w:val="007D00F5"/>
    <w:rsid w:val="007D4C8E"/>
    <w:rsid w:val="007D5137"/>
    <w:rsid w:val="007D7E38"/>
    <w:rsid w:val="007E5750"/>
    <w:rsid w:val="007F3E48"/>
    <w:rsid w:val="0080248F"/>
    <w:rsid w:val="00804D3E"/>
    <w:rsid w:val="00826FD6"/>
    <w:rsid w:val="008346E8"/>
    <w:rsid w:val="00840D3B"/>
    <w:rsid w:val="00846EFC"/>
    <w:rsid w:val="00847A22"/>
    <w:rsid w:val="00852880"/>
    <w:rsid w:val="00873F6A"/>
    <w:rsid w:val="00877F5D"/>
    <w:rsid w:val="0089325D"/>
    <w:rsid w:val="008933A2"/>
    <w:rsid w:val="00894DD4"/>
    <w:rsid w:val="008A4DB4"/>
    <w:rsid w:val="008B3C5B"/>
    <w:rsid w:val="008C3F66"/>
    <w:rsid w:val="008D28BB"/>
    <w:rsid w:val="008D408F"/>
    <w:rsid w:val="008D6373"/>
    <w:rsid w:val="008D6A36"/>
    <w:rsid w:val="00907EDA"/>
    <w:rsid w:val="00922004"/>
    <w:rsid w:val="00925E8D"/>
    <w:rsid w:val="009309B9"/>
    <w:rsid w:val="009330C1"/>
    <w:rsid w:val="00933E29"/>
    <w:rsid w:val="009353AE"/>
    <w:rsid w:val="009554BB"/>
    <w:rsid w:val="009748F7"/>
    <w:rsid w:val="00980318"/>
    <w:rsid w:val="00980F65"/>
    <w:rsid w:val="0099011E"/>
    <w:rsid w:val="00993B03"/>
    <w:rsid w:val="00996609"/>
    <w:rsid w:val="009A5AD4"/>
    <w:rsid w:val="009B2A9D"/>
    <w:rsid w:val="009B6920"/>
    <w:rsid w:val="009B711B"/>
    <w:rsid w:val="009D2AF7"/>
    <w:rsid w:val="009D7AA7"/>
    <w:rsid w:val="009F50B6"/>
    <w:rsid w:val="009F5695"/>
    <w:rsid w:val="00A074AE"/>
    <w:rsid w:val="00A14609"/>
    <w:rsid w:val="00A41B12"/>
    <w:rsid w:val="00A46985"/>
    <w:rsid w:val="00A52C9F"/>
    <w:rsid w:val="00A53E3B"/>
    <w:rsid w:val="00A56624"/>
    <w:rsid w:val="00A56C73"/>
    <w:rsid w:val="00A64462"/>
    <w:rsid w:val="00A7053E"/>
    <w:rsid w:val="00A87047"/>
    <w:rsid w:val="00A95D8B"/>
    <w:rsid w:val="00AA27B9"/>
    <w:rsid w:val="00AA2EBA"/>
    <w:rsid w:val="00AB74AE"/>
    <w:rsid w:val="00AC3AE8"/>
    <w:rsid w:val="00AC3CB0"/>
    <w:rsid w:val="00AC48E8"/>
    <w:rsid w:val="00AC599C"/>
    <w:rsid w:val="00AC59DF"/>
    <w:rsid w:val="00AD1FE7"/>
    <w:rsid w:val="00AF220A"/>
    <w:rsid w:val="00B05623"/>
    <w:rsid w:val="00B12C25"/>
    <w:rsid w:val="00B15DDD"/>
    <w:rsid w:val="00B24F4D"/>
    <w:rsid w:val="00B3760F"/>
    <w:rsid w:val="00B4078B"/>
    <w:rsid w:val="00B471F0"/>
    <w:rsid w:val="00B4746D"/>
    <w:rsid w:val="00B55F53"/>
    <w:rsid w:val="00B63DDE"/>
    <w:rsid w:val="00B72C44"/>
    <w:rsid w:val="00B74D34"/>
    <w:rsid w:val="00B77F0D"/>
    <w:rsid w:val="00B80DC4"/>
    <w:rsid w:val="00B909E2"/>
    <w:rsid w:val="00B951F0"/>
    <w:rsid w:val="00B97007"/>
    <w:rsid w:val="00BA0F7D"/>
    <w:rsid w:val="00BA15E9"/>
    <w:rsid w:val="00BA299F"/>
    <w:rsid w:val="00BA6222"/>
    <w:rsid w:val="00BB63B8"/>
    <w:rsid w:val="00BB79B2"/>
    <w:rsid w:val="00BE109B"/>
    <w:rsid w:val="00C200A3"/>
    <w:rsid w:val="00C230B7"/>
    <w:rsid w:val="00C33B5B"/>
    <w:rsid w:val="00C34135"/>
    <w:rsid w:val="00C36ED6"/>
    <w:rsid w:val="00C63EAD"/>
    <w:rsid w:val="00C924CC"/>
    <w:rsid w:val="00CC5B41"/>
    <w:rsid w:val="00CD5F1A"/>
    <w:rsid w:val="00CD7229"/>
    <w:rsid w:val="00CD7CCB"/>
    <w:rsid w:val="00CE7ED7"/>
    <w:rsid w:val="00CF015E"/>
    <w:rsid w:val="00D051B1"/>
    <w:rsid w:val="00D2318D"/>
    <w:rsid w:val="00D407E0"/>
    <w:rsid w:val="00D46E28"/>
    <w:rsid w:val="00D736E4"/>
    <w:rsid w:val="00DA7B3C"/>
    <w:rsid w:val="00DB6BC9"/>
    <w:rsid w:val="00DB7D3A"/>
    <w:rsid w:val="00DD6B48"/>
    <w:rsid w:val="00DF72D7"/>
    <w:rsid w:val="00E0082D"/>
    <w:rsid w:val="00E0118B"/>
    <w:rsid w:val="00E06312"/>
    <w:rsid w:val="00E21572"/>
    <w:rsid w:val="00E80982"/>
    <w:rsid w:val="00E81742"/>
    <w:rsid w:val="00E9647A"/>
    <w:rsid w:val="00EB1110"/>
    <w:rsid w:val="00EC0A4A"/>
    <w:rsid w:val="00EC18A0"/>
    <w:rsid w:val="00EC1CD9"/>
    <w:rsid w:val="00EF0C98"/>
    <w:rsid w:val="00F05A81"/>
    <w:rsid w:val="00F47E96"/>
    <w:rsid w:val="00F50B72"/>
    <w:rsid w:val="00F639B3"/>
    <w:rsid w:val="00F65159"/>
    <w:rsid w:val="00F727DE"/>
    <w:rsid w:val="00F836B8"/>
    <w:rsid w:val="00F8795D"/>
    <w:rsid w:val="00FA53EF"/>
    <w:rsid w:val="00FE09E2"/>
    <w:rsid w:val="00FE45B3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rFonts w:cs="Microsoft YaHei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Pr>
      <w:sz w:val="24"/>
    </w:r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/>
      <w:sz w:val="16"/>
      <w:szCs w:val="16"/>
    </w:rPr>
  </w:style>
  <w:style w:type="paragraph" w:styleId="Pavadinimas">
    <w:name w:val="Title"/>
    <w:basedOn w:val="prastasis"/>
    <w:next w:val="Antrinispavadinimas"/>
    <w:link w:val="PavadinimasDiagrama"/>
    <w:qFormat/>
    <w:pPr>
      <w:jc w:val="center"/>
    </w:pPr>
    <w:rPr>
      <w:b/>
      <w:sz w:val="24"/>
    </w:rPr>
  </w:style>
  <w:style w:type="paragraph" w:styleId="Antrinispavadinimas">
    <w:name w:val="Subtitle"/>
    <w:basedOn w:val="Antrat10"/>
    <w:next w:val="Pagrindinistekstas"/>
    <w:link w:val="AntrinispavadinimasDiagrama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jc w:val="center"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6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846AE"/>
    <w:rPr>
      <w:rFonts w:ascii="Segoe UI" w:hAnsi="Segoe UI" w:cs="Segoe UI"/>
      <w:sz w:val="18"/>
      <w:szCs w:val="18"/>
      <w:lang w:eastAsia="ar-SA"/>
    </w:rPr>
  </w:style>
  <w:style w:type="character" w:customStyle="1" w:styleId="AntrinispavadinimasDiagrama">
    <w:name w:val="Antrinis pavadinimas Diagrama"/>
    <w:link w:val="Antrinispavadinimas"/>
    <w:rsid w:val="00297AB2"/>
    <w:rPr>
      <w:rFonts w:ascii="Arial" w:eastAsia="Microsoft YaHei" w:hAnsi="Arial" w:cs="Microsoft YaHei"/>
      <w:i/>
      <w:iCs/>
      <w:sz w:val="28"/>
      <w:szCs w:val="28"/>
      <w:lang w:eastAsia="ar-SA"/>
    </w:rPr>
  </w:style>
  <w:style w:type="character" w:customStyle="1" w:styleId="PavadinimasDiagrama">
    <w:name w:val="Pavadinimas Diagrama"/>
    <w:link w:val="Pavadinimas"/>
    <w:rsid w:val="00297AB2"/>
    <w:rPr>
      <w:rFonts w:cs="Microsoft YaHei"/>
      <w:b/>
      <w:sz w:val="24"/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7AB2"/>
    <w:pPr>
      <w:spacing w:after="120"/>
      <w:ind w:left="283"/>
    </w:pPr>
    <w:rPr>
      <w:rFonts w:cs="Mangal"/>
      <w:sz w:val="16"/>
      <w:szCs w:val="14"/>
      <w:lang w:val="en-US" w:eastAsia="hi-IN" w:bidi="hi-IN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297AB2"/>
    <w:rPr>
      <w:rFonts w:cs="Mangal"/>
      <w:sz w:val="16"/>
      <w:szCs w:val="14"/>
      <w:lang w:val="en-US" w:eastAsia="hi-IN" w:bidi="hi-IN"/>
    </w:rPr>
  </w:style>
  <w:style w:type="character" w:customStyle="1" w:styleId="AntratsDiagrama">
    <w:name w:val="Antraštės Diagrama"/>
    <w:link w:val="Antrats"/>
    <w:uiPriority w:val="99"/>
    <w:rsid w:val="005B7E0D"/>
    <w:rPr>
      <w:rFonts w:cs="Microsoft YaHei"/>
      <w:lang w:eastAsia="ar-SA"/>
    </w:rPr>
  </w:style>
  <w:style w:type="paragraph" w:styleId="Betarp">
    <w:name w:val="No Spacing"/>
    <w:uiPriority w:val="1"/>
    <w:qFormat/>
    <w:rsid w:val="005B7E0D"/>
    <w:pPr>
      <w:suppressAutoHyphens/>
    </w:pPr>
    <w:rPr>
      <w:rFonts w:cs="Microsoft YaHei"/>
      <w:lang w:eastAsia="ar-SA"/>
    </w:rPr>
  </w:style>
  <w:style w:type="paragraph" w:styleId="Sraopastraipa">
    <w:name w:val="List Paragraph"/>
    <w:basedOn w:val="prastasis"/>
    <w:uiPriority w:val="34"/>
    <w:qFormat/>
    <w:rsid w:val="00644113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F3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B63B8"/>
    <w:rPr>
      <w:rFonts w:cs="Microsoft YaHei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rFonts w:cs="Microsoft YaHei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Pr>
      <w:sz w:val="24"/>
    </w:r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/>
      <w:sz w:val="16"/>
      <w:szCs w:val="16"/>
    </w:rPr>
  </w:style>
  <w:style w:type="paragraph" w:styleId="Pavadinimas">
    <w:name w:val="Title"/>
    <w:basedOn w:val="prastasis"/>
    <w:next w:val="Antrinispavadinimas"/>
    <w:link w:val="PavadinimasDiagrama"/>
    <w:qFormat/>
    <w:pPr>
      <w:jc w:val="center"/>
    </w:pPr>
    <w:rPr>
      <w:b/>
      <w:sz w:val="24"/>
    </w:rPr>
  </w:style>
  <w:style w:type="paragraph" w:styleId="Antrinispavadinimas">
    <w:name w:val="Subtitle"/>
    <w:basedOn w:val="Antrat10"/>
    <w:next w:val="Pagrindinistekstas"/>
    <w:link w:val="AntrinispavadinimasDiagrama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jc w:val="center"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6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846AE"/>
    <w:rPr>
      <w:rFonts w:ascii="Segoe UI" w:hAnsi="Segoe UI" w:cs="Segoe UI"/>
      <w:sz w:val="18"/>
      <w:szCs w:val="18"/>
      <w:lang w:eastAsia="ar-SA"/>
    </w:rPr>
  </w:style>
  <w:style w:type="character" w:customStyle="1" w:styleId="AntrinispavadinimasDiagrama">
    <w:name w:val="Antrinis pavadinimas Diagrama"/>
    <w:link w:val="Antrinispavadinimas"/>
    <w:rsid w:val="00297AB2"/>
    <w:rPr>
      <w:rFonts w:ascii="Arial" w:eastAsia="Microsoft YaHei" w:hAnsi="Arial" w:cs="Microsoft YaHei"/>
      <w:i/>
      <w:iCs/>
      <w:sz w:val="28"/>
      <w:szCs w:val="28"/>
      <w:lang w:eastAsia="ar-SA"/>
    </w:rPr>
  </w:style>
  <w:style w:type="character" w:customStyle="1" w:styleId="PavadinimasDiagrama">
    <w:name w:val="Pavadinimas Diagrama"/>
    <w:link w:val="Pavadinimas"/>
    <w:rsid w:val="00297AB2"/>
    <w:rPr>
      <w:rFonts w:cs="Microsoft YaHei"/>
      <w:b/>
      <w:sz w:val="24"/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7AB2"/>
    <w:pPr>
      <w:spacing w:after="120"/>
      <w:ind w:left="283"/>
    </w:pPr>
    <w:rPr>
      <w:rFonts w:cs="Mangal"/>
      <w:sz w:val="16"/>
      <w:szCs w:val="14"/>
      <w:lang w:val="en-US" w:eastAsia="hi-IN" w:bidi="hi-IN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297AB2"/>
    <w:rPr>
      <w:rFonts w:cs="Mangal"/>
      <w:sz w:val="16"/>
      <w:szCs w:val="14"/>
      <w:lang w:val="en-US" w:eastAsia="hi-IN" w:bidi="hi-IN"/>
    </w:rPr>
  </w:style>
  <w:style w:type="character" w:customStyle="1" w:styleId="AntratsDiagrama">
    <w:name w:val="Antraštės Diagrama"/>
    <w:link w:val="Antrats"/>
    <w:uiPriority w:val="99"/>
    <w:rsid w:val="005B7E0D"/>
    <w:rPr>
      <w:rFonts w:cs="Microsoft YaHei"/>
      <w:lang w:eastAsia="ar-SA"/>
    </w:rPr>
  </w:style>
  <w:style w:type="paragraph" w:styleId="Betarp">
    <w:name w:val="No Spacing"/>
    <w:uiPriority w:val="1"/>
    <w:qFormat/>
    <w:rsid w:val="005B7E0D"/>
    <w:pPr>
      <w:suppressAutoHyphens/>
    </w:pPr>
    <w:rPr>
      <w:rFonts w:cs="Microsoft YaHei"/>
      <w:lang w:eastAsia="ar-SA"/>
    </w:rPr>
  </w:style>
  <w:style w:type="paragraph" w:styleId="Sraopastraipa">
    <w:name w:val="List Paragraph"/>
    <w:basedOn w:val="prastasis"/>
    <w:uiPriority w:val="34"/>
    <w:qFormat/>
    <w:rsid w:val="00644113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F3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B63B8"/>
    <w:rPr>
      <w:rFonts w:cs="Microsoft YaHe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1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SPRENDIMAI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7EAC7-B85B-49F7-904B-C441D9710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2</TotalTime>
  <Pages>3</Pages>
  <Words>2707</Words>
  <Characters>1543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4242</CharactersWithSpaces>
  <SharedDoc>false</SharedDoc>
  <HLinks>
    <vt:vector size="6" baseType="variant">
      <vt:variant>
        <vt:i4>3342381</vt:i4>
      </vt:variant>
      <vt:variant>
        <vt:i4>3</vt:i4>
      </vt:variant>
      <vt:variant>
        <vt:i4>0</vt:i4>
      </vt:variant>
      <vt:variant>
        <vt:i4>5</vt:i4>
      </vt:variant>
      <vt:variant>
        <vt:lpwstr>http://www.registrucentras/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Virginija Jurkstiene</cp:lastModifiedBy>
  <cp:revision>5</cp:revision>
  <cp:lastPrinted>2018-05-18T08:08:00Z</cp:lastPrinted>
  <dcterms:created xsi:type="dcterms:W3CDTF">2019-05-29T13:54:00Z</dcterms:created>
  <dcterms:modified xsi:type="dcterms:W3CDTF">2019-05-30T08:13:00Z</dcterms:modified>
</cp:coreProperties>
</file>