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A75EF" w:rsidRDefault="00F4714F">
      <w:pPr>
        <w:jc w:val="center"/>
        <w:rPr>
          <w:sz w:val="24"/>
          <w:szCs w:val="24"/>
        </w:rPr>
      </w:pPr>
      <w:bookmarkStart w:id="0" w:name="_Hlk514315644"/>
      <w:r w:rsidRPr="00F4714F">
        <w:rPr>
          <w:b/>
          <w:bCs/>
          <w:color w:val="000000"/>
          <w:sz w:val="24"/>
          <w:szCs w:val="24"/>
        </w:rPr>
        <w:t>DĖL PANEVĖŽIO RAJONO SAVIVALDYBĖS ŠEIMOS TARYBOS SUDARYMO IR JOS NUOSTATŲ PATVIRTINIMO</w:t>
      </w:r>
      <w:bookmarkEnd w:id="0"/>
    </w:p>
    <w:p w:rsidR="00621F2F" w:rsidRDefault="00621F2F">
      <w:pPr>
        <w:jc w:val="center"/>
        <w:rPr>
          <w:sz w:val="24"/>
          <w:szCs w:val="24"/>
        </w:rPr>
      </w:pP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BF20F1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9962D2">
        <w:rPr>
          <w:sz w:val="24"/>
          <w:szCs w:val="24"/>
        </w:rPr>
        <w:t>birželio</w:t>
      </w:r>
      <w:r w:rsidR="00DB2A5C">
        <w:rPr>
          <w:sz w:val="24"/>
          <w:szCs w:val="24"/>
        </w:rPr>
        <w:t xml:space="preserve"> </w:t>
      </w:r>
      <w:r w:rsidR="00643AD1">
        <w:rPr>
          <w:sz w:val="24"/>
          <w:szCs w:val="24"/>
        </w:rPr>
        <w:t>28</w:t>
      </w:r>
      <w:r>
        <w:rPr>
          <w:sz w:val="24"/>
          <w:szCs w:val="24"/>
        </w:rPr>
        <w:t xml:space="preserve"> d. Nr. T</w:t>
      </w:r>
      <w:r w:rsidR="000D4623">
        <w:rPr>
          <w:sz w:val="24"/>
          <w:szCs w:val="24"/>
        </w:rPr>
        <w:t>-149</w:t>
      </w:r>
    </w:p>
    <w:p w:rsidR="00AA75EF" w:rsidRDefault="00AA75E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621F2F" w:rsidRDefault="00621F2F">
      <w:pPr>
        <w:jc w:val="both"/>
        <w:rPr>
          <w:sz w:val="24"/>
          <w:szCs w:val="24"/>
        </w:rPr>
      </w:pPr>
    </w:p>
    <w:p w:rsidR="00AA75EF" w:rsidRPr="00424271" w:rsidRDefault="00AA75EF">
      <w:pPr>
        <w:suppressAutoHyphens w:val="0"/>
        <w:ind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 xml:space="preserve">Vadovaudamasi Lietuvos Respublikos </w:t>
      </w:r>
      <w:r w:rsidR="001D4F5A" w:rsidRPr="00643AD1">
        <w:rPr>
          <w:color w:val="000000"/>
          <w:sz w:val="24"/>
          <w:szCs w:val="24"/>
        </w:rPr>
        <w:t>šeimos stiprinimo</w:t>
      </w:r>
      <w:r w:rsidRPr="009962D2">
        <w:rPr>
          <w:color w:val="000000"/>
          <w:sz w:val="24"/>
          <w:szCs w:val="24"/>
        </w:rPr>
        <w:t xml:space="preserve"> įstatymo</w:t>
      </w:r>
      <w:r w:rsidR="001D4F5A" w:rsidRPr="009962D2">
        <w:rPr>
          <w:color w:val="000000"/>
          <w:sz w:val="24"/>
          <w:szCs w:val="24"/>
        </w:rPr>
        <w:t xml:space="preserve"> 14 straipsnio 1 dalies </w:t>
      </w:r>
      <w:r w:rsidR="00643AD1">
        <w:rPr>
          <w:color w:val="000000"/>
          <w:sz w:val="24"/>
          <w:szCs w:val="24"/>
        </w:rPr>
        <w:br/>
      </w:r>
      <w:r w:rsidR="001D4F5A" w:rsidRPr="009962D2">
        <w:rPr>
          <w:color w:val="000000"/>
          <w:sz w:val="24"/>
          <w:szCs w:val="24"/>
        </w:rPr>
        <w:t xml:space="preserve">3 punktu, </w:t>
      </w:r>
      <w:r w:rsidR="00643AD1">
        <w:rPr>
          <w:color w:val="000000"/>
          <w:sz w:val="24"/>
          <w:szCs w:val="24"/>
        </w:rPr>
        <w:t>Lietuvos Respublikos s</w:t>
      </w:r>
      <w:r w:rsidR="00643AD1" w:rsidRPr="009962D2">
        <w:rPr>
          <w:color w:val="000000"/>
          <w:sz w:val="24"/>
          <w:szCs w:val="24"/>
        </w:rPr>
        <w:t>ocialinės apsaugos ir darbo ministro</w:t>
      </w:r>
      <w:r w:rsidR="00643AD1">
        <w:rPr>
          <w:color w:val="000000"/>
          <w:sz w:val="24"/>
          <w:szCs w:val="24"/>
        </w:rPr>
        <w:t xml:space="preserve"> 2012 m. lapkričio 2 d.</w:t>
      </w:r>
      <w:r w:rsidR="00643AD1" w:rsidRPr="009962D2">
        <w:rPr>
          <w:color w:val="000000"/>
          <w:sz w:val="24"/>
          <w:szCs w:val="24"/>
        </w:rPr>
        <w:t xml:space="preserve"> įsakymu </w:t>
      </w:r>
      <w:r w:rsidR="00643AD1">
        <w:rPr>
          <w:color w:val="000000"/>
          <w:sz w:val="24"/>
          <w:szCs w:val="24"/>
        </w:rPr>
        <w:t>Nr. A1-480 „Dėl Š</w:t>
      </w:r>
      <w:r w:rsidR="00643AD1" w:rsidRPr="009962D2">
        <w:rPr>
          <w:color w:val="000000"/>
          <w:sz w:val="24"/>
          <w:szCs w:val="24"/>
        </w:rPr>
        <w:t>eimos tarybų pavyzdinių nuostatų patvirtinimo“</w:t>
      </w:r>
      <w:r w:rsidR="00643AD1">
        <w:rPr>
          <w:color w:val="000000"/>
          <w:sz w:val="24"/>
          <w:szCs w:val="24"/>
        </w:rPr>
        <w:t xml:space="preserve">, </w:t>
      </w:r>
      <w:r w:rsidR="001D4F5A" w:rsidRPr="009962D2">
        <w:rPr>
          <w:color w:val="000000"/>
          <w:sz w:val="24"/>
          <w:szCs w:val="24"/>
        </w:rPr>
        <w:t xml:space="preserve">Lietuvos Respublikos </w:t>
      </w:r>
      <w:r w:rsidR="00643AD1">
        <w:rPr>
          <w:color w:val="000000"/>
          <w:sz w:val="24"/>
          <w:szCs w:val="24"/>
        </w:rPr>
        <w:t>s</w:t>
      </w:r>
      <w:r w:rsidR="001D4F5A" w:rsidRPr="009962D2">
        <w:rPr>
          <w:color w:val="000000"/>
          <w:sz w:val="24"/>
          <w:szCs w:val="24"/>
        </w:rPr>
        <w:t>ocialinės apsaugos ir darbo ministro 2018 m. vasario 1 d. raštu Nr. (18.3-43) SD-635 „Dėl rekome</w:t>
      </w:r>
      <w:r w:rsidR="00643AD1">
        <w:rPr>
          <w:color w:val="000000"/>
          <w:sz w:val="24"/>
          <w:szCs w:val="24"/>
        </w:rPr>
        <w:t xml:space="preserve">ndacijų“, </w:t>
      </w:r>
      <w:r w:rsidRPr="00424271">
        <w:rPr>
          <w:color w:val="000000"/>
          <w:sz w:val="24"/>
          <w:szCs w:val="24"/>
        </w:rPr>
        <w:t>Savivaldybės taryba</w:t>
      </w:r>
      <w:r w:rsidR="0071316C" w:rsidRPr="00424271">
        <w:rPr>
          <w:color w:val="000000"/>
          <w:sz w:val="24"/>
          <w:szCs w:val="24"/>
        </w:rPr>
        <w:t xml:space="preserve"> </w:t>
      </w:r>
      <w:r w:rsidRPr="00424271">
        <w:rPr>
          <w:color w:val="000000"/>
          <w:sz w:val="24"/>
          <w:szCs w:val="24"/>
        </w:rPr>
        <w:t>n u s p r e n d ž i a:</w:t>
      </w:r>
    </w:p>
    <w:p w:rsidR="00174593" w:rsidRPr="008F09DE" w:rsidRDefault="0071316C" w:rsidP="008F09DE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>Sudaryti šios sudėties Panevėžio rajono savivaldybės šeimos tarybą:</w:t>
      </w:r>
    </w:p>
    <w:p w:rsidR="000D4623" w:rsidRDefault="000D4623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Kazimieras – Algirdas Budrys – Savivaldybės tarybos narys;</w:t>
      </w:r>
    </w:p>
    <w:p w:rsidR="00174593" w:rsidRPr="00424271" w:rsidRDefault="008E6379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Rasma</w:t>
      </w:r>
      <w:proofErr w:type="spellEnd"/>
      <w:r>
        <w:rPr>
          <w:color w:val="000000"/>
          <w:sz w:val="24"/>
          <w:szCs w:val="24"/>
        </w:rPr>
        <w:t xml:space="preserve"> Buzienė</w:t>
      </w:r>
      <w:r w:rsidR="00643AD1" w:rsidRPr="00424271">
        <w:rPr>
          <w:color w:val="000000"/>
          <w:sz w:val="24"/>
          <w:szCs w:val="24"/>
        </w:rPr>
        <w:t xml:space="preserve"> –</w:t>
      </w:r>
      <w:r w:rsidR="00174593" w:rsidRPr="00424271">
        <w:rPr>
          <w:color w:val="000000"/>
          <w:sz w:val="24"/>
          <w:szCs w:val="24"/>
        </w:rPr>
        <w:t xml:space="preserve"> N</w:t>
      </w:r>
      <w:r w:rsidR="00643AD1" w:rsidRPr="00424271">
        <w:rPr>
          <w:color w:val="000000"/>
          <w:sz w:val="24"/>
          <w:szCs w:val="24"/>
        </w:rPr>
        <w:t>evėžio bendruomenės</w:t>
      </w:r>
      <w:r>
        <w:rPr>
          <w:color w:val="000000"/>
          <w:sz w:val="24"/>
          <w:szCs w:val="24"/>
        </w:rPr>
        <w:t xml:space="preserve"> narė</w:t>
      </w:r>
      <w:r w:rsidR="00643AD1" w:rsidRPr="00424271">
        <w:rPr>
          <w:color w:val="000000"/>
          <w:sz w:val="24"/>
          <w:szCs w:val="24"/>
        </w:rPr>
        <w:t>;</w:t>
      </w:r>
    </w:p>
    <w:p w:rsidR="007D5AEB" w:rsidRDefault="00CC15BC" w:rsidP="007D5AEB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>Gediminas Jankūnas</w:t>
      </w:r>
      <w:r w:rsidR="00643AD1">
        <w:rPr>
          <w:color w:val="000000"/>
          <w:sz w:val="24"/>
          <w:szCs w:val="24"/>
        </w:rPr>
        <w:t xml:space="preserve"> –</w:t>
      </w:r>
      <w:r w:rsidR="009962D2" w:rsidRPr="009962D2">
        <w:rPr>
          <w:color w:val="000000"/>
          <w:sz w:val="24"/>
          <w:szCs w:val="24"/>
        </w:rPr>
        <w:t xml:space="preserve"> </w:t>
      </w:r>
      <w:r w:rsidR="009962D2" w:rsidRPr="009962D2">
        <w:rPr>
          <w:rStyle w:val="st"/>
          <w:sz w:val="24"/>
          <w:szCs w:val="24"/>
        </w:rPr>
        <w:t xml:space="preserve">Krekenavos bazilikos rektorius, Švč. M. Marijos Ėmimo į dangų parapijos klebonas, </w:t>
      </w:r>
      <w:proofErr w:type="spellStart"/>
      <w:r w:rsidR="009962D2" w:rsidRPr="009962D2">
        <w:rPr>
          <w:rStyle w:val="st"/>
          <w:sz w:val="24"/>
          <w:szCs w:val="24"/>
        </w:rPr>
        <w:t>Vadaktėlių</w:t>
      </w:r>
      <w:proofErr w:type="spellEnd"/>
      <w:r w:rsidR="009962D2" w:rsidRPr="009962D2">
        <w:rPr>
          <w:rStyle w:val="st"/>
          <w:sz w:val="24"/>
          <w:szCs w:val="24"/>
        </w:rPr>
        <w:t xml:space="preserve"> bei Upytės parapijų administratorius;</w:t>
      </w:r>
      <w:r w:rsidR="007D5AEB" w:rsidRPr="007D5AEB">
        <w:rPr>
          <w:color w:val="000000"/>
          <w:sz w:val="24"/>
          <w:szCs w:val="24"/>
        </w:rPr>
        <w:t xml:space="preserve"> </w:t>
      </w:r>
    </w:p>
    <w:p w:rsidR="007D5AEB" w:rsidRPr="00174593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860217">
        <w:rPr>
          <w:color w:val="000000"/>
          <w:sz w:val="24"/>
          <w:szCs w:val="24"/>
        </w:rPr>
        <w:t xml:space="preserve">Donata </w:t>
      </w:r>
      <w:proofErr w:type="spellStart"/>
      <w:r w:rsidRPr="00860217">
        <w:rPr>
          <w:color w:val="000000"/>
          <w:sz w:val="24"/>
          <w:szCs w:val="24"/>
        </w:rPr>
        <w:t>Jesiūnienė</w:t>
      </w:r>
      <w:proofErr w:type="spellEnd"/>
      <w:r w:rsidR="00643AD1">
        <w:rPr>
          <w:color w:val="000000"/>
          <w:sz w:val="24"/>
          <w:szCs w:val="24"/>
        </w:rPr>
        <w:t xml:space="preserve"> –</w:t>
      </w:r>
      <w:r w:rsidRPr="00860217">
        <w:rPr>
          <w:color w:val="000000"/>
          <w:sz w:val="24"/>
          <w:szCs w:val="24"/>
        </w:rPr>
        <w:t xml:space="preserve"> Panevėžio rajono savivaldybės administracijos tarpinstitucinio bendradarbiavimo koordinatorė;</w:t>
      </w:r>
    </w:p>
    <w:p w:rsidR="007D5AEB" w:rsidRPr="00424271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Gražina </w:t>
      </w:r>
      <w:proofErr w:type="spellStart"/>
      <w:r w:rsidRPr="00424271">
        <w:rPr>
          <w:color w:val="000000"/>
          <w:sz w:val="24"/>
          <w:szCs w:val="24"/>
        </w:rPr>
        <w:t>Kacevičienė</w:t>
      </w:r>
      <w:proofErr w:type="spellEnd"/>
      <w:r w:rsidR="00643AD1" w:rsidRPr="00424271">
        <w:rPr>
          <w:color w:val="000000"/>
          <w:sz w:val="24"/>
          <w:szCs w:val="24"/>
        </w:rPr>
        <w:t xml:space="preserve"> –</w:t>
      </w:r>
      <w:r w:rsidRPr="00424271">
        <w:rPr>
          <w:color w:val="000000"/>
          <w:sz w:val="24"/>
          <w:szCs w:val="24"/>
        </w:rPr>
        <w:t xml:space="preserve"> Panevėžio vyskupijos </w:t>
      </w:r>
      <w:r w:rsidR="00643AD1" w:rsidRPr="00424271">
        <w:rPr>
          <w:color w:val="000000"/>
          <w:sz w:val="24"/>
          <w:szCs w:val="24"/>
        </w:rPr>
        <w:t>„</w:t>
      </w:r>
      <w:proofErr w:type="spellStart"/>
      <w:r w:rsidRPr="00424271">
        <w:rPr>
          <w:color w:val="000000"/>
          <w:sz w:val="24"/>
          <w:szCs w:val="24"/>
        </w:rPr>
        <w:t>Carit</w:t>
      </w:r>
      <w:r w:rsidR="00643AD1" w:rsidRPr="00424271">
        <w:rPr>
          <w:color w:val="000000"/>
          <w:sz w:val="24"/>
          <w:szCs w:val="24"/>
        </w:rPr>
        <w:t>o</w:t>
      </w:r>
      <w:proofErr w:type="spellEnd"/>
      <w:r w:rsidR="00643AD1" w:rsidRPr="00424271">
        <w:rPr>
          <w:color w:val="000000"/>
          <w:sz w:val="24"/>
          <w:szCs w:val="24"/>
        </w:rPr>
        <w:t>“</w:t>
      </w:r>
      <w:r w:rsidRPr="00424271">
        <w:rPr>
          <w:color w:val="000000"/>
          <w:sz w:val="24"/>
          <w:szCs w:val="24"/>
        </w:rPr>
        <w:t xml:space="preserve"> direktoriaus pavaduotoja;</w:t>
      </w:r>
    </w:p>
    <w:p w:rsidR="00CC15BC" w:rsidRPr="00424271" w:rsidRDefault="007D5AEB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proofErr w:type="spellStart"/>
      <w:r w:rsidRPr="00424271">
        <w:rPr>
          <w:color w:val="000000"/>
          <w:sz w:val="24"/>
          <w:szCs w:val="24"/>
        </w:rPr>
        <w:t>Dangyra</w:t>
      </w:r>
      <w:proofErr w:type="spellEnd"/>
      <w:r w:rsidRPr="00424271">
        <w:rPr>
          <w:color w:val="000000"/>
          <w:sz w:val="24"/>
          <w:szCs w:val="24"/>
        </w:rPr>
        <w:t xml:space="preserve"> </w:t>
      </w:r>
      <w:proofErr w:type="spellStart"/>
      <w:r w:rsidRPr="00424271">
        <w:rPr>
          <w:color w:val="000000"/>
          <w:sz w:val="24"/>
          <w:szCs w:val="24"/>
        </w:rPr>
        <w:t>Meškinienė</w:t>
      </w:r>
      <w:proofErr w:type="spellEnd"/>
      <w:r w:rsidR="00643AD1" w:rsidRPr="00424271">
        <w:rPr>
          <w:color w:val="000000"/>
          <w:sz w:val="24"/>
          <w:szCs w:val="24"/>
        </w:rPr>
        <w:t xml:space="preserve"> –</w:t>
      </w:r>
      <w:r w:rsidRPr="00424271">
        <w:rPr>
          <w:color w:val="000000"/>
          <w:sz w:val="24"/>
          <w:szCs w:val="24"/>
        </w:rPr>
        <w:t xml:space="preserve"> budinti globotoja;</w:t>
      </w:r>
    </w:p>
    <w:p w:rsidR="00174593" w:rsidRPr="00424271" w:rsidRDefault="00967B92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Danutė </w:t>
      </w:r>
      <w:proofErr w:type="spellStart"/>
      <w:r w:rsidRPr="00424271">
        <w:rPr>
          <w:color w:val="000000"/>
          <w:sz w:val="24"/>
          <w:szCs w:val="24"/>
        </w:rPr>
        <w:t>Pajėdienė</w:t>
      </w:r>
      <w:proofErr w:type="spellEnd"/>
      <w:r w:rsidR="00643AD1" w:rsidRPr="00424271">
        <w:rPr>
          <w:color w:val="000000"/>
          <w:sz w:val="24"/>
          <w:szCs w:val="24"/>
        </w:rPr>
        <w:t xml:space="preserve"> –</w:t>
      </w:r>
      <w:r w:rsidR="009962D2" w:rsidRPr="00424271">
        <w:rPr>
          <w:color w:val="000000"/>
          <w:sz w:val="24"/>
          <w:szCs w:val="24"/>
        </w:rPr>
        <w:t xml:space="preserve"> Panevėžio rajono savivaldybės poliklinikos </w:t>
      </w:r>
      <w:r w:rsidR="009962D2" w:rsidRPr="00424271">
        <w:rPr>
          <w:sz w:val="24"/>
          <w:szCs w:val="24"/>
        </w:rPr>
        <w:t>vyriausiojo gydytojo pavaduotoja asmens sveikatos priežiūrai;</w:t>
      </w:r>
      <w:r w:rsidR="00174593" w:rsidRPr="00424271">
        <w:rPr>
          <w:color w:val="000000"/>
          <w:sz w:val="24"/>
          <w:szCs w:val="24"/>
        </w:rPr>
        <w:t xml:space="preserve"> </w:t>
      </w:r>
    </w:p>
    <w:p w:rsidR="00174593" w:rsidRPr="00424271" w:rsidRDefault="00174593" w:rsidP="0017459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 xml:space="preserve">Rasa Sakalauskienė </w:t>
      </w:r>
      <w:r w:rsidR="00643AD1" w:rsidRPr="00424271">
        <w:rPr>
          <w:color w:val="000000"/>
          <w:sz w:val="24"/>
          <w:szCs w:val="24"/>
        </w:rPr>
        <w:t xml:space="preserve">– </w:t>
      </w:r>
      <w:r w:rsidRPr="00424271">
        <w:rPr>
          <w:color w:val="000000"/>
          <w:sz w:val="24"/>
          <w:szCs w:val="24"/>
        </w:rPr>
        <w:t>Panevėžio rajono savivaldybės administracijos direktoriaus pavaduotoja;</w:t>
      </w:r>
    </w:p>
    <w:p w:rsidR="008F09DE" w:rsidRDefault="00643AD1" w:rsidP="008F09DE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424271">
        <w:rPr>
          <w:color w:val="000000"/>
          <w:sz w:val="24"/>
          <w:szCs w:val="24"/>
        </w:rPr>
        <w:t>Jolanta Smetonienė –</w:t>
      </w:r>
      <w:r w:rsidR="00174593" w:rsidRPr="00424271">
        <w:rPr>
          <w:color w:val="000000"/>
          <w:sz w:val="24"/>
          <w:szCs w:val="24"/>
        </w:rPr>
        <w:t xml:space="preserve"> Miežiškių</w:t>
      </w:r>
      <w:r w:rsidR="009C5E19" w:rsidRPr="00424271">
        <w:rPr>
          <w:color w:val="000000"/>
          <w:sz w:val="24"/>
          <w:szCs w:val="24"/>
        </w:rPr>
        <w:t xml:space="preserve"> </w:t>
      </w:r>
      <w:r w:rsidR="00424271" w:rsidRPr="00424271">
        <w:rPr>
          <w:color w:val="000000"/>
          <w:sz w:val="24"/>
          <w:szCs w:val="24"/>
        </w:rPr>
        <w:t>bendruomenės narė</w:t>
      </w:r>
      <w:r w:rsidR="009C5E19" w:rsidRPr="00424271">
        <w:rPr>
          <w:color w:val="000000"/>
          <w:sz w:val="24"/>
          <w:szCs w:val="24"/>
        </w:rPr>
        <w:t>;</w:t>
      </w:r>
    </w:p>
    <w:p w:rsidR="008F09DE" w:rsidRPr="000D4623" w:rsidRDefault="000D4623" w:rsidP="000D4623">
      <w:pPr>
        <w:pStyle w:val="Sraopastraipa"/>
        <w:numPr>
          <w:ilvl w:val="1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Donatas Tumas – Savivaldybės tarybos narys.</w:t>
      </w:r>
    </w:p>
    <w:p w:rsidR="00AA75EF" w:rsidRPr="009962D2" w:rsidRDefault="00F955ED" w:rsidP="0071316C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9962D2">
        <w:rPr>
          <w:color w:val="000000"/>
          <w:sz w:val="24"/>
          <w:szCs w:val="24"/>
        </w:rPr>
        <w:t>Patvirtinti</w:t>
      </w:r>
      <w:r w:rsidR="00AA75EF" w:rsidRPr="009962D2">
        <w:rPr>
          <w:color w:val="000000"/>
          <w:sz w:val="24"/>
          <w:szCs w:val="24"/>
        </w:rPr>
        <w:t xml:space="preserve"> Panevėžio rajono savivaldybės </w:t>
      </w:r>
      <w:r w:rsidR="001D4F5A" w:rsidRPr="009962D2">
        <w:rPr>
          <w:color w:val="000000"/>
          <w:sz w:val="24"/>
          <w:szCs w:val="24"/>
        </w:rPr>
        <w:t>šeimos tarybos nuostatus</w:t>
      </w:r>
      <w:r w:rsidR="00AA75EF" w:rsidRPr="009962D2">
        <w:rPr>
          <w:color w:val="000000"/>
          <w:sz w:val="24"/>
          <w:szCs w:val="24"/>
        </w:rPr>
        <w:t xml:space="preserve"> (pridedama).</w:t>
      </w:r>
    </w:p>
    <w:p w:rsidR="00E06BD4" w:rsidRPr="00106365" w:rsidRDefault="00E06BD4" w:rsidP="00E06BD4">
      <w:pPr>
        <w:pStyle w:val="Sraopastraipa"/>
        <w:tabs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 w:rsidRPr="0071316C">
        <w:rPr>
          <w:color w:val="000000"/>
          <w:sz w:val="24"/>
          <w:szCs w:val="24"/>
        </w:rPr>
        <w:t>Šis sprendimas skelbiamas Teisės aktų registre ir gali būti skundžiamas Lietuvos Respublikos administracinių bylų teisenos įstatymo nustatyta tvarka.</w:t>
      </w: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AA75EF" w:rsidRDefault="00AA75E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0D4623" w:rsidRPr="000D4623" w:rsidRDefault="000D4623" w:rsidP="000D4623">
      <w:pPr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lt-LT"/>
        </w:rPr>
      </w:pPr>
      <w:r w:rsidRPr="000D4623">
        <w:rPr>
          <w:color w:val="000000"/>
          <w:kern w:val="0"/>
          <w:sz w:val="24"/>
          <w:szCs w:val="24"/>
          <w:lang w:eastAsia="lt-LT"/>
        </w:rPr>
        <w:t>Savivaldybės meras</w:t>
      </w:r>
      <w:r w:rsidRPr="000D4623">
        <w:rPr>
          <w:color w:val="000000"/>
          <w:kern w:val="0"/>
          <w:sz w:val="24"/>
          <w:szCs w:val="24"/>
          <w:lang w:eastAsia="lt-LT"/>
        </w:rPr>
        <w:tab/>
      </w:r>
      <w:r w:rsidRPr="000D4623">
        <w:rPr>
          <w:color w:val="000000"/>
          <w:kern w:val="0"/>
          <w:sz w:val="24"/>
          <w:szCs w:val="24"/>
          <w:lang w:eastAsia="lt-LT"/>
        </w:rPr>
        <w:tab/>
      </w:r>
      <w:r w:rsidRPr="000D4623">
        <w:rPr>
          <w:color w:val="000000"/>
          <w:kern w:val="0"/>
          <w:sz w:val="24"/>
          <w:szCs w:val="24"/>
          <w:lang w:eastAsia="lt-LT"/>
        </w:rPr>
        <w:tab/>
      </w:r>
      <w:r w:rsidRPr="000D4623">
        <w:rPr>
          <w:color w:val="000000"/>
          <w:kern w:val="0"/>
          <w:sz w:val="24"/>
          <w:szCs w:val="24"/>
          <w:lang w:eastAsia="lt-LT"/>
        </w:rPr>
        <w:tab/>
      </w:r>
      <w:r w:rsidRPr="000D4623">
        <w:rPr>
          <w:color w:val="000000"/>
          <w:kern w:val="0"/>
          <w:sz w:val="24"/>
          <w:szCs w:val="24"/>
          <w:lang w:eastAsia="lt-LT"/>
        </w:rPr>
        <w:tab/>
        <w:t xml:space="preserve">Povilas </w:t>
      </w:r>
      <w:proofErr w:type="spellStart"/>
      <w:r w:rsidRPr="000D4623">
        <w:rPr>
          <w:color w:val="000000"/>
          <w:kern w:val="0"/>
          <w:sz w:val="24"/>
          <w:szCs w:val="24"/>
          <w:lang w:eastAsia="lt-LT"/>
        </w:rPr>
        <w:t>Žagunis</w:t>
      </w:r>
      <w:proofErr w:type="spellEnd"/>
    </w:p>
    <w:p w:rsidR="000D4623" w:rsidRPr="000D4623" w:rsidRDefault="000D4623" w:rsidP="000D4623">
      <w:pPr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lt-LT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D2177A" w:rsidRDefault="00D2177A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1316C" w:rsidRDefault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0D4623" w:rsidRDefault="000D4623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0D4623" w:rsidRDefault="000D4623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AA75EF" w:rsidRDefault="00AA75EF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lastRenderedPageBreak/>
        <w:t>PATVIRTINTA</w:t>
      </w: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t>Panevėžio rajono</w:t>
      </w: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t>savivaldybės tarybos</w:t>
      </w: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t>201</w:t>
      </w:r>
      <w:r w:rsidR="00BF20F1">
        <w:rPr>
          <w:sz w:val="24"/>
        </w:rPr>
        <w:t>8</w:t>
      </w:r>
      <w:r>
        <w:rPr>
          <w:sz w:val="24"/>
        </w:rPr>
        <w:t xml:space="preserve"> m. </w:t>
      </w:r>
      <w:r w:rsidR="00643AD1">
        <w:rPr>
          <w:sz w:val="24"/>
        </w:rPr>
        <w:t>birželio 28</w:t>
      </w:r>
      <w:r>
        <w:rPr>
          <w:sz w:val="24"/>
        </w:rPr>
        <w:t xml:space="preserve"> d.</w:t>
      </w:r>
    </w:p>
    <w:p w:rsidR="005F6747" w:rsidRDefault="005F6747" w:rsidP="005F6747">
      <w:pPr>
        <w:tabs>
          <w:tab w:val="right" w:pos="5954"/>
        </w:tabs>
        <w:ind w:left="7230"/>
        <w:rPr>
          <w:sz w:val="24"/>
        </w:rPr>
      </w:pPr>
      <w:r>
        <w:rPr>
          <w:sz w:val="24"/>
        </w:rPr>
        <w:t>sprendimu Nr. T</w:t>
      </w:r>
      <w:r w:rsidR="000D4623">
        <w:rPr>
          <w:sz w:val="24"/>
        </w:rPr>
        <w:t>-149</w:t>
      </w:r>
      <w:bookmarkStart w:id="1" w:name="_GoBack"/>
      <w:bookmarkEnd w:id="1"/>
    </w:p>
    <w:p w:rsidR="005F6747" w:rsidRPr="0071316C" w:rsidRDefault="005F6747" w:rsidP="0071316C">
      <w:pPr>
        <w:tabs>
          <w:tab w:val="left" w:pos="5529"/>
          <w:tab w:val="right" w:pos="5954"/>
        </w:tabs>
        <w:jc w:val="both"/>
        <w:rPr>
          <w:sz w:val="24"/>
          <w:szCs w:val="24"/>
        </w:rPr>
      </w:pPr>
    </w:p>
    <w:p w:rsidR="00F4714F" w:rsidRPr="00643AD1" w:rsidRDefault="00F4714F" w:rsidP="0071316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43AD1">
        <w:rPr>
          <w:b/>
          <w:bCs/>
          <w:color w:val="000000"/>
          <w:sz w:val="24"/>
          <w:szCs w:val="24"/>
        </w:rPr>
        <w:t>PANEVĖŽIO RAJONO SAVIVALDYB</w:t>
      </w:r>
      <w:r w:rsidRPr="00643AD1">
        <w:rPr>
          <w:b/>
          <w:color w:val="000000"/>
          <w:sz w:val="24"/>
          <w:szCs w:val="24"/>
        </w:rPr>
        <w:t>Ė</w:t>
      </w:r>
      <w:r w:rsidRPr="00643AD1">
        <w:rPr>
          <w:b/>
          <w:bCs/>
          <w:color w:val="000000"/>
          <w:sz w:val="24"/>
          <w:szCs w:val="24"/>
        </w:rPr>
        <w:t>S ŠEIMOS</w:t>
      </w:r>
      <w:r w:rsidRPr="00643AD1">
        <w:rPr>
          <w:b/>
          <w:color w:val="000000"/>
          <w:sz w:val="24"/>
          <w:szCs w:val="24"/>
        </w:rPr>
        <w:t xml:space="preserve"> </w:t>
      </w:r>
      <w:r w:rsidRPr="00643AD1">
        <w:rPr>
          <w:b/>
          <w:bCs/>
          <w:color w:val="000000"/>
          <w:sz w:val="24"/>
          <w:szCs w:val="24"/>
        </w:rPr>
        <w:t>TARYBOS NUOSTATAI</w:t>
      </w:r>
    </w:p>
    <w:p w:rsidR="00F4714F" w:rsidRPr="00643AD1" w:rsidRDefault="00F4714F" w:rsidP="00643AD1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F4714F" w:rsidRPr="00643AD1" w:rsidRDefault="00F4714F" w:rsidP="0071316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43AD1">
        <w:rPr>
          <w:b/>
          <w:bCs/>
          <w:color w:val="000000"/>
          <w:sz w:val="24"/>
          <w:szCs w:val="24"/>
        </w:rPr>
        <w:t>I SKYRIUS</w:t>
      </w:r>
    </w:p>
    <w:p w:rsidR="00F4714F" w:rsidRPr="00643AD1" w:rsidRDefault="00F4714F" w:rsidP="0071316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43AD1">
        <w:rPr>
          <w:b/>
          <w:bCs/>
          <w:color w:val="000000"/>
          <w:sz w:val="24"/>
          <w:szCs w:val="24"/>
        </w:rPr>
        <w:t>BENDROSIOS NUOSTATOS</w:t>
      </w:r>
    </w:p>
    <w:p w:rsidR="00F4714F" w:rsidRPr="00643AD1" w:rsidRDefault="00F4714F" w:rsidP="0071316C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1. </w:t>
      </w:r>
      <w:proofErr w:type="spellStart"/>
      <w:r w:rsidRPr="00643AD1">
        <w:rPr>
          <w:sz w:val="24"/>
          <w:szCs w:val="24"/>
          <w:lang w:val="en-US"/>
        </w:rPr>
        <w:t>Panev</w:t>
      </w:r>
      <w:r w:rsidRPr="00643AD1">
        <w:rPr>
          <w:sz w:val="24"/>
          <w:szCs w:val="24"/>
        </w:rPr>
        <w:t>ėžio</w:t>
      </w:r>
      <w:proofErr w:type="spellEnd"/>
      <w:r w:rsidRPr="00643AD1">
        <w:rPr>
          <w:sz w:val="24"/>
          <w:szCs w:val="24"/>
        </w:rPr>
        <w:t xml:space="preserve"> rajono savivaldybės šeimos tarybos (toliau – šeimos taryba) nuostatai reglamentuoja prie Panevėžio rajono savivaldybės tarybos veikiančios šeimos tarybos funkcijas, teises ir darbo organizavimą.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2. Šeimos taryba – prie </w:t>
      </w:r>
      <w:r w:rsidR="00643AD1" w:rsidRPr="00643AD1">
        <w:rPr>
          <w:sz w:val="24"/>
          <w:szCs w:val="24"/>
        </w:rPr>
        <w:t xml:space="preserve">Panevėžio rajono </w:t>
      </w:r>
      <w:r w:rsidR="00643AD1">
        <w:rPr>
          <w:sz w:val="24"/>
          <w:szCs w:val="24"/>
        </w:rPr>
        <w:t>s</w:t>
      </w:r>
      <w:r w:rsidRPr="00643AD1">
        <w:rPr>
          <w:sz w:val="24"/>
          <w:szCs w:val="24"/>
        </w:rPr>
        <w:t>avivaldybės tarybos visuomeniniais pagrindais veikiantis patariamasis kolegialus organas.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3. Šeimos taryba savo veikloje vadovaujasi Lietuvos Respublikos Konstitucija, Lietuvos Respublikos įstatymais, Nacionaliniu susitarimu dėl šeimai palankios aplinkos kūrimo, Savivaldybės tarybos veiklos reglamentu, Savivaldybės tarybos sprendimais, </w:t>
      </w:r>
      <w:r w:rsidR="00643AD1">
        <w:rPr>
          <w:sz w:val="24"/>
          <w:szCs w:val="24"/>
        </w:rPr>
        <w:t xml:space="preserve">Savivaldybės </w:t>
      </w:r>
      <w:r w:rsidRPr="00643AD1">
        <w:rPr>
          <w:sz w:val="24"/>
          <w:szCs w:val="24"/>
        </w:rPr>
        <w:t>mero potvarkiais, kitais teisės aktais ir šiais nuostatais.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4. Vykdydama savo veiklą šeimos taryba bendradar</w:t>
      </w:r>
      <w:r w:rsidR="00643AD1">
        <w:rPr>
          <w:sz w:val="24"/>
          <w:szCs w:val="24"/>
        </w:rPr>
        <w:t>biauja su valstybės ir s</w:t>
      </w:r>
      <w:r w:rsidRPr="00643AD1">
        <w:rPr>
          <w:sz w:val="24"/>
          <w:szCs w:val="24"/>
        </w:rPr>
        <w:t>avivaldybės institucijomis ir įstaigomis, nevyriausybinėmis organizacijomis, kurios dirba su šeimomis ar joms atstovauja.</w:t>
      </w:r>
    </w:p>
    <w:p w:rsidR="00F4714F" w:rsidRPr="0071316C" w:rsidRDefault="00F4714F" w:rsidP="00643AD1">
      <w:pPr>
        <w:pStyle w:val="Pagrindinistekstas1"/>
        <w:spacing w:line="240" w:lineRule="auto"/>
        <w:rPr>
          <w:sz w:val="24"/>
          <w:szCs w:val="24"/>
        </w:rPr>
      </w:pPr>
    </w:p>
    <w:p w:rsidR="00F4714F" w:rsidRPr="0071316C" w:rsidRDefault="00F4714F" w:rsidP="00643AD1">
      <w:pPr>
        <w:pStyle w:val="CentrBold"/>
        <w:spacing w:line="240" w:lineRule="auto"/>
        <w:rPr>
          <w:sz w:val="24"/>
          <w:szCs w:val="24"/>
        </w:rPr>
      </w:pPr>
      <w:r w:rsidRPr="0071316C">
        <w:rPr>
          <w:sz w:val="24"/>
          <w:szCs w:val="24"/>
        </w:rPr>
        <w:t xml:space="preserve">II SKYRIUS </w:t>
      </w:r>
    </w:p>
    <w:p w:rsidR="00F4714F" w:rsidRPr="0071316C" w:rsidRDefault="00F4714F" w:rsidP="00643AD1">
      <w:pPr>
        <w:pStyle w:val="CentrBold"/>
        <w:spacing w:line="240" w:lineRule="auto"/>
        <w:rPr>
          <w:sz w:val="24"/>
          <w:szCs w:val="24"/>
        </w:rPr>
      </w:pPr>
      <w:r w:rsidRPr="0071316C">
        <w:rPr>
          <w:sz w:val="24"/>
          <w:szCs w:val="24"/>
        </w:rPr>
        <w:t>šeimos TARYBOS TIKSLAS IR FUNKCIJOS</w:t>
      </w:r>
    </w:p>
    <w:p w:rsidR="00F4714F" w:rsidRPr="0071316C" w:rsidRDefault="00F4714F" w:rsidP="00643AD1">
      <w:pPr>
        <w:pStyle w:val="Pagrindinistekstas1"/>
        <w:spacing w:line="240" w:lineRule="auto"/>
        <w:rPr>
          <w:sz w:val="24"/>
          <w:szCs w:val="24"/>
        </w:rPr>
      </w:pP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5. Šeimos tarybo</w:t>
      </w:r>
      <w:r w:rsidR="00643AD1">
        <w:rPr>
          <w:sz w:val="24"/>
          <w:szCs w:val="24"/>
        </w:rPr>
        <w:t>s tikslas – padėti įgyvendinti s</w:t>
      </w:r>
      <w:r w:rsidRPr="00643AD1">
        <w:rPr>
          <w:sz w:val="24"/>
          <w:szCs w:val="24"/>
        </w:rPr>
        <w:t>avivaldybės funkcijas kuriant šeimai palankią aplinką savivaldybėje ir s</w:t>
      </w:r>
      <w:r w:rsidR="00643AD1">
        <w:rPr>
          <w:sz w:val="24"/>
          <w:szCs w:val="24"/>
        </w:rPr>
        <w:t>tiprinti bendradarbiavimą tarp s</w:t>
      </w:r>
      <w:r w:rsidRPr="00643AD1">
        <w:rPr>
          <w:sz w:val="24"/>
          <w:szCs w:val="24"/>
        </w:rPr>
        <w:t>avivaldybės institucijų ar įstaigų ir nevyriausybinių organizacijų, dirbančių su šeimomis ar joms atstovaujančių.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 Siekdama įgyvendinti savo veiklos tikslą, šeimos taryba vykdo šias funkcijas: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6.1</w:t>
      </w:r>
      <w:r w:rsidR="00643AD1">
        <w:rPr>
          <w:sz w:val="24"/>
          <w:szCs w:val="24"/>
        </w:rPr>
        <w:t>. analizuoja, stebi ir vertina s</w:t>
      </w:r>
      <w:r w:rsidRPr="00643AD1">
        <w:rPr>
          <w:sz w:val="24"/>
          <w:szCs w:val="24"/>
        </w:rPr>
        <w:t>avivaldybės teisės aktų, turinčių įtakos šeimų padėčiai savivaldybėje, rengimą ir įgyvendinimą;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 teikia Saviv</w:t>
      </w:r>
      <w:r w:rsidR="00643AD1">
        <w:rPr>
          <w:sz w:val="24"/>
          <w:szCs w:val="24"/>
        </w:rPr>
        <w:t>aldybės tarybai pasiūlymus dėl s</w:t>
      </w:r>
      <w:r w:rsidRPr="00643AD1">
        <w:rPr>
          <w:sz w:val="24"/>
          <w:szCs w:val="24"/>
        </w:rPr>
        <w:t>avivaldybės prioritetų, susijusių su šeimai palankios aplinkos savivaldybėje kūrimu, nustatymo ir šeimoms aktualių klausimų sprendimo, taip pat dėl: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6.2.1. paslaugų ir infrastruktūros šeimai, nėščiosioms, vaikams (įskaitant viešąjį transportą, žaidimų aikšteles kiemuose, vaikų priežiūros kambarius darbovietėse ir pan.) savivaldybėje plėtros;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6.2.2. teigiamo visuomenės požiūrio į šeimą stiprinimo;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6.2.3. šeimos socialinės gerovės ir materialaus saugumo užtikrinimo;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6.2.4. sąlygų įgyvendinti šeimos </w:t>
      </w:r>
      <w:proofErr w:type="spellStart"/>
      <w:r w:rsidRPr="00643AD1">
        <w:rPr>
          <w:sz w:val="24"/>
          <w:szCs w:val="24"/>
        </w:rPr>
        <w:t>prokreacinę</w:t>
      </w:r>
      <w:proofErr w:type="spellEnd"/>
      <w:r w:rsidRPr="00643AD1">
        <w:rPr>
          <w:sz w:val="24"/>
          <w:szCs w:val="24"/>
        </w:rPr>
        <w:t xml:space="preserve"> funkciją gerinimo;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6.2.5. šeimos narių globos ir darbo derinimo;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6.2.6. saugios aplinkos šeimoje ir šeimai kūrimo ir stiprinimo;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6.2.7. viešųjų paslaugų šeimoms prieinamumo ir efektyvumo gerinimo;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6.2.8. kitų šeimoms aktualių klausimų;</w:t>
      </w:r>
    </w:p>
    <w:p w:rsidR="00F4714F" w:rsidRPr="00643AD1" w:rsidRDefault="00926A2E" w:rsidP="00643AD1">
      <w:pPr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6.3. teikia s</w:t>
      </w:r>
      <w:r w:rsidR="00F4714F" w:rsidRPr="00643AD1">
        <w:rPr>
          <w:sz w:val="24"/>
          <w:szCs w:val="24"/>
        </w:rPr>
        <w:t>avivaldybės institucijoms ir įstaigoms pasiūlymus dėl veiksmų kuriant šeimai palankią aplinką savivaldybėje tobulinimo;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6.4. kartą per metus informuoja Savivaldybės tarybą apie savo veiklą;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6.5. informuoja visuomenę apie šeimos tarybos tikslus ir veiklą;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6.6. vykdo kitas teisės aktų nustatytas funkcijas.</w:t>
      </w:r>
    </w:p>
    <w:p w:rsidR="00F4714F" w:rsidRPr="0071316C" w:rsidRDefault="00F4714F" w:rsidP="00643AD1">
      <w:pPr>
        <w:pStyle w:val="Pagrindinistekstas1"/>
        <w:spacing w:line="240" w:lineRule="auto"/>
        <w:rPr>
          <w:color w:val="auto"/>
          <w:sz w:val="24"/>
          <w:szCs w:val="24"/>
        </w:rPr>
      </w:pP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lastRenderedPageBreak/>
        <w:t>III SKYRIUS</w:t>
      </w: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ŠeimoS TARYBOS TEISĖS</w:t>
      </w:r>
    </w:p>
    <w:p w:rsidR="00F4714F" w:rsidRPr="0071316C" w:rsidRDefault="00F4714F" w:rsidP="00643AD1">
      <w:pPr>
        <w:pStyle w:val="Pagrindinistekstas1"/>
        <w:spacing w:line="240" w:lineRule="auto"/>
        <w:rPr>
          <w:color w:val="auto"/>
          <w:sz w:val="24"/>
          <w:szCs w:val="24"/>
        </w:rPr>
      </w:pP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7. Šeimos taryba, vykdydama jai pavestas funkcijas, turi teisę: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7.1. dalyvauti Savivaldybės tarybos, Savivaldybės administracijos struktūrinių padalinių posėdžiuose, kuriuose svarstomi su šeima susiję klausimai;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7.2. </w:t>
      </w:r>
      <w:r w:rsidR="00926A2E">
        <w:rPr>
          <w:sz w:val="24"/>
          <w:szCs w:val="24"/>
        </w:rPr>
        <w:t>gauti iš valstybės ir s</w:t>
      </w:r>
      <w:r w:rsidRPr="00643AD1">
        <w:rPr>
          <w:sz w:val="24"/>
          <w:szCs w:val="24"/>
        </w:rPr>
        <w:t>avivaldybės institucijų ir įstaigų informaciją šiuose nuostatuose numatytoms šeimos tarybos funkcijoms vykdyti;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7.3. kviesti</w:t>
      </w:r>
      <w:r w:rsidR="00926A2E">
        <w:rPr>
          <w:sz w:val="24"/>
          <w:szCs w:val="24"/>
        </w:rPr>
        <w:t xml:space="preserve"> į savo posėdžius valstybės ir s</w:t>
      </w:r>
      <w:r w:rsidRPr="00643AD1">
        <w:rPr>
          <w:sz w:val="24"/>
          <w:szCs w:val="24"/>
        </w:rPr>
        <w:t>avivaldybės institucijų ir įstaigų, nevyriausybinių organizacijų ir kitų įstaigų atstovus, nepriklausomus ekspertus;</w:t>
      </w:r>
    </w:p>
    <w:p w:rsidR="00F4714F" w:rsidRPr="00643AD1" w:rsidRDefault="00926A2E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7.4. organizuoti diskusijas s</w:t>
      </w:r>
      <w:r w:rsidR="00F4714F" w:rsidRPr="00643AD1">
        <w:rPr>
          <w:sz w:val="24"/>
          <w:szCs w:val="24"/>
        </w:rPr>
        <w:t>avivaldybėje šeimoms aktualiais klausimais;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7.5. dalytis patirtimi su kitų savivaldybių šeimos tarybomis;</w:t>
      </w:r>
    </w:p>
    <w:p w:rsidR="00F4714F" w:rsidRPr="00643AD1" w:rsidRDefault="00F4714F" w:rsidP="00643AD1">
      <w:pPr>
        <w:tabs>
          <w:tab w:val="left" w:pos="1904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7</w:t>
      </w:r>
      <w:r w:rsidR="00926A2E">
        <w:rPr>
          <w:sz w:val="24"/>
          <w:szCs w:val="24"/>
        </w:rPr>
        <w:t>.6. bendradarbiauti su kitomis s</w:t>
      </w:r>
      <w:r w:rsidRPr="00643AD1">
        <w:rPr>
          <w:sz w:val="24"/>
          <w:szCs w:val="24"/>
        </w:rPr>
        <w:t>avivaldybėje veikiančiomis patariamosiomis tarybomis.</w:t>
      </w:r>
    </w:p>
    <w:p w:rsidR="00F4714F" w:rsidRPr="0071316C" w:rsidRDefault="00F4714F" w:rsidP="0071316C">
      <w:pPr>
        <w:pStyle w:val="Pagrindinistekstas1"/>
        <w:spacing w:line="240" w:lineRule="auto"/>
        <w:rPr>
          <w:sz w:val="24"/>
          <w:szCs w:val="24"/>
        </w:rPr>
      </w:pP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IV SKYRIUS</w:t>
      </w: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Šeimos TARYBOS DARBO ORGANIZAVIMAS</w:t>
      </w:r>
    </w:p>
    <w:p w:rsidR="00F4714F" w:rsidRPr="0071316C" w:rsidRDefault="00F4714F" w:rsidP="00643AD1">
      <w:pPr>
        <w:pStyle w:val="Pagrindinistekstas1"/>
        <w:spacing w:line="240" w:lineRule="auto"/>
        <w:rPr>
          <w:color w:val="auto"/>
          <w:sz w:val="24"/>
          <w:szCs w:val="24"/>
        </w:rPr>
      </w:pPr>
    </w:p>
    <w:p w:rsidR="00F4714F" w:rsidRPr="0042427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 xml:space="preserve">8. Šeimos taryba sudaroma ir jos sudėtis keičiama Savivaldybės tarybos sprendimu </w:t>
      </w:r>
      <w:r w:rsidRPr="00424271">
        <w:rPr>
          <w:sz w:val="24"/>
          <w:szCs w:val="24"/>
        </w:rPr>
        <w:t>Savivaldybės tarybos kadencijos laikotarpiui.</w:t>
      </w:r>
    </w:p>
    <w:p w:rsidR="00F4714F" w:rsidRPr="00424271" w:rsidRDefault="00F4714F" w:rsidP="00643AD1">
      <w:pPr>
        <w:ind w:firstLine="1440"/>
        <w:jc w:val="both"/>
        <w:rPr>
          <w:sz w:val="24"/>
          <w:szCs w:val="24"/>
        </w:rPr>
      </w:pPr>
      <w:r w:rsidRPr="00424271">
        <w:rPr>
          <w:sz w:val="24"/>
          <w:szCs w:val="24"/>
        </w:rPr>
        <w:t xml:space="preserve">9. Šeimos taryba sudaroma visuomeniniais pagrindais. Šeimos taryba sudaroma iš </w:t>
      </w:r>
      <w:r w:rsidR="00926A2E" w:rsidRPr="00424271">
        <w:rPr>
          <w:sz w:val="24"/>
          <w:szCs w:val="24"/>
        </w:rPr>
        <w:br/>
      </w:r>
      <w:r w:rsidR="000D4623">
        <w:rPr>
          <w:sz w:val="24"/>
          <w:szCs w:val="24"/>
        </w:rPr>
        <w:t>5</w:t>
      </w:r>
      <w:r w:rsidR="00926A2E" w:rsidRPr="00424271">
        <w:rPr>
          <w:sz w:val="24"/>
          <w:szCs w:val="24"/>
        </w:rPr>
        <w:t xml:space="preserve"> s</w:t>
      </w:r>
      <w:r w:rsidRPr="00424271">
        <w:rPr>
          <w:sz w:val="24"/>
          <w:szCs w:val="24"/>
        </w:rPr>
        <w:t xml:space="preserve">avivaldybės institucijų ir jos įstaigų atstovų ir </w:t>
      </w:r>
      <w:r w:rsidR="000D4623">
        <w:rPr>
          <w:sz w:val="24"/>
          <w:szCs w:val="24"/>
        </w:rPr>
        <w:t>5</w:t>
      </w:r>
      <w:r w:rsidRPr="00424271">
        <w:rPr>
          <w:sz w:val="24"/>
          <w:szCs w:val="24"/>
        </w:rPr>
        <w:t xml:space="preserve"> nevyriausybinių organizacijų</w:t>
      </w:r>
      <w:r w:rsidR="007D5AEB" w:rsidRPr="00424271">
        <w:rPr>
          <w:sz w:val="24"/>
          <w:szCs w:val="24"/>
        </w:rPr>
        <w:t>, bendruomenių</w:t>
      </w:r>
      <w:r w:rsidRPr="00424271">
        <w:rPr>
          <w:sz w:val="24"/>
          <w:szCs w:val="24"/>
        </w:rPr>
        <w:t xml:space="preserve">, kurios dirba su šeimomis ar joms atstovauja, atstovų. </w:t>
      </w:r>
    </w:p>
    <w:p w:rsidR="00F4714F" w:rsidRPr="00643AD1" w:rsidRDefault="00926A2E" w:rsidP="00643AD1">
      <w:pPr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10. Šeimos t</w:t>
      </w:r>
      <w:r w:rsidR="00F4714F" w:rsidRPr="00643AD1">
        <w:rPr>
          <w:sz w:val="24"/>
          <w:szCs w:val="24"/>
        </w:rPr>
        <w:t>arybos pirmininką ir pirmininko pavaduotoją šeimos taryba iš savo narių išsirenka pirmojo posėdžio metu.</w:t>
      </w:r>
      <w:r w:rsidR="00F4714F" w:rsidRPr="00643AD1">
        <w:rPr>
          <w:color w:val="00B050"/>
          <w:sz w:val="24"/>
          <w:szCs w:val="24"/>
        </w:rPr>
        <w:t xml:space="preserve"> </w:t>
      </w:r>
      <w:r w:rsidR="00F4714F" w:rsidRPr="00643AD1">
        <w:rPr>
          <w:sz w:val="24"/>
          <w:szCs w:val="24"/>
        </w:rPr>
        <w:t>Jeigu šeimos tarybos pirmininku išrenkamas nevyriausybinių organizacijų atstovas, tai šeimos tarybos pirmininko pava</w:t>
      </w:r>
      <w:r>
        <w:rPr>
          <w:sz w:val="24"/>
          <w:szCs w:val="24"/>
        </w:rPr>
        <w:t>duotojas turi būti renkamas iš s</w:t>
      </w:r>
      <w:r w:rsidR="00F4714F" w:rsidRPr="00643AD1">
        <w:rPr>
          <w:sz w:val="24"/>
          <w:szCs w:val="24"/>
        </w:rPr>
        <w:t>avivaldybės institucijų ar įstaigų atstovų, ir atvirkščiai.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11. Šeimos tarybos nario įgaliojimai nutrūksta, jeigu: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11.1. šeimos tarybos narys atsistatydina savo noru;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11.2. nutrūksta jo darbo (tarn</w:t>
      </w:r>
      <w:r w:rsidR="00926A2E">
        <w:rPr>
          <w:sz w:val="24"/>
          <w:szCs w:val="24"/>
        </w:rPr>
        <w:t>ybos) santykiai atstovaujamoje s</w:t>
      </w:r>
      <w:r w:rsidRPr="00643AD1">
        <w:rPr>
          <w:sz w:val="24"/>
          <w:szCs w:val="24"/>
        </w:rPr>
        <w:t>avivaldybės institucijoje ar įstaigoje;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11.3. jis atšaukiamas jį delegavusios institucijos iniciatyva.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12. Pagrindinė šeimos tarybos veiklos forma yra posėdžiai.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13. Šeimos tarybos posėdžiai šaukiami prireikus, bet ne rečiau kaip kas 3 mėnesiai. Posėdžius šaukia šeimos tarybos pirmininkas, kai jo nėra, – pirmininko pavaduotojas.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14. Šeimos tarybos darbui vadovauja šeimos tarybos pirmininkas, kai jo nėra, – pirmininko pavaduotojas.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 Šeimos tarybos pirmininkas: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15.1. organizuoja šeimos tarybos darbą ir atsako už jai pavestų funkcijų vykdymą;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15.2. nustato šeimos tarybos posėdžio laiką ir vietą;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15.3. pasirašo šeimos tarybos posėdžio protokolus, kitus dokumentus, susijusius su šeimos tarybos veikla;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15.4. kontroliuoja šeimos tarybos pasiūlymų ir išvadų pateikim</w:t>
      </w:r>
      <w:r w:rsidR="00926A2E">
        <w:rPr>
          <w:sz w:val="24"/>
          <w:szCs w:val="24"/>
        </w:rPr>
        <w:t>ą Savivaldybės tarybai, kitoms s</w:t>
      </w:r>
      <w:r w:rsidRPr="00643AD1">
        <w:rPr>
          <w:sz w:val="24"/>
          <w:szCs w:val="24"/>
        </w:rPr>
        <w:t>avivaldybės institucijoms ir įstaigoms;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15.5. veikia šeimos tarybos vardu, atstovauja jai Savivaldybės taryboje, kitose institucijose ir organizacijose arba įgalioja tai daryti kitus šeimos tarybos narius;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15.6. prireikus duoda pavedimus kitiems šeimos tarybos nariams.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16. Šeimos tarybos sekretorius skiriamas Savivaldybės tarybos sprendimu. Jis nėra šeimos tarybos narys.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 Šeimos tarybos sekretorius: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17.1. kviečia šeimos tarybos narius į pirmąjį posėdį per 1 mėnesį nuo šeimos tarybos sudarymo;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lastRenderedPageBreak/>
        <w:t>17.2. informuoja šeimos tarybos narius apie posėdžio laiką, vietą ir pateikia posėdžio darbotvarkę;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17.3. parengia ir pateikia šeimos tarybai būtinus dokumentus svarstomu klausimu;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17.4. rašo posėdžio protokolą;</w:t>
      </w:r>
    </w:p>
    <w:p w:rsidR="00F4714F" w:rsidRPr="00643AD1" w:rsidRDefault="00F4714F" w:rsidP="00643AD1">
      <w:pPr>
        <w:tabs>
          <w:tab w:val="left" w:pos="2100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17.5. pasirašo šeimos tarybos posėdžio protokolą;</w:t>
      </w:r>
    </w:p>
    <w:p w:rsidR="00F4714F" w:rsidRPr="00643AD1" w:rsidRDefault="00F4714F" w:rsidP="00643AD1">
      <w:pPr>
        <w:tabs>
          <w:tab w:val="left" w:pos="2016"/>
        </w:tabs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17.6. organizuoja šeimos tarybos pasiūlymų ir išvadų pateikimą Savivaldybės tary</w:t>
      </w:r>
      <w:r w:rsidR="00926A2E">
        <w:rPr>
          <w:sz w:val="24"/>
          <w:szCs w:val="24"/>
        </w:rPr>
        <w:t>bai, kitoms s</w:t>
      </w:r>
      <w:r w:rsidRPr="00643AD1">
        <w:rPr>
          <w:sz w:val="24"/>
          <w:szCs w:val="24"/>
        </w:rPr>
        <w:t>avivaldybės institucijoms ir įstaigoms.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18. Šeimos taryba sprendimus priima posėdyje dalyvaujančių narių balsų dauguma (šeimos tarybos sekretorius neturi balso teisės). Jeigu balsai pasiskirsto po lygiai, lemia šeimos tarybos pirmininko (kai jo nėra, – šeimos tarybos pirmininko pavaduotojo) balsas. Jeigu šeimos tarybos narys nesutinka su šeimos tarybos narių priimtu sprendimu ir balsuoja prieš, jo atskira nuomonė įrašoma šeimos tarybos posėdžio protokole.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19. Šeimos tarybos sprendimai įforminami šeimos tarybos posėdžių protokolais.</w:t>
      </w: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20. Šeimos tarybos sprendimai yra rekomendacinio pobūdžio.</w:t>
      </w:r>
    </w:p>
    <w:p w:rsidR="00F4714F" w:rsidRPr="0071316C" w:rsidRDefault="00F4714F" w:rsidP="00643AD1">
      <w:pPr>
        <w:pStyle w:val="Pagrindinistekstas1"/>
        <w:spacing w:line="240" w:lineRule="auto"/>
        <w:rPr>
          <w:color w:val="auto"/>
          <w:sz w:val="24"/>
          <w:szCs w:val="24"/>
        </w:rPr>
      </w:pP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V SKYRIUS</w:t>
      </w:r>
    </w:p>
    <w:p w:rsidR="00F4714F" w:rsidRPr="0071316C" w:rsidRDefault="00F4714F" w:rsidP="00643AD1">
      <w:pPr>
        <w:pStyle w:val="CentrBold"/>
        <w:spacing w:line="240" w:lineRule="auto"/>
        <w:rPr>
          <w:color w:val="auto"/>
          <w:sz w:val="24"/>
          <w:szCs w:val="24"/>
        </w:rPr>
      </w:pPr>
      <w:r w:rsidRPr="0071316C">
        <w:rPr>
          <w:color w:val="auto"/>
          <w:sz w:val="24"/>
          <w:szCs w:val="24"/>
        </w:rPr>
        <w:t>BAIGIAMOSIOS NUOSTATOS</w:t>
      </w:r>
    </w:p>
    <w:p w:rsidR="00F4714F" w:rsidRPr="00926A2E" w:rsidRDefault="00F4714F" w:rsidP="00643AD1">
      <w:pPr>
        <w:pStyle w:val="Pagrindinistekstas1"/>
        <w:spacing w:line="240" w:lineRule="auto"/>
        <w:rPr>
          <w:bCs/>
          <w:color w:val="auto"/>
          <w:sz w:val="24"/>
          <w:szCs w:val="24"/>
        </w:rPr>
      </w:pPr>
    </w:p>
    <w:p w:rsidR="00F4714F" w:rsidRPr="00643AD1" w:rsidRDefault="00F4714F" w:rsidP="00643AD1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21. Šeimos tarybos protokolai ir kiti dokumentai saugomi Lietuvos Respublikos dokumentų ir archyvų įstatymo ir kitų teisės aktų nustatyta tvarka ir terminais.</w:t>
      </w:r>
    </w:p>
    <w:p w:rsidR="00F4714F" w:rsidRPr="00643AD1" w:rsidRDefault="00F4714F" w:rsidP="00926A2E">
      <w:pPr>
        <w:ind w:firstLine="1440"/>
        <w:jc w:val="both"/>
        <w:rPr>
          <w:sz w:val="24"/>
          <w:szCs w:val="24"/>
        </w:rPr>
      </w:pPr>
      <w:r w:rsidRPr="00643AD1">
        <w:rPr>
          <w:sz w:val="24"/>
          <w:szCs w:val="24"/>
        </w:rPr>
        <w:t>22. Šeimos tarybą techniškai aptarnauja Savivaldybės administracijos direktoriaus įsakymu paskirtas Savivaldybės administracijos skyrius.</w:t>
      </w:r>
    </w:p>
    <w:p w:rsidR="00F4714F" w:rsidRPr="0071316C" w:rsidRDefault="00F4714F" w:rsidP="00643AD1">
      <w:pPr>
        <w:pStyle w:val="Linija"/>
        <w:spacing w:line="240" w:lineRule="auto"/>
        <w:rPr>
          <w:sz w:val="24"/>
          <w:szCs w:val="24"/>
        </w:rPr>
      </w:pPr>
      <w:r w:rsidRPr="0071316C">
        <w:rPr>
          <w:sz w:val="24"/>
          <w:szCs w:val="24"/>
        </w:rPr>
        <w:t>_________________________________</w:t>
      </w:r>
    </w:p>
    <w:p w:rsidR="00F4714F" w:rsidRPr="00643AD1" w:rsidRDefault="00F4714F" w:rsidP="0071316C">
      <w:pPr>
        <w:rPr>
          <w:sz w:val="24"/>
          <w:szCs w:val="24"/>
        </w:rPr>
      </w:pPr>
    </w:p>
    <w:p w:rsidR="00F4714F" w:rsidRPr="00643AD1" w:rsidRDefault="00F4714F" w:rsidP="0071316C">
      <w:pPr>
        <w:rPr>
          <w:sz w:val="24"/>
          <w:szCs w:val="24"/>
        </w:rPr>
      </w:pPr>
    </w:p>
    <w:p w:rsidR="009129AF" w:rsidRPr="0071316C" w:rsidRDefault="009129AF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129AF" w:rsidRPr="0071316C" w:rsidRDefault="009129AF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84678" w:rsidRPr="0071316C" w:rsidRDefault="00584678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84678" w:rsidRPr="0071316C" w:rsidRDefault="00584678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84678" w:rsidRPr="0071316C" w:rsidRDefault="00584678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Pr="0071316C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6A138B" w:rsidRDefault="006A138B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26A2E" w:rsidRDefault="00926A2E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26A2E" w:rsidRDefault="00926A2E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926A2E" w:rsidRPr="0071316C" w:rsidRDefault="00926A2E" w:rsidP="0071316C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sectPr w:rsidR="00926A2E" w:rsidRPr="0071316C" w:rsidSect="00486F5F">
      <w:headerReference w:type="default" r:id="rId8"/>
      <w:headerReference w:type="first" r:id="rId9"/>
      <w:pgSz w:w="11906" w:h="16838"/>
      <w:pgMar w:top="1134" w:right="624" w:bottom="1134" w:left="1701" w:header="567" w:footer="567" w:gutter="0"/>
      <w:pgNumType w:start="3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A03" w:rsidRDefault="00BA0A03">
      <w:r>
        <w:separator/>
      </w:r>
    </w:p>
  </w:endnote>
  <w:endnote w:type="continuationSeparator" w:id="0">
    <w:p w:rsidR="00BA0A03" w:rsidRDefault="00BA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A03" w:rsidRDefault="00BA0A03">
      <w:r>
        <w:separator/>
      </w:r>
    </w:p>
  </w:footnote>
  <w:footnote w:type="continuationSeparator" w:id="0">
    <w:p w:rsidR="00BA0A03" w:rsidRDefault="00BA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5F" w:rsidRPr="00E01A4D" w:rsidRDefault="00486F5F" w:rsidP="00486F5F">
    <w:pPr>
      <w:pStyle w:val="Antrats"/>
      <w:rPr>
        <w:b/>
        <w:sz w:val="28"/>
        <w:szCs w:val="28"/>
      </w:rPr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5F" w:rsidRDefault="00486F5F" w:rsidP="00486F5F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591707432" r:id="rId2"/>
      </w:object>
    </w:r>
    <w:r>
      <w:t xml:space="preserve">                                                        </w:t>
    </w:r>
    <w:r>
      <w:tab/>
    </w:r>
  </w:p>
  <w:p w:rsidR="00486F5F" w:rsidRDefault="00486F5F" w:rsidP="00486F5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86F5F" w:rsidRDefault="00486F5F" w:rsidP="00486F5F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486F5F" w:rsidRPr="00E01A4D" w:rsidRDefault="00486F5F" w:rsidP="00486F5F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EF"/>
    <w:rsid w:val="0001243D"/>
    <w:rsid w:val="00045DD1"/>
    <w:rsid w:val="00046F9A"/>
    <w:rsid w:val="000566FD"/>
    <w:rsid w:val="00073214"/>
    <w:rsid w:val="00075CE4"/>
    <w:rsid w:val="00095DAB"/>
    <w:rsid w:val="00097DE2"/>
    <w:rsid w:val="000A2CB0"/>
    <w:rsid w:val="000D1F42"/>
    <w:rsid w:val="000D4623"/>
    <w:rsid w:val="000E441E"/>
    <w:rsid w:val="00106365"/>
    <w:rsid w:val="0013018B"/>
    <w:rsid w:val="00132424"/>
    <w:rsid w:val="00136205"/>
    <w:rsid w:val="00161B2D"/>
    <w:rsid w:val="001730D3"/>
    <w:rsid w:val="00174593"/>
    <w:rsid w:val="00174BF7"/>
    <w:rsid w:val="00181828"/>
    <w:rsid w:val="00196C89"/>
    <w:rsid w:val="001D18AB"/>
    <w:rsid w:val="001D4F5A"/>
    <w:rsid w:val="001E5F74"/>
    <w:rsid w:val="001E7550"/>
    <w:rsid w:val="001F1118"/>
    <w:rsid w:val="002139B8"/>
    <w:rsid w:val="0021453B"/>
    <w:rsid w:val="002342CB"/>
    <w:rsid w:val="002645FC"/>
    <w:rsid w:val="00282BE9"/>
    <w:rsid w:val="00284DEF"/>
    <w:rsid w:val="00292320"/>
    <w:rsid w:val="002C47D5"/>
    <w:rsid w:val="002D23A5"/>
    <w:rsid w:val="002F158A"/>
    <w:rsid w:val="00325691"/>
    <w:rsid w:val="0033044E"/>
    <w:rsid w:val="00332ACE"/>
    <w:rsid w:val="0035035F"/>
    <w:rsid w:val="00363F5A"/>
    <w:rsid w:val="0037542C"/>
    <w:rsid w:val="003911F1"/>
    <w:rsid w:val="003A6F2F"/>
    <w:rsid w:val="003C08F8"/>
    <w:rsid w:val="003D43A8"/>
    <w:rsid w:val="003E7877"/>
    <w:rsid w:val="003F1717"/>
    <w:rsid w:val="003F73EF"/>
    <w:rsid w:val="00403A43"/>
    <w:rsid w:val="00416B61"/>
    <w:rsid w:val="00424271"/>
    <w:rsid w:val="0043150E"/>
    <w:rsid w:val="00435A1C"/>
    <w:rsid w:val="00440610"/>
    <w:rsid w:val="00443C35"/>
    <w:rsid w:val="00467686"/>
    <w:rsid w:val="00483C51"/>
    <w:rsid w:val="00486F5F"/>
    <w:rsid w:val="004964CB"/>
    <w:rsid w:val="004A0F52"/>
    <w:rsid w:val="004C283F"/>
    <w:rsid w:val="004F3E50"/>
    <w:rsid w:val="004F5FF9"/>
    <w:rsid w:val="0050760A"/>
    <w:rsid w:val="00507F56"/>
    <w:rsid w:val="00521FF0"/>
    <w:rsid w:val="00523D9B"/>
    <w:rsid w:val="00534CDE"/>
    <w:rsid w:val="00537EA0"/>
    <w:rsid w:val="00563E97"/>
    <w:rsid w:val="0057629F"/>
    <w:rsid w:val="00584678"/>
    <w:rsid w:val="00585333"/>
    <w:rsid w:val="005A0440"/>
    <w:rsid w:val="005A2F82"/>
    <w:rsid w:val="005B57AA"/>
    <w:rsid w:val="005C0D5C"/>
    <w:rsid w:val="005C5F2E"/>
    <w:rsid w:val="005D3EB9"/>
    <w:rsid w:val="005D4CAD"/>
    <w:rsid w:val="005E3443"/>
    <w:rsid w:val="005E3A95"/>
    <w:rsid w:val="005F6747"/>
    <w:rsid w:val="00605630"/>
    <w:rsid w:val="00610BF8"/>
    <w:rsid w:val="006123A7"/>
    <w:rsid w:val="00621F2F"/>
    <w:rsid w:val="00630DA0"/>
    <w:rsid w:val="00643AD1"/>
    <w:rsid w:val="00660C7B"/>
    <w:rsid w:val="00666821"/>
    <w:rsid w:val="006912AA"/>
    <w:rsid w:val="006A123D"/>
    <w:rsid w:val="006A138B"/>
    <w:rsid w:val="006A70B5"/>
    <w:rsid w:val="006B5CEF"/>
    <w:rsid w:val="006D2B09"/>
    <w:rsid w:val="006F28C7"/>
    <w:rsid w:val="0071316C"/>
    <w:rsid w:val="00730F6A"/>
    <w:rsid w:val="00734E3B"/>
    <w:rsid w:val="00745633"/>
    <w:rsid w:val="00771AAD"/>
    <w:rsid w:val="00785722"/>
    <w:rsid w:val="007A522B"/>
    <w:rsid w:val="007B517A"/>
    <w:rsid w:val="007B59C7"/>
    <w:rsid w:val="007B67D4"/>
    <w:rsid w:val="007C28CA"/>
    <w:rsid w:val="007D4779"/>
    <w:rsid w:val="007D5AEB"/>
    <w:rsid w:val="007E57A1"/>
    <w:rsid w:val="00811233"/>
    <w:rsid w:val="008200FD"/>
    <w:rsid w:val="00822051"/>
    <w:rsid w:val="00831A66"/>
    <w:rsid w:val="00831F06"/>
    <w:rsid w:val="00832C13"/>
    <w:rsid w:val="008424C3"/>
    <w:rsid w:val="008552E7"/>
    <w:rsid w:val="00855BEA"/>
    <w:rsid w:val="00860217"/>
    <w:rsid w:val="00881341"/>
    <w:rsid w:val="00886F80"/>
    <w:rsid w:val="008A66E5"/>
    <w:rsid w:val="008B0FE7"/>
    <w:rsid w:val="008B25ED"/>
    <w:rsid w:val="008B3426"/>
    <w:rsid w:val="008B7DCB"/>
    <w:rsid w:val="008C23A8"/>
    <w:rsid w:val="008E6379"/>
    <w:rsid w:val="008F09DE"/>
    <w:rsid w:val="008F477C"/>
    <w:rsid w:val="00900996"/>
    <w:rsid w:val="00902D07"/>
    <w:rsid w:val="009067A7"/>
    <w:rsid w:val="009129AF"/>
    <w:rsid w:val="0092446D"/>
    <w:rsid w:val="00926785"/>
    <w:rsid w:val="00926A2E"/>
    <w:rsid w:val="00933225"/>
    <w:rsid w:val="0096403E"/>
    <w:rsid w:val="00967B92"/>
    <w:rsid w:val="00973E4C"/>
    <w:rsid w:val="0097448D"/>
    <w:rsid w:val="00981950"/>
    <w:rsid w:val="00994F10"/>
    <w:rsid w:val="009962D2"/>
    <w:rsid w:val="009A025B"/>
    <w:rsid w:val="009C0468"/>
    <w:rsid w:val="009C5E19"/>
    <w:rsid w:val="009D2F62"/>
    <w:rsid w:val="00A1711B"/>
    <w:rsid w:val="00A17F18"/>
    <w:rsid w:val="00A3603F"/>
    <w:rsid w:val="00A578DA"/>
    <w:rsid w:val="00A647C1"/>
    <w:rsid w:val="00A83411"/>
    <w:rsid w:val="00AA1981"/>
    <w:rsid w:val="00AA75EF"/>
    <w:rsid w:val="00AB2CE9"/>
    <w:rsid w:val="00AB38DB"/>
    <w:rsid w:val="00B114C6"/>
    <w:rsid w:val="00B31241"/>
    <w:rsid w:val="00B35CA1"/>
    <w:rsid w:val="00B474DF"/>
    <w:rsid w:val="00B61637"/>
    <w:rsid w:val="00B65C61"/>
    <w:rsid w:val="00B671E4"/>
    <w:rsid w:val="00B73706"/>
    <w:rsid w:val="00B76A90"/>
    <w:rsid w:val="00BA0A03"/>
    <w:rsid w:val="00BA2738"/>
    <w:rsid w:val="00BC2266"/>
    <w:rsid w:val="00BE2589"/>
    <w:rsid w:val="00BE3174"/>
    <w:rsid w:val="00BF20F1"/>
    <w:rsid w:val="00C30812"/>
    <w:rsid w:val="00C707A2"/>
    <w:rsid w:val="00C80066"/>
    <w:rsid w:val="00C8269C"/>
    <w:rsid w:val="00C843A6"/>
    <w:rsid w:val="00CB1DF4"/>
    <w:rsid w:val="00CC15BC"/>
    <w:rsid w:val="00CC2325"/>
    <w:rsid w:val="00CE5AD3"/>
    <w:rsid w:val="00CF6473"/>
    <w:rsid w:val="00D2177A"/>
    <w:rsid w:val="00D33709"/>
    <w:rsid w:val="00D93BC5"/>
    <w:rsid w:val="00DA0BC5"/>
    <w:rsid w:val="00DB2A5C"/>
    <w:rsid w:val="00DB461E"/>
    <w:rsid w:val="00DC0DF9"/>
    <w:rsid w:val="00DC28A5"/>
    <w:rsid w:val="00DC4A81"/>
    <w:rsid w:val="00DD22EF"/>
    <w:rsid w:val="00DE2EBD"/>
    <w:rsid w:val="00DF02D1"/>
    <w:rsid w:val="00DF7E88"/>
    <w:rsid w:val="00E0158F"/>
    <w:rsid w:val="00E06BD4"/>
    <w:rsid w:val="00E20F9F"/>
    <w:rsid w:val="00E35D32"/>
    <w:rsid w:val="00E41626"/>
    <w:rsid w:val="00E476E4"/>
    <w:rsid w:val="00E70391"/>
    <w:rsid w:val="00EB09AD"/>
    <w:rsid w:val="00EC0215"/>
    <w:rsid w:val="00EC2740"/>
    <w:rsid w:val="00F14167"/>
    <w:rsid w:val="00F157FA"/>
    <w:rsid w:val="00F37648"/>
    <w:rsid w:val="00F4120D"/>
    <w:rsid w:val="00F41E5F"/>
    <w:rsid w:val="00F4714F"/>
    <w:rsid w:val="00F6102C"/>
    <w:rsid w:val="00F65249"/>
    <w:rsid w:val="00F66B38"/>
    <w:rsid w:val="00F75834"/>
    <w:rsid w:val="00F819D3"/>
    <w:rsid w:val="00F82DE9"/>
    <w:rsid w:val="00F87CFA"/>
    <w:rsid w:val="00F955ED"/>
    <w:rsid w:val="00FA2C00"/>
    <w:rsid w:val="00FA34C5"/>
    <w:rsid w:val="00FC7DB1"/>
    <w:rsid w:val="00FD08BE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821E6A"/>
  <w15:chartTrackingRefBased/>
  <w15:docId w15:val="{9EFEB8B8-8F16-4F2B-9659-23CADAF3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BodyTextChar">
    <w:name w:val="Body Text Char"/>
    <w:rPr>
      <w:rFonts w:cs="Times New Roman"/>
      <w:sz w:val="20"/>
      <w:szCs w:val="20"/>
      <w:lang w:eastAsia="ar-SA" w:bidi="ar-SA"/>
    </w:rPr>
  </w:style>
  <w:style w:type="character" w:customStyle="1" w:styleId="HeaderChar">
    <w:name w:val="Header Char"/>
    <w:rPr>
      <w:rFonts w:cs="Times New Roman"/>
      <w:sz w:val="20"/>
      <w:szCs w:val="20"/>
      <w:lang w:eastAsia="ar-SA" w:bidi="ar-SA"/>
    </w:rPr>
  </w:style>
  <w:style w:type="character" w:customStyle="1" w:styleId="FooterChar">
    <w:name w:val="Footer Char"/>
    <w:rPr>
      <w:rFonts w:cs="Times New Roman"/>
      <w:sz w:val="20"/>
      <w:szCs w:val="20"/>
      <w:lang w:eastAsia="ar-SA" w:bidi="ar-SA"/>
    </w:rPr>
  </w:style>
  <w:style w:type="character" w:customStyle="1" w:styleId="BodyTextIndent3Char">
    <w:name w:val="Body Text Indent 3 Char"/>
    <w:rPr>
      <w:rFonts w:cs="Times New Roman"/>
      <w:sz w:val="16"/>
      <w:szCs w:val="16"/>
      <w:lang w:eastAsia="ar-SA" w:bidi="ar-SA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Betarp">
    <w:name w:val="No Spacing"/>
    <w:qFormat/>
    <w:pPr>
      <w:suppressAutoHyphens/>
    </w:pPr>
    <w:rPr>
      <w:kern w:val="1"/>
      <w:lang w:eastAsia="ar-SA"/>
    </w:rPr>
  </w:style>
  <w:style w:type="paragraph" w:styleId="Debesliotekstas">
    <w:name w:val="Balloon Text"/>
    <w:basedOn w:val="prastasis"/>
    <w:link w:val="DebesliotekstasDiagrama"/>
    <w:rsid w:val="00621F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21F2F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0A2CB0"/>
    <w:rPr>
      <w:kern w:val="1"/>
      <w:lang w:eastAsia="ar-SA"/>
    </w:rPr>
  </w:style>
  <w:style w:type="paragraph" w:styleId="Sraopastraipa">
    <w:name w:val="List Paragraph"/>
    <w:basedOn w:val="prastasis"/>
    <w:uiPriority w:val="34"/>
    <w:qFormat/>
    <w:rsid w:val="00443C3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138B"/>
    <w:rPr>
      <w:kern w:val="1"/>
      <w:lang w:eastAsia="ar-SA"/>
    </w:rPr>
  </w:style>
  <w:style w:type="paragraph" w:customStyle="1" w:styleId="Pagrindinistekstas1">
    <w:name w:val="Pagrindinis tekstas1"/>
    <w:basedOn w:val="prastasis"/>
    <w:rsid w:val="00F4714F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kern w:val="0"/>
      <w:lang w:eastAsia="en-US"/>
    </w:rPr>
  </w:style>
  <w:style w:type="paragraph" w:customStyle="1" w:styleId="CentrBold">
    <w:name w:val="CentrBold"/>
    <w:basedOn w:val="prastasis"/>
    <w:rsid w:val="00F4714F"/>
    <w:pPr>
      <w:keepLine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kern w:val="0"/>
      <w:lang w:eastAsia="en-US"/>
    </w:rPr>
  </w:style>
  <w:style w:type="paragraph" w:customStyle="1" w:styleId="Linija">
    <w:name w:val="Linija"/>
    <w:basedOn w:val="prastasis"/>
    <w:rsid w:val="00F4714F"/>
    <w:pPr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kern w:val="0"/>
      <w:sz w:val="12"/>
      <w:szCs w:val="12"/>
      <w:lang w:eastAsia="en-US"/>
    </w:rPr>
  </w:style>
  <w:style w:type="paragraph" w:styleId="Pataisymai">
    <w:name w:val="Revision"/>
    <w:hidden/>
    <w:uiPriority w:val="99"/>
    <w:semiHidden/>
    <w:rsid w:val="0071316C"/>
    <w:rPr>
      <w:kern w:val="1"/>
      <w:lang w:eastAsia="ar-SA"/>
    </w:rPr>
  </w:style>
  <w:style w:type="character" w:customStyle="1" w:styleId="st">
    <w:name w:val="st"/>
    <w:basedOn w:val="Numatytasispastraiposriftas"/>
    <w:rsid w:val="0099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A434-8B41-4221-A64D-73FC4807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5550</Words>
  <Characters>3165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raj. sav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cp:lastModifiedBy>Donata Jesiuniene</cp:lastModifiedBy>
  <cp:revision>6</cp:revision>
  <cp:lastPrinted>2018-06-18T06:12:00Z</cp:lastPrinted>
  <dcterms:created xsi:type="dcterms:W3CDTF">2018-06-12T11:24:00Z</dcterms:created>
  <dcterms:modified xsi:type="dcterms:W3CDTF">2018-06-28T13:11:00Z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r. sav.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