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55623E" w:rsidRDefault="0055623E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80810967" r:id="rId8"/>
        </w:object>
      </w:r>
    </w:p>
    <w:p w:rsidR="0055623E" w:rsidRDefault="0055623E">
      <w:pPr>
        <w:pStyle w:val="Antrats"/>
        <w:jc w:val="center"/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Default="0055623E">
      <w:pPr>
        <w:pStyle w:val="Antrats"/>
        <w:jc w:val="center"/>
        <w:rPr>
          <w:b/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Pr="00132050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2F668C">
        <w:rPr>
          <w:b/>
          <w:sz w:val="24"/>
          <w:szCs w:val="24"/>
        </w:rPr>
        <w:t xml:space="preserve">SUTIKIMO PERIMTI </w:t>
      </w:r>
      <w:r w:rsidRPr="00132050">
        <w:rPr>
          <w:b/>
          <w:sz w:val="24"/>
          <w:szCs w:val="24"/>
        </w:rPr>
        <w:t>VALSTYBĖS TURT</w:t>
      </w:r>
      <w:r w:rsidR="002F668C">
        <w:rPr>
          <w:b/>
          <w:sz w:val="24"/>
          <w:szCs w:val="24"/>
        </w:rPr>
        <w:t>Ą</w:t>
      </w:r>
    </w:p>
    <w:p w:rsidR="0055623E" w:rsidRDefault="0055623E">
      <w:pPr>
        <w:jc w:val="center"/>
        <w:rPr>
          <w:b/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403983">
        <w:rPr>
          <w:sz w:val="24"/>
          <w:szCs w:val="24"/>
        </w:rPr>
        <w:t>8</w:t>
      </w:r>
      <w:r>
        <w:rPr>
          <w:sz w:val="24"/>
          <w:szCs w:val="24"/>
        </w:rPr>
        <w:t xml:space="preserve"> m.</w:t>
      </w:r>
      <w:r w:rsidR="00CE438E">
        <w:rPr>
          <w:sz w:val="24"/>
          <w:szCs w:val="24"/>
        </w:rPr>
        <w:t xml:space="preserve"> </w:t>
      </w:r>
      <w:r w:rsidR="00403983">
        <w:rPr>
          <w:sz w:val="24"/>
          <w:szCs w:val="24"/>
        </w:rPr>
        <w:t>vasario 22</w:t>
      </w:r>
      <w:r>
        <w:rPr>
          <w:sz w:val="24"/>
          <w:szCs w:val="24"/>
        </w:rPr>
        <w:t xml:space="preserve"> d. Nr. T-</w:t>
      </w:r>
      <w:r w:rsidR="00466447">
        <w:rPr>
          <w:sz w:val="24"/>
          <w:szCs w:val="24"/>
        </w:rPr>
        <w:t>35</w:t>
      </w:r>
    </w:p>
    <w:p w:rsidR="009B3F95" w:rsidRPr="009B3F95" w:rsidRDefault="009B3F95" w:rsidP="00015147">
      <w:pPr>
        <w:pStyle w:val="Antrat1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Default="0055623E" w:rsidP="000D6B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 straipsnio</w:t>
      </w:r>
      <w:r w:rsidR="00947A79">
        <w:rPr>
          <w:sz w:val="24"/>
          <w:szCs w:val="24"/>
        </w:rPr>
        <w:t xml:space="preserve"> </w:t>
      </w:r>
      <w:r w:rsidR="007744BD">
        <w:rPr>
          <w:sz w:val="24"/>
          <w:szCs w:val="24"/>
        </w:rPr>
        <w:t xml:space="preserve">13 ir </w:t>
      </w:r>
      <w:r w:rsidR="000D6BC6">
        <w:rPr>
          <w:sz w:val="24"/>
          <w:szCs w:val="24"/>
        </w:rPr>
        <w:br/>
      </w:r>
      <w:r w:rsidR="00947A79">
        <w:rPr>
          <w:sz w:val="24"/>
          <w:szCs w:val="24"/>
        </w:rPr>
        <w:t xml:space="preserve">24 </w:t>
      </w:r>
      <w:r w:rsidR="00E22D84">
        <w:rPr>
          <w:sz w:val="24"/>
          <w:szCs w:val="24"/>
        </w:rPr>
        <w:t>p</w:t>
      </w:r>
      <w:r>
        <w:rPr>
          <w:sz w:val="24"/>
          <w:szCs w:val="24"/>
        </w:rPr>
        <w:t>unkt</w:t>
      </w:r>
      <w:r w:rsidR="007744BD">
        <w:rPr>
          <w:sz w:val="24"/>
          <w:szCs w:val="24"/>
        </w:rPr>
        <w:t>ais</w:t>
      </w:r>
      <w:r>
        <w:rPr>
          <w:sz w:val="24"/>
          <w:szCs w:val="24"/>
        </w:rPr>
        <w:t>, Lietuvos Respublikos valstybės ir savivaldybių turto valdymo, naudojimo ir disponavimo juo</w:t>
      </w:r>
      <w:r w:rsidR="000B6E36">
        <w:rPr>
          <w:sz w:val="24"/>
          <w:szCs w:val="24"/>
        </w:rPr>
        <w:t xml:space="preserve"> įstatymo 6 straipsnio 2 punktu</w:t>
      </w:r>
      <w:r w:rsidR="00170C01">
        <w:rPr>
          <w:sz w:val="24"/>
          <w:szCs w:val="24"/>
        </w:rPr>
        <w:t xml:space="preserve"> bei</w:t>
      </w:r>
      <w:r>
        <w:rPr>
          <w:sz w:val="24"/>
          <w:szCs w:val="24"/>
        </w:rPr>
        <w:t xml:space="preserve"> atsižvelgdama</w:t>
      </w:r>
      <w:r w:rsidR="00170C01">
        <w:rPr>
          <w:sz w:val="24"/>
          <w:szCs w:val="24"/>
        </w:rPr>
        <w:t xml:space="preserve"> į </w:t>
      </w:r>
      <w:r w:rsidR="00170C01">
        <w:rPr>
          <w:sz w:val="24"/>
        </w:rPr>
        <w:t xml:space="preserve">Lietuvos </w:t>
      </w:r>
      <w:r w:rsidR="000D6BC6">
        <w:rPr>
          <w:sz w:val="24"/>
        </w:rPr>
        <w:t>nacionalinės Martyno Mažvydo</w:t>
      </w:r>
      <w:r w:rsidR="007744BD">
        <w:rPr>
          <w:sz w:val="24"/>
        </w:rPr>
        <w:t xml:space="preserve"> bibliotekos</w:t>
      </w:r>
      <w:r w:rsidR="000B6E36">
        <w:rPr>
          <w:sz w:val="24"/>
        </w:rPr>
        <w:t xml:space="preserve"> 201</w:t>
      </w:r>
      <w:r w:rsidR="00403983">
        <w:rPr>
          <w:sz w:val="24"/>
        </w:rPr>
        <w:t>8</w:t>
      </w:r>
      <w:r w:rsidR="000D6BC6">
        <w:rPr>
          <w:sz w:val="24"/>
        </w:rPr>
        <w:t>-02-0</w:t>
      </w:r>
      <w:r w:rsidR="00403983">
        <w:rPr>
          <w:sz w:val="24"/>
        </w:rPr>
        <w:t xml:space="preserve">1 </w:t>
      </w:r>
      <w:r w:rsidR="000B6E36">
        <w:rPr>
          <w:sz w:val="24"/>
        </w:rPr>
        <w:t>raštą</w:t>
      </w:r>
      <w:r w:rsidR="00170C01">
        <w:rPr>
          <w:sz w:val="24"/>
        </w:rPr>
        <w:t xml:space="preserve"> Nr. </w:t>
      </w:r>
      <w:r w:rsidR="007744BD">
        <w:rPr>
          <w:sz w:val="24"/>
        </w:rPr>
        <w:t>S</w:t>
      </w:r>
      <w:r w:rsidR="00170C01">
        <w:rPr>
          <w:sz w:val="24"/>
        </w:rPr>
        <w:t>D-</w:t>
      </w:r>
      <w:r w:rsidR="007744BD">
        <w:rPr>
          <w:sz w:val="24"/>
        </w:rPr>
        <w:t>1</w:t>
      </w:r>
      <w:r w:rsidR="00403983">
        <w:rPr>
          <w:sz w:val="24"/>
        </w:rPr>
        <w:t>8-122</w:t>
      </w:r>
      <w:r w:rsidR="00170C01">
        <w:rPr>
          <w:sz w:val="24"/>
        </w:rPr>
        <w:t xml:space="preserve"> ,,Dėl </w:t>
      </w:r>
      <w:r w:rsidR="007744BD">
        <w:rPr>
          <w:sz w:val="24"/>
        </w:rPr>
        <w:t>sutikimo pri</w:t>
      </w:r>
      <w:r w:rsidR="00DB6442">
        <w:rPr>
          <w:sz w:val="24"/>
        </w:rPr>
        <w:t>i</w:t>
      </w:r>
      <w:r w:rsidR="007744BD">
        <w:rPr>
          <w:sz w:val="24"/>
        </w:rPr>
        <w:t xml:space="preserve">mti valstybės </w:t>
      </w:r>
      <w:r w:rsidR="00170C01">
        <w:rPr>
          <w:sz w:val="24"/>
        </w:rPr>
        <w:t>turt</w:t>
      </w:r>
      <w:r w:rsidR="007744BD">
        <w:rPr>
          <w:sz w:val="24"/>
        </w:rPr>
        <w:t>ą</w:t>
      </w:r>
      <w:r w:rsidR="00170C01">
        <w:rPr>
          <w:sz w:val="24"/>
        </w:rPr>
        <w:t>“</w:t>
      </w:r>
      <w:r w:rsidR="00D730EE">
        <w:rPr>
          <w:sz w:val="24"/>
          <w:szCs w:val="24"/>
        </w:rPr>
        <w:t>, Savivaldybės</w:t>
      </w:r>
      <w:r w:rsidR="007744BD">
        <w:rPr>
          <w:sz w:val="24"/>
          <w:szCs w:val="24"/>
        </w:rPr>
        <w:t xml:space="preserve"> taryba </w:t>
      </w:r>
      <w:r w:rsidR="00D730EE">
        <w:rPr>
          <w:sz w:val="24"/>
          <w:szCs w:val="24"/>
        </w:rPr>
        <w:t>n u s p r e n d ž i a:</w:t>
      </w:r>
    </w:p>
    <w:p w:rsidR="00DB6442" w:rsidRDefault="00D730EE" w:rsidP="00E05C3E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</w:r>
      <w:r w:rsidR="000B7228">
        <w:rPr>
          <w:sz w:val="24"/>
        </w:rPr>
        <w:t xml:space="preserve">1. </w:t>
      </w:r>
      <w:r w:rsidR="007744BD">
        <w:rPr>
          <w:sz w:val="24"/>
          <w:szCs w:val="24"/>
        </w:rPr>
        <w:t xml:space="preserve">Sutikti perimti Panevėžio rajono savivaldybės nuosavybėn savarankiškosioms savivaldybių funkcijoms įgyvendinti Panevėžio rajono savivaldybės viešosios bibliotekos veiklai, </w:t>
      </w:r>
      <w:r w:rsidR="00403983">
        <w:rPr>
          <w:sz w:val="24"/>
          <w:szCs w:val="24"/>
        </w:rPr>
        <w:t xml:space="preserve">plėtojant mokymo paslaugas, </w:t>
      </w:r>
      <w:r w:rsidR="007744BD">
        <w:rPr>
          <w:sz w:val="24"/>
          <w:szCs w:val="24"/>
        </w:rPr>
        <w:t xml:space="preserve">valstybei nuosavybės teise priklausantį ir </w:t>
      </w:r>
      <w:r w:rsidR="000D6BC6">
        <w:rPr>
          <w:color w:val="000000"/>
          <w:spacing w:val="7"/>
          <w:sz w:val="24"/>
          <w:szCs w:val="24"/>
        </w:rPr>
        <w:t xml:space="preserve">šiuo metu Lietuvos </w:t>
      </w:r>
      <w:r w:rsidR="007744BD">
        <w:rPr>
          <w:color w:val="000000"/>
          <w:spacing w:val="7"/>
          <w:sz w:val="24"/>
          <w:szCs w:val="24"/>
        </w:rPr>
        <w:t>nacionalinės Martyno Mažvydo bibliotekos patikėjimo teise valdomą turtą</w:t>
      </w:r>
      <w:r w:rsidR="00DB6442">
        <w:rPr>
          <w:color w:val="000000"/>
          <w:spacing w:val="7"/>
          <w:sz w:val="24"/>
          <w:szCs w:val="24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870"/>
        <w:gridCol w:w="1114"/>
        <w:gridCol w:w="1134"/>
        <w:gridCol w:w="1134"/>
      </w:tblGrid>
      <w:tr w:rsidR="00DB6442" w:rsidRPr="000D6BC6" w:rsidTr="000D6B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>Turto pavadinimas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 xml:space="preserve">Kiekis </w:t>
            </w:r>
          </w:p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>vnt.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 xml:space="preserve">Vieneto įsigijimo vertė, </w:t>
            </w:r>
          </w:p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>Vieneto likutinė vertė,</w:t>
            </w:r>
          </w:p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 xml:space="preserve">Bendra likutinė vertė </w:t>
            </w:r>
          </w:p>
          <w:p w:rsidR="00DB6442" w:rsidRPr="000D6BC6" w:rsidRDefault="00DB6442" w:rsidP="005E0F4D">
            <w:pPr>
              <w:jc w:val="center"/>
              <w:rPr>
                <w:sz w:val="24"/>
              </w:rPr>
            </w:pPr>
            <w:r w:rsidRPr="000D6BC6">
              <w:rPr>
                <w:sz w:val="24"/>
              </w:rPr>
              <w:t>Eur</w:t>
            </w:r>
          </w:p>
        </w:tc>
      </w:tr>
      <w:tr w:rsidR="00DB6442" w:rsidRPr="00C25264" w:rsidTr="000D6B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Pr="00DB6442" w:rsidRDefault="00DB6442" w:rsidP="005E0F4D">
            <w:pPr>
              <w:jc w:val="center"/>
              <w:rPr>
                <w:sz w:val="24"/>
              </w:rPr>
            </w:pPr>
            <w:r w:rsidRPr="00DB6442">
              <w:rPr>
                <w:sz w:val="24"/>
              </w:rPr>
              <w:t xml:space="preserve">1.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C6" w:rsidRDefault="00403983" w:rsidP="000D6BC6">
            <w:pPr>
              <w:rPr>
                <w:sz w:val="24"/>
              </w:rPr>
            </w:pPr>
            <w:r>
              <w:rPr>
                <w:sz w:val="24"/>
              </w:rPr>
              <w:t xml:space="preserve">Stacionarus kompiuteris </w:t>
            </w:r>
          </w:p>
          <w:p w:rsidR="00DB6442" w:rsidRPr="00DB6442" w:rsidRDefault="000D6BC6" w:rsidP="000D6BC6">
            <w:pPr>
              <w:rPr>
                <w:sz w:val="24"/>
              </w:rPr>
            </w:pPr>
            <w:r>
              <w:rPr>
                <w:sz w:val="24"/>
              </w:rPr>
              <w:t>„</w:t>
            </w:r>
            <w:r w:rsidR="00403983">
              <w:rPr>
                <w:sz w:val="24"/>
              </w:rPr>
              <w:t>HP ProOne 600 G3</w:t>
            </w:r>
            <w:r>
              <w:rPr>
                <w:sz w:val="24"/>
              </w:rPr>
              <w:t>“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Pr="00C25264" w:rsidRDefault="00403983" w:rsidP="005E0F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Pr="00C25264" w:rsidRDefault="00403983" w:rsidP="005E0F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1 081,74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Pr="00C25264" w:rsidRDefault="00403983" w:rsidP="005E0F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1 081,74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Pr="00C25264" w:rsidRDefault="00403983" w:rsidP="005E0F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5 408,70</w:t>
            </w:r>
          </w:p>
        </w:tc>
      </w:tr>
      <w:tr w:rsidR="00DB6442" w:rsidTr="000D6B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Default="00DB6442" w:rsidP="005E0F4D">
            <w:pPr>
              <w:jc w:val="center"/>
              <w:rPr>
                <w:sz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Default="00DB6442" w:rsidP="005E0F4D">
            <w:pPr>
              <w:rPr>
                <w:sz w:val="24"/>
              </w:rPr>
            </w:pPr>
            <w:r>
              <w:rPr>
                <w:sz w:val="24"/>
              </w:rPr>
              <w:t>Iš viso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Default="00403983" w:rsidP="005E0F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Default="00DB6442" w:rsidP="005E0F4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Default="00DB6442" w:rsidP="005E0F4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42" w:rsidRDefault="00403983" w:rsidP="005E0F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5 408,70</w:t>
            </w:r>
          </w:p>
        </w:tc>
      </w:tr>
    </w:tbl>
    <w:p w:rsidR="007744BD" w:rsidRDefault="007744BD" w:rsidP="00E05C3E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Perduoti sprendimo 1 punkte nurodytą turtą, jį perėmus savivaldybės nuosavybėn, Panevėžio rajono savivaldybės viešajai bibliotekai valdyti, naudoti ir disponuoti juo patikėjimo teise.</w:t>
      </w:r>
    </w:p>
    <w:p w:rsidR="0004717D" w:rsidRDefault="007744BD" w:rsidP="007744BD">
      <w:pPr>
        <w:ind w:right="-15"/>
        <w:jc w:val="both"/>
        <w:rPr>
          <w:sz w:val="24"/>
        </w:rPr>
      </w:pPr>
      <w:r>
        <w:rPr>
          <w:color w:val="000000"/>
          <w:spacing w:val="7"/>
          <w:sz w:val="24"/>
          <w:szCs w:val="24"/>
        </w:rPr>
        <w:tab/>
        <w:t>3</w:t>
      </w:r>
      <w:r w:rsidR="00795DAD">
        <w:rPr>
          <w:sz w:val="24"/>
        </w:rPr>
        <w:t>. Įgalioti</w:t>
      </w:r>
      <w:r w:rsidR="000B7228">
        <w:rPr>
          <w:sz w:val="24"/>
        </w:rPr>
        <w:t xml:space="preserve"> </w:t>
      </w:r>
      <w:r w:rsidR="00094771">
        <w:rPr>
          <w:sz w:val="24"/>
        </w:rPr>
        <w:t>Panevėžio</w:t>
      </w:r>
      <w:r w:rsidR="000B7228">
        <w:rPr>
          <w:sz w:val="24"/>
        </w:rPr>
        <w:t xml:space="preserve"> rajono savivaldybės administracijos direktorių pasirašyti 1 </w:t>
      </w:r>
      <w:r w:rsidR="00E77561">
        <w:rPr>
          <w:sz w:val="24"/>
        </w:rPr>
        <w:t>punkte nurodyto turto perdavimo–</w:t>
      </w:r>
      <w:r w:rsidR="000B7228">
        <w:rPr>
          <w:sz w:val="24"/>
        </w:rPr>
        <w:t>priėmimo aktą.</w:t>
      </w:r>
      <w:r w:rsidR="0004717D">
        <w:rPr>
          <w:sz w:val="24"/>
        </w:rPr>
        <w:t xml:space="preserve"> </w:t>
      </w:r>
    </w:p>
    <w:p w:rsidR="00466447" w:rsidRDefault="00466447" w:rsidP="00466447">
      <w:pPr>
        <w:rPr>
          <w:sz w:val="24"/>
          <w:szCs w:val="24"/>
        </w:rPr>
      </w:pPr>
    </w:p>
    <w:p w:rsidR="00466447" w:rsidRDefault="00466447" w:rsidP="00466447">
      <w:pPr>
        <w:rPr>
          <w:sz w:val="24"/>
          <w:szCs w:val="24"/>
        </w:rPr>
      </w:pPr>
    </w:p>
    <w:p w:rsidR="00466447" w:rsidRDefault="00466447" w:rsidP="00466447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466447" w:rsidRDefault="00466447" w:rsidP="00466447">
      <w:pPr>
        <w:ind w:firstLine="720"/>
        <w:jc w:val="both"/>
        <w:rPr>
          <w:spacing w:val="-1"/>
          <w:sz w:val="24"/>
          <w:szCs w:val="24"/>
        </w:rPr>
      </w:pPr>
    </w:p>
    <w:p w:rsidR="00466447" w:rsidRPr="00D72752" w:rsidRDefault="00466447" w:rsidP="00466447">
      <w:pPr>
        <w:pStyle w:val="Sraopastraipa"/>
        <w:rPr>
          <w:rFonts w:ascii="Times New Roman" w:hAnsi="Times New Roman"/>
          <w:sz w:val="24"/>
          <w:szCs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sectPr w:rsidR="0004717D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422" w:rsidRDefault="00051422">
      <w:r>
        <w:separator/>
      </w:r>
    </w:p>
  </w:endnote>
  <w:endnote w:type="continuationSeparator" w:id="0">
    <w:p w:rsidR="00051422" w:rsidRDefault="0005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422" w:rsidRDefault="00051422">
      <w:r>
        <w:separator/>
      </w:r>
    </w:p>
  </w:footnote>
  <w:footnote w:type="continuationSeparator" w:id="0">
    <w:p w:rsidR="00051422" w:rsidRDefault="000514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6EEE"/>
    <w:rsid w:val="00015147"/>
    <w:rsid w:val="00034C08"/>
    <w:rsid w:val="0004717D"/>
    <w:rsid w:val="00051422"/>
    <w:rsid w:val="000610C0"/>
    <w:rsid w:val="00094771"/>
    <w:rsid w:val="000B6E36"/>
    <w:rsid w:val="000B7228"/>
    <w:rsid w:val="000C15AA"/>
    <w:rsid w:val="000D6BC6"/>
    <w:rsid w:val="00132050"/>
    <w:rsid w:val="00137128"/>
    <w:rsid w:val="00160F45"/>
    <w:rsid w:val="00170C01"/>
    <w:rsid w:val="0017782D"/>
    <w:rsid w:val="00197D77"/>
    <w:rsid w:val="001C603F"/>
    <w:rsid w:val="001F0738"/>
    <w:rsid w:val="00206004"/>
    <w:rsid w:val="002F668C"/>
    <w:rsid w:val="0030210C"/>
    <w:rsid w:val="0036187B"/>
    <w:rsid w:val="003E5122"/>
    <w:rsid w:val="00403983"/>
    <w:rsid w:val="00407139"/>
    <w:rsid w:val="00407143"/>
    <w:rsid w:val="00466447"/>
    <w:rsid w:val="00511B31"/>
    <w:rsid w:val="005513EC"/>
    <w:rsid w:val="0055623E"/>
    <w:rsid w:val="005A3876"/>
    <w:rsid w:val="005E0F4D"/>
    <w:rsid w:val="005E3FFE"/>
    <w:rsid w:val="005E7BC7"/>
    <w:rsid w:val="0062653A"/>
    <w:rsid w:val="006B4BDE"/>
    <w:rsid w:val="006E5AAA"/>
    <w:rsid w:val="006F5677"/>
    <w:rsid w:val="00737EF7"/>
    <w:rsid w:val="007455A1"/>
    <w:rsid w:val="0077441D"/>
    <w:rsid w:val="007744BD"/>
    <w:rsid w:val="007905DB"/>
    <w:rsid w:val="00795DAD"/>
    <w:rsid w:val="008C1E66"/>
    <w:rsid w:val="008F4A25"/>
    <w:rsid w:val="008F6E2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A362E3"/>
    <w:rsid w:val="00A569BB"/>
    <w:rsid w:val="00B345A9"/>
    <w:rsid w:val="00B3600A"/>
    <w:rsid w:val="00B64288"/>
    <w:rsid w:val="00B669A0"/>
    <w:rsid w:val="00B7539E"/>
    <w:rsid w:val="00B94562"/>
    <w:rsid w:val="00BE477A"/>
    <w:rsid w:val="00BE59A3"/>
    <w:rsid w:val="00C25264"/>
    <w:rsid w:val="00C40365"/>
    <w:rsid w:val="00CB11B5"/>
    <w:rsid w:val="00CC2B88"/>
    <w:rsid w:val="00CE438E"/>
    <w:rsid w:val="00D33FAC"/>
    <w:rsid w:val="00D730EE"/>
    <w:rsid w:val="00DB6442"/>
    <w:rsid w:val="00E05C3E"/>
    <w:rsid w:val="00E22D84"/>
    <w:rsid w:val="00E40DAD"/>
    <w:rsid w:val="00E77561"/>
    <w:rsid w:val="00E821B3"/>
    <w:rsid w:val="00EA3E76"/>
    <w:rsid w:val="00EC30F2"/>
    <w:rsid w:val="00F06260"/>
    <w:rsid w:val="00F26EBC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0998C2-1EF8-41CE-A25B-90FB238D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2017-01-20T09:08:00Z</cp:lastPrinted>
  <dcterms:created xsi:type="dcterms:W3CDTF">2018-02-22T11:23:00Z</dcterms:created>
  <dcterms:modified xsi:type="dcterms:W3CDTF">2018-02-22T11:23:00Z</dcterms:modified>
</cp:coreProperties>
</file>