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9E" w:rsidRDefault="004E519E">
      <w:pPr>
        <w:pStyle w:val="Antrats"/>
        <w:jc w:val="center"/>
      </w:pPr>
    </w:p>
    <w:p w:rsidR="00716AA5" w:rsidRDefault="007746A2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16AA5" w:rsidRDefault="00B31B53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716AA5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A84E9E">
        <w:rPr>
          <w:b/>
          <w:bCs/>
          <w:caps/>
          <w:color w:val="000000"/>
          <w:sz w:val="24"/>
          <w:szCs w:val="24"/>
        </w:rPr>
        <w:t>KELEI</w:t>
      </w:r>
      <w:r w:rsidR="008F30AD">
        <w:rPr>
          <w:b/>
          <w:bCs/>
          <w:caps/>
          <w:color w:val="000000"/>
          <w:sz w:val="24"/>
          <w:szCs w:val="24"/>
        </w:rPr>
        <w:t>VIŲ VEŽIMO REGULIARIAIS REISAIS VIETINIO</w:t>
      </w:r>
      <w:r w:rsidR="006F407E">
        <w:rPr>
          <w:b/>
          <w:bCs/>
          <w:caps/>
          <w:color w:val="000000"/>
          <w:sz w:val="24"/>
          <w:szCs w:val="24"/>
        </w:rPr>
        <w:t xml:space="preserve"> </w:t>
      </w:r>
      <w:r w:rsidR="00A84E9E">
        <w:rPr>
          <w:b/>
          <w:bCs/>
          <w:caps/>
          <w:color w:val="000000"/>
          <w:sz w:val="24"/>
          <w:szCs w:val="24"/>
        </w:rPr>
        <w:t>SUSISIEKIMO MARŠRUTAIS TARIFO NUSTATYMO</w:t>
      </w:r>
    </w:p>
    <w:p w:rsidR="00716AA5" w:rsidRPr="00937A2D" w:rsidRDefault="00716AA5">
      <w:pPr>
        <w:jc w:val="center"/>
        <w:rPr>
          <w:sz w:val="24"/>
          <w:szCs w:val="24"/>
        </w:rPr>
      </w:pPr>
    </w:p>
    <w:p w:rsidR="00716AA5" w:rsidRPr="00937A2D" w:rsidRDefault="00716AA5">
      <w:pPr>
        <w:jc w:val="center"/>
        <w:rPr>
          <w:sz w:val="24"/>
          <w:szCs w:val="24"/>
        </w:rPr>
      </w:pPr>
    </w:p>
    <w:p w:rsidR="00716AA5" w:rsidRDefault="001530DA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716AA5">
        <w:rPr>
          <w:sz w:val="24"/>
          <w:szCs w:val="24"/>
        </w:rPr>
        <w:t xml:space="preserve"> m</w:t>
      </w:r>
      <w:r w:rsidR="00864F14">
        <w:rPr>
          <w:sz w:val="24"/>
          <w:szCs w:val="24"/>
        </w:rPr>
        <w:t xml:space="preserve">. </w:t>
      </w:r>
      <w:r w:rsidR="00B31B53">
        <w:rPr>
          <w:sz w:val="24"/>
          <w:szCs w:val="24"/>
        </w:rPr>
        <w:t xml:space="preserve">sausio 18 </w:t>
      </w:r>
      <w:r w:rsidR="00716AA5">
        <w:rPr>
          <w:sz w:val="24"/>
          <w:szCs w:val="24"/>
        </w:rPr>
        <w:t>d. Nr. T-</w:t>
      </w:r>
      <w:r w:rsidR="00B31B53">
        <w:rPr>
          <w:sz w:val="24"/>
          <w:szCs w:val="24"/>
        </w:rPr>
        <w:t>6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 w:rsidP="00315D0C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</w:t>
      </w:r>
      <w:r w:rsidR="00AA76B6">
        <w:rPr>
          <w:sz w:val="24"/>
          <w:szCs w:val="24"/>
        </w:rPr>
        <w:t>vietos savivaldos įstatymo 16 straipsnio 2 dalies</w:t>
      </w:r>
      <w:r w:rsidR="00937A2D">
        <w:rPr>
          <w:sz w:val="24"/>
          <w:szCs w:val="24"/>
        </w:rPr>
        <w:t xml:space="preserve"> </w:t>
      </w:r>
      <w:r w:rsidR="00937A2D">
        <w:rPr>
          <w:sz w:val="24"/>
          <w:szCs w:val="24"/>
        </w:rPr>
        <w:br/>
      </w:r>
      <w:r w:rsidR="00AA76B6">
        <w:rPr>
          <w:sz w:val="24"/>
          <w:szCs w:val="24"/>
        </w:rPr>
        <w:t xml:space="preserve">37 punktu, </w:t>
      </w:r>
      <w:r w:rsidR="002B58AE">
        <w:rPr>
          <w:sz w:val="24"/>
          <w:szCs w:val="24"/>
        </w:rPr>
        <w:t xml:space="preserve">18 straipsnio 1 dalimi, </w:t>
      </w:r>
      <w:r w:rsidR="00864F14">
        <w:rPr>
          <w:sz w:val="24"/>
          <w:szCs w:val="24"/>
        </w:rPr>
        <w:t>Lietuvos Respubli</w:t>
      </w:r>
      <w:r w:rsidR="0042792F">
        <w:rPr>
          <w:sz w:val="24"/>
          <w:szCs w:val="24"/>
        </w:rPr>
        <w:t xml:space="preserve">kos </w:t>
      </w:r>
      <w:r w:rsidR="00AA76B6">
        <w:rPr>
          <w:sz w:val="24"/>
          <w:szCs w:val="24"/>
        </w:rPr>
        <w:t>kelių transporto kodekso</w:t>
      </w:r>
      <w:r w:rsidR="006D5B52">
        <w:rPr>
          <w:sz w:val="24"/>
          <w:szCs w:val="24"/>
        </w:rPr>
        <w:t xml:space="preserve"> 16 straipsnio</w:t>
      </w:r>
      <w:r w:rsidR="00937A2D">
        <w:rPr>
          <w:sz w:val="24"/>
          <w:szCs w:val="24"/>
        </w:rPr>
        <w:t xml:space="preserve"> </w:t>
      </w:r>
      <w:r w:rsidR="00937A2D">
        <w:rPr>
          <w:sz w:val="24"/>
          <w:szCs w:val="24"/>
        </w:rPr>
        <w:br/>
      </w:r>
      <w:r w:rsidR="00AA76B6">
        <w:rPr>
          <w:sz w:val="24"/>
          <w:szCs w:val="24"/>
        </w:rPr>
        <w:t>2</w:t>
      </w:r>
      <w:r w:rsidR="007E5166">
        <w:rPr>
          <w:sz w:val="24"/>
          <w:szCs w:val="24"/>
        </w:rPr>
        <w:t xml:space="preserve"> </w:t>
      </w:r>
      <w:r w:rsidR="006D5B52">
        <w:rPr>
          <w:sz w:val="24"/>
          <w:szCs w:val="24"/>
        </w:rPr>
        <w:t>dalim</w:t>
      </w:r>
      <w:r w:rsidR="00117B5C">
        <w:rPr>
          <w:sz w:val="24"/>
          <w:szCs w:val="24"/>
        </w:rPr>
        <w:t>i</w:t>
      </w:r>
      <w:r w:rsidR="004332E5">
        <w:rPr>
          <w:sz w:val="24"/>
          <w:szCs w:val="24"/>
        </w:rPr>
        <w:t xml:space="preserve"> bei atsižvelgdama į privačių vežėjų asociacijos „Aukštaitijos ek</w:t>
      </w:r>
      <w:r w:rsidR="00315D0C">
        <w:rPr>
          <w:sz w:val="24"/>
          <w:szCs w:val="24"/>
        </w:rPr>
        <w:t xml:space="preserve">ipažas“ 2018-01-04 raštą, Savivaldybės </w:t>
      </w:r>
      <w:r>
        <w:rPr>
          <w:sz w:val="24"/>
          <w:szCs w:val="24"/>
        </w:rPr>
        <w:t>taryba</w:t>
      </w:r>
      <w:r w:rsidR="00937A2D">
        <w:rPr>
          <w:sz w:val="24"/>
          <w:szCs w:val="24"/>
        </w:rPr>
        <w:t xml:space="preserve"> </w:t>
      </w:r>
      <w:r w:rsidR="00315D0C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716AA5" w:rsidRDefault="00A84E9E" w:rsidP="00A84E9E">
      <w:pPr>
        <w:ind w:right="-15"/>
        <w:jc w:val="both"/>
        <w:rPr>
          <w:sz w:val="24"/>
          <w:szCs w:val="24"/>
        </w:rPr>
      </w:pPr>
      <w:r w:rsidRPr="00A84E9E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. Nustatyti keleivių vežimo reguliariais </w:t>
      </w:r>
      <w:r w:rsidR="006F407E">
        <w:rPr>
          <w:sz w:val="24"/>
          <w:szCs w:val="24"/>
        </w:rPr>
        <w:t xml:space="preserve">reisais vietinio </w:t>
      </w:r>
      <w:r>
        <w:rPr>
          <w:sz w:val="24"/>
          <w:szCs w:val="24"/>
        </w:rPr>
        <w:t>susisi</w:t>
      </w:r>
      <w:r w:rsidR="00046C51">
        <w:rPr>
          <w:sz w:val="24"/>
          <w:szCs w:val="24"/>
        </w:rPr>
        <w:t xml:space="preserve">ekimo maršrutais tarifą – </w:t>
      </w:r>
      <w:r w:rsidR="00937A2D">
        <w:rPr>
          <w:sz w:val="24"/>
          <w:szCs w:val="24"/>
        </w:rPr>
        <w:br/>
      </w:r>
      <w:r w:rsidR="00315D0C">
        <w:rPr>
          <w:sz w:val="24"/>
          <w:szCs w:val="24"/>
        </w:rPr>
        <w:t>0,095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be PVM už vieną keleivio kilometrą. </w:t>
      </w:r>
    </w:p>
    <w:p w:rsidR="002B58AE" w:rsidRDefault="00A84E9E" w:rsidP="00A84E9E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37A2D">
        <w:rPr>
          <w:sz w:val="24"/>
          <w:szCs w:val="24"/>
        </w:rPr>
        <w:t>2. Pripažinti</w:t>
      </w:r>
      <w:r w:rsidR="002B58AE">
        <w:rPr>
          <w:sz w:val="24"/>
          <w:szCs w:val="24"/>
        </w:rPr>
        <w:t xml:space="preserve"> netekusiu </w:t>
      </w:r>
      <w:r w:rsidR="00315D0C">
        <w:rPr>
          <w:sz w:val="24"/>
          <w:szCs w:val="24"/>
        </w:rPr>
        <w:t xml:space="preserve">galios Savivaldybės tarybos 2016 m. lapkričio 17 </w:t>
      </w:r>
      <w:r w:rsidR="00937A2D">
        <w:rPr>
          <w:sz w:val="24"/>
          <w:szCs w:val="24"/>
        </w:rPr>
        <w:t xml:space="preserve">d. sprendimą </w:t>
      </w:r>
      <w:r w:rsidR="00937A2D">
        <w:rPr>
          <w:sz w:val="24"/>
          <w:szCs w:val="24"/>
        </w:rPr>
        <w:br/>
      </w:r>
      <w:r w:rsidR="00315D0C">
        <w:rPr>
          <w:sz w:val="24"/>
          <w:szCs w:val="24"/>
        </w:rPr>
        <w:t>Nr. T-178</w:t>
      </w:r>
      <w:r w:rsidR="002B58AE">
        <w:rPr>
          <w:sz w:val="24"/>
          <w:szCs w:val="24"/>
        </w:rPr>
        <w:t xml:space="preserve"> „Dėl keleivių vežimo reguliariais reisais vietinio (priemiestinio) susisiek</w:t>
      </w:r>
      <w:r w:rsidR="006F7BEA">
        <w:rPr>
          <w:sz w:val="24"/>
          <w:szCs w:val="24"/>
        </w:rPr>
        <w:t>imo maršrutais tarifo nustatymo</w:t>
      </w:r>
      <w:r w:rsidR="002B58AE">
        <w:rPr>
          <w:sz w:val="24"/>
          <w:szCs w:val="24"/>
        </w:rPr>
        <w:t>“</w:t>
      </w:r>
      <w:r w:rsidR="006F7BEA">
        <w:rPr>
          <w:sz w:val="24"/>
          <w:szCs w:val="24"/>
        </w:rPr>
        <w:t>.</w:t>
      </w:r>
    </w:p>
    <w:p w:rsidR="00A84E9E" w:rsidRDefault="002B58AE" w:rsidP="002B58A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707E">
        <w:rPr>
          <w:sz w:val="24"/>
          <w:szCs w:val="24"/>
        </w:rPr>
        <w:t xml:space="preserve">. Sprendimas </w:t>
      </w:r>
      <w:r w:rsidR="00315D0C">
        <w:rPr>
          <w:sz w:val="24"/>
          <w:szCs w:val="24"/>
        </w:rPr>
        <w:t>įsigalioja 2018</w:t>
      </w:r>
      <w:r w:rsidR="00937A2D">
        <w:rPr>
          <w:sz w:val="24"/>
          <w:szCs w:val="24"/>
        </w:rPr>
        <w:t xml:space="preserve"> </w:t>
      </w:r>
      <w:r w:rsidR="00A84E9E">
        <w:rPr>
          <w:sz w:val="24"/>
          <w:szCs w:val="24"/>
        </w:rPr>
        <w:t xml:space="preserve">m. </w:t>
      </w:r>
      <w:r w:rsidR="00EE7986">
        <w:rPr>
          <w:sz w:val="24"/>
          <w:szCs w:val="24"/>
        </w:rPr>
        <w:t>vasario</w:t>
      </w:r>
      <w:r w:rsidR="00B9707E">
        <w:rPr>
          <w:sz w:val="24"/>
          <w:szCs w:val="24"/>
        </w:rPr>
        <w:t xml:space="preserve"> </w:t>
      </w:r>
      <w:r w:rsidR="00A84E9E">
        <w:rPr>
          <w:sz w:val="24"/>
          <w:szCs w:val="24"/>
        </w:rPr>
        <w:t>1 d.</w:t>
      </w:r>
    </w:p>
    <w:p w:rsidR="00A84E9E" w:rsidRDefault="00716AA5" w:rsidP="00137DFF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</w:p>
    <w:p w:rsidR="00716AA5" w:rsidRDefault="00A84E9E" w:rsidP="00A84E9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  <w:r w:rsidR="00716AA5">
        <w:rPr>
          <w:sz w:val="24"/>
          <w:szCs w:val="24"/>
        </w:rPr>
        <w:t xml:space="preserve"> </w:t>
      </w: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B31B5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</w:t>
      </w:r>
      <w:r w:rsidR="007746A2">
        <w:rPr>
          <w:sz w:val="24"/>
          <w:szCs w:val="24"/>
        </w:rPr>
        <w:t xml:space="preserve">                  </w:t>
      </w:r>
      <w:bookmarkStart w:id="0" w:name="_GoBack"/>
      <w:bookmarkEnd w:id="0"/>
      <w:r w:rsidR="007746A2">
        <w:rPr>
          <w:sz w:val="24"/>
          <w:szCs w:val="24"/>
        </w:rPr>
        <w:t xml:space="preserve">Povilas </w:t>
      </w:r>
      <w:proofErr w:type="spellStart"/>
      <w:r w:rsidR="007746A2">
        <w:rPr>
          <w:sz w:val="24"/>
          <w:szCs w:val="24"/>
        </w:rPr>
        <w:t>Žagunis</w:t>
      </w:r>
      <w:proofErr w:type="spellEnd"/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06CF6" w:rsidRDefault="00106CF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06CF6" w:rsidRDefault="00106CF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sectPr w:rsidR="00937A2D" w:rsidSect="00B31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851" w:footer="720" w:gutter="0"/>
      <w:pgNumType w:start="2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24" w:rsidRDefault="00D07724">
      <w:r>
        <w:separator/>
      </w:r>
    </w:p>
  </w:endnote>
  <w:endnote w:type="continuationSeparator" w:id="0">
    <w:p w:rsidR="00D07724" w:rsidRDefault="00D0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24" w:rsidRDefault="00D07724">
      <w:r>
        <w:separator/>
      </w:r>
    </w:p>
  </w:footnote>
  <w:footnote w:type="continuationSeparator" w:id="0">
    <w:p w:rsidR="00D07724" w:rsidRDefault="00D07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60702"/>
      <w:docPartObj>
        <w:docPartGallery w:val="Page Numbers (Top of Page)"/>
        <w:docPartUnique/>
      </w:docPartObj>
    </w:sdtPr>
    <w:sdtEndPr/>
    <w:sdtContent>
      <w:p w:rsidR="00295B31" w:rsidRDefault="00295B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B53">
          <w:rPr>
            <w:noProof/>
          </w:rPr>
          <w:t>3</w:t>
        </w:r>
        <w:r>
          <w:fldChar w:fldCharType="end"/>
        </w:r>
      </w:p>
    </w:sdtContent>
  </w:sdt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1B3BDB"/>
    <w:multiLevelType w:val="hybridMultilevel"/>
    <w:tmpl w:val="C9822AC4"/>
    <w:lvl w:ilvl="0" w:tplc="7B4A25A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0FF7"/>
    <w:rsid w:val="00003243"/>
    <w:rsid w:val="00011C86"/>
    <w:rsid w:val="00012192"/>
    <w:rsid w:val="00017CB2"/>
    <w:rsid w:val="00024047"/>
    <w:rsid w:val="00026CC4"/>
    <w:rsid w:val="00046C51"/>
    <w:rsid w:val="00050157"/>
    <w:rsid w:val="00057095"/>
    <w:rsid w:val="0005716B"/>
    <w:rsid w:val="00061706"/>
    <w:rsid w:val="000643F6"/>
    <w:rsid w:val="00066DBD"/>
    <w:rsid w:val="00072116"/>
    <w:rsid w:val="0008154F"/>
    <w:rsid w:val="00082FB4"/>
    <w:rsid w:val="00086DCA"/>
    <w:rsid w:val="000C063F"/>
    <w:rsid w:val="000C5AE5"/>
    <w:rsid w:val="000D2635"/>
    <w:rsid w:val="000E1678"/>
    <w:rsid w:val="000F76A8"/>
    <w:rsid w:val="001057A5"/>
    <w:rsid w:val="00106CF6"/>
    <w:rsid w:val="00116541"/>
    <w:rsid w:val="001165E8"/>
    <w:rsid w:val="00117B5C"/>
    <w:rsid w:val="00117C0F"/>
    <w:rsid w:val="00134938"/>
    <w:rsid w:val="00137D69"/>
    <w:rsid w:val="00137DFF"/>
    <w:rsid w:val="00142481"/>
    <w:rsid w:val="001512FB"/>
    <w:rsid w:val="001530DA"/>
    <w:rsid w:val="00161FD6"/>
    <w:rsid w:val="0016207E"/>
    <w:rsid w:val="00174272"/>
    <w:rsid w:val="00174F28"/>
    <w:rsid w:val="00176929"/>
    <w:rsid w:val="00182D2B"/>
    <w:rsid w:val="001956A7"/>
    <w:rsid w:val="001973EB"/>
    <w:rsid w:val="001A0AB3"/>
    <w:rsid w:val="001B2CF5"/>
    <w:rsid w:val="001B3083"/>
    <w:rsid w:val="001B5509"/>
    <w:rsid w:val="001B6261"/>
    <w:rsid w:val="001B6655"/>
    <w:rsid w:val="001C6428"/>
    <w:rsid w:val="001D3989"/>
    <w:rsid w:val="001E5821"/>
    <w:rsid w:val="001F3AF8"/>
    <w:rsid w:val="001F442E"/>
    <w:rsid w:val="002018F1"/>
    <w:rsid w:val="0021693E"/>
    <w:rsid w:val="00220BC4"/>
    <w:rsid w:val="0022268E"/>
    <w:rsid w:val="0022370C"/>
    <w:rsid w:val="002239B0"/>
    <w:rsid w:val="00231352"/>
    <w:rsid w:val="00252FCD"/>
    <w:rsid w:val="0025746F"/>
    <w:rsid w:val="002726FA"/>
    <w:rsid w:val="00274258"/>
    <w:rsid w:val="00277EFC"/>
    <w:rsid w:val="0028423A"/>
    <w:rsid w:val="00295B31"/>
    <w:rsid w:val="002A7397"/>
    <w:rsid w:val="002B01F7"/>
    <w:rsid w:val="002B3CBC"/>
    <w:rsid w:val="002B58AE"/>
    <w:rsid w:val="002C101A"/>
    <w:rsid w:val="002E1591"/>
    <w:rsid w:val="002E4A92"/>
    <w:rsid w:val="002E707A"/>
    <w:rsid w:val="002F3530"/>
    <w:rsid w:val="00302079"/>
    <w:rsid w:val="00315D0C"/>
    <w:rsid w:val="0034698B"/>
    <w:rsid w:val="003769F8"/>
    <w:rsid w:val="00382EB4"/>
    <w:rsid w:val="00390C87"/>
    <w:rsid w:val="003A16B2"/>
    <w:rsid w:val="003A6F99"/>
    <w:rsid w:val="003B3305"/>
    <w:rsid w:val="003E009D"/>
    <w:rsid w:val="003E1382"/>
    <w:rsid w:val="00400467"/>
    <w:rsid w:val="00403FB4"/>
    <w:rsid w:val="00406F80"/>
    <w:rsid w:val="00410E44"/>
    <w:rsid w:val="00421CCB"/>
    <w:rsid w:val="0042792F"/>
    <w:rsid w:val="004311D2"/>
    <w:rsid w:val="004332E5"/>
    <w:rsid w:val="004413CB"/>
    <w:rsid w:val="004507B4"/>
    <w:rsid w:val="00450B28"/>
    <w:rsid w:val="0047423C"/>
    <w:rsid w:val="00477C28"/>
    <w:rsid w:val="00484BCB"/>
    <w:rsid w:val="00484E91"/>
    <w:rsid w:val="00484EF4"/>
    <w:rsid w:val="00493789"/>
    <w:rsid w:val="004A5D04"/>
    <w:rsid w:val="004B75DD"/>
    <w:rsid w:val="004C186B"/>
    <w:rsid w:val="004C1B76"/>
    <w:rsid w:val="004D6378"/>
    <w:rsid w:val="004D778A"/>
    <w:rsid w:val="004E519E"/>
    <w:rsid w:val="0050046B"/>
    <w:rsid w:val="00506D08"/>
    <w:rsid w:val="0053322C"/>
    <w:rsid w:val="005425CB"/>
    <w:rsid w:val="00547955"/>
    <w:rsid w:val="0055114E"/>
    <w:rsid w:val="00556CB0"/>
    <w:rsid w:val="00561B17"/>
    <w:rsid w:val="0056488B"/>
    <w:rsid w:val="00572875"/>
    <w:rsid w:val="00597F4C"/>
    <w:rsid w:val="005A137C"/>
    <w:rsid w:val="005A2180"/>
    <w:rsid w:val="005A4515"/>
    <w:rsid w:val="005B4E98"/>
    <w:rsid w:val="005B5967"/>
    <w:rsid w:val="005C1EA3"/>
    <w:rsid w:val="005C2793"/>
    <w:rsid w:val="005D5BB8"/>
    <w:rsid w:val="005D79AE"/>
    <w:rsid w:val="005E120A"/>
    <w:rsid w:val="005E7BC6"/>
    <w:rsid w:val="00614535"/>
    <w:rsid w:val="00627854"/>
    <w:rsid w:val="00637E29"/>
    <w:rsid w:val="0065598D"/>
    <w:rsid w:val="00671EF4"/>
    <w:rsid w:val="006743CD"/>
    <w:rsid w:val="0067475D"/>
    <w:rsid w:val="00674DF1"/>
    <w:rsid w:val="0068146F"/>
    <w:rsid w:val="006836F3"/>
    <w:rsid w:val="0069274F"/>
    <w:rsid w:val="00693D0F"/>
    <w:rsid w:val="00696C17"/>
    <w:rsid w:val="006A0F7B"/>
    <w:rsid w:val="006A219B"/>
    <w:rsid w:val="006A61C2"/>
    <w:rsid w:val="006B546C"/>
    <w:rsid w:val="006B771B"/>
    <w:rsid w:val="006C6A9F"/>
    <w:rsid w:val="006D21F1"/>
    <w:rsid w:val="006D335C"/>
    <w:rsid w:val="006D53C8"/>
    <w:rsid w:val="006D5B52"/>
    <w:rsid w:val="006D69E4"/>
    <w:rsid w:val="006E556A"/>
    <w:rsid w:val="006E6762"/>
    <w:rsid w:val="006E6D3A"/>
    <w:rsid w:val="006E7908"/>
    <w:rsid w:val="006F0555"/>
    <w:rsid w:val="006F3BC7"/>
    <w:rsid w:val="006F407E"/>
    <w:rsid w:val="006F7BEA"/>
    <w:rsid w:val="00700477"/>
    <w:rsid w:val="0070080A"/>
    <w:rsid w:val="00711F4C"/>
    <w:rsid w:val="00716AA5"/>
    <w:rsid w:val="00735866"/>
    <w:rsid w:val="007423A4"/>
    <w:rsid w:val="00744F43"/>
    <w:rsid w:val="0074628A"/>
    <w:rsid w:val="007537BC"/>
    <w:rsid w:val="007549C1"/>
    <w:rsid w:val="00757E2D"/>
    <w:rsid w:val="00770A98"/>
    <w:rsid w:val="007746A2"/>
    <w:rsid w:val="007830C0"/>
    <w:rsid w:val="007A0285"/>
    <w:rsid w:val="007B3699"/>
    <w:rsid w:val="007C6D5F"/>
    <w:rsid w:val="007E5166"/>
    <w:rsid w:val="007F5CE8"/>
    <w:rsid w:val="008016E5"/>
    <w:rsid w:val="008064B5"/>
    <w:rsid w:val="008119D5"/>
    <w:rsid w:val="0082210E"/>
    <w:rsid w:val="008251B6"/>
    <w:rsid w:val="008265CD"/>
    <w:rsid w:val="00830844"/>
    <w:rsid w:val="008373F1"/>
    <w:rsid w:val="008459F4"/>
    <w:rsid w:val="00864F14"/>
    <w:rsid w:val="0087725C"/>
    <w:rsid w:val="00893FF4"/>
    <w:rsid w:val="008958B2"/>
    <w:rsid w:val="008B2141"/>
    <w:rsid w:val="008B260D"/>
    <w:rsid w:val="008C30CD"/>
    <w:rsid w:val="008C5507"/>
    <w:rsid w:val="008F0763"/>
    <w:rsid w:val="008F30AD"/>
    <w:rsid w:val="009128E9"/>
    <w:rsid w:val="00912E28"/>
    <w:rsid w:val="00937A2D"/>
    <w:rsid w:val="009451C6"/>
    <w:rsid w:val="00961AED"/>
    <w:rsid w:val="0097300E"/>
    <w:rsid w:val="00980D42"/>
    <w:rsid w:val="00987409"/>
    <w:rsid w:val="00991134"/>
    <w:rsid w:val="0099150F"/>
    <w:rsid w:val="00994780"/>
    <w:rsid w:val="009B445C"/>
    <w:rsid w:val="009B4C14"/>
    <w:rsid w:val="009E4E63"/>
    <w:rsid w:val="009F3ADD"/>
    <w:rsid w:val="00A01C3C"/>
    <w:rsid w:val="00A0260E"/>
    <w:rsid w:val="00A11EAC"/>
    <w:rsid w:val="00A41F7A"/>
    <w:rsid w:val="00A46DA8"/>
    <w:rsid w:val="00A530E4"/>
    <w:rsid w:val="00A76462"/>
    <w:rsid w:val="00A77FB0"/>
    <w:rsid w:val="00A84E9E"/>
    <w:rsid w:val="00A911F7"/>
    <w:rsid w:val="00A91C4D"/>
    <w:rsid w:val="00AA0883"/>
    <w:rsid w:val="00AA76B6"/>
    <w:rsid w:val="00AC42A4"/>
    <w:rsid w:val="00AD3E03"/>
    <w:rsid w:val="00AE04FD"/>
    <w:rsid w:val="00AF05C9"/>
    <w:rsid w:val="00AF2F4C"/>
    <w:rsid w:val="00AF30AC"/>
    <w:rsid w:val="00AF60A3"/>
    <w:rsid w:val="00B02396"/>
    <w:rsid w:val="00B31B53"/>
    <w:rsid w:val="00B44F39"/>
    <w:rsid w:val="00B46FAE"/>
    <w:rsid w:val="00B47922"/>
    <w:rsid w:val="00B51201"/>
    <w:rsid w:val="00B522B6"/>
    <w:rsid w:val="00B566F9"/>
    <w:rsid w:val="00B72EC9"/>
    <w:rsid w:val="00B848AF"/>
    <w:rsid w:val="00B9707E"/>
    <w:rsid w:val="00BA5D6E"/>
    <w:rsid w:val="00BB5EAF"/>
    <w:rsid w:val="00BB7944"/>
    <w:rsid w:val="00BC4BD7"/>
    <w:rsid w:val="00BD19CA"/>
    <w:rsid w:val="00BD2FF0"/>
    <w:rsid w:val="00BE36F3"/>
    <w:rsid w:val="00C00878"/>
    <w:rsid w:val="00C00C5F"/>
    <w:rsid w:val="00C11226"/>
    <w:rsid w:val="00C16213"/>
    <w:rsid w:val="00C1634F"/>
    <w:rsid w:val="00C319C9"/>
    <w:rsid w:val="00C45927"/>
    <w:rsid w:val="00C463CF"/>
    <w:rsid w:val="00C47D12"/>
    <w:rsid w:val="00C54A75"/>
    <w:rsid w:val="00C67D62"/>
    <w:rsid w:val="00C704F4"/>
    <w:rsid w:val="00C84C3C"/>
    <w:rsid w:val="00C84CA2"/>
    <w:rsid w:val="00C91D25"/>
    <w:rsid w:val="00C929C6"/>
    <w:rsid w:val="00CA245E"/>
    <w:rsid w:val="00CB2C45"/>
    <w:rsid w:val="00CB38B3"/>
    <w:rsid w:val="00CC213B"/>
    <w:rsid w:val="00CC4CD5"/>
    <w:rsid w:val="00CD364E"/>
    <w:rsid w:val="00CE0464"/>
    <w:rsid w:val="00CE0C0F"/>
    <w:rsid w:val="00CF17BD"/>
    <w:rsid w:val="00CF1D30"/>
    <w:rsid w:val="00CF5971"/>
    <w:rsid w:val="00D06691"/>
    <w:rsid w:val="00D07724"/>
    <w:rsid w:val="00D32CE3"/>
    <w:rsid w:val="00D36A50"/>
    <w:rsid w:val="00D37A9F"/>
    <w:rsid w:val="00D41A45"/>
    <w:rsid w:val="00D4330F"/>
    <w:rsid w:val="00D511B5"/>
    <w:rsid w:val="00D56948"/>
    <w:rsid w:val="00D707F6"/>
    <w:rsid w:val="00D7406A"/>
    <w:rsid w:val="00D77F4A"/>
    <w:rsid w:val="00D811BC"/>
    <w:rsid w:val="00D82557"/>
    <w:rsid w:val="00D84A1C"/>
    <w:rsid w:val="00D9282D"/>
    <w:rsid w:val="00DA1687"/>
    <w:rsid w:val="00DA67A3"/>
    <w:rsid w:val="00DB5EB2"/>
    <w:rsid w:val="00DC2C07"/>
    <w:rsid w:val="00DE2C0A"/>
    <w:rsid w:val="00DE5A17"/>
    <w:rsid w:val="00DE6104"/>
    <w:rsid w:val="00DF146D"/>
    <w:rsid w:val="00DF524D"/>
    <w:rsid w:val="00E005AD"/>
    <w:rsid w:val="00E11481"/>
    <w:rsid w:val="00E176E4"/>
    <w:rsid w:val="00E20A30"/>
    <w:rsid w:val="00E31453"/>
    <w:rsid w:val="00E34BD4"/>
    <w:rsid w:val="00E4617C"/>
    <w:rsid w:val="00E62739"/>
    <w:rsid w:val="00E66636"/>
    <w:rsid w:val="00E66EB4"/>
    <w:rsid w:val="00E804EB"/>
    <w:rsid w:val="00E83EBF"/>
    <w:rsid w:val="00E91EFE"/>
    <w:rsid w:val="00E94B7B"/>
    <w:rsid w:val="00E952BF"/>
    <w:rsid w:val="00E962B7"/>
    <w:rsid w:val="00EB4E35"/>
    <w:rsid w:val="00EC0FD0"/>
    <w:rsid w:val="00ED16ED"/>
    <w:rsid w:val="00EE7986"/>
    <w:rsid w:val="00F0013B"/>
    <w:rsid w:val="00F10E44"/>
    <w:rsid w:val="00F159F6"/>
    <w:rsid w:val="00F17734"/>
    <w:rsid w:val="00F25930"/>
    <w:rsid w:val="00F46D51"/>
    <w:rsid w:val="00F507F4"/>
    <w:rsid w:val="00F54F33"/>
    <w:rsid w:val="00F6282C"/>
    <w:rsid w:val="00F66B43"/>
    <w:rsid w:val="00F70892"/>
    <w:rsid w:val="00F71982"/>
    <w:rsid w:val="00F774F3"/>
    <w:rsid w:val="00F77FCD"/>
    <w:rsid w:val="00F85098"/>
    <w:rsid w:val="00F87B6C"/>
    <w:rsid w:val="00F938DD"/>
    <w:rsid w:val="00FB468D"/>
    <w:rsid w:val="00FB7114"/>
    <w:rsid w:val="00FD37B4"/>
    <w:rsid w:val="00FF052C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667B294-32F6-4261-8DA5-EFBF2AA1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E66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484EF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3606-0775-4446-A063-D065F951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3</cp:revision>
  <cp:lastPrinted>2018-01-16T06:28:00Z</cp:lastPrinted>
  <dcterms:created xsi:type="dcterms:W3CDTF">2018-01-18T11:30:00Z</dcterms:created>
  <dcterms:modified xsi:type="dcterms:W3CDTF">2018-01-18T11:37:00Z</dcterms:modified>
</cp:coreProperties>
</file>