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D25C1F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Header"/>
        <w:jc w:val="center"/>
        <w:rPr>
          <w:b/>
          <w:sz w:val="28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  <w:r w:rsidR="00D25C1F">
        <w:rPr>
          <w:sz w:val="24"/>
          <w:szCs w:val="24"/>
        </w:rPr>
        <w:t>221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19B" w:rsidRDefault="008F619B" w:rsidP="003C4F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proofErr w:type="spellStart"/>
      <w:r w:rsidR="0014612C">
        <w:rPr>
          <w:sz w:val="24"/>
          <w:szCs w:val="24"/>
        </w:rPr>
        <w:t>Velžio</w:t>
      </w:r>
      <w:proofErr w:type="spellEnd"/>
      <w:r w:rsidR="0014612C">
        <w:rPr>
          <w:sz w:val="24"/>
          <w:szCs w:val="24"/>
        </w:rPr>
        <w:t xml:space="preserve"> seniūnijos </w:t>
      </w:r>
      <w:r w:rsidR="00707569">
        <w:rPr>
          <w:sz w:val="24"/>
          <w:szCs w:val="24"/>
        </w:rPr>
        <w:t>2017-11-</w:t>
      </w:r>
      <w:r w:rsidR="004F298C">
        <w:rPr>
          <w:sz w:val="24"/>
          <w:szCs w:val="24"/>
        </w:rPr>
        <w:t>10</w:t>
      </w:r>
      <w:r w:rsidR="00707569">
        <w:rPr>
          <w:sz w:val="24"/>
          <w:szCs w:val="24"/>
        </w:rPr>
        <w:t xml:space="preserve"> rašt</w:t>
      </w:r>
      <w:r w:rsidR="0014612C">
        <w:rPr>
          <w:sz w:val="24"/>
          <w:szCs w:val="24"/>
        </w:rPr>
        <w:t>ą</w:t>
      </w:r>
      <w:r w:rsidR="00707569">
        <w:rPr>
          <w:sz w:val="24"/>
          <w:szCs w:val="24"/>
        </w:rPr>
        <w:t xml:space="preserve"> Nr.</w:t>
      </w:r>
      <w:r w:rsidR="004F298C">
        <w:rPr>
          <w:sz w:val="24"/>
          <w:szCs w:val="24"/>
        </w:rPr>
        <w:t xml:space="preserve"> S-394  „Dėl  Savivaldybės būsto</w:t>
      </w:r>
      <w:r w:rsidR="00707569">
        <w:rPr>
          <w:sz w:val="24"/>
          <w:szCs w:val="24"/>
        </w:rPr>
        <w:t>“</w:t>
      </w:r>
      <w:r>
        <w:rPr>
          <w:sz w:val="24"/>
          <w:szCs w:val="24"/>
        </w:rPr>
        <w:t>, Savivaldybės taryba n u s p r e n d ž i a:</w:t>
      </w:r>
    </w:p>
    <w:p w:rsidR="00323BA3" w:rsidRDefault="001200FC" w:rsidP="0053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619B">
        <w:rPr>
          <w:sz w:val="24"/>
          <w:szCs w:val="24"/>
        </w:rPr>
        <w:t xml:space="preserve">. </w:t>
      </w:r>
      <w:r w:rsidR="003C4F5E">
        <w:rPr>
          <w:sz w:val="24"/>
          <w:szCs w:val="24"/>
        </w:rPr>
        <w:t>Pa</w:t>
      </w:r>
      <w:r w:rsidR="00323BA3">
        <w:rPr>
          <w:sz w:val="24"/>
          <w:szCs w:val="24"/>
        </w:rPr>
        <w:t xml:space="preserve">pildyti </w:t>
      </w:r>
      <w:r w:rsidR="003C4F5E">
        <w:rPr>
          <w:sz w:val="24"/>
          <w:szCs w:val="24"/>
        </w:rPr>
        <w:t>Panevėžio rajono savivaldybės socialinio būsto, kaip savivaldybės būsto fondo dalies, sąrašą, patvirtintą Savivaldybės tarybos 201</w:t>
      </w:r>
      <w:r w:rsidR="0014612C">
        <w:rPr>
          <w:sz w:val="24"/>
          <w:szCs w:val="24"/>
        </w:rPr>
        <w:t>7</w:t>
      </w:r>
      <w:r w:rsidR="003C4F5E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3C4F5E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3C4F5E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 w:rsidR="000A14A1">
        <w:rPr>
          <w:sz w:val="24"/>
          <w:szCs w:val="24"/>
        </w:rPr>
        <w:t>,</w:t>
      </w:r>
      <w:r w:rsidR="0014612C">
        <w:rPr>
          <w:sz w:val="24"/>
          <w:szCs w:val="24"/>
        </w:rPr>
        <w:t xml:space="preserve"> </w:t>
      </w:r>
      <w:r w:rsidR="0014612C" w:rsidRPr="003D1D3F">
        <w:rPr>
          <w:sz w:val="24"/>
          <w:szCs w:val="24"/>
        </w:rPr>
        <w:t>12.24</w:t>
      </w:r>
      <w:r w:rsidR="00FD28A6" w:rsidRPr="003D1D3F">
        <w:rPr>
          <w:sz w:val="24"/>
          <w:szCs w:val="24"/>
        </w:rPr>
        <w:t xml:space="preserve"> papunkčiu </w:t>
      </w:r>
      <w:r w:rsidR="00FD28A6">
        <w:rPr>
          <w:sz w:val="24"/>
          <w:szCs w:val="24"/>
        </w:rPr>
        <w:t>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14612C" w:rsidTr="00A37DBF">
        <w:tc>
          <w:tcPr>
            <w:tcW w:w="851" w:type="dxa"/>
            <w:shd w:val="clear" w:color="auto" w:fill="auto"/>
          </w:tcPr>
          <w:p w:rsidR="0014612C" w:rsidRDefault="0014612C" w:rsidP="0014612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612C" w:rsidRDefault="0014612C" w:rsidP="0014612C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36,52 kv. m, Liepų g. 4-28,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612C" w:rsidRDefault="0014612C" w:rsidP="0014612C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6699-1000-4013:0025</w:t>
            </w:r>
          </w:p>
        </w:tc>
      </w:tr>
    </w:tbl>
    <w:p w:rsidR="002F2CDE" w:rsidRDefault="002F2CDE" w:rsidP="0034562E">
      <w:pPr>
        <w:ind w:firstLine="720"/>
        <w:jc w:val="both"/>
        <w:rPr>
          <w:sz w:val="24"/>
          <w:szCs w:val="24"/>
        </w:rPr>
      </w:pPr>
    </w:p>
    <w:p w:rsidR="001200FC" w:rsidRDefault="00323BA3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Pripažinti </w:t>
      </w:r>
      <w:r w:rsidR="00707569">
        <w:rPr>
          <w:sz w:val="24"/>
          <w:szCs w:val="24"/>
        </w:rPr>
        <w:t xml:space="preserve">netekusiu galios </w:t>
      </w:r>
      <w:r w:rsidR="001200FC">
        <w:rPr>
          <w:sz w:val="24"/>
          <w:szCs w:val="24"/>
        </w:rPr>
        <w:t>Panevėžio rajono savivaldybės būsto fondo sąrašo, patvirtinto Savivaldybės tarybos 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5.19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14612C">
        <w:rPr>
          <w:sz w:val="24"/>
          <w:szCs w:val="24"/>
        </w:rPr>
        <w:t>tį.</w:t>
      </w:r>
    </w:p>
    <w:p w:rsidR="001611EB" w:rsidRDefault="001200FC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612C" w:rsidRDefault="0014612C" w:rsidP="00323BA3">
      <w:pPr>
        <w:jc w:val="both"/>
        <w:rPr>
          <w:sz w:val="24"/>
          <w:szCs w:val="24"/>
        </w:rPr>
      </w:pPr>
    </w:p>
    <w:p w:rsidR="00D25C1F" w:rsidRDefault="00D25C1F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  <w:bookmarkStart w:id="0" w:name="_GoBack"/>
      <w:bookmarkEnd w:id="0"/>
    </w:p>
    <w:sectPr w:rsidR="0014612C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0E" w:rsidRDefault="00DE740E">
      <w:r>
        <w:separator/>
      </w:r>
    </w:p>
  </w:endnote>
  <w:endnote w:type="continuationSeparator" w:id="0">
    <w:p w:rsidR="00DE740E" w:rsidRDefault="00DE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0E" w:rsidRDefault="00DE740E">
      <w:r>
        <w:separator/>
      </w:r>
    </w:p>
  </w:footnote>
  <w:footnote w:type="continuationSeparator" w:id="0">
    <w:p w:rsidR="00DE740E" w:rsidRDefault="00DE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30C15"/>
    <w:rsid w:val="00057BEE"/>
    <w:rsid w:val="00061584"/>
    <w:rsid w:val="00063771"/>
    <w:rsid w:val="00067BFE"/>
    <w:rsid w:val="00084C80"/>
    <w:rsid w:val="000A14A1"/>
    <w:rsid w:val="000A4446"/>
    <w:rsid w:val="000C6741"/>
    <w:rsid w:val="000D192A"/>
    <w:rsid w:val="000E4DED"/>
    <w:rsid w:val="001200FC"/>
    <w:rsid w:val="001326E2"/>
    <w:rsid w:val="0014612C"/>
    <w:rsid w:val="001611EB"/>
    <w:rsid w:val="00167700"/>
    <w:rsid w:val="001724EC"/>
    <w:rsid w:val="002213D2"/>
    <w:rsid w:val="0024391B"/>
    <w:rsid w:val="00245E2E"/>
    <w:rsid w:val="00247BC8"/>
    <w:rsid w:val="00295FA3"/>
    <w:rsid w:val="002D36DC"/>
    <w:rsid w:val="002F1CB1"/>
    <w:rsid w:val="002F221D"/>
    <w:rsid w:val="002F2BB7"/>
    <w:rsid w:val="002F2CDE"/>
    <w:rsid w:val="00304C87"/>
    <w:rsid w:val="00323BA3"/>
    <w:rsid w:val="00336A75"/>
    <w:rsid w:val="0034562E"/>
    <w:rsid w:val="003B02E1"/>
    <w:rsid w:val="003B3E7A"/>
    <w:rsid w:val="003C4F5E"/>
    <w:rsid w:val="003D1D3F"/>
    <w:rsid w:val="003E2C9A"/>
    <w:rsid w:val="00415659"/>
    <w:rsid w:val="00463551"/>
    <w:rsid w:val="00480FA0"/>
    <w:rsid w:val="004949EF"/>
    <w:rsid w:val="004E415B"/>
    <w:rsid w:val="004F298C"/>
    <w:rsid w:val="00523756"/>
    <w:rsid w:val="00530864"/>
    <w:rsid w:val="00566723"/>
    <w:rsid w:val="005755A2"/>
    <w:rsid w:val="00595E3F"/>
    <w:rsid w:val="005B3994"/>
    <w:rsid w:val="005C461F"/>
    <w:rsid w:val="005E241D"/>
    <w:rsid w:val="006119E7"/>
    <w:rsid w:val="0063488E"/>
    <w:rsid w:val="00675706"/>
    <w:rsid w:val="006944FE"/>
    <w:rsid w:val="006B4250"/>
    <w:rsid w:val="00707569"/>
    <w:rsid w:val="00755D79"/>
    <w:rsid w:val="00756FD2"/>
    <w:rsid w:val="007571F0"/>
    <w:rsid w:val="007934F9"/>
    <w:rsid w:val="007F550A"/>
    <w:rsid w:val="007F5919"/>
    <w:rsid w:val="00830CD3"/>
    <w:rsid w:val="0083175C"/>
    <w:rsid w:val="008340E7"/>
    <w:rsid w:val="008C7201"/>
    <w:rsid w:val="008E3F7B"/>
    <w:rsid w:val="008F619B"/>
    <w:rsid w:val="0091383E"/>
    <w:rsid w:val="009446D3"/>
    <w:rsid w:val="009632ED"/>
    <w:rsid w:val="00973957"/>
    <w:rsid w:val="00975CF6"/>
    <w:rsid w:val="00984A80"/>
    <w:rsid w:val="009B7BD3"/>
    <w:rsid w:val="009C7350"/>
    <w:rsid w:val="009F4B7F"/>
    <w:rsid w:val="00A274CF"/>
    <w:rsid w:val="00A37DBF"/>
    <w:rsid w:val="00A515B8"/>
    <w:rsid w:val="00A92A34"/>
    <w:rsid w:val="00B90781"/>
    <w:rsid w:val="00C71DE8"/>
    <w:rsid w:val="00CA2CD6"/>
    <w:rsid w:val="00CF5A69"/>
    <w:rsid w:val="00D15450"/>
    <w:rsid w:val="00D23A60"/>
    <w:rsid w:val="00D25C1F"/>
    <w:rsid w:val="00D30A46"/>
    <w:rsid w:val="00D3678D"/>
    <w:rsid w:val="00D4017D"/>
    <w:rsid w:val="00D4357F"/>
    <w:rsid w:val="00D60797"/>
    <w:rsid w:val="00D65832"/>
    <w:rsid w:val="00D67169"/>
    <w:rsid w:val="00D76A62"/>
    <w:rsid w:val="00DA67B0"/>
    <w:rsid w:val="00DE740E"/>
    <w:rsid w:val="00E02672"/>
    <w:rsid w:val="00E32F4A"/>
    <w:rsid w:val="00E412FA"/>
    <w:rsid w:val="00E560C6"/>
    <w:rsid w:val="00E90F1C"/>
    <w:rsid w:val="00EC46D0"/>
    <w:rsid w:val="00EC6A13"/>
    <w:rsid w:val="00EE70FC"/>
    <w:rsid w:val="00F1125F"/>
    <w:rsid w:val="00F82CAC"/>
    <w:rsid w:val="00F85386"/>
    <w:rsid w:val="00FB34A2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6E3B20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11</cp:revision>
  <cp:lastPrinted>2017-11-13T06:15:00Z</cp:lastPrinted>
  <dcterms:created xsi:type="dcterms:W3CDTF">2017-11-10T09:08:00Z</dcterms:created>
  <dcterms:modified xsi:type="dcterms:W3CDTF">2017-11-23T12:06:00Z</dcterms:modified>
</cp:coreProperties>
</file>