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8A49D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8B3DD2">
        <w:t xml:space="preserve">DARBO SUTARTIES NUTRAUKIMO SU </w:t>
      </w:r>
      <w:r w:rsidR="009C6BE7">
        <w:t>GELEŽIŲ</w:t>
      </w:r>
      <w:r w:rsidR="00DA7914">
        <w:t xml:space="preserve"> PAGRINDINĖS MOKYKLOS DIREKTORIUMI </w:t>
      </w:r>
      <w:r w:rsidR="009C6BE7">
        <w:t>STANISLOVU STANULIONIU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B077AB">
        <w:rPr>
          <w:sz w:val="24"/>
          <w:lang w:val="lt-LT"/>
        </w:rPr>
        <w:t>138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 xml:space="preserve">Lietuvos Respublikos darbo kodekso patvirtinimo, įsigaliojimo ir įgyvendinimo įstatymo 6 straipsnio 6 dalimi (darbo sutarties nutraukimas pagal iki </w:t>
      </w:r>
      <w:r w:rsidR="008F2D5E" w:rsidRPr="006C41AC">
        <w:rPr>
          <w:sz w:val="24"/>
          <w:lang w:val="lt-LT"/>
        </w:rPr>
        <w:t>Lietuvos Respublikos</w:t>
      </w:r>
      <w:r w:rsidR="009C6BE7">
        <w:rPr>
          <w:sz w:val="24"/>
          <w:lang w:val="lt-LT"/>
        </w:rPr>
        <w:t xml:space="preserve"> darbo kodekso</w:t>
      </w:r>
      <w:r w:rsidR="008F2D5E" w:rsidRPr="006C41AC">
        <w:rPr>
          <w:sz w:val="24"/>
          <w:lang w:val="lt-LT"/>
        </w:rPr>
        <w:t xml:space="preserve"> </w:t>
      </w:r>
      <w:r w:rsidR="009C6BE7">
        <w:rPr>
          <w:sz w:val="24"/>
          <w:lang w:val="lt-LT"/>
        </w:rPr>
        <w:t>įsigaliojimo galiojusias nuostatas</w:t>
      </w:r>
      <w:r w:rsidR="001C3FFE">
        <w:rPr>
          <w:sz w:val="24"/>
          <w:lang w:val="lt-LT"/>
        </w:rPr>
        <w:t>)</w:t>
      </w:r>
      <w:r w:rsidR="001770CE">
        <w:rPr>
          <w:sz w:val="24"/>
          <w:lang w:val="lt-LT"/>
        </w:rPr>
        <w:t>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n u s p r e n d ž i a:</w:t>
      </w:r>
    </w:p>
    <w:p w:rsidR="00505C5B" w:rsidRPr="006C41AC" w:rsidRDefault="00505C5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Nutraukti darbo sutartį su </w:t>
      </w:r>
      <w:r w:rsidR="009C6BE7">
        <w:rPr>
          <w:color w:val="000000"/>
          <w:sz w:val="24"/>
          <w:lang w:val="lt-LT" w:eastAsia="lt-LT" w:bidi="ar-SA"/>
        </w:rPr>
        <w:t>Geležių</w:t>
      </w:r>
      <w:r w:rsidRPr="006C41AC">
        <w:rPr>
          <w:color w:val="000000"/>
          <w:sz w:val="24"/>
          <w:lang w:val="lt-LT" w:eastAsia="lt-LT" w:bidi="ar-SA"/>
        </w:rPr>
        <w:t xml:space="preserve"> pagrindinės mokyklos direktoriumi </w:t>
      </w:r>
      <w:r w:rsidR="009C6BE7">
        <w:rPr>
          <w:color w:val="000000"/>
          <w:sz w:val="24"/>
          <w:lang w:val="lt-LT" w:eastAsia="lt-LT" w:bidi="ar-SA"/>
        </w:rPr>
        <w:t xml:space="preserve">Stanislovu </w:t>
      </w:r>
      <w:proofErr w:type="spellStart"/>
      <w:r w:rsidR="009C6BE7">
        <w:rPr>
          <w:color w:val="000000"/>
          <w:sz w:val="24"/>
          <w:lang w:val="lt-LT" w:eastAsia="lt-LT" w:bidi="ar-SA"/>
        </w:rPr>
        <w:t>Stanulioniu</w:t>
      </w:r>
      <w:proofErr w:type="spellEnd"/>
      <w:r w:rsidR="009C6BE7">
        <w:rPr>
          <w:color w:val="000000"/>
          <w:sz w:val="24"/>
          <w:lang w:val="lt-LT" w:eastAsia="lt-LT" w:bidi="ar-SA"/>
        </w:rPr>
        <w:t xml:space="preserve"> 2017</w:t>
      </w:r>
      <w:r w:rsidRPr="006C41AC">
        <w:rPr>
          <w:color w:val="000000"/>
          <w:sz w:val="24"/>
          <w:lang w:val="lt-LT" w:eastAsia="lt-LT" w:bidi="ar-SA"/>
        </w:rPr>
        <w:t xml:space="preserve"> m. rugpjūčio 31 d.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iki </w:t>
      </w:r>
      <w:r w:rsidR="009C6BE7" w:rsidRPr="006C41AC">
        <w:rPr>
          <w:sz w:val="24"/>
          <w:lang w:val="lt-LT"/>
        </w:rPr>
        <w:t>Lietuvos Respublikos</w:t>
      </w:r>
      <w:r w:rsidR="009C6BE7">
        <w:rPr>
          <w:sz w:val="24"/>
          <w:lang w:val="lt-LT"/>
        </w:rPr>
        <w:t xml:space="preserve"> darbo kodekso</w:t>
      </w:r>
      <w:r w:rsidR="009C6BE7" w:rsidRPr="006C41AC">
        <w:rPr>
          <w:sz w:val="24"/>
          <w:lang w:val="lt-LT"/>
        </w:rPr>
        <w:t xml:space="preserve"> </w:t>
      </w:r>
      <w:r w:rsidR="009C6BE7">
        <w:rPr>
          <w:sz w:val="24"/>
          <w:lang w:val="lt-LT"/>
        </w:rPr>
        <w:t xml:space="preserve">įsigaliojimo galiojusias nuostatas – </w:t>
      </w:r>
      <w:r w:rsidR="001770CE">
        <w:rPr>
          <w:sz w:val="24"/>
          <w:lang w:val="lt-LT"/>
        </w:rPr>
        <w:t xml:space="preserve">Lietuvos Respublikos darbo kodekso </w:t>
      </w:r>
      <w:r w:rsidR="009C6BE7" w:rsidRPr="006C41AC">
        <w:rPr>
          <w:sz w:val="24"/>
          <w:lang w:val="lt-LT"/>
        </w:rPr>
        <w:t>129 straipsnio</w:t>
      </w:r>
      <w:r w:rsidR="009C6BE7">
        <w:rPr>
          <w:sz w:val="24"/>
          <w:lang w:val="lt-LT"/>
        </w:rPr>
        <w:t xml:space="preserve"> 1 ir 2 dalys</w:t>
      </w:r>
      <w:r w:rsidR="00CA0AC5">
        <w:rPr>
          <w:sz w:val="24"/>
          <w:lang w:val="lt-LT"/>
        </w:rPr>
        <w:t xml:space="preserve">, </w:t>
      </w:r>
      <w:r w:rsidR="009C6BE7">
        <w:rPr>
          <w:sz w:val="24"/>
          <w:lang w:val="lt-LT"/>
        </w:rPr>
        <w:t>140 straipsnio 1 dalies 6 punktas</w:t>
      </w:r>
      <w:r w:rsidR="009C6BE7" w:rsidRPr="006C41AC">
        <w:rPr>
          <w:sz w:val="24"/>
          <w:lang w:val="lt-LT"/>
        </w:rPr>
        <w:t xml:space="preserve"> ir 141</w:t>
      </w:r>
      <w:r w:rsidR="009C6BE7">
        <w:rPr>
          <w:sz w:val="24"/>
          <w:lang w:val="lt-LT"/>
        </w:rPr>
        <w:t xml:space="preserve"> straipsnis</w:t>
      </w:r>
      <w:r w:rsidR="00CA0AC5">
        <w:rPr>
          <w:sz w:val="24"/>
          <w:szCs w:val="24"/>
          <w:lang w:val="lt-LT"/>
        </w:rPr>
        <w:t>.</w:t>
      </w:r>
    </w:p>
    <w:p w:rsidR="00CA0AC5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>2. Pavesti</w:t>
      </w:r>
      <w:r w:rsidR="00CA0AC5">
        <w:rPr>
          <w:sz w:val="24"/>
          <w:szCs w:val="24"/>
          <w:lang w:val="lt-LT" w:eastAsia="lt-LT" w:bidi="ar-SA"/>
        </w:rPr>
        <w:t>:</w:t>
      </w:r>
      <w:r w:rsidRPr="006C41AC">
        <w:rPr>
          <w:sz w:val="24"/>
          <w:szCs w:val="24"/>
          <w:lang w:val="lt-LT" w:eastAsia="lt-LT" w:bidi="ar-SA"/>
        </w:rPr>
        <w:t xml:space="preserve"> </w:t>
      </w:r>
    </w:p>
    <w:p w:rsidR="00505C5B" w:rsidRPr="00CA0AC5" w:rsidRDefault="00CA0AC5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2.1. Geležių</w:t>
      </w:r>
      <w:r w:rsidR="00505C5B" w:rsidRPr="006C41AC">
        <w:rPr>
          <w:sz w:val="24"/>
          <w:szCs w:val="24"/>
          <w:lang w:val="lt-LT" w:eastAsia="lt-LT" w:bidi="ar-SA"/>
        </w:rPr>
        <w:t xml:space="preserve"> pagr</w:t>
      </w:r>
      <w:r>
        <w:rPr>
          <w:sz w:val="24"/>
          <w:szCs w:val="24"/>
          <w:lang w:val="lt-LT" w:eastAsia="lt-LT" w:bidi="ar-SA"/>
        </w:rPr>
        <w:t>indinės mokyklos vyr. buhalteriui</w:t>
      </w:r>
      <w:r w:rsidR="00505C5B" w:rsidRPr="006C41AC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atleidimo dieną</w:t>
      </w:r>
      <w:r w:rsidR="00505C5B" w:rsidRPr="006C41AC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 xml:space="preserve">Stanislovui </w:t>
      </w:r>
      <w:proofErr w:type="spellStart"/>
      <w:r>
        <w:rPr>
          <w:sz w:val="24"/>
          <w:szCs w:val="24"/>
          <w:lang w:val="lt-LT" w:eastAsia="lt-LT" w:bidi="ar-SA"/>
        </w:rPr>
        <w:t>Stanulioniui</w:t>
      </w:r>
      <w:proofErr w:type="spellEnd"/>
      <w:r w:rsidR="001770CE">
        <w:rPr>
          <w:sz w:val="24"/>
          <w:szCs w:val="24"/>
          <w:lang w:val="lt-LT" w:eastAsia="lt-LT" w:bidi="ar-SA"/>
        </w:rPr>
        <w:t xml:space="preserve"> išmokėti</w:t>
      </w:r>
      <w:r w:rsidR="00091D5D">
        <w:rPr>
          <w:sz w:val="24"/>
          <w:szCs w:val="24"/>
          <w:lang w:val="lt-LT" w:eastAsia="lt-LT" w:bidi="ar-SA"/>
        </w:rPr>
        <w:t xml:space="preserve"> </w:t>
      </w:r>
      <w:r w:rsidR="00934263" w:rsidRPr="006C41AC">
        <w:rPr>
          <w:color w:val="000000"/>
          <w:sz w:val="24"/>
          <w:lang w:val="lt-LT" w:eastAsia="lt-LT" w:bidi="ar-SA"/>
        </w:rPr>
        <w:t xml:space="preserve"> piniginę kompensaciją už</w:t>
      </w:r>
      <w:r w:rsidR="00505C5B" w:rsidRPr="006C41AC">
        <w:rPr>
          <w:color w:val="000000"/>
          <w:sz w:val="24"/>
          <w:lang w:val="lt-LT" w:eastAsia="lt-LT" w:bidi="ar-SA"/>
        </w:rPr>
        <w:t xml:space="preserve"> nepa</w:t>
      </w:r>
      <w:r w:rsidR="006C41AC">
        <w:rPr>
          <w:color w:val="000000"/>
          <w:sz w:val="24"/>
          <w:lang w:val="lt-LT" w:eastAsia="lt-LT" w:bidi="ar-SA"/>
        </w:rPr>
        <w:t xml:space="preserve">naudotas kasmetines atostogas </w:t>
      </w:r>
      <w:r w:rsidR="008A49D5">
        <w:rPr>
          <w:color w:val="000000"/>
          <w:sz w:val="24"/>
          <w:lang w:val="lt-LT" w:eastAsia="lt-LT" w:bidi="ar-SA"/>
        </w:rPr>
        <w:t>65</w:t>
      </w:r>
      <w:bookmarkStart w:id="0" w:name="_GoBack"/>
      <w:bookmarkEnd w:id="0"/>
      <w:r w:rsidR="001770CE" w:rsidRPr="001770CE">
        <w:rPr>
          <w:color w:val="000000"/>
          <w:sz w:val="24"/>
          <w:lang w:val="lt-LT" w:eastAsia="lt-LT" w:bidi="ar-SA"/>
        </w:rPr>
        <w:t xml:space="preserve">,34 </w:t>
      </w:r>
      <w:proofErr w:type="spellStart"/>
      <w:r w:rsidR="001770CE" w:rsidRPr="001770CE">
        <w:rPr>
          <w:color w:val="000000"/>
          <w:sz w:val="24"/>
          <w:lang w:val="lt-LT" w:eastAsia="lt-LT" w:bidi="ar-SA"/>
        </w:rPr>
        <w:t>kal</w:t>
      </w:r>
      <w:proofErr w:type="spellEnd"/>
      <w:r w:rsidR="001770CE" w:rsidRPr="001770CE">
        <w:rPr>
          <w:color w:val="000000"/>
          <w:sz w:val="24"/>
          <w:lang w:val="lt-LT" w:eastAsia="lt-LT" w:bidi="ar-SA"/>
        </w:rPr>
        <w:t>. d.</w:t>
      </w:r>
      <w:r w:rsidR="00505C5B" w:rsidRPr="006C41AC">
        <w:rPr>
          <w:color w:val="000000"/>
          <w:sz w:val="24"/>
          <w:lang w:val="lt-LT" w:eastAsia="lt-LT" w:bidi="ar-SA"/>
        </w:rPr>
        <w:t xml:space="preserve"> už laikotarpį nuo </w:t>
      </w:r>
      <w:r>
        <w:rPr>
          <w:color w:val="000000"/>
          <w:sz w:val="24"/>
          <w:lang w:val="lt-LT" w:eastAsia="lt-LT" w:bidi="ar-SA"/>
        </w:rPr>
        <w:t>2016-07-01</w:t>
      </w:r>
      <w:r w:rsidR="00505C5B" w:rsidRPr="006C41AC">
        <w:rPr>
          <w:color w:val="000000"/>
          <w:sz w:val="24"/>
          <w:lang w:val="lt-LT" w:eastAsia="lt-LT" w:bidi="ar-SA"/>
        </w:rPr>
        <w:t xml:space="preserve"> iki 20</w:t>
      </w:r>
      <w:r>
        <w:rPr>
          <w:color w:val="000000"/>
          <w:sz w:val="24"/>
          <w:lang w:val="lt-LT" w:eastAsia="lt-LT" w:bidi="ar-SA"/>
        </w:rPr>
        <w:t>17</w:t>
      </w:r>
      <w:r w:rsidR="00505C5B" w:rsidRPr="006C41AC">
        <w:rPr>
          <w:color w:val="000000"/>
          <w:sz w:val="24"/>
          <w:lang w:val="lt-LT" w:eastAsia="lt-LT" w:bidi="ar-SA"/>
        </w:rPr>
        <w:t>-</w:t>
      </w:r>
      <w:r>
        <w:rPr>
          <w:color w:val="000000"/>
          <w:sz w:val="24"/>
          <w:lang w:val="lt-LT" w:eastAsia="lt-LT" w:bidi="ar-SA"/>
        </w:rPr>
        <w:t>08-31 ir kitas priklausančias pinigų sumas</w:t>
      </w:r>
      <w:r w:rsidRPr="00CA0AC5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iš įstaigai skirtų asignavimų;</w:t>
      </w:r>
    </w:p>
    <w:p w:rsidR="00934263" w:rsidRDefault="00934263" w:rsidP="00505C5B">
      <w:pPr>
        <w:suppressAutoHyphens w:val="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2.2. </w:t>
      </w:r>
      <w:r w:rsidR="00CA0AC5">
        <w:rPr>
          <w:color w:val="000000"/>
          <w:sz w:val="24"/>
          <w:lang w:val="lt-LT" w:eastAsia="lt-LT" w:bidi="ar-SA"/>
        </w:rPr>
        <w:t xml:space="preserve">Savivaldybės administracijos Apskaitos skyriaus vedėjui išmokėti Stanislovui </w:t>
      </w:r>
      <w:proofErr w:type="spellStart"/>
      <w:r w:rsidR="00CA0AC5">
        <w:rPr>
          <w:color w:val="000000"/>
          <w:sz w:val="24"/>
          <w:lang w:val="lt-LT" w:eastAsia="lt-LT" w:bidi="ar-SA"/>
        </w:rPr>
        <w:t>Stanulioniui</w:t>
      </w:r>
      <w:proofErr w:type="spellEnd"/>
      <w:r w:rsidR="00CA0AC5">
        <w:rPr>
          <w:color w:val="000000"/>
          <w:sz w:val="24"/>
          <w:lang w:val="lt-LT" w:eastAsia="lt-LT" w:bidi="ar-SA"/>
        </w:rPr>
        <w:t xml:space="preserve"> </w:t>
      </w:r>
      <w:r w:rsidRPr="006C41AC">
        <w:rPr>
          <w:sz w:val="24"/>
          <w:szCs w:val="24"/>
          <w:lang w:val="lt-LT"/>
        </w:rPr>
        <w:t>šešių mėnesių vidutinio darbo užmokesčio dydžio išeitinę išmoką, kurią pradėti mokėti praėjus mėnesiui nuo darbuotojo atleidimo dienos ir mokėti kas mėnesį lygiomis dalimis.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darbo sutarties su </w:t>
      </w:r>
      <w:r w:rsidR="00CA0AC5">
        <w:rPr>
          <w:sz w:val="24"/>
          <w:szCs w:val="24"/>
          <w:lang w:val="lt-LT"/>
        </w:rPr>
        <w:t>Geležių</w:t>
      </w:r>
      <w:r>
        <w:rPr>
          <w:sz w:val="24"/>
          <w:szCs w:val="24"/>
          <w:lang w:val="lt-LT"/>
        </w:rPr>
        <w:t xml:space="preserve"> pagrindinės mokyklos direktoriumi </w:t>
      </w:r>
      <w:r w:rsidR="00CA0AC5">
        <w:rPr>
          <w:sz w:val="24"/>
          <w:szCs w:val="24"/>
          <w:lang w:val="lt-LT"/>
        </w:rPr>
        <w:t xml:space="preserve">Stanislovu </w:t>
      </w:r>
      <w:proofErr w:type="spellStart"/>
      <w:r w:rsidR="00CA0AC5">
        <w:rPr>
          <w:sz w:val="24"/>
          <w:szCs w:val="24"/>
          <w:lang w:val="lt-LT"/>
        </w:rPr>
        <w:t>Stanulioniu</w:t>
      </w:r>
      <w:proofErr w:type="spellEnd"/>
      <w:r>
        <w:rPr>
          <w:sz w:val="24"/>
          <w:szCs w:val="24"/>
          <w:lang w:val="lt-LT"/>
        </w:rPr>
        <w:t xml:space="preserve"> nutraukimą.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B077AB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41D89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C2A39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73E7"/>
    <w:rsid w:val="006737E7"/>
    <w:rsid w:val="00696C7E"/>
    <w:rsid w:val="006B7870"/>
    <w:rsid w:val="006C41AC"/>
    <w:rsid w:val="007729B7"/>
    <w:rsid w:val="00794F81"/>
    <w:rsid w:val="007B6765"/>
    <w:rsid w:val="007E0F9C"/>
    <w:rsid w:val="007F27CE"/>
    <w:rsid w:val="007F42B1"/>
    <w:rsid w:val="008142EE"/>
    <w:rsid w:val="008A49D5"/>
    <w:rsid w:val="008B3DD2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077AB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A7914"/>
    <w:rsid w:val="00DD1ACC"/>
    <w:rsid w:val="00E4183E"/>
    <w:rsid w:val="00E84D7E"/>
    <w:rsid w:val="00E95902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26EE-0B4E-4690-BA76-3B8CCA4F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2017-08-25T08:38:00Z</cp:lastPrinted>
  <dcterms:created xsi:type="dcterms:W3CDTF">2017-08-24T09:11:00Z</dcterms:created>
  <dcterms:modified xsi:type="dcterms:W3CDTF">2017-08-25T08:40:00Z</dcterms:modified>
</cp:coreProperties>
</file>