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1AA3" w:rsidRDefault="00BC1340">
      <w:pPr>
        <w:pStyle w:val="Antrats"/>
        <w:jc w:val="center"/>
      </w:pPr>
      <w:bookmarkStart w:id="0" w:name="_GoBack"/>
      <w:bookmarkEnd w:id="0"/>
      <w:r>
        <w:t xml:space="preserve">  </w:t>
      </w:r>
      <w:r w:rsidR="00CD1AA3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opacity="0" color2="black"/>
            <v:imagedata r:id="rId6" o:title=""/>
          </v:shape>
          <o:OLEObject Type="Embed" ShapeID="_x0000_i1025" DrawAspect="Content" ObjectID="_1546943069" r:id="rId7"/>
        </w:object>
      </w:r>
    </w:p>
    <w:p w:rsidR="00CD1AA3" w:rsidRDefault="00CD1AA3">
      <w:pPr>
        <w:pStyle w:val="Antrats"/>
        <w:jc w:val="center"/>
      </w:pPr>
    </w:p>
    <w:p w:rsidR="00280B5B" w:rsidRDefault="00280B5B" w:rsidP="00280B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80B5B" w:rsidRDefault="00280B5B" w:rsidP="00280B5B">
      <w:pPr>
        <w:pStyle w:val="Antrats"/>
        <w:jc w:val="center"/>
        <w:rPr>
          <w:b/>
          <w:sz w:val="28"/>
        </w:rPr>
      </w:pPr>
    </w:p>
    <w:p w:rsidR="00280B5B" w:rsidRDefault="00280B5B" w:rsidP="00280B5B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280B5B" w:rsidRDefault="00280B5B" w:rsidP="00280B5B">
      <w:pPr>
        <w:jc w:val="center"/>
        <w:rPr>
          <w:b/>
          <w:sz w:val="24"/>
        </w:rPr>
      </w:pPr>
      <w:r>
        <w:rPr>
          <w:b/>
          <w:sz w:val="24"/>
        </w:rPr>
        <w:t>DĖL PANEVĖŽIO RAJONO GARBĖS PILIEČIO VARDO SUTEIKIMO</w:t>
      </w:r>
    </w:p>
    <w:p w:rsidR="00280B5B" w:rsidRDefault="00280B5B" w:rsidP="00280B5B">
      <w:pPr>
        <w:jc w:val="center"/>
        <w:rPr>
          <w:b/>
          <w:sz w:val="24"/>
        </w:rPr>
      </w:pPr>
    </w:p>
    <w:p w:rsidR="00D438BD" w:rsidRDefault="00D438BD" w:rsidP="00D438BD">
      <w:pPr>
        <w:jc w:val="center"/>
        <w:rPr>
          <w:sz w:val="24"/>
          <w:szCs w:val="24"/>
        </w:rPr>
      </w:pPr>
      <w:r>
        <w:rPr>
          <w:sz w:val="24"/>
        </w:rPr>
        <w:t>2017 m. sausio 26 d. Nr. T-</w:t>
      </w:r>
      <w:r w:rsidR="002F661F">
        <w:rPr>
          <w:sz w:val="24"/>
        </w:rPr>
        <w:t>5</w:t>
      </w:r>
    </w:p>
    <w:p w:rsidR="00D438BD" w:rsidRDefault="00D438BD" w:rsidP="00D438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438BD" w:rsidRDefault="00D438BD" w:rsidP="00D438BD">
      <w:pPr>
        <w:rPr>
          <w:sz w:val="24"/>
          <w:szCs w:val="24"/>
        </w:rPr>
      </w:pPr>
    </w:p>
    <w:p w:rsidR="00D438BD" w:rsidRDefault="00D438BD" w:rsidP="00D438BD">
      <w:pPr>
        <w:rPr>
          <w:sz w:val="24"/>
          <w:szCs w:val="24"/>
        </w:rPr>
      </w:pPr>
    </w:p>
    <w:p w:rsidR="00D438BD" w:rsidRDefault="00D438BD" w:rsidP="00D438BD">
      <w:pPr>
        <w:jc w:val="both"/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45 punktu ir Garbės piliečio vardo suteikimo tvarka, patvirtinta Savivaldybės tarybos 2007 m. lapkričio 15 d. sprendimu Nr. T-266 „Dėl Panevėžio rajono Garbės piliečio vardo suteikimo tvarkos, Panevėžio rajono Garbės piliečio vardo suteikimo komisijos veiklos nuostatų patvirtinimo“, bei atsižvelgdama į Panevėžio rajono Garbės piliečio vardo suteikimo komisijos 2017 m. sausio 12 d. posėdžio protokolą Nr. T4-1, Savivaldybės taryba n u s p r e n d ž i a:</w:t>
      </w:r>
    </w:p>
    <w:p w:rsidR="00D438BD" w:rsidRDefault="00D438BD" w:rsidP="00D438BD">
      <w:pPr>
        <w:pStyle w:val="Pagrindiniotekstotrauka"/>
        <w:rPr>
          <w:szCs w:val="24"/>
        </w:rPr>
      </w:pPr>
      <w:r>
        <w:t xml:space="preserve">1. Suteikti </w:t>
      </w:r>
      <w:r>
        <w:rPr>
          <w:szCs w:val="24"/>
        </w:rPr>
        <w:t>Panevėžio rajono Garbės</w:t>
      </w:r>
      <w:r>
        <w:t xml:space="preserve"> piliečio vardą Edrund Olaisen.</w:t>
      </w:r>
    </w:p>
    <w:p w:rsidR="00D438BD" w:rsidRDefault="00D438BD" w:rsidP="00D438BD">
      <w:pPr>
        <w:pStyle w:val="Pagrindiniotekstotrauka"/>
        <w:rPr>
          <w:szCs w:val="24"/>
        </w:rPr>
      </w:pPr>
      <w:r>
        <w:rPr>
          <w:szCs w:val="24"/>
        </w:rPr>
        <w:t>2. Garbės piliečio vardo iškilmingą ir viešą suteikimą organizuoti 2017 m. vasario 16 d.</w:t>
      </w:r>
    </w:p>
    <w:p w:rsidR="00D438BD" w:rsidRDefault="00D438BD" w:rsidP="00D438BD">
      <w:pPr>
        <w:jc w:val="both"/>
        <w:rPr>
          <w:sz w:val="24"/>
          <w:szCs w:val="24"/>
        </w:rPr>
      </w:pPr>
    </w:p>
    <w:p w:rsidR="00F73E78" w:rsidRDefault="00F73E78" w:rsidP="00CF4CE7">
      <w:pPr>
        <w:jc w:val="both"/>
        <w:rPr>
          <w:szCs w:val="24"/>
        </w:rPr>
      </w:pPr>
    </w:p>
    <w:p w:rsidR="00280B5B" w:rsidRDefault="00D438BD" w:rsidP="00280B5B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280B5B" w:rsidRDefault="00280B5B" w:rsidP="00280B5B">
      <w:pPr>
        <w:rPr>
          <w:sz w:val="24"/>
          <w:szCs w:val="24"/>
        </w:rPr>
      </w:pPr>
    </w:p>
    <w:p w:rsidR="00CD1AA3" w:rsidRDefault="00CD1AA3" w:rsidP="00E00F5C">
      <w:pPr>
        <w:pStyle w:val="Antrats"/>
        <w:jc w:val="center"/>
      </w:pPr>
    </w:p>
    <w:sectPr w:rsidR="00CD1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58" w:rsidRDefault="00EB6458">
      <w:r>
        <w:separator/>
      </w:r>
    </w:p>
  </w:endnote>
  <w:endnote w:type="continuationSeparator" w:id="0">
    <w:p w:rsidR="00EB6458" w:rsidRDefault="00EB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58" w:rsidRDefault="00EB6458">
      <w:r>
        <w:separator/>
      </w:r>
    </w:p>
  </w:footnote>
  <w:footnote w:type="continuationSeparator" w:id="0">
    <w:p w:rsidR="00EB6458" w:rsidRDefault="00EB6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E6"/>
    <w:rsid w:val="00070056"/>
    <w:rsid w:val="001117CC"/>
    <w:rsid w:val="00280B5B"/>
    <w:rsid w:val="00285D52"/>
    <w:rsid w:val="002974DD"/>
    <w:rsid w:val="002D1CE6"/>
    <w:rsid w:val="002F661F"/>
    <w:rsid w:val="00324FB7"/>
    <w:rsid w:val="003579B3"/>
    <w:rsid w:val="00387975"/>
    <w:rsid w:val="00417759"/>
    <w:rsid w:val="004B4B71"/>
    <w:rsid w:val="00537AE9"/>
    <w:rsid w:val="005874B3"/>
    <w:rsid w:val="00596560"/>
    <w:rsid w:val="006962B4"/>
    <w:rsid w:val="0073161D"/>
    <w:rsid w:val="007E225C"/>
    <w:rsid w:val="00822103"/>
    <w:rsid w:val="008C07E2"/>
    <w:rsid w:val="008D64DB"/>
    <w:rsid w:val="00903334"/>
    <w:rsid w:val="00BC1340"/>
    <w:rsid w:val="00BE2BCE"/>
    <w:rsid w:val="00CD1AA3"/>
    <w:rsid w:val="00CF4CE7"/>
    <w:rsid w:val="00D438BD"/>
    <w:rsid w:val="00DF281A"/>
    <w:rsid w:val="00E00F5C"/>
    <w:rsid w:val="00E0433B"/>
    <w:rsid w:val="00E621C8"/>
    <w:rsid w:val="00E97109"/>
    <w:rsid w:val="00EB6458"/>
    <w:rsid w:val="00F327FC"/>
    <w:rsid w:val="00F73E78"/>
    <w:rsid w:val="00F7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E31644-12BE-49F2-859D-570CEC6A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st1">
    <w:name w:val="st1"/>
    <w:basedOn w:val="Numatytasispastraipos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pPr>
      <w:ind w:firstLine="576"/>
      <w:jc w:val="both"/>
    </w:pPr>
    <w:rPr>
      <w:sz w:val="24"/>
    </w:rPr>
  </w:style>
  <w:style w:type="paragraph" w:customStyle="1" w:styleId="Standard">
    <w:name w:val="Standard"/>
    <w:rsid w:val="002974DD"/>
    <w:pPr>
      <w:suppressAutoHyphens/>
      <w:autoSpaceDN w:val="0"/>
      <w:textAlignment w:val="baseline"/>
    </w:pPr>
    <w:rPr>
      <w:kern w:val="3"/>
      <w:lang w:val="en-US" w:eastAsia="zh-CN"/>
    </w:rPr>
  </w:style>
  <w:style w:type="paragraph" w:customStyle="1" w:styleId="Textbody">
    <w:name w:val="Text body"/>
    <w:basedOn w:val="Standard"/>
    <w:rsid w:val="002974DD"/>
    <w:rPr>
      <w:sz w:val="28"/>
      <w:lang w:val="lt-LT"/>
    </w:rPr>
  </w:style>
  <w:style w:type="character" w:customStyle="1" w:styleId="PagrindiniotekstotraukaDiagrama">
    <w:name w:val="Pagrindinio teksto įtrauka Diagrama"/>
    <w:link w:val="Pagrindiniotekstotrauka"/>
    <w:rsid w:val="00D438BD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Gintarė Čiūraite</cp:lastModifiedBy>
  <cp:revision>2</cp:revision>
  <cp:lastPrinted>2017-01-26T11:33:00Z</cp:lastPrinted>
  <dcterms:created xsi:type="dcterms:W3CDTF">2017-01-26T11:38:00Z</dcterms:created>
  <dcterms:modified xsi:type="dcterms:W3CDTF">2017-01-26T11:38:00Z</dcterms:modified>
</cp:coreProperties>
</file>