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01" w:rsidRPr="006079FE" w:rsidRDefault="00127001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6079FE">
        <w:rPr>
          <w:b/>
          <w:sz w:val="24"/>
          <w:szCs w:val="24"/>
        </w:rPr>
        <w:t xml:space="preserve">DĖL PRITARIMO PROJEKTO RENGIMUI PAGAL </w:t>
      </w:r>
      <w:r w:rsidRPr="006079FE">
        <w:rPr>
          <w:b/>
          <w:bCs/>
          <w:smallCaps/>
          <w:sz w:val="24"/>
          <w:szCs w:val="24"/>
          <w:lang w:eastAsia="lt-LT"/>
        </w:rPr>
        <w:t xml:space="preserve">2014–2020 METŲ EUROPOS SĄJUNGOS FONDŲ INVESTICIJŲ VEIKSMŲ PROGRAMOS 8 PRIORITETO „SOCIALINĖS ĮTRAUKTIES DIDINIMAS IR KOVA SU </w:t>
      </w:r>
      <w:r w:rsidRPr="006079FE">
        <w:rPr>
          <w:b/>
          <w:bCs/>
          <w:caps/>
          <w:sz w:val="24"/>
          <w:szCs w:val="24"/>
          <w:lang w:eastAsia="lt-LT"/>
        </w:rPr>
        <w:t>SKURDU“ 08.2.1-CPVA-R-908 priemonę „Kaimo gyvenamųjų vietovių atnaujinimas“</w:t>
      </w:r>
    </w:p>
    <w:p w:rsidR="00127001" w:rsidRDefault="00127001">
      <w:pPr>
        <w:jc w:val="center"/>
        <w:rPr>
          <w:caps/>
          <w:sz w:val="24"/>
          <w:szCs w:val="24"/>
        </w:rPr>
      </w:pPr>
    </w:p>
    <w:p w:rsidR="00127001" w:rsidRPr="00107342" w:rsidRDefault="00127001">
      <w:pPr>
        <w:jc w:val="center"/>
        <w:rPr>
          <w:caps/>
          <w:sz w:val="24"/>
          <w:szCs w:val="24"/>
        </w:rPr>
      </w:pPr>
    </w:p>
    <w:p w:rsidR="00127001" w:rsidRDefault="00127001" w:rsidP="00061F0B">
      <w:pPr>
        <w:jc w:val="center"/>
        <w:rPr>
          <w:sz w:val="24"/>
        </w:rPr>
      </w:pPr>
      <w:r w:rsidRPr="001F7D5B">
        <w:rPr>
          <w:sz w:val="24"/>
        </w:rPr>
        <w:t>2017 m. sausio 26 d. Nr.</w:t>
      </w:r>
      <w:r>
        <w:rPr>
          <w:sz w:val="24"/>
        </w:rPr>
        <w:t xml:space="preserve"> T-8</w:t>
      </w:r>
    </w:p>
    <w:p w:rsidR="00127001" w:rsidRDefault="00127001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127001" w:rsidRDefault="00127001">
      <w:pPr>
        <w:jc w:val="center"/>
        <w:rPr>
          <w:sz w:val="24"/>
          <w:szCs w:val="24"/>
        </w:rPr>
      </w:pPr>
    </w:p>
    <w:p w:rsidR="00127001" w:rsidRPr="006A5C08" w:rsidRDefault="00127001" w:rsidP="008E27D4">
      <w:pPr>
        <w:jc w:val="both"/>
        <w:rPr>
          <w:sz w:val="24"/>
          <w:szCs w:val="24"/>
        </w:rPr>
      </w:pPr>
    </w:p>
    <w:p w:rsidR="00127001" w:rsidRPr="003D753B" w:rsidRDefault="00127001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16 straipsnio 2 dalies 30 punktu ir 2014–2020 metų Europos Sąjungos fondų investicijų veiksmų programos 8 prioriteto „Socialinės įtraukties didinimas ir kova su skurdu“ 08.2.1-CPVA-R-908 priemonės „Kaimo gyvenamųjų vietovių atnaujinimas“ projektų finansavimo sąlygų aprašu, patvirtintu Lietuvos Respublikos vidaus reikalų ministro 2015 m. spalio 21 d. įsakymu Nr. 1V-833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>08.2.1-CPVA-R-908 priemonės „Kaimo gyvenamųjų vietovių atnaujinimas“</w:t>
      </w:r>
      <w:r w:rsidRPr="003D753B">
        <w:rPr>
          <w:bCs/>
          <w:sz w:val="24"/>
          <w:szCs w:val="24"/>
        </w:rPr>
        <w:t xml:space="preserve"> projektų finansavimo sąlygų aprašo patvirtinimo“ (toliau – Aprašas),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127001" w:rsidRPr="003D753B" w:rsidRDefault="00127001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„Gyvenimo kokybės ir aplinkos gerinimas Piniavoje, Panevėžio rajone“ rengimui pagal 2014–2020 metų Europos Sąjungos fondų investicijų veiksmų programos                8 prioriteto „Socialinės įtraukties didinimas ir kova su skurdu“ 08.2.1-CPVA-R-908 priemonę „Kaimo gyvenamųjų vietovių atnaujinimas“.</w:t>
      </w:r>
    </w:p>
    <w:p w:rsidR="00127001" w:rsidRPr="003D753B" w:rsidRDefault="00127001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įvardyto projekto ne mažesnį nei 7,5 proc. bendrąjį finansavimą nuo visų tinkamų finansuoti projekto išlaidų, išskyrus Aprašo 33 punkte nurodytas išimtis.</w:t>
      </w:r>
    </w:p>
    <w:p w:rsidR="00127001" w:rsidRDefault="00127001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127001" w:rsidRPr="00D74D47" w:rsidRDefault="00127001" w:rsidP="00D74D4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1C400D">
        <w:rPr>
          <w:sz w:val="24"/>
          <w:szCs w:val="24"/>
        </w:rPr>
        <w:t>vykdyti projektavimo ir statybos darbų užsakovo funkcijas</w:t>
      </w:r>
      <w:r w:rsidRPr="001C400D">
        <w:rPr>
          <w:color w:val="000000"/>
          <w:sz w:val="24"/>
          <w:szCs w:val="24"/>
          <w:lang w:eastAsia="lt-LT"/>
        </w:rPr>
        <w:t xml:space="preserve"> įgyvendin</w:t>
      </w:r>
      <w:r>
        <w:rPr>
          <w:color w:val="000000"/>
          <w:sz w:val="24"/>
          <w:szCs w:val="24"/>
          <w:lang w:eastAsia="lt-LT"/>
        </w:rPr>
        <w:t>ant 1 punkte įvardytą projektą.</w:t>
      </w:r>
    </w:p>
    <w:p w:rsidR="00127001" w:rsidRDefault="0012700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27001" w:rsidRDefault="00127001" w:rsidP="00EF6F95">
      <w:pPr>
        <w:rPr>
          <w:sz w:val="24"/>
          <w:szCs w:val="24"/>
        </w:rPr>
      </w:pPr>
    </w:p>
    <w:p w:rsidR="00127001" w:rsidRDefault="00127001" w:rsidP="00EF6F95">
      <w:pPr>
        <w:rPr>
          <w:sz w:val="24"/>
          <w:szCs w:val="24"/>
        </w:rPr>
      </w:pPr>
    </w:p>
    <w:p w:rsidR="00127001" w:rsidRDefault="00127001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  <w:t>Antanas Pocius</w:t>
      </w:r>
    </w:p>
    <w:sectPr w:rsidR="00127001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001" w:rsidRDefault="00127001">
      <w:r>
        <w:separator/>
      </w:r>
    </w:p>
  </w:endnote>
  <w:endnote w:type="continuationSeparator" w:id="0">
    <w:p w:rsidR="00127001" w:rsidRDefault="0012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01" w:rsidRDefault="001270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001" w:rsidRDefault="00127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001" w:rsidRDefault="00127001">
      <w:r>
        <w:separator/>
      </w:r>
    </w:p>
  </w:footnote>
  <w:footnote w:type="continuationSeparator" w:id="0">
    <w:p w:rsidR="00127001" w:rsidRDefault="00127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01" w:rsidRDefault="001270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27001" w:rsidRDefault="001270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01" w:rsidRDefault="00127001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46942341" r:id="rId2"/>
      </w:object>
    </w:r>
  </w:p>
  <w:p w:rsidR="00127001" w:rsidRDefault="00127001" w:rsidP="00EF6F95">
    <w:pPr>
      <w:pStyle w:val="Header"/>
      <w:jc w:val="center"/>
    </w:pPr>
  </w:p>
  <w:p w:rsidR="00127001" w:rsidRDefault="00127001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27001" w:rsidRDefault="00127001" w:rsidP="00EF6F95">
    <w:pPr>
      <w:pStyle w:val="Header"/>
      <w:jc w:val="center"/>
      <w:rPr>
        <w:b/>
        <w:sz w:val="28"/>
      </w:rPr>
    </w:pPr>
  </w:p>
  <w:p w:rsidR="00127001" w:rsidRDefault="00127001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35267"/>
    <w:rsid w:val="000508C6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820D2"/>
    <w:rsid w:val="000904CE"/>
    <w:rsid w:val="00095524"/>
    <w:rsid w:val="000C2420"/>
    <w:rsid w:val="000C495C"/>
    <w:rsid w:val="000C6D91"/>
    <w:rsid w:val="000D2C56"/>
    <w:rsid w:val="000E60C5"/>
    <w:rsid w:val="00107342"/>
    <w:rsid w:val="001111A6"/>
    <w:rsid w:val="001176D3"/>
    <w:rsid w:val="00125377"/>
    <w:rsid w:val="00125DAD"/>
    <w:rsid w:val="00127001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E5B40"/>
    <w:rsid w:val="002F384D"/>
    <w:rsid w:val="002F5149"/>
    <w:rsid w:val="00307A58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86A6D"/>
    <w:rsid w:val="00591E6B"/>
    <w:rsid w:val="005A06FE"/>
    <w:rsid w:val="005A0EA7"/>
    <w:rsid w:val="005A5CC8"/>
    <w:rsid w:val="005B4B80"/>
    <w:rsid w:val="005B4D38"/>
    <w:rsid w:val="005B6760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B4975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24EA3"/>
    <w:rsid w:val="007254F3"/>
    <w:rsid w:val="007305C9"/>
    <w:rsid w:val="007421F3"/>
    <w:rsid w:val="00744A82"/>
    <w:rsid w:val="007518CA"/>
    <w:rsid w:val="0077168D"/>
    <w:rsid w:val="00796C76"/>
    <w:rsid w:val="007A0A8F"/>
    <w:rsid w:val="007C596A"/>
    <w:rsid w:val="007E0EEA"/>
    <w:rsid w:val="00801274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4AD0"/>
    <w:rsid w:val="00907961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A03431"/>
    <w:rsid w:val="00A12DF6"/>
    <w:rsid w:val="00A14918"/>
    <w:rsid w:val="00A2582D"/>
    <w:rsid w:val="00A3018E"/>
    <w:rsid w:val="00A42B02"/>
    <w:rsid w:val="00A65A76"/>
    <w:rsid w:val="00A965B5"/>
    <w:rsid w:val="00A9744C"/>
    <w:rsid w:val="00AA2B30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2315"/>
    <w:rsid w:val="00B3268B"/>
    <w:rsid w:val="00B35471"/>
    <w:rsid w:val="00B4740A"/>
    <w:rsid w:val="00B56E97"/>
    <w:rsid w:val="00B63D1C"/>
    <w:rsid w:val="00B73080"/>
    <w:rsid w:val="00B73D30"/>
    <w:rsid w:val="00B8653C"/>
    <w:rsid w:val="00B9409A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93F50"/>
    <w:rsid w:val="00CA22A5"/>
    <w:rsid w:val="00CB0FD9"/>
    <w:rsid w:val="00CB229B"/>
    <w:rsid w:val="00CB3AD5"/>
    <w:rsid w:val="00CC2AD4"/>
    <w:rsid w:val="00CC5D93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72267"/>
    <w:rsid w:val="00D74D47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54CD4"/>
    <w:rsid w:val="00E55A67"/>
    <w:rsid w:val="00E70543"/>
    <w:rsid w:val="00E7597B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6396F"/>
    <w:rsid w:val="00F75F8F"/>
    <w:rsid w:val="00F8275C"/>
    <w:rsid w:val="00F86AE2"/>
    <w:rsid w:val="00FA56C1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285</Words>
  <Characters>1631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Migle.Brazeniene</cp:lastModifiedBy>
  <cp:revision>3</cp:revision>
  <cp:lastPrinted>2017-01-11T12:54:00Z</cp:lastPrinted>
  <dcterms:created xsi:type="dcterms:W3CDTF">2017-01-26T11:23:00Z</dcterms:created>
  <dcterms:modified xsi:type="dcterms:W3CDTF">2017-01-26T11:26:00Z</dcterms:modified>
</cp:coreProperties>
</file>