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0166" w:rsidRDefault="00F10166">
      <w:pPr>
        <w:spacing w:line="200" w:lineRule="atLeast"/>
        <w:jc w:val="both"/>
        <w:rPr>
          <w:lang w:val="lt-LT"/>
        </w:rPr>
      </w:pPr>
    </w:p>
    <w:p w:rsidR="00F10166" w:rsidRDefault="00F10166">
      <w:pPr>
        <w:pStyle w:val="Header"/>
        <w:jc w:val="center"/>
      </w:pPr>
      <w:r>
        <w:tab/>
      </w:r>
      <w:r w:rsidR="004E5B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6" o:title=""/>
          </v:shape>
        </w:pict>
      </w:r>
      <w:r>
        <w:t xml:space="preserve">      </w:t>
      </w:r>
      <w:r>
        <w:tab/>
      </w:r>
    </w:p>
    <w:p w:rsidR="00F10166" w:rsidRDefault="00F10166">
      <w:pPr>
        <w:pStyle w:val="Header"/>
        <w:jc w:val="center"/>
        <w:rPr>
          <w:b/>
          <w:sz w:val="28"/>
        </w:rPr>
      </w:pPr>
      <w:r>
        <w:tab/>
      </w:r>
      <w:r>
        <w:tab/>
      </w:r>
    </w:p>
    <w:p w:rsidR="00F10166" w:rsidRDefault="00F10166">
      <w:pPr>
        <w:pStyle w:val="Header"/>
        <w:jc w:val="center"/>
        <w:rPr>
          <w:b/>
          <w:sz w:val="28"/>
        </w:rPr>
      </w:pPr>
      <w:r>
        <w:rPr>
          <w:b/>
          <w:sz w:val="28"/>
        </w:rPr>
        <w:t>PANEVĖŽIO RAJONO SAVIVALDYBĖS TARYBA</w:t>
      </w:r>
    </w:p>
    <w:p w:rsidR="00F10166" w:rsidRDefault="00F10166">
      <w:pPr>
        <w:pStyle w:val="Header"/>
        <w:jc w:val="center"/>
        <w:rPr>
          <w:b/>
          <w:sz w:val="28"/>
        </w:rPr>
      </w:pPr>
    </w:p>
    <w:p w:rsidR="00F10166" w:rsidRDefault="00F10166">
      <w:pPr>
        <w:pStyle w:val="Header"/>
        <w:jc w:val="center"/>
        <w:rPr>
          <w:szCs w:val="24"/>
        </w:rPr>
      </w:pPr>
      <w:r>
        <w:rPr>
          <w:b/>
          <w:sz w:val="28"/>
        </w:rPr>
        <w:t>SPRENDIMAS</w:t>
      </w:r>
    </w:p>
    <w:p w:rsidR="00F10166" w:rsidRDefault="00F10166">
      <w:pPr>
        <w:pStyle w:val="BodyText2"/>
        <w:jc w:val="center"/>
        <w:rPr>
          <w:szCs w:val="24"/>
          <w:lang w:val="lt-LT"/>
        </w:rPr>
      </w:pPr>
      <w:r>
        <w:rPr>
          <w:szCs w:val="24"/>
          <w:lang w:val="lt-LT"/>
        </w:rPr>
        <w:t>DĖL PANEVĖŽIO RAJONO SAVIVALDYBĖS ANTIKORUPCIJOS KOMISIJOS</w:t>
      </w:r>
    </w:p>
    <w:p w:rsidR="00F10166" w:rsidRDefault="009D1A92">
      <w:pPr>
        <w:pStyle w:val="BodyText2"/>
        <w:jc w:val="center"/>
        <w:rPr>
          <w:szCs w:val="24"/>
          <w:lang w:val="lt-LT"/>
        </w:rPr>
      </w:pPr>
      <w:r>
        <w:rPr>
          <w:szCs w:val="24"/>
          <w:lang w:val="lt-LT"/>
        </w:rPr>
        <w:t>2016</w:t>
      </w:r>
      <w:r w:rsidR="00F10166">
        <w:rPr>
          <w:szCs w:val="24"/>
          <w:lang w:val="lt-LT"/>
        </w:rPr>
        <w:t xml:space="preserve"> METŲ VEIKLOS ATASKAITOS PATVIRTINIMO</w:t>
      </w:r>
    </w:p>
    <w:p w:rsidR="00F10166" w:rsidRDefault="00F10166">
      <w:pPr>
        <w:jc w:val="center"/>
        <w:rPr>
          <w:sz w:val="24"/>
          <w:szCs w:val="24"/>
          <w:lang w:val="lt-LT"/>
        </w:rPr>
      </w:pPr>
    </w:p>
    <w:p w:rsidR="00F10166" w:rsidRDefault="00F10166">
      <w:pPr>
        <w:jc w:val="center"/>
        <w:rPr>
          <w:sz w:val="24"/>
          <w:szCs w:val="24"/>
          <w:lang w:val="lt-LT"/>
        </w:rPr>
      </w:pPr>
    </w:p>
    <w:p w:rsidR="00F10166" w:rsidRDefault="00133A73">
      <w:pPr>
        <w:jc w:val="center"/>
        <w:rPr>
          <w:sz w:val="24"/>
          <w:szCs w:val="24"/>
          <w:lang w:val="lt-LT"/>
        </w:rPr>
      </w:pPr>
      <w:r w:rsidRPr="00337C43">
        <w:rPr>
          <w:sz w:val="24"/>
          <w:szCs w:val="24"/>
          <w:lang w:val="lt-LT"/>
        </w:rPr>
        <w:t>2017 m. vasario 23</w:t>
      </w:r>
      <w:r w:rsidR="00F10166" w:rsidRPr="00337C43">
        <w:rPr>
          <w:sz w:val="24"/>
          <w:szCs w:val="24"/>
          <w:lang w:val="lt-LT"/>
        </w:rPr>
        <w:t xml:space="preserve"> d</w:t>
      </w:r>
      <w:r w:rsidR="00F10166">
        <w:rPr>
          <w:sz w:val="24"/>
          <w:szCs w:val="24"/>
          <w:lang w:val="lt-LT"/>
        </w:rPr>
        <w:t>. Nr. T-</w:t>
      </w:r>
      <w:r w:rsidR="004E5B51">
        <w:rPr>
          <w:sz w:val="24"/>
          <w:szCs w:val="24"/>
          <w:lang w:val="lt-LT"/>
        </w:rPr>
        <w:t>49</w:t>
      </w:r>
    </w:p>
    <w:p w:rsidR="00F10166" w:rsidRDefault="00F10166">
      <w:pPr>
        <w:jc w:val="center"/>
        <w:rPr>
          <w:sz w:val="24"/>
          <w:szCs w:val="24"/>
          <w:lang w:val="lt-LT"/>
        </w:rPr>
      </w:pPr>
      <w:r>
        <w:rPr>
          <w:sz w:val="24"/>
          <w:szCs w:val="24"/>
          <w:lang w:val="lt-LT"/>
        </w:rPr>
        <w:t>Panevėžys</w:t>
      </w:r>
    </w:p>
    <w:p w:rsidR="00F10166" w:rsidRDefault="00F10166">
      <w:pPr>
        <w:jc w:val="center"/>
        <w:rPr>
          <w:sz w:val="24"/>
          <w:szCs w:val="24"/>
          <w:lang w:val="lt-LT"/>
        </w:rPr>
      </w:pPr>
    </w:p>
    <w:p w:rsidR="00F10166" w:rsidRDefault="00F10166">
      <w:pPr>
        <w:jc w:val="center"/>
        <w:rPr>
          <w:sz w:val="24"/>
          <w:szCs w:val="24"/>
          <w:lang w:val="lt-LT"/>
        </w:rPr>
      </w:pPr>
    </w:p>
    <w:p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2016</w:t>
      </w:r>
      <w:r>
        <w:rPr>
          <w:sz w:val="24"/>
          <w:szCs w:val="24"/>
          <w:lang w:val="lt-LT"/>
        </w:rPr>
        <w:t xml:space="preserve"> metų veiklos ataskaitą (pridedama).</w:t>
      </w:r>
    </w:p>
    <w:p w:rsidR="00F10166" w:rsidRDefault="00F10166">
      <w:pPr>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4E5B51" w:rsidRDefault="004E5B51" w:rsidP="004E5B51">
      <w:pPr>
        <w:pStyle w:val="NoSpacing"/>
        <w:jc w:val="both"/>
      </w:pPr>
      <w:r>
        <w:t>Savivaldybės meras</w:t>
      </w:r>
      <w:r>
        <w:tab/>
      </w:r>
      <w:r>
        <w:tab/>
      </w:r>
      <w:r>
        <w:tab/>
      </w:r>
      <w:r>
        <w:tab/>
      </w:r>
      <w:r>
        <w:tab/>
      </w:r>
      <w:r>
        <w:tab/>
      </w:r>
      <w:r>
        <w:tab/>
      </w:r>
      <w:r>
        <w:tab/>
        <w:t xml:space="preserve">Povilas </w:t>
      </w:r>
      <w:proofErr w:type="spellStart"/>
      <w:r>
        <w:t>Žagunis</w:t>
      </w:r>
      <w:proofErr w:type="spellEnd"/>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200" w:lineRule="atLeast"/>
        <w:jc w:val="both"/>
      </w:pPr>
    </w:p>
    <w:p w:rsidR="00F10166" w:rsidRDefault="00F10166">
      <w:pPr>
        <w:spacing w:line="200" w:lineRule="atLeast"/>
        <w:jc w:val="both"/>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4E5B51" w:rsidRDefault="004E5B51">
      <w:pPr>
        <w:spacing w:line="200" w:lineRule="atLeast"/>
        <w:jc w:val="both"/>
        <w:rPr>
          <w:sz w:val="24"/>
          <w:szCs w:val="24"/>
          <w:lang w:val="lt-LT"/>
        </w:rPr>
      </w:pPr>
    </w:p>
    <w:p w:rsidR="004E5B51" w:rsidRDefault="004E5B51">
      <w:pPr>
        <w:spacing w:line="200" w:lineRule="atLeast"/>
        <w:jc w:val="both"/>
        <w:rPr>
          <w:sz w:val="24"/>
          <w:szCs w:val="24"/>
          <w:lang w:val="lt-LT"/>
        </w:rPr>
      </w:pPr>
    </w:p>
    <w:p w:rsidR="004E5B51" w:rsidRDefault="004E5B51">
      <w:pPr>
        <w:spacing w:line="200" w:lineRule="atLeast"/>
        <w:jc w:val="both"/>
        <w:rPr>
          <w:sz w:val="24"/>
          <w:szCs w:val="24"/>
          <w:lang w:val="lt-LT"/>
        </w:rPr>
      </w:pPr>
    </w:p>
    <w:p w:rsidR="00F10166" w:rsidRDefault="00F10166">
      <w:pPr>
        <w:spacing w:line="200" w:lineRule="atLeast"/>
        <w:jc w:val="both"/>
        <w:rPr>
          <w:sz w:val="24"/>
          <w:szCs w:val="24"/>
          <w:lang w:val="lt-LT"/>
        </w:rPr>
      </w:pPr>
      <w:r>
        <w:rPr>
          <w:sz w:val="24"/>
          <w:szCs w:val="24"/>
          <w:lang w:val="lt-LT"/>
        </w:rPr>
        <w:lastRenderedPageBreak/>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rsidR="00F10166" w:rsidRDefault="00C02A13">
      <w:pPr>
        <w:ind w:left="3888" w:firstLine="1296"/>
        <w:jc w:val="both"/>
        <w:rPr>
          <w:sz w:val="24"/>
          <w:szCs w:val="24"/>
          <w:lang w:val="lt-LT"/>
        </w:rPr>
      </w:pPr>
      <w:r>
        <w:rPr>
          <w:sz w:val="24"/>
          <w:szCs w:val="24"/>
          <w:lang w:val="lt-LT"/>
        </w:rPr>
        <w:tab/>
        <w:t xml:space="preserve">2017 m. vasario </w:t>
      </w:r>
      <w:r w:rsidRPr="00DF0A36">
        <w:rPr>
          <w:sz w:val="24"/>
          <w:szCs w:val="24"/>
          <w:lang w:val="lt-LT"/>
        </w:rPr>
        <w:t>23</w:t>
      </w:r>
      <w:r w:rsidR="00F10166">
        <w:rPr>
          <w:sz w:val="24"/>
          <w:szCs w:val="24"/>
          <w:lang w:val="lt-LT"/>
        </w:rPr>
        <w:t xml:space="preserve"> d. </w:t>
      </w:r>
    </w:p>
    <w:p w:rsidR="00F10166" w:rsidRDefault="00F10166">
      <w:pPr>
        <w:ind w:left="3888" w:firstLine="1296"/>
        <w:jc w:val="both"/>
        <w:rPr>
          <w:sz w:val="24"/>
          <w:szCs w:val="24"/>
          <w:lang w:val="lt-LT"/>
        </w:rPr>
      </w:pPr>
      <w:r>
        <w:rPr>
          <w:sz w:val="24"/>
          <w:szCs w:val="24"/>
          <w:lang w:val="lt-LT"/>
        </w:rPr>
        <w:tab/>
        <w:t>sprendimu Nr. T-</w:t>
      </w:r>
      <w:r w:rsidR="004E5B51">
        <w:rPr>
          <w:sz w:val="24"/>
          <w:szCs w:val="24"/>
          <w:lang w:val="lt-LT"/>
        </w:rPr>
        <w:t>49</w:t>
      </w:r>
    </w:p>
    <w:p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2016</w:t>
      </w:r>
      <w:r>
        <w:rPr>
          <w:b/>
          <w:bCs/>
          <w:sz w:val="24"/>
          <w:szCs w:val="24"/>
          <w:lang w:val="lt-LT"/>
        </w:rPr>
        <w:t xml:space="preserve"> METŲ VEIKLOS ATASKAITA</w:t>
      </w:r>
    </w:p>
    <w:p w:rsidR="00F10166" w:rsidRDefault="00F10166">
      <w:pPr>
        <w:jc w:val="both"/>
        <w:rPr>
          <w:sz w:val="24"/>
          <w:szCs w:val="24"/>
          <w:lang w:val="lt-LT"/>
        </w:rPr>
      </w:pPr>
    </w:p>
    <w:p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rsidR="005D005E" w:rsidRDefault="00F10166">
      <w:pPr>
        <w:jc w:val="both"/>
        <w:rPr>
          <w:sz w:val="24"/>
          <w:szCs w:val="24"/>
          <w:lang w:val="lt-LT"/>
        </w:rPr>
      </w:pPr>
      <w:r>
        <w:rPr>
          <w:sz w:val="24"/>
          <w:szCs w:val="24"/>
          <w:lang w:val="lt-LT"/>
        </w:rPr>
        <w:tab/>
        <w:t xml:space="preserve">Antikorupcijos komisija sudaryta </w:t>
      </w:r>
      <w:r w:rsidR="0098161E">
        <w:rPr>
          <w:sz w:val="24"/>
          <w:szCs w:val="24"/>
          <w:lang w:val="lt-LT"/>
        </w:rPr>
        <w:t xml:space="preserve">Savivaldybės tarybos </w:t>
      </w:r>
      <w:r>
        <w:rPr>
          <w:sz w:val="24"/>
          <w:szCs w:val="24"/>
          <w:lang w:val="lt-LT"/>
        </w:rPr>
        <w:t>2</w:t>
      </w:r>
      <w:r w:rsidR="00D46B67">
        <w:rPr>
          <w:sz w:val="24"/>
          <w:szCs w:val="24"/>
          <w:lang w:val="lt-LT"/>
        </w:rPr>
        <w:t>015 m. birželio 11 d. sprendimu</w:t>
      </w:r>
      <w:r w:rsidR="00D46B67">
        <w:rPr>
          <w:sz w:val="24"/>
          <w:szCs w:val="24"/>
          <w:lang w:val="lt-LT"/>
        </w:rPr>
        <w:br/>
      </w:r>
      <w:r>
        <w:rPr>
          <w:sz w:val="24"/>
          <w:szCs w:val="24"/>
          <w:lang w:val="lt-LT"/>
        </w:rPr>
        <w:t xml:space="preserve">Nr. T-139 „Dėl Panevėžio rajono savivaldybės antikorupcijos komisijos sudarymo ir jos nuostatų patvirtinimo“ Panevėžio rajono savivaldybės tarybos 2015–2019 metų kadencijos įgaliojimų laikui. Antikorupcijos komisija sudaryta iš 5 narių: 3 Savivaldybės tarybos narių ir 2 </w:t>
      </w:r>
      <w:r w:rsidR="00D46B67">
        <w:rPr>
          <w:sz w:val="24"/>
          <w:szCs w:val="24"/>
          <w:lang w:val="lt-LT"/>
        </w:rPr>
        <w:t xml:space="preserve">Savivaldybės </w:t>
      </w:r>
      <w:proofErr w:type="spellStart"/>
      <w:r w:rsidR="00D46B67">
        <w:rPr>
          <w:sz w:val="24"/>
          <w:szCs w:val="24"/>
          <w:lang w:val="lt-LT"/>
        </w:rPr>
        <w:t>seniūnaičių</w:t>
      </w:r>
      <w:proofErr w:type="spellEnd"/>
      <w:r>
        <w:rPr>
          <w:sz w:val="24"/>
          <w:szCs w:val="24"/>
          <w:lang w:val="lt-LT"/>
        </w:rPr>
        <w:t xml:space="preserve">. </w:t>
      </w:r>
      <w:r w:rsidR="00B713C8">
        <w:rPr>
          <w:sz w:val="24"/>
          <w:szCs w:val="24"/>
          <w:lang w:val="lt-LT"/>
        </w:rPr>
        <w:t>Atsižvelgiant į Antikorupcijos komisijos nario viešą pareiškimą dėl atsistatydinimo iš Antikorupcijos komisijos narių</w:t>
      </w:r>
      <w:r w:rsidR="00D46B67">
        <w:rPr>
          <w:sz w:val="24"/>
          <w:szCs w:val="24"/>
          <w:lang w:val="lt-LT"/>
        </w:rPr>
        <w:t>, S</w:t>
      </w:r>
      <w:r w:rsidR="00506CDC">
        <w:rPr>
          <w:sz w:val="24"/>
          <w:szCs w:val="24"/>
          <w:lang w:val="lt-LT"/>
        </w:rPr>
        <w:t xml:space="preserve">avivaldybės tarybos </w:t>
      </w:r>
      <w:r w:rsidR="00A243FB">
        <w:rPr>
          <w:sz w:val="24"/>
          <w:szCs w:val="24"/>
          <w:lang w:val="lt-LT"/>
        </w:rPr>
        <w:t>2016 m. vasario 18 d. sprendimu Nr. T-37 „Dėl Panevėžio rajono savivaldybės tarybos 2015 m. birželio 11 d. sprendimo Nr. T-139 „Dėl</w:t>
      </w:r>
      <w:r w:rsidR="00BE0405">
        <w:rPr>
          <w:sz w:val="24"/>
          <w:szCs w:val="24"/>
          <w:lang w:val="lt-LT"/>
        </w:rPr>
        <w:t xml:space="preserve"> Panevėžio rajono savivaldybės a</w:t>
      </w:r>
      <w:r w:rsidR="00A243FB">
        <w:rPr>
          <w:sz w:val="24"/>
          <w:szCs w:val="24"/>
          <w:lang w:val="lt-LT"/>
        </w:rPr>
        <w:t>ntikorupcijos komisijos sudarymo ir jos nuostatų patvirtinimo“ pakeitimo</w:t>
      </w:r>
      <w:r w:rsidR="00B93584">
        <w:rPr>
          <w:sz w:val="24"/>
          <w:szCs w:val="24"/>
          <w:lang w:val="lt-LT"/>
        </w:rPr>
        <w:t>“</w:t>
      </w:r>
      <w:r w:rsidR="00FB02DB">
        <w:rPr>
          <w:sz w:val="24"/>
          <w:szCs w:val="24"/>
          <w:lang w:val="lt-LT"/>
        </w:rPr>
        <w:t>, į komisijos sudėtį įtrauktas kitas</w:t>
      </w:r>
      <w:r w:rsidR="00B93584">
        <w:rPr>
          <w:sz w:val="24"/>
          <w:szCs w:val="24"/>
          <w:lang w:val="lt-LT"/>
        </w:rPr>
        <w:t xml:space="preserve"> Savivaldybės</w:t>
      </w:r>
      <w:r w:rsidR="00FB02DB">
        <w:rPr>
          <w:sz w:val="24"/>
          <w:szCs w:val="24"/>
          <w:lang w:val="lt-LT"/>
        </w:rPr>
        <w:t xml:space="preserve"> tarybos narys.</w:t>
      </w:r>
    </w:p>
    <w:p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2016</w:t>
      </w:r>
      <w:r w:rsidR="0008436F">
        <w:rPr>
          <w:sz w:val="24"/>
          <w:szCs w:val="24"/>
          <w:lang w:val="lt-LT"/>
        </w:rPr>
        <w:t>–</w:t>
      </w:r>
      <w:r w:rsidR="00E93864">
        <w:rPr>
          <w:sz w:val="24"/>
          <w:szCs w:val="24"/>
          <w:lang w:val="lt-LT"/>
        </w:rPr>
        <w:t xml:space="preserve">2018 metų programa, patvirtinta </w:t>
      </w:r>
      <w:r w:rsidR="009D489F">
        <w:rPr>
          <w:sz w:val="24"/>
          <w:szCs w:val="24"/>
          <w:lang w:val="lt-LT"/>
        </w:rPr>
        <w:t>S</w:t>
      </w:r>
      <w:r w:rsidR="00E93864">
        <w:rPr>
          <w:sz w:val="24"/>
          <w:szCs w:val="24"/>
          <w:lang w:val="lt-LT"/>
        </w:rPr>
        <w:t>avivaldybės tarybos 2016 m</w:t>
      </w:r>
      <w:r w:rsidR="00D859C5">
        <w:rPr>
          <w:sz w:val="24"/>
          <w:szCs w:val="24"/>
          <w:lang w:val="lt-LT"/>
        </w:rPr>
        <w:t>. vasario 18 d. sprendimu</w:t>
      </w:r>
      <w:r w:rsidR="00D859C5">
        <w:rPr>
          <w:sz w:val="24"/>
          <w:szCs w:val="24"/>
          <w:lang w:val="lt-LT"/>
        </w:rPr>
        <w:br/>
      </w:r>
      <w:r w:rsidR="00200623">
        <w:rPr>
          <w:sz w:val="24"/>
          <w:szCs w:val="24"/>
          <w:lang w:val="lt-LT"/>
        </w:rPr>
        <w:t>Nr. T-</w:t>
      </w:r>
      <w:r w:rsidR="00E93864">
        <w:rPr>
          <w:sz w:val="24"/>
          <w:szCs w:val="24"/>
          <w:lang w:val="lt-LT"/>
        </w:rPr>
        <w:t>36</w:t>
      </w:r>
      <w:r w:rsidR="00376346">
        <w:rPr>
          <w:sz w:val="24"/>
          <w:szCs w:val="24"/>
          <w:lang w:val="lt-LT"/>
        </w:rPr>
        <w:t xml:space="preserve"> „Dėl Panevėžio rajono savivaldybės 2016–2018 metų korupcijos prevencijos programos patvirtinimo“, </w:t>
      </w:r>
      <w:r>
        <w:rPr>
          <w:sz w:val="24"/>
          <w:szCs w:val="24"/>
          <w:lang w:val="lt-LT"/>
        </w:rPr>
        <w:t>kitais teisės aktais bei Panevėžio rajono antikorupcijos komisijos nuostatais.</w:t>
      </w:r>
    </w:p>
    <w:p w:rsidR="001E741B" w:rsidRDefault="00F10166">
      <w:pPr>
        <w:jc w:val="both"/>
        <w:rPr>
          <w:sz w:val="24"/>
          <w:szCs w:val="24"/>
          <w:lang w:val="lt-LT"/>
        </w:rPr>
      </w:pPr>
      <w:r>
        <w:rPr>
          <w:sz w:val="24"/>
          <w:szCs w:val="24"/>
          <w:lang w:val="lt-LT"/>
        </w:rPr>
        <w:tab/>
        <w:t xml:space="preserve">Pagrindinė Antikorupcijos komisijos veiklos forma – posėdžiai. Ataskaitiniu laikotarpiu Antikorupcijos komisijos posėdžiai vyko pagal poreikį, Antikorupcijos komisija </w:t>
      </w:r>
      <w:r w:rsidR="0053310C">
        <w:rPr>
          <w:sz w:val="24"/>
          <w:szCs w:val="24"/>
          <w:lang w:val="lt-LT"/>
        </w:rPr>
        <w:t xml:space="preserve">2016 m. </w:t>
      </w:r>
      <w:r>
        <w:rPr>
          <w:sz w:val="24"/>
          <w:szCs w:val="24"/>
          <w:lang w:val="lt-LT"/>
        </w:rPr>
        <w:t>posėdžiavo keturis  kartus (</w:t>
      </w:r>
      <w:r w:rsidR="00376346">
        <w:rPr>
          <w:sz w:val="24"/>
          <w:szCs w:val="24"/>
          <w:lang w:val="lt-LT"/>
        </w:rPr>
        <w:t xml:space="preserve">vasario 5 d., kovo 31 d., liepos 8 d., spalio 11 d.), svarstė įvairius klausimus: pritarė Panevėžio rajono savivaldybės korupcijos prevencijos programos įgyvendinimo priemonių plano </w:t>
      </w:r>
      <w:r w:rsidR="00376346" w:rsidRPr="001E741B">
        <w:rPr>
          <w:sz w:val="24"/>
          <w:szCs w:val="24"/>
          <w:lang w:val="lt-LT"/>
        </w:rPr>
        <w:t xml:space="preserve">įvykdymo 2015 metais ataskaitai, </w:t>
      </w:r>
      <w:r w:rsidR="00BF083B" w:rsidRPr="001E741B">
        <w:rPr>
          <w:sz w:val="24"/>
          <w:szCs w:val="24"/>
          <w:lang w:val="lt-LT"/>
        </w:rPr>
        <w:t xml:space="preserve">svarstė bei </w:t>
      </w:r>
      <w:r w:rsidR="00376346" w:rsidRPr="001E741B">
        <w:rPr>
          <w:sz w:val="24"/>
          <w:szCs w:val="24"/>
          <w:lang w:val="lt-LT"/>
        </w:rPr>
        <w:t>pritarė Antikorupcijos komisijos 2015 metų veiklos ataskaitai, aptarė bei parengė Panevėžio rajono savivaldybės 2016–201</w:t>
      </w:r>
      <w:r w:rsidR="00A13580" w:rsidRPr="001E741B">
        <w:rPr>
          <w:sz w:val="24"/>
          <w:szCs w:val="24"/>
          <w:lang w:val="lt-LT"/>
        </w:rPr>
        <w:t>8</w:t>
      </w:r>
      <w:r w:rsidR="00376346" w:rsidRPr="001E741B">
        <w:rPr>
          <w:sz w:val="24"/>
          <w:szCs w:val="24"/>
          <w:lang w:val="lt-LT"/>
        </w:rPr>
        <w:t xml:space="preserve"> metų korupcijos prevenc</w:t>
      </w:r>
      <w:r w:rsidR="00E01E6D" w:rsidRPr="001E741B">
        <w:rPr>
          <w:sz w:val="24"/>
          <w:szCs w:val="24"/>
          <w:lang w:val="lt-LT"/>
        </w:rPr>
        <w:t>ijos programos projektą</w:t>
      </w:r>
      <w:r w:rsidR="0009660C" w:rsidRPr="001E741B">
        <w:rPr>
          <w:sz w:val="24"/>
          <w:szCs w:val="24"/>
          <w:lang w:val="lt-LT"/>
        </w:rPr>
        <w:t>,</w:t>
      </w:r>
      <w:r w:rsidR="001E741B" w:rsidRPr="001E741B">
        <w:rPr>
          <w:sz w:val="24"/>
          <w:szCs w:val="24"/>
          <w:lang w:val="lt-LT"/>
        </w:rPr>
        <w:t xml:space="preserve"> kuriame numatyti programos tikslai, uždaviniai ir vertinimo kriterijai, numatytas Panevėžio rajono savivaldybės korupcijos prevencijos 2016–2018 metų programos įgyvendinimo priemonių planas ir kt</w:t>
      </w:r>
      <w:r w:rsidR="007B6839">
        <w:rPr>
          <w:sz w:val="24"/>
          <w:szCs w:val="24"/>
          <w:lang w:val="lt-LT"/>
        </w:rPr>
        <w:t>.</w:t>
      </w:r>
      <w:r w:rsidR="001E741B" w:rsidRPr="001E741B">
        <w:rPr>
          <w:sz w:val="24"/>
          <w:szCs w:val="24"/>
          <w:lang w:val="lt-LT"/>
        </w:rPr>
        <w:t>,</w:t>
      </w:r>
      <w:r w:rsidR="0009660C" w:rsidRPr="001E741B">
        <w:rPr>
          <w:sz w:val="24"/>
          <w:szCs w:val="24"/>
          <w:lang w:val="lt-LT"/>
        </w:rPr>
        <w:t xml:space="preserve"> kurį </w:t>
      </w:r>
      <w:r w:rsidR="00272274">
        <w:rPr>
          <w:sz w:val="24"/>
          <w:szCs w:val="24"/>
          <w:lang w:val="lt-LT"/>
        </w:rPr>
        <w:t>Antikorupcijos komisija</w:t>
      </w:r>
      <w:r w:rsidR="001E3210">
        <w:rPr>
          <w:sz w:val="24"/>
          <w:szCs w:val="24"/>
          <w:lang w:val="lt-LT"/>
        </w:rPr>
        <w:t xml:space="preserve"> teikė tvirtinti Savivaldybės t</w:t>
      </w:r>
      <w:r w:rsidR="0009660C" w:rsidRPr="001E741B">
        <w:rPr>
          <w:sz w:val="24"/>
          <w:szCs w:val="24"/>
          <w:lang w:val="lt-LT"/>
        </w:rPr>
        <w:t>arybai</w:t>
      </w:r>
      <w:r w:rsidR="00BE2976" w:rsidRPr="001E741B">
        <w:rPr>
          <w:sz w:val="24"/>
          <w:szCs w:val="24"/>
          <w:lang w:val="lt-LT"/>
        </w:rPr>
        <w:t xml:space="preserve">, pasikeitus </w:t>
      </w:r>
      <w:r w:rsidR="00DB7A0B" w:rsidRPr="001E741B">
        <w:rPr>
          <w:sz w:val="24"/>
          <w:szCs w:val="24"/>
          <w:lang w:val="lt-LT"/>
        </w:rPr>
        <w:t>Antikorupcijos komisijos nariui</w:t>
      </w:r>
      <w:r w:rsidR="00BE2976" w:rsidRPr="001E741B">
        <w:rPr>
          <w:sz w:val="24"/>
          <w:szCs w:val="24"/>
          <w:lang w:val="lt-LT"/>
        </w:rPr>
        <w:t xml:space="preserve"> išrinko naują Antikorupcijos komisijos pirmininko pavaduotoją, aptarė institucijų gautus raštus</w:t>
      </w:r>
      <w:r w:rsidR="00AD2E00" w:rsidRPr="001E741B">
        <w:rPr>
          <w:sz w:val="24"/>
          <w:szCs w:val="24"/>
          <w:lang w:val="lt-LT"/>
        </w:rPr>
        <w:t>,</w:t>
      </w:r>
      <w:r w:rsidR="005A19A3" w:rsidRPr="001E741B">
        <w:rPr>
          <w:sz w:val="24"/>
          <w:szCs w:val="24"/>
          <w:lang w:val="lt-LT"/>
        </w:rPr>
        <w:t xml:space="preserve"> rengė raštą teikiant išsamią informaciją Lietuvos Respublikos specialiųjų tyrimų tarnybai apie Antikorupcijos komisijos veiklą savivaldybėje</w:t>
      </w:r>
      <w:r w:rsidR="00DB7A0B" w:rsidRPr="001E741B">
        <w:rPr>
          <w:sz w:val="24"/>
          <w:szCs w:val="24"/>
          <w:lang w:val="lt-LT"/>
        </w:rPr>
        <w:t>,</w:t>
      </w:r>
      <w:r w:rsidR="00050744" w:rsidRPr="001E741B">
        <w:rPr>
          <w:sz w:val="24"/>
          <w:szCs w:val="24"/>
          <w:lang w:val="lt-LT"/>
        </w:rPr>
        <w:t xml:space="preserve"> išklausė </w:t>
      </w:r>
      <w:r w:rsidR="00AB0B9B" w:rsidRPr="001E741B">
        <w:rPr>
          <w:sz w:val="24"/>
          <w:szCs w:val="24"/>
          <w:lang w:val="lt-LT"/>
        </w:rPr>
        <w:t>išvados projek</w:t>
      </w:r>
      <w:r w:rsidR="00050744" w:rsidRPr="001E741B">
        <w:rPr>
          <w:sz w:val="24"/>
          <w:szCs w:val="24"/>
          <w:lang w:val="lt-LT"/>
        </w:rPr>
        <w:t>tą</w:t>
      </w:r>
      <w:r w:rsidR="00AB0B9B" w:rsidRPr="001E741B">
        <w:rPr>
          <w:sz w:val="24"/>
          <w:szCs w:val="24"/>
          <w:lang w:val="lt-LT"/>
        </w:rPr>
        <w:t xml:space="preserve"> dėl korupcijos pasireiškimo</w:t>
      </w:r>
      <w:r w:rsidR="00AB0B9B" w:rsidRPr="00050744">
        <w:rPr>
          <w:sz w:val="24"/>
          <w:szCs w:val="24"/>
          <w:lang w:val="lt-LT"/>
        </w:rPr>
        <w:t xml:space="preserve"> tikimybės Panevėžio rajono savivaldybės administracijos</w:t>
      </w:r>
      <w:r w:rsidR="00383F30">
        <w:rPr>
          <w:sz w:val="24"/>
          <w:szCs w:val="24"/>
          <w:lang w:val="lt-LT"/>
        </w:rPr>
        <w:t xml:space="preserve"> s</w:t>
      </w:r>
      <w:r w:rsidR="00050744" w:rsidRPr="00050744">
        <w:rPr>
          <w:sz w:val="24"/>
          <w:szCs w:val="24"/>
          <w:lang w:val="lt-LT"/>
        </w:rPr>
        <w:t>ocialinių paslaugų t</w:t>
      </w:r>
      <w:r w:rsidR="00050744">
        <w:rPr>
          <w:sz w:val="24"/>
          <w:szCs w:val="24"/>
          <w:lang w:val="lt-LT"/>
        </w:rPr>
        <w:t>eikimo, skyrimo ir kontrolės srityje</w:t>
      </w:r>
      <w:r w:rsidR="003D05B6">
        <w:rPr>
          <w:sz w:val="24"/>
          <w:szCs w:val="24"/>
          <w:lang w:val="lt-LT"/>
        </w:rPr>
        <w:t xml:space="preserve">, </w:t>
      </w:r>
      <w:r w:rsidR="00AD2E00">
        <w:rPr>
          <w:sz w:val="24"/>
          <w:szCs w:val="24"/>
          <w:lang w:val="lt-LT"/>
        </w:rPr>
        <w:t>išklausė</w:t>
      </w:r>
      <w:r w:rsidR="00383F30">
        <w:rPr>
          <w:sz w:val="24"/>
          <w:szCs w:val="24"/>
          <w:lang w:val="lt-LT"/>
        </w:rPr>
        <w:t xml:space="preserve"> k</w:t>
      </w:r>
      <w:r w:rsidR="003D05B6">
        <w:rPr>
          <w:sz w:val="24"/>
          <w:szCs w:val="24"/>
          <w:lang w:val="lt-LT"/>
        </w:rPr>
        <w:t>omisijos pirmininko gautą informaciją</w:t>
      </w:r>
      <w:r w:rsidR="00AD2E00">
        <w:rPr>
          <w:sz w:val="24"/>
          <w:szCs w:val="24"/>
          <w:lang w:val="lt-LT"/>
        </w:rPr>
        <w:t xml:space="preserve"> dėl anoniminio skundo, kuris pagal kompetenci</w:t>
      </w:r>
      <w:r w:rsidR="00383F30">
        <w:rPr>
          <w:sz w:val="24"/>
          <w:szCs w:val="24"/>
          <w:lang w:val="lt-LT"/>
        </w:rPr>
        <w:t>ją perduotas kitai institucijai</w:t>
      </w:r>
      <w:r w:rsidR="00AD2E00">
        <w:rPr>
          <w:sz w:val="24"/>
          <w:szCs w:val="24"/>
          <w:lang w:val="lt-LT"/>
        </w:rPr>
        <w:t>,</w:t>
      </w:r>
      <w:r w:rsidR="00AD2E00" w:rsidRPr="00050744">
        <w:rPr>
          <w:sz w:val="24"/>
          <w:szCs w:val="24"/>
          <w:lang w:val="lt-LT"/>
        </w:rPr>
        <w:t xml:space="preserve"> įvertino pateiktus pasi</w:t>
      </w:r>
      <w:r w:rsidR="00383F30">
        <w:rPr>
          <w:sz w:val="24"/>
          <w:szCs w:val="24"/>
          <w:lang w:val="lt-LT"/>
        </w:rPr>
        <w:t>ūlymus dėl mokymų, dėl seminarų-diskusijų</w:t>
      </w:r>
      <w:r w:rsidR="00AD2E00">
        <w:rPr>
          <w:sz w:val="24"/>
          <w:szCs w:val="24"/>
          <w:lang w:val="lt-LT"/>
        </w:rPr>
        <w:t xml:space="preserve"> </w:t>
      </w:r>
      <w:r>
        <w:rPr>
          <w:sz w:val="24"/>
          <w:szCs w:val="24"/>
          <w:lang w:val="lt-LT"/>
        </w:rPr>
        <w:t>ir kt.</w:t>
      </w:r>
      <w:r w:rsidR="00BF083B">
        <w:rPr>
          <w:sz w:val="24"/>
          <w:szCs w:val="24"/>
          <w:lang w:val="lt-LT"/>
        </w:rPr>
        <w:t xml:space="preserve"> Esant poreikiui, į Antikorupcijos komisijos posėdžius buvo kviečiami dalyvauti Savivaldybės administracijos valstybės tarnautojai ir darbuotojai.</w:t>
      </w:r>
    </w:p>
    <w:p w:rsidR="0089344B" w:rsidRDefault="00F10166">
      <w:pPr>
        <w:jc w:val="both"/>
        <w:rPr>
          <w:sz w:val="24"/>
          <w:szCs w:val="24"/>
          <w:lang w:val="lt-LT"/>
        </w:rPr>
      </w:pPr>
      <w:r>
        <w:rPr>
          <w:sz w:val="24"/>
          <w:szCs w:val="24"/>
          <w:lang w:val="lt-LT"/>
        </w:rPr>
        <w:tab/>
        <w:t>Antikorupcijos komisija vykdė Pa</w:t>
      </w:r>
      <w:r w:rsidR="00CC7139">
        <w:rPr>
          <w:sz w:val="24"/>
          <w:szCs w:val="24"/>
          <w:lang w:val="lt-LT"/>
        </w:rPr>
        <w:t>nevėžio rajono savivaldybės 2016–2018</w:t>
      </w:r>
      <w:r>
        <w:rPr>
          <w:sz w:val="24"/>
          <w:szCs w:val="24"/>
          <w:lang w:val="lt-LT"/>
        </w:rPr>
        <w:t xml:space="preserve"> metų </w:t>
      </w:r>
      <w:r w:rsidR="00CC7139">
        <w:rPr>
          <w:sz w:val="24"/>
          <w:szCs w:val="24"/>
          <w:lang w:val="lt-LT"/>
        </w:rPr>
        <w:t>ko</w:t>
      </w:r>
      <w:r w:rsidR="0089344B">
        <w:rPr>
          <w:sz w:val="24"/>
          <w:szCs w:val="24"/>
          <w:lang w:val="lt-LT"/>
        </w:rPr>
        <w:t xml:space="preserve">rupcijos prevencijos programą, patvirtintą </w:t>
      </w:r>
      <w:r w:rsidR="00F91E4B">
        <w:rPr>
          <w:sz w:val="24"/>
          <w:szCs w:val="24"/>
          <w:lang w:val="lt-LT"/>
        </w:rPr>
        <w:t>S</w:t>
      </w:r>
      <w:r w:rsidR="0089344B">
        <w:rPr>
          <w:sz w:val="24"/>
          <w:szCs w:val="24"/>
          <w:lang w:val="lt-LT"/>
        </w:rPr>
        <w:t>avivaldybės tarybos 2016 m. vasario 18 d. sprendimu Nr. T-36 „Dėl Panevėžio rajono savivaldybės 2016–2018 metų korupcijos prevencijos programos</w:t>
      </w:r>
      <w:r w:rsidR="00CD7AB0">
        <w:rPr>
          <w:sz w:val="24"/>
          <w:szCs w:val="24"/>
          <w:lang w:val="lt-LT"/>
        </w:rPr>
        <w:t xml:space="preserve"> patvirtinimo</w:t>
      </w:r>
      <w:r w:rsidR="0089344B">
        <w:rPr>
          <w:sz w:val="24"/>
          <w:szCs w:val="24"/>
          <w:lang w:val="lt-LT"/>
        </w:rPr>
        <w:t xml:space="preserve">“. </w:t>
      </w:r>
      <w:r w:rsidR="005F0001">
        <w:rPr>
          <w:sz w:val="24"/>
          <w:szCs w:val="24"/>
          <w:lang w:val="lt-LT"/>
        </w:rPr>
        <w:t xml:space="preserve">Taip pat vykdė programai įgyvendinti </w:t>
      </w:r>
      <w:r w:rsidR="0089344B">
        <w:rPr>
          <w:sz w:val="24"/>
          <w:szCs w:val="24"/>
          <w:lang w:val="lt-LT"/>
        </w:rPr>
        <w:t xml:space="preserve">sudarytą </w:t>
      </w:r>
      <w:r w:rsidR="00CC7139">
        <w:rPr>
          <w:sz w:val="24"/>
          <w:szCs w:val="24"/>
          <w:lang w:val="lt-LT"/>
        </w:rPr>
        <w:t>Panevėžio rajono savivaldybės korupcijos prevencijos 2016</w:t>
      </w:r>
      <w:r w:rsidR="00CD7AB0">
        <w:rPr>
          <w:sz w:val="24"/>
          <w:szCs w:val="24"/>
          <w:lang w:val="lt-LT"/>
        </w:rPr>
        <w:t>–</w:t>
      </w:r>
      <w:r w:rsidR="00CC7139">
        <w:rPr>
          <w:sz w:val="24"/>
          <w:szCs w:val="24"/>
          <w:lang w:val="lt-LT"/>
        </w:rPr>
        <w:t xml:space="preserve">2018 metų programos įgyvendinimo </w:t>
      </w:r>
      <w:r>
        <w:rPr>
          <w:sz w:val="24"/>
          <w:szCs w:val="24"/>
          <w:lang w:val="lt-LT"/>
        </w:rPr>
        <w:t>pr</w:t>
      </w:r>
      <w:r w:rsidR="005F0001">
        <w:rPr>
          <w:sz w:val="24"/>
          <w:szCs w:val="24"/>
          <w:lang w:val="lt-LT"/>
        </w:rPr>
        <w:t>iemonių planą (toliau – Planą).</w:t>
      </w:r>
    </w:p>
    <w:p w:rsidR="00F10166" w:rsidRDefault="00F10166" w:rsidP="00867AA8">
      <w:pPr>
        <w:ind w:firstLine="709"/>
        <w:jc w:val="both"/>
        <w:rPr>
          <w:sz w:val="24"/>
          <w:szCs w:val="24"/>
          <w:lang w:val="lt-LT"/>
        </w:rPr>
      </w:pPr>
      <w:r>
        <w:rPr>
          <w:sz w:val="24"/>
          <w:szCs w:val="24"/>
          <w:lang w:val="lt-LT"/>
        </w:rPr>
        <w:t>Vykd</w:t>
      </w:r>
      <w:r w:rsidR="005F0001">
        <w:rPr>
          <w:sz w:val="24"/>
          <w:szCs w:val="24"/>
          <w:lang w:val="lt-LT"/>
        </w:rPr>
        <w:t>ant</w:t>
      </w:r>
      <w:r w:rsidR="00D42796">
        <w:rPr>
          <w:sz w:val="24"/>
          <w:szCs w:val="24"/>
          <w:lang w:val="lt-LT"/>
        </w:rPr>
        <w:t xml:space="preserve"> P</w:t>
      </w:r>
      <w:r>
        <w:rPr>
          <w:sz w:val="24"/>
          <w:szCs w:val="24"/>
          <w:lang w:val="lt-LT"/>
        </w:rPr>
        <w:t xml:space="preserve">laną konsultavosi ir bendradarbiavo su Specialiųjų tyrimų tarnyba korupcijos prevencijos klausimais. Panevėžio rajono savivaldybės interneto svetainėje </w:t>
      </w:r>
      <w:hyperlink r:id="rId7" w:history="1">
        <w:r>
          <w:rPr>
            <w:rStyle w:val="Hyperlink"/>
            <w:color w:val="00000A"/>
            <w:sz w:val="24"/>
            <w:szCs w:val="24"/>
            <w:u w:val="none"/>
            <w:lang w:val="lt-LT"/>
          </w:rPr>
          <w:t>www.panrs.lt</w:t>
        </w:r>
      </w:hyperlink>
      <w:r>
        <w:rPr>
          <w:sz w:val="24"/>
          <w:szCs w:val="24"/>
          <w:lang w:val="lt-LT"/>
        </w:rPr>
        <w:t xml:space="preserve"> nuorodoje „Korupcijos prevencija“ skelbė Antikorupcijos komisijos sudėtį, komisijos nuostatus, Panevėžio rajono savivaldybės </w:t>
      </w:r>
      <w:r w:rsidR="00D42796">
        <w:rPr>
          <w:sz w:val="24"/>
          <w:szCs w:val="24"/>
          <w:lang w:val="lt-LT"/>
        </w:rPr>
        <w:t xml:space="preserve">2016–2018 </w:t>
      </w:r>
      <w:r>
        <w:rPr>
          <w:sz w:val="24"/>
          <w:szCs w:val="24"/>
          <w:lang w:val="lt-LT"/>
        </w:rPr>
        <w:t xml:space="preserve">metų korupcijos prevencijos programą bei programos įgyvendinimo priemonių planą, Panevėžio </w:t>
      </w:r>
      <w:r w:rsidRPr="00A813EE">
        <w:rPr>
          <w:sz w:val="24"/>
          <w:szCs w:val="24"/>
          <w:lang w:val="lt-LT"/>
        </w:rPr>
        <w:t xml:space="preserve">rajono savivaldybės korupcijos pasireiškimo tikimybės nustatymo išvadą, kitą aktualią informaciją. </w:t>
      </w:r>
      <w:r w:rsidR="00A813EE" w:rsidRPr="00A813EE">
        <w:rPr>
          <w:sz w:val="24"/>
          <w:szCs w:val="24"/>
          <w:lang w:val="lt-LT"/>
        </w:rPr>
        <w:t>Panevėžio rajono savivaldybės svetainėje</w:t>
      </w:r>
      <w:r w:rsidRPr="00A813EE">
        <w:rPr>
          <w:sz w:val="24"/>
          <w:szCs w:val="24"/>
          <w:lang w:val="lt-LT"/>
        </w:rPr>
        <w:t xml:space="preserve"> nuorodoj</w:t>
      </w:r>
      <w:r w:rsidR="00A813EE" w:rsidRPr="00A813EE">
        <w:rPr>
          <w:sz w:val="24"/>
          <w:szCs w:val="24"/>
          <w:lang w:val="lt-LT"/>
        </w:rPr>
        <w:t xml:space="preserve">e „Korupcijos prevencija“ nuolat skelbiama </w:t>
      </w:r>
      <w:r w:rsidR="00A813EE" w:rsidRPr="00C448A8">
        <w:rPr>
          <w:sz w:val="24"/>
          <w:szCs w:val="24"/>
          <w:lang w:val="lt-LT"/>
        </w:rPr>
        <w:t>informacija</w:t>
      </w:r>
      <w:r w:rsidRPr="00C448A8">
        <w:rPr>
          <w:sz w:val="24"/>
          <w:szCs w:val="24"/>
          <w:lang w:val="lt-LT"/>
        </w:rPr>
        <w:t>, į ką kreiptis</w:t>
      </w:r>
      <w:r w:rsidR="002377B4">
        <w:rPr>
          <w:sz w:val="24"/>
          <w:szCs w:val="24"/>
          <w:lang w:val="lt-LT"/>
        </w:rPr>
        <w:t xml:space="preserve"> norint pranešti apie korupciją.</w:t>
      </w:r>
      <w:r w:rsidRPr="00C448A8">
        <w:rPr>
          <w:sz w:val="24"/>
          <w:szCs w:val="24"/>
          <w:lang w:val="lt-LT"/>
        </w:rPr>
        <w:t xml:space="preserve"> </w:t>
      </w:r>
      <w:r w:rsidR="002377B4">
        <w:rPr>
          <w:sz w:val="24"/>
          <w:szCs w:val="24"/>
          <w:lang w:val="lt-LT"/>
        </w:rPr>
        <w:t>B</w:t>
      </w:r>
      <w:r w:rsidR="00C448A8">
        <w:rPr>
          <w:sz w:val="24"/>
          <w:szCs w:val="24"/>
          <w:lang w:val="lt-LT"/>
        </w:rPr>
        <w:t>e to,</w:t>
      </w:r>
      <w:r w:rsidR="002377B4">
        <w:rPr>
          <w:sz w:val="24"/>
          <w:szCs w:val="24"/>
          <w:lang w:val="lt-LT"/>
        </w:rPr>
        <w:t xml:space="preserve"> nuorodoje </w:t>
      </w:r>
      <w:r w:rsidR="002377B4">
        <w:rPr>
          <w:sz w:val="24"/>
          <w:szCs w:val="24"/>
          <w:lang w:val="lt-LT"/>
        </w:rPr>
        <w:lastRenderedPageBreak/>
        <w:t>„Korupcijos prevencija“ 2016 m.</w:t>
      </w:r>
      <w:r w:rsidR="00C448A8">
        <w:rPr>
          <w:sz w:val="24"/>
          <w:szCs w:val="24"/>
          <w:lang w:val="lt-LT"/>
        </w:rPr>
        <w:t xml:space="preserve"> sukurta anoniminė anketa, kurią užpildę pareiškėjai galėtų pareikšti anoniminį </w:t>
      </w:r>
      <w:r w:rsidR="002377B4">
        <w:rPr>
          <w:sz w:val="24"/>
          <w:szCs w:val="24"/>
          <w:lang w:val="lt-LT"/>
        </w:rPr>
        <w:t>pranešimą. Minėtais būdais</w:t>
      </w:r>
      <w:r w:rsidRPr="00C448A8">
        <w:rPr>
          <w:sz w:val="24"/>
          <w:szCs w:val="24"/>
          <w:lang w:val="lt-LT"/>
        </w:rPr>
        <w:t xml:space="preserve"> </w:t>
      </w:r>
      <w:r w:rsidR="00C448A8" w:rsidRPr="00C448A8">
        <w:rPr>
          <w:sz w:val="24"/>
          <w:szCs w:val="24"/>
          <w:lang w:val="lt-LT"/>
        </w:rPr>
        <w:t>užtikrinta</w:t>
      </w:r>
      <w:r w:rsidRPr="00C448A8">
        <w:rPr>
          <w:sz w:val="24"/>
          <w:szCs w:val="24"/>
          <w:lang w:val="lt-LT"/>
        </w:rPr>
        <w:t>, kad Savivaldybės interesantai turėtų galimybę pranešti apie esamus ar galimus korupcinius pažeidimus.</w:t>
      </w:r>
      <w:r>
        <w:rPr>
          <w:sz w:val="24"/>
          <w:szCs w:val="24"/>
          <w:lang w:val="lt-LT"/>
        </w:rPr>
        <w:t xml:space="preserve"> </w:t>
      </w:r>
    </w:p>
    <w:p w:rsidR="00F10166" w:rsidRDefault="00F10166" w:rsidP="000E06BD">
      <w:pPr>
        <w:jc w:val="both"/>
        <w:rPr>
          <w:sz w:val="24"/>
          <w:szCs w:val="24"/>
          <w:lang w:val="lt-LT"/>
        </w:rPr>
      </w:pPr>
      <w:r>
        <w:rPr>
          <w:sz w:val="24"/>
          <w:szCs w:val="24"/>
          <w:lang w:val="lt-LT"/>
        </w:rPr>
        <w:tab/>
        <w:t xml:space="preserve">Ataskaitiniu laikotarpiu Antikorupcijos komisijos nariai, Savivaldybės tarybos nariai, Savivaldybės darbuotojai, Savivaldybės biudžetinės įstaigos darbuotojai dalyvavo </w:t>
      </w:r>
      <w:r w:rsidR="00A616DF">
        <w:rPr>
          <w:sz w:val="24"/>
          <w:szCs w:val="24"/>
          <w:lang w:val="lt-LT"/>
        </w:rPr>
        <w:t xml:space="preserve">seminaruose, </w:t>
      </w:r>
      <w:r>
        <w:rPr>
          <w:sz w:val="24"/>
          <w:szCs w:val="24"/>
          <w:lang w:val="lt-LT"/>
        </w:rPr>
        <w:t>mokymuose, konferencijose kor</w:t>
      </w:r>
      <w:r w:rsidR="00BE0247">
        <w:rPr>
          <w:sz w:val="24"/>
          <w:szCs w:val="24"/>
          <w:lang w:val="lt-LT"/>
        </w:rPr>
        <w:t>upcijos prevencijos klausimais.</w:t>
      </w:r>
    </w:p>
    <w:p w:rsidR="00AB47EA" w:rsidRDefault="00BD178D" w:rsidP="00EE350A">
      <w:pPr>
        <w:ind w:firstLine="720"/>
        <w:jc w:val="both"/>
        <w:rPr>
          <w:sz w:val="24"/>
          <w:szCs w:val="24"/>
          <w:lang w:val="lt-LT"/>
        </w:rPr>
      </w:pPr>
      <w:r>
        <w:rPr>
          <w:sz w:val="24"/>
          <w:szCs w:val="24"/>
          <w:lang w:val="lt-LT"/>
        </w:rPr>
        <w:t>2016 m. balandžio 8 d.</w:t>
      </w:r>
      <w:r w:rsidR="00AA70B0">
        <w:rPr>
          <w:sz w:val="24"/>
          <w:szCs w:val="24"/>
          <w:lang w:val="lt-LT"/>
        </w:rPr>
        <w:t xml:space="preserve"> </w:t>
      </w:r>
      <w:r w:rsidR="00D72A6E">
        <w:rPr>
          <w:sz w:val="24"/>
          <w:szCs w:val="24"/>
          <w:lang w:val="lt-LT"/>
        </w:rPr>
        <w:t xml:space="preserve">Panevėžio </w:t>
      </w:r>
      <w:r w:rsidR="008A27ED">
        <w:rPr>
          <w:sz w:val="24"/>
          <w:szCs w:val="24"/>
          <w:lang w:val="lt-LT"/>
        </w:rPr>
        <w:t xml:space="preserve">miesto </w:t>
      </w:r>
      <w:r w:rsidR="00AB47EA" w:rsidRPr="00AB47EA">
        <w:rPr>
          <w:sz w:val="24"/>
          <w:szCs w:val="24"/>
          <w:lang w:val="lt-LT"/>
        </w:rPr>
        <w:t>savivaldybėje Lietuvos Respublikos specialiųjų tyrimų tarnybos Panevėžio valdyba surengė seminarą</w:t>
      </w:r>
      <w:r w:rsidR="00C052BD">
        <w:rPr>
          <w:sz w:val="24"/>
          <w:szCs w:val="24"/>
          <w:lang w:val="lt-LT"/>
        </w:rPr>
        <w:t>-</w:t>
      </w:r>
      <w:r w:rsidR="00A9546F">
        <w:rPr>
          <w:sz w:val="24"/>
          <w:szCs w:val="24"/>
          <w:lang w:val="lt-LT"/>
        </w:rPr>
        <w:t>diskusiją</w:t>
      </w:r>
      <w:r w:rsidR="00AB47EA" w:rsidRPr="00AB47EA">
        <w:rPr>
          <w:sz w:val="24"/>
          <w:szCs w:val="24"/>
          <w:lang w:val="lt-LT"/>
        </w:rPr>
        <w:t xml:space="preserve"> Panevėžio ir Visagino miestų, Anykščių, Biržų, Ignalinos, Kupiškio, Molėtų, Pasvalio, Panevėžio, Rokiškio, Utenos, Zarasų rajonų savivaldybių </w:t>
      </w:r>
      <w:r w:rsidR="00CB2477">
        <w:rPr>
          <w:sz w:val="24"/>
          <w:szCs w:val="24"/>
          <w:lang w:val="lt-LT"/>
        </w:rPr>
        <w:t>Antikorupcijos komisijų atstovams tema „Antikorupcijos komisijos: veikla ir problemos“</w:t>
      </w:r>
      <w:r w:rsidR="00EE350A">
        <w:rPr>
          <w:sz w:val="24"/>
          <w:szCs w:val="24"/>
          <w:lang w:val="lt-LT"/>
        </w:rPr>
        <w:t xml:space="preserve">. </w:t>
      </w:r>
      <w:r w:rsidR="00AB47EA" w:rsidRPr="00AB47EA">
        <w:rPr>
          <w:sz w:val="24"/>
          <w:szCs w:val="24"/>
          <w:lang w:val="lt-LT"/>
        </w:rPr>
        <w:t xml:space="preserve">Seminare dalyvavo </w:t>
      </w:r>
      <w:r w:rsidR="00CB2477">
        <w:rPr>
          <w:sz w:val="24"/>
          <w:szCs w:val="24"/>
          <w:lang w:val="lt-LT"/>
        </w:rPr>
        <w:t xml:space="preserve">du </w:t>
      </w:r>
      <w:r w:rsidR="00AB47EA" w:rsidRPr="00AB47EA">
        <w:rPr>
          <w:sz w:val="24"/>
          <w:szCs w:val="24"/>
          <w:lang w:val="lt-LT"/>
        </w:rPr>
        <w:t>Savivaldybės tarybos nar</w:t>
      </w:r>
      <w:r w:rsidR="00CB2477">
        <w:rPr>
          <w:sz w:val="24"/>
          <w:szCs w:val="24"/>
          <w:lang w:val="lt-LT"/>
        </w:rPr>
        <w:t>iai</w:t>
      </w:r>
      <w:r w:rsidR="00AB47EA" w:rsidRPr="00AB47EA">
        <w:rPr>
          <w:sz w:val="24"/>
          <w:szCs w:val="24"/>
          <w:lang w:val="lt-LT"/>
        </w:rPr>
        <w:t xml:space="preserve"> </w:t>
      </w:r>
      <w:r w:rsidR="00CB2477">
        <w:rPr>
          <w:sz w:val="24"/>
          <w:szCs w:val="24"/>
          <w:lang w:val="lt-LT"/>
        </w:rPr>
        <w:t xml:space="preserve">– </w:t>
      </w:r>
      <w:r w:rsidR="00AB47EA" w:rsidRPr="00AB47EA">
        <w:rPr>
          <w:sz w:val="24"/>
          <w:szCs w:val="24"/>
          <w:lang w:val="lt-LT"/>
        </w:rPr>
        <w:t xml:space="preserve">Antikorupcijos komisijos pirmininkas ir </w:t>
      </w:r>
      <w:r w:rsidR="00CB2477">
        <w:rPr>
          <w:sz w:val="24"/>
          <w:szCs w:val="24"/>
          <w:lang w:val="lt-LT"/>
        </w:rPr>
        <w:t xml:space="preserve">Antikorupcijos </w:t>
      </w:r>
      <w:r w:rsidR="00EE350A">
        <w:rPr>
          <w:sz w:val="24"/>
          <w:szCs w:val="24"/>
          <w:lang w:val="lt-LT"/>
        </w:rPr>
        <w:t>komisijos narys</w:t>
      </w:r>
      <w:r w:rsidR="00AB47EA" w:rsidRPr="00AB47EA">
        <w:rPr>
          <w:sz w:val="24"/>
          <w:szCs w:val="24"/>
          <w:lang w:val="lt-LT"/>
        </w:rPr>
        <w:t xml:space="preserve">. </w:t>
      </w:r>
    </w:p>
    <w:p w:rsidR="00F16D60" w:rsidRDefault="00F16D60" w:rsidP="00EE350A">
      <w:pPr>
        <w:ind w:firstLine="720"/>
        <w:jc w:val="both"/>
        <w:rPr>
          <w:sz w:val="24"/>
          <w:szCs w:val="24"/>
          <w:lang w:val="lt-LT"/>
        </w:rPr>
      </w:pPr>
      <w:r>
        <w:rPr>
          <w:sz w:val="24"/>
          <w:szCs w:val="24"/>
          <w:lang w:val="lt-LT"/>
        </w:rPr>
        <w:t>2016 m. gegužės 25 d. Krekenavos palaikomojo gydymo ir slaugos ligoninėje</w:t>
      </w:r>
      <w:r w:rsidR="00D06204">
        <w:rPr>
          <w:sz w:val="24"/>
          <w:szCs w:val="24"/>
          <w:lang w:val="lt-LT"/>
        </w:rPr>
        <w:t xml:space="preserve"> Specialiųjų tyrimų tarnybos Panevėžio valdybos Korupcijos prevencijos poskyrio vyriausioji specialistė Rita </w:t>
      </w:r>
      <w:proofErr w:type="spellStart"/>
      <w:r w:rsidR="00D06204">
        <w:rPr>
          <w:sz w:val="24"/>
          <w:szCs w:val="24"/>
          <w:lang w:val="lt-LT"/>
        </w:rPr>
        <w:t>Škutienė</w:t>
      </w:r>
      <w:proofErr w:type="spellEnd"/>
      <w:r w:rsidR="00D06204">
        <w:rPr>
          <w:sz w:val="24"/>
          <w:szCs w:val="24"/>
          <w:lang w:val="lt-LT"/>
        </w:rPr>
        <w:t xml:space="preserve"> vedė paskaitą „Korupcija ir jos prevencija“. Paskaitoje dalyvavo 22 darbuotojai (medikai, slaugos darbuotojai ir kiti personalo darbuotojai).</w:t>
      </w:r>
      <w:r>
        <w:rPr>
          <w:sz w:val="24"/>
          <w:szCs w:val="24"/>
          <w:lang w:val="lt-LT"/>
        </w:rPr>
        <w:t xml:space="preserve"> </w:t>
      </w:r>
    </w:p>
    <w:p w:rsidR="00A9546F" w:rsidRPr="00B40AE2" w:rsidRDefault="00A9546F" w:rsidP="00EE350A">
      <w:pPr>
        <w:ind w:firstLine="720"/>
        <w:jc w:val="both"/>
        <w:rPr>
          <w:sz w:val="24"/>
          <w:szCs w:val="24"/>
        </w:rPr>
      </w:pPr>
      <w:r w:rsidRPr="00874335">
        <w:rPr>
          <w:sz w:val="24"/>
          <w:szCs w:val="24"/>
          <w:lang w:val="lt-LT"/>
        </w:rPr>
        <w:t xml:space="preserve">2016 m. birželio 2 d. </w:t>
      </w:r>
      <w:r w:rsidR="00B04229" w:rsidRPr="00874335">
        <w:rPr>
          <w:sz w:val="24"/>
          <w:szCs w:val="24"/>
          <w:lang w:val="lt-LT"/>
        </w:rPr>
        <w:t>VšĮ Panevėžio rajono savivaldybės poliklinikos darbuotojai</w:t>
      </w:r>
      <w:r w:rsidRPr="00874335">
        <w:rPr>
          <w:sz w:val="24"/>
          <w:szCs w:val="24"/>
          <w:lang w:val="lt-LT"/>
        </w:rPr>
        <w:t xml:space="preserve"> </w:t>
      </w:r>
      <w:r w:rsidR="00B04229" w:rsidRPr="00874335">
        <w:rPr>
          <w:sz w:val="24"/>
          <w:szCs w:val="24"/>
          <w:lang w:val="lt-LT"/>
        </w:rPr>
        <w:t>(trys Komisijos, įgaliotos</w:t>
      </w:r>
      <w:r w:rsidRPr="00874335">
        <w:rPr>
          <w:sz w:val="24"/>
          <w:szCs w:val="24"/>
          <w:lang w:val="lt-LT"/>
        </w:rPr>
        <w:t xml:space="preserve"> vykdyti korupcijos prevenciją ir jos kontrolę</w:t>
      </w:r>
      <w:r w:rsidR="00C052BD">
        <w:rPr>
          <w:sz w:val="24"/>
          <w:szCs w:val="24"/>
          <w:lang w:val="lt-LT"/>
        </w:rPr>
        <w:t>,</w:t>
      </w:r>
      <w:r w:rsidRPr="00874335">
        <w:rPr>
          <w:sz w:val="24"/>
          <w:szCs w:val="24"/>
          <w:lang w:val="lt-LT"/>
        </w:rPr>
        <w:t xml:space="preserve"> </w:t>
      </w:r>
      <w:r w:rsidR="00B04229" w:rsidRPr="00874335">
        <w:rPr>
          <w:sz w:val="24"/>
          <w:szCs w:val="24"/>
          <w:lang w:val="lt-LT"/>
        </w:rPr>
        <w:t>nariai</w:t>
      </w:r>
      <w:r w:rsidR="00874335">
        <w:rPr>
          <w:sz w:val="24"/>
          <w:szCs w:val="24"/>
          <w:lang w:val="lt-LT"/>
        </w:rPr>
        <w:t>) dalyvavo</w:t>
      </w:r>
      <w:r w:rsidR="00B04229" w:rsidRPr="00874335">
        <w:rPr>
          <w:sz w:val="24"/>
          <w:szCs w:val="24"/>
          <w:lang w:val="lt-LT"/>
        </w:rPr>
        <w:t xml:space="preserve"> seminare Visagine </w:t>
      </w:r>
      <w:r w:rsidRPr="00874335">
        <w:rPr>
          <w:sz w:val="24"/>
          <w:szCs w:val="24"/>
          <w:lang w:val="lt-LT"/>
        </w:rPr>
        <w:t>tema „Korupcijos prevencijos priemonių įgyvendinima</w:t>
      </w:r>
      <w:r w:rsidR="00874335">
        <w:rPr>
          <w:sz w:val="24"/>
          <w:szCs w:val="24"/>
          <w:lang w:val="lt-LT"/>
        </w:rPr>
        <w:t>s savivaldoje“. Seminaro trukmė</w:t>
      </w:r>
      <w:r w:rsidR="00874335">
        <w:rPr>
          <w:sz w:val="24"/>
          <w:szCs w:val="24"/>
          <w:lang w:val="lt-LT"/>
        </w:rPr>
        <w:br/>
      </w:r>
      <w:r w:rsidRPr="00874335">
        <w:rPr>
          <w:sz w:val="24"/>
          <w:szCs w:val="24"/>
          <w:lang w:val="lt-LT"/>
        </w:rPr>
        <w:t xml:space="preserve">4 akad. </w:t>
      </w:r>
      <w:r w:rsidR="00B04229" w:rsidRPr="00874335">
        <w:rPr>
          <w:sz w:val="24"/>
          <w:szCs w:val="24"/>
          <w:lang w:val="lt-LT"/>
        </w:rPr>
        <w:t>v</w:t>
      </w:r>
      <w:r w:rsidRPr="00874335">
        <w:rPr>
          <w:sz w:val="24"/>
          <w:szCs w:val="24"/>
          <w:lang w:val="lt-LT"/>
        </w:rPr>
        <w:t>alandos.</w:t>
      </w:r>
    </w:p>
    <w:p w:rsidR="00617BDE" w:rsidRDefault="00AA75C3" w:rsidP="000E06BD">
      <w:pPr>
        <w:jc w:val="both"/>
        <w:rPr>
          <w:sz w:val="24"/>
          <w:szCs w:val="24"/>
          <w:lang w:val="lt-LT"/>
        </w:rPr>
      </w:pPr>
      <w:r>
        <w:rPr>
          <w:sz w:val="24"/>
          <w:szCs w:val="24"/>
          <w:lang w:val="lt-LT"/>
        </w:rPr>
        <w:tab/>
      </w:r>
      <w:r w:rsidR="00617BDE">
        <w:rPr>
          <w:sz w:val="24"/>
          <w:szCs w:val="24"/>
          <w:lang w:val="lt-LT"/>
        </w:rPr>
        <w:t>2016 m. birželio 8 d. Panevėžio rajone, Krekenavoje</w:t>
      </w:r>
      <w:r w:rsidR="00430469">
        <w:rPr>
          <w:sz w:val="24"/>
          <w:szCs w:val="24"/>
          <w:lang w:val="lt-LT"/>
        </w:rPr>
        <w:t>,</w:t>
      </w:r>
      <w:r w:rsidR="0041139D">
        <w:rPr>
          <w:sz w:val="24"/>
          <w:szCs w:val="24"/>
          <w:lang w:val="lt-LT"/>
        </w:rPr>
        <w:t xml:space="preserve"> vyko seminaras,</w:t>
      </w:r>
      <w:r w:rsidR="00617BDE">
        <w:rPr>
          <w:sz w:val="24"/>
          <w:szCs w:val="24"/>
          <w:lang w:val="lt-LT"/>
        </w:rPr>
        <w:t xml:space="preserve"> </w:t>
      </w:r>
      <w:r w:rsidR="0041139D">
        <w:rPr>
          <w:sz w:val="24"/>
          <w:szCs w:val="24"/>
          <w:lang w:val="lt-LT"/>
        </w:rPr>
        <w:t>temo</w:t>
      </w:r>
      <w:r w:rsidR="00430469">
        <w:rPr>
          <w:sz w:val="24"/>
          <w:szCs w:val="24"/>
          <w:lang w:val="lt-LT"/>
        </w:rPr>
        <w:t>s</w:t>
      </w:r>
      <w:r w:rsidR="0041139D">
        <w:rPr>
          <w:sz w:val="24"/>
          <w:szCs w:val="24"/>
          <w:lang w:val="lt-LT"/>
        </w:rPr>
        <w:t xml:space="preserve">: „Tarybos narių profesinės etikos principai ir korupcijos prevencijos būdai bei priemonės“, „Viešųjų ir privačių interesų derinimas tarybos nario veikloje“ bei „Emocinė kompetencija“. Seminare </w:t>
      </w:r>
      <w:r w:rsidR="009047B6">
        <w:rPr>
          <w:sz w:val="24"/>
          <w:szCs w:val="24"/>
          <w:lang w:val="lt-LT"/>
        </w:rPr>
        <w:t>dalyvavo</w:t>
      </w:r>
      <w:r w:rsidR="009047B6">
        <w:rPr>
          <w:sz w:val="24"/>
          <w:szCs w:val="24"/>
          <w:lang w:val="lt-LT"/>
        </w:rPr>
        <w:br/>
      </w:r>
      <w:r w:rsidR="003768AE" w:rsidRPr="003768AE">
        <w:rPr>
          <w:sz w:val="24"/>
          <w:szCs w:val="24"/>
          <w:lang w:val="lt-LT"/>
        </w:rPr>
        <w:t xml:space="preserve">16  </w:t>
      </w:r>
      <w:r w:rsidR="00430469">
        <w:rPr>
          <w:sz w:val="24"/>
          <w:szCs w:val="24"/>
          <w:lang w:val="lt-LT"/>
        </w:rPr>
        <w:t>S</w:t>
      </w:r>
      <w:r w:rsidR="003768AE" w:rsidRPr="003768AE">
        <w:rPr>
          <w:sz w:val="24"/>
          <w:szCs w:val="24"/>
          <w:lang w:val="lt-LT"/>
        </w:rPr>
        <w:t>avivaldybės tarybos narių bei 4</w:t>
      </w:r>
      <w:r w:rsidR="0041139D" w:rsidRPr="003768AE">
        <w:rPr>
          <w:sz w:val="24"/>
          <w:szCs w:val="24"/>
          <w:lang w:val="lt-LT"/>
        </w:rPr>
        <w:t xml:space="preserve"> </w:t>
      </w:r>
      <w:r w:rsidR="00430469">
        <w:rPr>
          <w:sz w:val="24"/>
          <w:szCs w:val="24"/>
          <w:lang w:val="lt-LT"/>
        </w:rPr>
        <w:t>Savivaldybės a</w:t>
      </w:r>
      <w:r w:rsidR="0041139D" w:rsidRPr="003768AE">
        <w:rPr>
          <w:sz w:val="24"/>
          <w:szCs w:val="24"/>
          <w:lang w:val="lt-LT"/>
        </w:rPr>
        <w:t>dministracijos darbuotojai</w:t>
      </w:r>
      <w:r w:rsidR="003768AE" w:rsidRPr="003768AE">
        <w:rPr>
          <w:sz w:val="24"/>
          <w:szCs w:val="24"/>
          <w:lang w:val="lt-LT"/>
        </w:rPr>
        <w:t>.</w:t>
      </w:r>
      <w:r w:rsidR="00F16A37">
        <w:rPr>
          <w:sz w:val="24"/>
          <w:szCs w:val="24"/>
          <w:lang w:val="lt-LT"/>
        </w:rPr>
        <w:t xml:space="preserve"> Seminaro trukmė 8 akad. valandos.</w:t>
      </w:r>
    </w:p>
    <w:p w:rsidR="000E06BD" w:rsidRDefault="002C1A67" w:rsidP="00617BDE">
      <w:pPr>
        <w:ind w:firstLine="709"/>
        <w:jc w:val="both"/>
        <w:rPr>
          <w:sz w:val="24"/>
          <w:szCs w:val="24"/>
          <w:lang w:val="lt-LT"/>
        </w:rPr>
      </w:pPr>
      <w:r>
        <w:rPr>
          <w:sz w:val="24"/>
          <w:szCs w:val="24"/>
          <w:lang w:val="lt-LT"/>
        </w:rPr>
        <w:t xml:space="preserve">2016 m. </w:t>
      </w:r>
      <w:r w:rsidR="00171658">
        <w:rPr>
          <w:sz w:val="24"/>
          <w:szCs w:val="24"/>
          <w:lang w:val="lt-LT"/>
        </w:rPr>
        <w:t xml:space="preserve">liepos 11 d. </w:t>
      </w:r>
      <w:r w:rsidR="006D6BBC">
        <w:rPr>
          <w:sz w:val="24"/>
          <w:szCs w:val="24"/>
          <w:lang w:val="lt-LT"/>
        </w:rPr>
        <w:t>S</w:t>
      </w:r>
      <w:r w:rsidR="00171658">
        <w:rPr>
          <w:sz w:val="24"/>
          <w:szCs w:val="24"/>
          <w:lang w:val="lt-LT"/>
        </w:rPr>
        <w:t xml:space="preserve">avivaldybės </w:t>
      </w:r>
      <w:r w:rsidR="007B340C">
        <w:rPr>
          <w:sz w:val="24"/>
          <w:szCs w:val="24"/>
          <w:lang w:val="lt-LT"/>
        </w:rPr>
        <w:t xml:space="preserve">administracijos </w:t>
      </w:r>
      <w:r w:rsidR="00171658">
        <w:rPr>
          <w:sz w:val="24"/>
          <w:szCs w:val="24"/>
          <w:lang w:val="lt-LT"/>
        </w:rPr>
        <w:t xml:space="preserve">Personalo administravimo skyrius </w:t>
      </w:r>
      <w:r w:rsidR="00D36116">
        <w:rPr>
          <w:sz w:val="24"/>
          <w:szCs w:val="24"/>
          <w:lang w:val="lt-LT"/>
        </w:rPr>
        <w:t xml:space="preserve">Panevėžio rajono savivaldybėje </w:t>
      </w:r>
      <w:r w:rsidR="00171658">
        <w:rPr>
          <w:sz w:val="24"/>
          <w:szCs w:val="24"/>
          <w:lang w:val="lt-LT"/>
        </w:rPr>
        <w:t>suorganizav</w:t>
      </w:r>
      <w:r w:rsidR="00CC49CD">
        <w:rPr>
          <w:sz w:val="24"/>
          <w:szCs w:val="24"/>
          <w:lang w:val="lt-LT"/>
        </w:rPr>
        <w:t>o (pakvietė lektorių)</w:t>
      </w:r>
      <w:r w:rsidR="007B340C">
        <w:rPr>
          <w:sz w:val="24"/>
          <w:szCs w:val="24"/>
          <w:lang w:val="lt-LT"/>
        </w:rPr>
        <w:t xml:space="preserve"> seminarą-</w:t>
      </w:r>
      <w:r w:rsidR="00171658">
        <w:rPr>
          <w:sz w:val="24"/>
          <w:szCs w:val="24"/>
          <w:lang w:val="lt-LT"/>
        </w:rPr>
        <w:t>diskusiją</w:t>
      </w:r>
      <w:r w:rsidR="00CC49CD">
        <w:rPr>
          <w:sz w:val="24"/>
          <w:szCs w:val="24"/>
          <w:lang w:val="lt-LT"/>
        </w:rPr>
        <w:t xml:space="preserve"> </w:t>
      </w:r>
      <w:r w:rsidR="007B340C">
        <w:rPr>
          <w:sz w:val="24"/>
          <w:szCs w:val="24"/>
          <w:lang w:val="lt-LT"/>
        </w:rPr>
        <w:t>Savivaldybės a</w:t>
      </w:r>
      <w:r w:rsidR="00171658">
        <w:rPr>
          <w:sz w:val="24"/>
          <w:szCs w:val="24"/>
          <w:lang w:val="lt-LT"/>
        </w:rPr>
        <w:t>dministracijos darbuotojams tema „Korupcijos prevencijos priemonių įgyvendinimas savivaldoje“</w:t>
      </w:r>
      <w:r w:rsidR="00853D64">
        <w:rPr>
          <w:sz w:val="24"/>
          <w:szCs w:val="24"/>
          <w:lang w:val="lt-LT"/>
        </w:rPr>
        <w:t>. Seminare dalyvavo dešimt Savivaldybės darbuotojų</w:t>
      </w:r>
      <w:r w:rsidR="00CC49CD">
        <w:rPr>
          <w:sz w:val="24"/>
          <w:szCs w:val="24"/>
          <w:lang w:val="lt-LT"/>
        </w:rPr>
        <w:t xml:space="preserve">. </w:t>
      </w:r>
      <w:r w:rsidR="003D2F7C">
        <w:rPr>
          <w:sz w:val="24"/>
          <w:szCs w:val="24"/>
          <w:lang w:val="lt-LT"/>
        </w:rPr>
        <w:t>Seminaro trukmė 8 akad</w:t>
      </w:r>
      <w:r w:rsidR="00F10901">
        <w:rPr>
          <w:sz w:val="24"/>
          <w:szCs w:val="24"/>
          <w:lang w:val="lt-LT"/>
        </w:rPr>
        <w:t>.</w:t>
      </w:r>
      <w:r w:rsidR="003D2F7C">
        <w:rPr>
          <w:sz w:val="24"/>
          <w:szCs w:val="24"/>
          <w:lang w:val="lt-LT"/>
        </w:rPr>
        <w:t xml:space="preserve"> valandos.</w:t>
      </w:r>
    </w:p>
    <w:p w:rsidR="00AB47EA" w:rsidRDefault="00853D64" w:rsidP="000E06BD">
      <w:pPr>
        <w:jc w:val="both"/>
        <w:rPr>
          <w:sz w:val="24"/>
          <w:szCs w:val="24"/>
          <w:lang w:val="lt-LT"/>
        </w:rPr>
      </w:pPr>
      <w:r>
        <w:rPr>
          <w:sz w:val="24"/>
          <w:szCs w:val="24"/>
          <w:lang w:val="lt-LT"/>
        </w:rPr>
        <w:tab/>
      </w:r>
      <w:r w:rsidR="00445C9C">
        <w:rPr>
          <w:sz w:val="24"/>
          <w:szCs w:val="24"/>
          <w:lang w:val="lt-LT"/>
        </w:rPr>
        <w:t>2016 m. spalio 13 d. Šiaulių universiteto bibliotekoj</w:t>
      </w:r>
      <w:r w:rsidR="007B340C">
        <w:rPr>
          <w:sz w:val="24"/>
          <w:szCs w:val="24"/>
          <w:lang w:val="lt-LT"/>
        </w:rPr>
        <w:t>e Šiaulių universiteto Viešojo</w:t>
      </w:r>
      <w:r w:rsidR="00445C9C">
        <w:rPr>
          <w:sz w:val="24"/>
          <w:szCs w:val="24"/>
          <w:lang w:val="lt-LT"/>
        </w:rPr>
        <w:t xml:space="preserve"> administravimo katedra </w:t>
      </w:r>
      <w:r w:rsidR="003D2EE9">
        <w:rPr>
          <w:sz w:val="24"/>
          <w:szCs w:val="24"/>
          <w:lang w:val="lt-LT"/>
        </w:rPr>
        <w:t xml:space="preserve">vietos savivaldos dienai paminėti </w:t>
      </w:r>
      <w:r w:rsidR="00445C9C">
        <w:rPr>
          <w:sz w:val="24"/>
          <w:szCs w:val="24"/>
          <w:lang w:val="lt-LT"/>
        </w:rPr>
        <w:t>suorganizavo diskusiją „Geras valdymo modelis: ką galime pakeisti“</w:t>
      </w:r>
      <w:r w:rsidR="003D2EE9">
        <w:rPr>
          <w:sz w:val="24"/>
          <w:szCs w:val="24"/>
          <w:lang w:val="lt-LT"/>
        </w:rPr>
        <w:t>, pranešimus skaitė</w:t>
      </w:r>
      <w:r w:rsidR="00F45377">
        <w:rPr>
          <w:sz w:val="24"/>
          <w:szCs w:val="24"/>
          <w:lang w:val="lt-LT"/>
        </w:rPr>
        <w:t xml:space="preserve"> </w:t>
      </w:r>
      <w:r w:rsidR="003D2EE9" w:rsidRPr="003D2EE9">
        <w:rPr>
          <w:sz w:val="24"/>
          <w:szCs w:val="24"/>
          <w:lang w:val="lt-LT"/>
        </w:rPr>
        <w:t xml:space="preserve"> </w:t>
      </w:r>
      <w:r w:rsidR="003D2EE9" w:rsidRPr="00AB47EA">
        <w:rPr>
          <w:sz w:val="24"/>
          <w:szCs w:val="24"/>
          <w:lang w:val="lt-LT"/>
        </w:rPr>
        <w:t>Lietuvos Respublikos specialiųjų tyrimų tarnybos</w:t>
      </w:r>
      <w:r w:rsidR="003D2EE9">
        <w:rPr>
          <w:sz w:val="24"/>
          <w:szCs w:val="24"/>
          <w:lang w:val="lt-LT"/>
        </w:rPr>
        <w:t xml:space="preserve"> Šiaulių valdybos atstovai</w:t>
      </w:r>
      <w:r w:rsidR="00F45377">
        <w:rPr>
          <w:sz w:val="24"/>
          <w:szCs w:val="24"/>
          <w:lang w:val="lt-LT"/>
        </w:rPr>
        <w:t>, Šiaulių universiteto Viešojo administravimo katedros lektorė.</w:t>
      </w:r>
      <w:r w:rsidR="003D2EE9">
        <w:rPr>
          <w:sz w:val="24"/>
          <w:szCs w:val="24"/>
          <w:lang w:val="lt-LT"/>
        </w:rPr>
        <w:t xml:space="preserve"> </w:t>
      </w:r>
      <w:r w:rsidR="00445C9C">
        <w:rPr>
          <w:sz w:val="24"/>
          <w:szCs w:val="24"/>
          <w:lang w:val="lt-LT"/>
        </w:rPr>
        <w:t xml:space="preserve">Dalyvavo Antikorupcijos komisijos </w:t>
      </w:r>
      <w:r w:rsidR="00ED4343">
        <w:rPr>
          <w:sz w:val="24"/>
          <w:szCs w:val="24"/>
          <w:lang w:val="lt-LT"/>
        </w:rPr>
        <w:t>pirmininkas, Antikorupcijos komisijos narys</w:t>
      </w:r>
      <w:r w:rsidR="00445C9C">
        <w:rPr>
          <w:sz w:val="24"/>
          <w:szCs w:val="24"/>
          <w:lang w:val="lt-LT"/>
        </w:rPr>
        <w:t xml:space="preserve"> bei Savivaldybės administracijos </w:t>
      </w:r>
      <w:r w:rsidR="00445C9C" w:rsidRPr="00A813EE">
        <w:rPr>
          <w:sz w:val="24"/>
          <w:szCs w:val="24"/>
          <w:lang w:val="lt-LT"/>
        </w:rPr>
        <w:t>darbuotojas.</w:t>
      </w:r>
      <w:r w:rsidR="00760C27" w:rsidRPr="00A813EE">
        <w:rPr>
          <w:sz w:val="24"/>
          <w:szCs w:val="24"/>
          <w:lang w:val="lt-LT"/>
        </w:rPr>
        <w:t xml:space="preserve"> Diskusijos trukmė 2 valandos.</w:t>
      </w:r>
    </w:p>
    <w:p w:rsidR="00AB47EA" w:rsidRDefault="009906C7" w:rsidP="000E06BD">
      <w:pPr>
        <w:jc w:val="both"/>
        <w:rPr>
          <w:sz w:val="24"/>
          <w:szCs w:val="24"/>
          <w:lang w:val="lt-LT"/>
        </w:rPr>
      </w:pPr>
      <w:r>
        <w:rPr>
          <w:sz w:val="24"/>
          <w:szCs w:val="24"/>
          <w:lang w:val="lt-LT"/>
        </w:rPr>
        <w:tab/>
        <w:t>2016 m. lapkričio 11 d.</w:t>
      </w:r>
      <w:r w:rsidR="00336CB0">
        <w:rPr>
          <w:sz w:val="24"/>
          <w:szCs w:val="24"/>
          <w:lang w:val="lt-LT"/>
        </w:rPr>
        <w:t xml:space="preserve"> Transporto investicijų direkcija organizavo </w:t>
      </w:r>
      <w:r w:rsidR="00A56198">
        <w:rPr>
          <w:sz w:val="24"/>
          <w:szCs w:val="24"/>
          <w:lang w:val="lt-LT"/>
        </w:rPr>
        <w:t xml:space="preserve">nemokamą </w:t>
      </w:r>
      <w:r w:rsidR="00336CB0">
        <w:rPr>
          <w:sz w:val="24"/>
          <w:szCs w:val="24"/>
          <w:lang w:val="lt-LT"/>
        </w:rPr>
        <w:t xml:space="preserve">seminarą „Viešųjų pirkimų aktualijos ir korupcijos prevencija“ (Utenoje). </w:t>
      </w:r>
      <w:r w:rsidR="009047B6">
        <w:rPr>
          <w:sz w:val="24"/>
          <w:szCs w:val="24"/>
          <w:lang w:val="lt-LT"/>
        </w:rPr>
        <w:t>Seminare dalyvavo</w:t>
      </w:r>
      <w:r w:rsidR="009047B6">
        <w:rPr>
          <w:sz w:val="24"/>
          <w:szCs w:val="24"/>
          <w:lang w:val="lt-LT"/>
        </w:rPr>
        <w:br/>
        <w:t>2</w:t>
      </w:r>
      <w:r w:rsidR="007B340C">
        <w:rPr>
          <w:sz w:val="24"/>
          <w:szCs w:val="24"/>
          <w:lang w:val="lt-LT"/>
        </w:rPr>
        <w:t xml:space="preserve"> Savivaldybės a</w:t>
      </w:r>
      <w:r w:rsidR="00A56198">
        <w:rPr>
          <w:sz w:val="24"/>
          <w:szCs w:val="24"/>
          <w:lang w:val="lt-LT"/>
        </w:rPr>
        <w:t>dministracijos darbuotojai</w:t>
      </w:r>
      <w:r w:rsidR="009047B6">
        <w:rPr>
          <w:sz w:val="24"/>
          <w:szCs w:val="24"/>
          <w:lang w:val="lt-LT"/>
        </w:rPr>
        <w:t>.</w:t>
      </w:r>
    </w:p>
    <w:p w:rsidR="00716DEF" w:rsidRPr="00DE0960" w:rsidRDefault="00F10166" w:rsidP="00000646">
      <w:pPr>
        <w:ind w:firstLine="709"/>
        <w:jc w:val="both"/>
        <w:rPr>
          <w:sz w:val="24"/>
          <w:szCs w:val="24"/>
          <w:lang w:val="lt-LT"/>
        </w:rPr>
      </w:pPr>
      <w:r w:rsidRPr="00DE0960">
        <w:rPr>
          <w:sz w:val="24"/>
          <w:szCs w:val="24"/>
          <w:lang w:val="lt-LT"/>
        </w:rPr>
        <w:t>Pažymint Tarptautinę antikorupcijos dieną, kuri skirta atkreipti dėmesį į plintančią korupciją ir paskatinti žmones užkirsti jai kelią,</w:t>
      </w:r>
      <w:r w:rsidR="00DE0960">
        <w:rPr>
          <w:sz w:val="24"/>
          <w:szCs w:val="24"/>
          <w:lang w:val="lt-LT"/>
        </w:rPr>
        <w:t xml:space="preserve"> </w:t>
      </w:r>
      <w:r w:rsidR="00716DEF" w:rsidRPr="00DE0960">
        <w:rPr>
          <w:sz w:val="24"/>
          <w:szCs w:val="24"/>
          <w:lang w:val="lt-LT"/>
        </w:rPr>
        <w:t>2016</w:t>
      </w:r>
      <w:r w:rsidR="00DE0960">
        <w:rPr>
          <w:sz w:val="24"/>
          <w:szCs w:val="24"/>
          <w:lang w:val="lt-LT"/>
        </w:rPr>
        <w:t xml:space="preserve"> </w:t>
      </w:r>
      <w:r w:rsidR="00716DEF" w:rsidRPr="00DE0960">
        <w:rPr>
          <w:sz w:val="24"/>
          <w:szCs w:val="24"/>
          <w:lang w:val="lt-LT"/>
        </w:rPr>
        <w:t>m. gruodžio 5</w:t>
      </w:r>
      <w:r w:rsidR="009D698A">
        <w:rPr>
          <w:sz w:val="24"/>
          <w:szCs w:val="24"/>
          <w:lang w:val="lt-LT"/>
        </w:rPr>
        <w:t>–</w:t>
      </w:r>
      <w:r w:rsidR="00716DEF" w:rsidRPr="00DE0960">
        <w:rPr>
          <w:sz w:val="24"/>
          <w:szCs w:val="24"/>
          <w:lang w:val="lt-LT"/>
        </w:rPr>
        <w:t>9</w:t>
      </w:r>
      <w:r w:rsidR="00DE0960">
        <w:rPr>
          <w:sz w:val="24"/>
          <w:szCs w:val="24"/>
          <w:lang w:val="lt-LT"/>
        </w:rPr>
        <w:t xml:space="preserve"> dienomis</w:t>
      </w:r>
      <w:r w:rsidR="00716DEF" w:rsidRPr="00DE0960">
        <w:rPr>
          <w:sz w:val="24"/>
          <w:szCs w:val="24"/>
          <w:lang w:val="lt-LT"/>
        </w:rPr>
        <w:t xml:space="preserve"> </w:t>
      </w:r>
      <w:r w:rsidR="00DE0960">
        <w:rPr>
          <w:sz w:val="24"/>
          <w:szCs w:val="24"/>
          <w:lang w:val="lt-LT"/>
        </w:rPr>
        <w:t xml:space="preserve">Panevėžio rajono </w:t>
      </w:r>
      <w:r w:rsidR="00716DEF" w:rsidRPr="00DE0960">
        <w:rPr>
          <w:sz w:val="24"/>
          <w:szCs w:val="24"/>
          <w:lang w:val="lt-LT"/>
        </w:rPr>
        <w:t>bendrojo ugdymo mokyklose vyko</w:t>
      </w:r>
      <w:r w:rsidR="009D698A">
        <w:rPr>
          <w:sz w:val="24"/>
          <w:szCs w:val="24"/>
          <w:lang w:val="lt-LT"/>
        </w:rPr>
        <w:t xml:space="preserve"> renginių savaitė, skirta T</w:t>
      </w:r>
      <w:r w:rsidR="00716DEF" w:rsidRPr="00DE0960">
        <w:rPr>
          <w:sz w:val="24"/>
          <w:szCs w:val="24"/>
          <w:lang w:val="lt-LT"/>
        </w:rPr>
        <w:t>arptautinei antikorupcijos dienai paminėti. Mokyklose vyko specialios pamokos</w:t>
      </w:r>
      <w:r w:rsidR="009D698A">
        <w:rPr>
          <w:sz w:val="24"/>
          <w:szCs w:val="24"/>
          <w:lang w:val="lt-LT"/>
        </w:rPr>
        <w:t>,</w:t>
      </w:r>
      <w:r w:rsidR="00716DEF" w:rsidRPr="00DE0960">
        <w:rPr>
          <w:sz w:val="24"/>
          <w:szCs w:val="24"/>
          <w:lang w:val="lt-LT"/>
        </w:rPr>
        <w:t xml:space="preserve"> kuriose buvo nagrinėjama korupcijos samprata bei žala, vyko diskusijos,</w:t>
      </w:r>
      <w:r w:rsidR="00DE0960">
        <w:rPr>
          <w:sz w:val="24"/>
          <w:szCs w:val="24"/>
          <w:lang w:val="lt-LT"/>
        </w:rPr>
        <w:t xml:space="preserve"> </w:t>
      </w:r>
      <w:r w:rsidR="00716DEF" w:rsidRPr="00DE0960">
        <w:rPr>
          <w:sz w:val="24"/>
          <w:szCs w:val="24"/>
          <w:lang w:val="lt-LT"/>
        </w:rPr>
        <w:t>pokalbiai</w:t>
      </w:r>
      <w:r w:rsidR="00DE0960">
        <w:rPr>
          <w:sz w:val="24"/>
          <w:szCs w:val="24"/>
          <w:lang w:val="lt-LT"/>
        </w:rPr>
        <w:t xml:space="preserve">: </w:t>
      </w:r>
      <w:r w:rsidR="00B07FC1">
        <w:rPr>
          <w:sz w:val="24"/>
          <w:szCs w:val="24"/>
          <w:lang w:val="lt-LT"/>
        </w:rPr>
        <w:t>„</w:t>
      </w:r>
      <w:r w:rsidR="00716DEF" w:rsidRPr="00DE0960">
        <w:rPr>
          <w:sz w:val="24"/>
          <w:szCs w:val="24"/>
          <w:lang w:val="lt-LT"/>
        </w:rPr>
        <w:t>Kartu ieškome sprendimų“, „Aš galvoju ir renkuosi“,</w:t>
      </w:r>
      <w:r w:rsidR="00DE0960">
        <w:rPr>
          <w:sz w:val="24"/>
          <w:szCs w:val="24"/>
          <w:lang w:val="lt-LT"/>
        </w:rPr>
        <w:t xml:space="preserve"> </w:t>
      </w:r>
      <w:r w:rsidR="00B07FC1">
        <w:rPr>
          <w:sz w:val="24"/>
          <w:szCs w:val="24"/>
          <w:lang w:val="lt-LT"/>
        </w:rPr>
        <w:t>„</w:t>
      </w:r>
      <w:r w:rsidR="00716DEF" w:rsidRPr="00DE0960">
        <w:rPr>
          <w:sz w:val="24"/>
          <w:szCs w:val="24"/>
          <w:lang w:val="lt-LT"/>
        </w:rPr>
        <w:t>Elgesio kodeksas“,  klasės va</w:t>
      </w:r>
      <w:r w:rsidR="00DE0960">
        <w:rPr>
          <w:sz w:val="24"/>
          <w:szCs w:val="24"/>
          <w:lang w:val="lt-LT"/>
        </w:rPr>
        <w:t xml:space="preserve">landėlės: „Korupcijos pavojai“, </w:t>
      </w:r>
      <w:r w:rsidR="009D698A">
        <w:rPr>
          <w:sz w:val="24"/>
          <w:szCs w:val="24"/>
          <w:lang w:val="lt-LT"/>
        </w:rPr>
        <w:t>„</w:t>
      </w:r>
      <w:r w:rsidR="00716DEF" w:rsidRPr="00DE0960">
        <w:rPr>
          <w:sz w:val="24"/>
          <w:szCs w:val="24"/>
          <w:lang w:val="lt-LT"/>
        </w:rPr>
        <w:t>Pareiga ir sąžinė</w:t>
      </w:r>
      <w:r w:rsidR="009D698A">
        <w:rPr>
          <w:sz w:val="24"/>
          <w:szCs w:val="24"/>
          <w:lang w:val="lt-LT"/>
        </w:rPr>
        <w:t>“</w:t>
      </w:r>
      <w:r w:rsidR="00716DEF" w:rsidRPr="00DE0960">
        <w:rPr>
          <w:sz w:val="24"/>
          <w:szCs w:val="24"/>
          <w:lang w:val="lt-LT"/>
        </w:rPr>
        <w:t>, „Pilietinė atsakomybė“,</w:t>
      </w:r>
      <w:r w:rsidR="003D52A9">
        <w:rPr>
          <w:sz w:val="24"/>
          <w:szCs w:val="24"/>
          <w:lang w:val="lt-LT"/>
        </w:rPr>
        <w:t xml:space="preserve"> „</w:t>
      </w:r>
      <w:r w:rsidR="009D698A">
        <w:rPr>
          <w:sz w:val="24"/>
          <w:szCs w:val="24"/>
          <w:lang w:val="lt-LT"/>
        </w:rPr>
        <w:t>Kas yra nelegalu</w:t>
      </w:r>
      <w:r w:rsidR="00716DEF" w:rsidRPr="00DE0960">
        <w:rPr>
          <w:sz w:val="24"/>
          <w:szCs w:val="24"/>
          <w:lang w:val="lt-LT"/>
        </w:rPr>
        <w:t xml:space="preserve"> ir kodėl?“ ir kt. Organizuoti piešinių ir plakatų konkursai „Korupcijai –</w:t>
      </w:r>
      <w:r w:rsidR="009D698A">
        <w:rPr>
          <w:sz w:val="24"/>
          <w:szCs w:val="24"/>
          <w:lang w:val="lt-LT"/>
        </w:rPr>
        <w:t xml:space="preserve"> </w:t>
      </w:r>
      <w:r w:rsidR="00716DEF" w:rsidRPr="00DE0960">
        <w:rPr>
          <w:sz w:val="24"/>
          <w:szCs w:val="24"/>
          <w:lang w:val="lt-LT"/>
        </w:rPr>
        <w:t>ne“, mokiniai kūrė receptus</w:t>
      </w:r>
      <w:r w:rsidR="009D698A">
        <w:rPr>
          <w:sz w:val="24"/>
          <w:szCs w:val="24"/>
          <w:lang w:val="lt-LT"/>
        </w:rPr>
        <w:t>, kaip įveikti korupciją, aptarė</w:t>
      </w:r>
      <w:r w:rsidR="00716DEF" w:rsidRPr="00DE0960">
        <w:rPr>
          <w:sz w:val="24"/>
          <w:szCs w:val="24"/>
          <w:lang w:val="lt-LT"/>
        </w:rPr>
        <w:t xml:space="preserve"> filmuotas situacijas, vaidino antikorupcinius vaizdeli</w:t>
      </w:r>
      <w:r w:rsidR="009D698A">
        <w:rPr>
          <w:sz w:val="24"/>
          <w:szCs w:val="24"/>
          <w:lang w:val="lt-LT"/>
        </w:rPr>
        <w:t>u</w:t>
      </w:r>
      <w:r w:rsidR="00716DEF" w:rsidRPr="00DE0960">
        <w:rPr>
          <w:sz w:val="24"/>
          <w:szCs w:val="24"/>
          <w:lang w:val="lt-LT"/>
        </w:rPr>
        <w:t>s, situacijas.</w:t>
      </w:r>
      <w:r w:rsidR="00000646">
        <w:rPr>
          <w:sz w:val="24"/>
          <w:szCs w:val="24"/>
          <w:lang w:val="lt-LT"/>
        </w:rPr>
        <w:t xml:space="preserve"> </w:t>
      </w:r>
      <w:r w:rsidR="00716DEF" w:rsidRPr="00DE0960">
        <w:rPr>
          <w:sz w:val="24"/>
          <w:szCs w:val="24"/>
          <w:lang w:val="lt-LT"/>
        </w:rPr>
        <w:t xml:space="preserve">Gausiausia renginių organizuota Paįstrio Juozo Zikaro, Krekenavos Mykolo Antanaičio gimnazijose, </w:t>
      </w:r>
      <w:proofErr w:type="spellStart"/>
      <w:r w:rsidR="00716DEF" w:rsidRPr="00DE0960">
        <w:rPr>
          <w:sz w:val="24"/>
          <w:szCs w:val="24"/>
          <w:lang w:val="lt-LT"/>
        </w:rPr>
        <w:t>Linkaučių</w:t>
      </w:r>
      <w:proofErr w:type="spellEnd"/>
      <w:r w:rsidR="00716DEF" w:rsidRPr="00DE0960">
        <w:rPr>
          <w:sz w:val="24"/>
          <w:szCs w:val="24"/>
          <w:lang w:val="lt-LT"/>
        </w:rPr>
        <w:t xml:space="preserve">, </w:t>
      </w:r>
      <w:proofErr w:type="spellStart"/>
      <w:r w:rsidR="00716DEF" w:rsidRPr="00DE0960">
        <w:rPr>
          <w:sz w:val="24"/>
          <w:szCs w:val="24"/>
          <w:lang w:val="lt-LT"/>
        </w:rPr>
        <w:t>Žibartonių</w:t>
      </w:r>
      <w:proofErr w:type="spellEnd"/>
      <w:r w:rsidR="00716DEF" w:rsidRPr="00DE0960">
        <w:rPr>
          <w:sz w:val="24"/>
          <w:szCs w:val="24"/>
          <w:lang w:val="lt-LT"/>
        </w:rPr>
        <w:t xml:space="preserve">, </w:t>
      </w:r>
      <w:proofErr w:type="spellStart"/>
      <w:r w:rsidR="00716DEF" w:rsidRPr="00DE0960">
        <w:rPr>
          <w:sz w:val="24"/>
          <w:szCs w:val="24"/>
          <w:lang w:val="lt-LT"/>
        </w:rPr>
        <w:t>Paliūniškio</w:t>
      </w:r>
      <w:proofErr w:type="spellEnd"/>
      <w:r w:rsidR="00716DEF" w:rsidRPr="00DE0960">
        <w:rPr>
          <w:sz w:val="24"/>
          <w:szCs w:val="24"/>
          <w:lang w:val="lt-LT"/>
        </w:rPr>
        <w:t xml:space="preserve">, Karsakiškio Strazdelio pagrindinėse mokyklose, </w:t>
      </w:r>
      <w:proofErr w:type="spellStart"/>
      <w:r w:rsidR="00716DEF" w:rsidRPr="00DE0960">
        <w:rPr>
          <w:sz w:val="24"/>
          <w:szCs w:val="24"/>
          <w:lang w:val="lt-LT"/>
        </w:rPr>
        <w:t>Dembavos</w:t>
      </w:r>
      <w:proofErr w:type="spellEnd"/>
      <w:r w:rsidR="00716DEF" w:rsidRPr="00DE0960">
        <w:rPr>
          <w:sz w:val="24"/>
          <w:szCs w:val="24"/>
          <w:lang w:val="lt-LT"/>
        </w:rPr>
        <w:t xml:space="preserve"> progimnazijoje.</w:t>
      </w:r>
    </w:p>
    <w:p w:rsidR="00F10166" w:rsidRPr="0080325E" w:rsidRDefault="00F10166" w:rsidP="0080325E">
      <w:pPr>
        <w:suppressAutoHyphens w:val="0"/>
        <w:autoSpaceDE w:val="0"/>
        <w:autoSpaceDN w:val="0"/>
        <w:adjustRightInd w:val="0"/>
        <w:ind w:firstLine="709"/>
        <w:jc w:val="both"/>
        <w:rPr>
          <w:kern w:val="0"/>
          <w:sz w:val="24"/>
          <w:szCs w:val="24"/>
          <w:lang w:val="lt-LT" w:eastAsia="lt-LT"/>
        </w:rPr>
      </w:pPr>
      <w:r>
        <w:rPr>
          <w:sz w:val="24"/>
          <w:szCs w:val="24"/>
          <w:lang w:val="lt-LT"/>
        </w:rPr>
        <w:t>Antikorupcijos komisija ataskaitiniu laikotarpiu</w:t>
      </w:r>
      <w:r w:rsidR="009D698A">
        <w:rPr>
          <w:sz w:val="24"/>
          <w:szCs w:val="24"/>
          <w:lang w:val="lt-LT"/>
        </w:rPr>
        <w:t xml:space="preserve"> skundų</w:t>
      </w:r>
      <w:r w:rsidR="002E515F">
        <w:rPr>
          <w:kern w:val="0"/>
          <w:sz w:val="24"/>
          <w:szCs w:val="24"/>
          <w:lang w:val="lt-LT" w:eastAsia="lt-LT"/>
        </w:rPr>
        <w:t>, susijusi</w:t>
      </w:r>
      <w:r w:rsidR="002E515F">
        <w:rPr>
          <w:rFonts w:ascii="TimesNewRoman" w:hAnsi="TimesNewRoman" w:cs="TimesNewRoman"/>
          <w:kern w:val="0"/>
          <w:sz w:val="24"/>
          <w:szCs w:val="24"/>
          <w:lang w:val="lt-LT" w:eastAsia="lt-LT"/>
        </w:rPr>
        <w:t xml:space="preserve">ų </w:t>
      </w:r>
      <w:r w:rsidR="002E515F">
        <w:rPr>
          <w:kern w:val="0"/>
          <w:sz w:val="24"/>
          <w:szCs w:val="24"/>
          <w:lang w:val="lt-LT" w:eastAsia="lt-LT"/>
        </w:rPr>
        <w:t>su korupcijos pasireiš</w:t>
      </w:r>
      <w:r w:rsidR="0080325E">
        <w:rPr>
          <w:kern w:val="0"/>
          <w:sz w:val="24"/>
          <w:szCs w:val="24"/>
          <w:lang w:val="lt-LT" w:eastAsia="lt-LT"/>
        </w:rPr>
        <w:t xml:space="preserve">kimu, </w:t>
      </w:r>
      <w:r w:rsidR="002E515F">
        <w:rPr>
          <w:kern w:val="0"/>
          <w:sz w:val="24"/>
          <w:szCs w:val="24"/>
          <w:lang w:val="lt-LT" w:eastAsia="lt-LT"/>
        </w:rPr>
        <w:t xml:space="preserve">negavo. </w:t>
      </w:r>
      <w:r>
        <w:rPr>
          <w:sz w:val="24"/>
          <w:szCs w:val="24"/>
          <w:lang w:val="lt-LT"/>
        </w:rPr>
        <w:t>Antikorupcijos komisija ir toliau sieks vykdyti Savivaldybės korupcijos prevencijos politiką, plėtoti prevencijos priemonių sistemą, skatinti Savivaldybės bendradarbiavimą su rajono visuomene korupcijos prevencijos srityje.</w:t>
      </w:r>
    </w:p>
    <w:p w:rsidR="00DE0960" w:rsidRDefault="00F10166" w:rsidP="00DB79CA">
      <w:pPr>
        <w:ind w:firstLine="720"/>
        <w:jc w:val="center"/>
        <w:rPr>
          <w:sz w:val="24"/>
          <w:szCs w:val="24"/>
          <w:lang w:val="lt-LT"/>
        </w:rPr>
      </w:pPr>
      <w:r>
        <w:rPr>
          <w:sz w:val="24"/>
          <w:szCs w:val="24"/>
          <w:lang w:val="lt-LT"/>
        </w:rPr>
        <w:t>__________________________</w:t>
      </w:r>
    </w:p>
    <w:p w:rsidR="00F10166" w:rsidRPr="004E5B51" w:rsidRDefault="00F10166" w:rsidP="004E5B51">
      <w:pPr>
        <w:suppressAutoHyphens w:val="0"/>
        <w:rPr>
          <w:b/>
          <w:sz w:val="24"/>
        </w:rPr>
      </w:pPr>
      <w:bookmarkStart w:id="0" w:name="_GoBack"/>
      <w:bookmarkEnd w:id="0"/>
    </w:p>
    <w:sectPr w:rsidR="00F10166" w:rsidRPr="004E5B51" w:rsidSect="007B6839">
      <w:pgSz w:w="11906" w:h="16838"/>
      <w:pgMar w:top="709" w:right="746" w:bottom="360" w:left="1455"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B6"/>
    <w:rsid w:val="00000646"/>
    <w:rsid w:val="00003356"/>
    <w:rsid w:val="00014E11"/>
    <w:rsid w:val="00050744"/>
    <w:rsid w:val="0008436F"/>
    <w:rsid w:val="0009660C"/>
    <w:rsid w:val="000B5594"/>
    <w:rsid w:val="000E06BD"/>
    <w:rsid w:val="000F1528"/>
    <w:rsid w:val="00104C73"/>
    <w:rsid w:val="00106C33"/>
    <w:rsid w:val="001133E8"/>
    <w:rsid w:val="00133A73"/>
    <w:rsid w:val="0014596E"/>
    <w:rsid w:val="00171658"/>
    <w:rsid w:val="001C20A8"/>
    <w:rsid w:val="001D1642"/>
    <w:rsid w:val="001D18E7"/>
    <w:rsid w:val="001E3210"/>
    <w:rsid w:val="001E741B"/>
    <w:rsid w:val="00200623"/>
    <w:rsid w:val="002377B4"/>
    <w:rsid w:val="00246B51"/>
    <w:rsid w:val="00272274"/>
    <w:rsid w:val="002C1A67"/>
    <w:rsid w:val="002E515F"/>
    <w:rsid w:val="00312712"/>
    <w:rsid w:val="003176FE"/>
    <w:rsid w:val="00320EED"/>
    <w:rsid w:val="00332883"/>
    <w:rsid w:val="00336CB0"/>
    <w:rsid w:val="00337C43"/>
    <w:rsid w:val="00376346"/>
    <w:rsid w:val="003768AE"/>
    <w:rsid w:val="00383F30"/>
    <w:rsid w:val="0038663C"/>
    <w:rsid w:val="003B2025"/>
    <w:rsid w:val="003D05B6"/>
    <w:rsid w:val="003D2EE9"/>
    <w:rsid w:val="003D2F7C"/>
    <w:rsid w:val="003D52A9"/>
    <w:rsid w:val="0041139D"/>
    <w:rsid w:val="00430469"/>
    <w:rsid w:val="00432011"/>
    <w:rsid w:val="00445C9C"/>
    <w:rsid w:val="004500F1"/>
    <w:rsid w:val="004739EF"/>
    <w:rsid w:val="004B50B6"/>
    <w:rsid w:val="004E5B51"/>
    <w:rsid w:val="00506CDC"/>
    <w:rsid w:val="0053310C"/>
    <w:rsid w:val="00581646"/>
    <w:rsid w:val="005A19A3"/>
    <w:rsid w:val="005D005E"/>
    <w:rsid w:val="005D0382"/>
    <w:rsid w:val="005F0001"/>
    <w:rsid w:val="00617BDE"/>
    <w:rsid w:val="00672BBE"/>
    <w:rsid w:val="0069552D"/>
    <w:rsid w:val="006D6BBC"/>
    <w:rsid w:val="00701C4D"/>
    <w:rsid w:val="00716DEF"/>
    <w:rsid w:val="00743876"/>
    <w:rsid w:val="00760C27"/>
    <w:rsid w:val="007816E3"/>
    <w:rsid w:val="0079277B"/>
    <w:rsid w:val="007B340C"/>
    <w:rsid w:val="007B6839"/>
    <w:rsid w:val="007D59E5"/>
    <w:rsid w:val="0080325E"/>
    <w:rsid w:val="0080382C"/>
    <w:rsid w:val="00825C05"/>
    <w:rsid w:val="00853D64"/>
    <w:rsid w:val="00855A71"/>
    <w:rsid w:val="00864917"/>
    <w:rsid w:val="00867AA8"/>
    <w:rsid w:val="00874335"/>
    <w:rsid w:val="0088047F"/>
    <w:rsid w:val="00881EB4"/>
    <w:rsid w:val="0089344B"/>
    <w:rsid w:val="008A27ED"/>
    <w:rsid w:val="008C12EE"/>
    <w:rsid w:val="008E1F1C"/>
    <w:rsid w:val="009047B6"/>
    <w:rsid w:val="00921E1F"/>
    <w:rsid w:val="009235EE"/>
    <w:rsid w:val="0092575B"/>
    <w:rsid w:val="0098161E"/>
    <w:rsid w:val="009906C7"/>
    <w:rsid w:val="0099156D"/>
    <w:rsid w:val="009948D5"/>
    <w:rsid w:val="009D1A92"/>
    <w:rsid w:val="009D3481"/>
    <w:rsid w:val="009D489F"/>
    <w:rsid w:val="009D698A"/>
    <w:rsid w:val="00A057E2"/>
    <w:rsid w:val="00A13580"/>
    <w:rsid w:val="00A243FB"/>
    <w:rsid w:val="00A56198"/>
    <w:rsid w:val="00A606BB"/>
    <w:rsid w:val="00A616DF"/>
    <w:rsid w:val="00A813EE"/>
    <w:rsid w:val="00A86760"/>
    <w:rsid w:val="00A9546F"/>
    <w:rsid w:val="00A95DF0"/>
    <w:rsid w:val="00AA70B0"/>
    <w:rsid w:val="00AA75C3"/>
    <w:rsid w:val="00AB0B9B"/>
    <w:rsid w:val="00AB47EA"/>
    <w:rsid w:val="00AD1C7E"/>
    <w:rsid w:val="00AD2E00"/>
    <w:rsid w:val="00B04229"/>
    <w:rsid w:val="00B07FC1"/>
    <w:rsid w:val="00B167EF"/>
    <w:rsid w:val="00B40AE2"/>
    <w:rsid w:val="00B56248"/>
    <w:rsid w:val="00B56FD6"/>
    <w:rsid w:val="00B713C8"/>
    <w:rsid w:val="00B738E9"/>
    <w:rsid w:val="00B93584"/>
    <w:rsid w:val="00BD178D"/>
    <w:rsid w:val="00BE0247"/>
    <w:rsid w:val="00BE0405"/>
    <w:rsid w:val="00BE2976"/>
    <w:rsid w:val="00BF083B"/>
    <w:rsid w:val="00BF15DA"/>
    <w:rsid w:val="00C02A13"/>
    <w:rsid w:val="00C052BD"/>
    <w:rsid w:val="00C23E22"/>
    <w:rsid w:val="00C310BA"/>
    <w:rsid w:val="00C448A8"/>
    <w:rsid w:val="00C81188"/>
    <w:rsid w:val="00C91964"/>
    <w:rsid w:val="00C95211"/>
    <w:rsid w:val="00CA7E32"/>
    <w:rsid w:val="00CB2477"/>
    <w:rsid w:val="00CC49CD"/>
    <w:rsid w:val="00CC7139"/>
    <w:rsid w:val="00CD2DC4"/>
    <w:rsid w:val="00CD7AB0"/>
    <w:rsid w:val="00D06204"/>
    <w:rsid w:val="00D0671E"/>
    <w:rsid w:val="00D36116"/>
    <w:rsid w:val="00D42796"/>
    <w:rsid w:val="00D46B67"/>
    <w:rsid w:val="00D72A6E"/>
    <w:rsid w:val="00D859C5"/>
    <w:rsid w:val="00D92075"/>
    <w:rsid w:val="00DA1443"/>
    <w:rsid w:val="00DA1908"/>
    <w:rsid w:val="00DB79CA"/>
    <w:rsid w:val="00DB7A0B"/>
    <w:rsid w:val="00DD24B2"/>
    <w:rsid w:val="00DE0960"/>
    <w:rsid w:val="00DE337F"/>
    <w:rsid w:val="00DE6906"/>
    <w:rsid w:val="00DF0A36"/>
    <w:rsid w:val="00E01E6D"/>
    <w:rsid w:val="00E44777"/>
    <w:rsid w:val="00E54640"/>
    <w:rsid w:val="00E817AE"/>
    <w:rsid w:val="00E93864"/>
    <w:rsid w:val="00EA2D83"/>
    <w:rsid w:val="00EB2F77"/>
    <w:rsid w:val="00EC4EF8"/>
    <w:rsid w:val="00ED4343"/>
    <w:rsid w:val="00EE2230"/>
    <w:rsid w:val="00EE350A"/>
    <w:rsid w:val="00F10166"/>
    <w:rsid w:val="00F10901"/>
    <w:rsid w:val="00F16A37"/>
    <w:rsid w:val="00F16D60"/>
    <w:rsid w:val="00F44227"/>
    <w:rsid w:val="00F45377"/>
    <w:rsid w:val="00F67679"/>
    <w:rsid w:val="00F87056"/>
    <w:rsid w:val="00F91E4B"/>
    <w:rsid w:val="00FB02DB"/>
    <w:rsid w:val="00FB5E3E"/>
    <w:rsid w:val="00FC53B9"/>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17C269"/>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
    <w:name w:val="Debesėlio tekstas"/>
    <w:basedOn w:val="Normal"/>
    <w:rPr>
      <w:rFonts w:ascii="Tahoma" w:hAnsi="Tahoma" w:cs="Tahoma"/>
      <w:sz w:val="16"/>
      <w:szCs w:val="16"/>
    </w:rPr>
  </w:style>
  <w:style w:type="paragraph" w:styleId="FootnoteText">
    <w:name w:val="footnote text"/>
    <w:basedOn w:val="Normal"/>
    <w:pPr>
      <w:suppressLineNumbers/>
      <w:ind w:left="283" w:hanging="283"/>
    </w:pPr>
  </w:style>
  <w:style w:type="paragraph" w:styleId="NoSpacing">
    <w:name w:val="No Spacing"/>
    <w:uiPriority w:val="1"/>
    <w:qFormat/>
    <w:rsid w:val="004E5B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5395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0490-BA2B-48B3-B112-48B5593F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6338</Words>
  <Characters>3613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9932</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2017-02-07T12:55:00Z</cp:lastPrinted>
  <dcterms:created xsi:type="dcterms:W3CDTF">2017-02-23T12:39:00Z</dcterms:created>
  <dcterms:modified xsi:type="dcterms:W3CDTF">2017-02-23T12:40:00Z</dcterms:modified>
</cp:coreProperties>
</file>