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D83" w:rsidRDefault="00725D83" w:rsidP="00725D83">
      <w:pPr>
        <w:jc w:val="center"/>
        <w:rPr>
          <w:b/>
          <w:sz w:val="24"/>
        </w:rPr>
      </w:pPr>
      <w:r>
        <w:rPr>
          <w:b/>
          <w:sz w:val="24"/>
        </w:rPr>
        <w:t>DĖL PA</w:t>
      </w:r>
      <w:r w:rsidR="006C0881">
        <w:rPr>
          <w:b/>
          <w:sz w:val="24"/>
        </w:rPr>
        <w:t xml:space="preserve">NEVĖŽIO RAJONO SAVIVALDYBĖS </w:t>
      </w:r>
      <w:r w:rsidR="00C33CCD">
        <w:rPr>
          <w:b/>
          <w:sz w:val="24"/>
          <w:szCs w:val="24"/>
        </w:rPr>
        <w:t>2017</w:t>
      </w:r>
      <w:r w:rsidR="00EE15F4" w:rsidRPr="00EE15F4">
        <w:rPr>
          <w:b/>
          <w:sz w:val="24"/>
          <w:szCs w:val="24"/>
        </w:rPr>
        <w:t xml:space="preserve"> METŲ VISUOMENĖS SVEIKATOS RĖMIMO SPECIALIOSIOS PROGRAMOS LĖŠŲ NA</w:t>
      </w:r>
      <w:r w:rsidR="00EE15F4">
        <w:rPr>
          <w:b/>
          <w:sz w:val="24"/>
          <w:szCs w:val="24"/>
        </w:rPr>
        <w:t>UDOJIMO PRIORITETŲ PATVIRTINIMO</w:t>
      </w:r>
    </w:p>
    <w:p w:rsidR="00725D83" w:rsidRDefault="00725D83" w:rsidP="00725D83">
      <w:pPr>
        <w:jc w:val="center"/>
        <w:rPr>
          <w:b/>
          <w:sz w:val="24"/>
        </w:rPr>
      </w:pPr>
    </w:p>
    <w:p w:rsidR="00725D83" w:rsidRDefault="00725D83" w:rsidP="00725D83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725D83" w:rsidRDefault="00725D83" w:rsidP="00725D83">
      <w:pPr>
        <w:jc w:val="center"/>
        <w:rPr>
          <w:sz w:val="24"/>
        </w:rPr>
      </w:pPr>
      <w:r>
        <w:rPr>
          <w:sz w:val="24"/>
        </w:rPr>
        <w:t>20</w:t>
      </w:r>
      <w:r w:rsidR="00C33CCD">
        <w:rPr>
          <w:sz w:val="24"/>
        </w:rPr>
        <w:t>17 m. sausio 26</w:t>
      </w:r>
      <w:r w:rsidR="006C0881">
        <w:rPr>
          <w:sz w:val="24"/>
        </w:rPr>
        <w:t xml:space="preserve"> d. Nr. T</w:t>
      </w:r>
      <w:r w:rsidR="003466C7">
        <w:rPr>
          <w:sz w:val="24"/>
        </w:rPr>
        <w:t>-4</w:t>
      </w:r>
    </w:p>
    <w:p w:rsidR="00725D83" w:rsidRPr="006A5C08" w:rsidRDefault="00725D83" w:rsidP="00725D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725D83" w:rsidRDefault="00725D83" w:rsidP="00725D83"/>
    <w:p w:rsidR="00725D83" w:rsidRDefault="00725D83" w:rsidP="00725D83"/>
    <w:p w:rsidR="00725D83" w:rsidRPr="00EE15F4" w:rsidRDefault="00725D83" w:rsidP="00725D83">
      <w:pPr>
        <w:jc w:val="both"/>
        <w:rPr>
          <w:b/>
          <w:sz w:val="24"/>
          <w:szCs w:val="24"/>
        </w:rPr>
      </w:pPr>
      <w:r>
        <w:tab/>
      </w:r>
      <w:r w:rsidRPr="000F56DE">
        <w:rPr>
          <w:sz w:val="24"/>
          <w:szCs w:val="24"/>
        </w:rPr>
        <w:t>Vadovaudamasi</w:t>
      </w:r>
      <w:r w:rsidR="00EE15F4">
        <w:rPr>
          <w:sz w:val="24"/>
          <w:szCs w:val="24"/>
        </w:rPr>
        <w:t xml:space="preserve"> P</w:t>
      </w:r>
      <w:r w:rsidR="00EE15F4" w:rsidRPr="00EE15F4">
        <w:rPr>
          <w:sz w:val="24"/>
          <w:szCs w:val="24"/>
        </w:rPr>
        <w:t>anevėžio rajono savivaldybės bendruomenės sveikatos tarybos nuostat</w:t>
      </w:r>
      <w:r w:rsidR="00EE15F4">
        <w:rPr>
          <w:sz w:val="24"/>
          <w:szCs w:val="24"/>
        </w:rPr>
        <w:t>ų, patvirtintų Panevėžio rajono savivaldybės tarybos 2015 m. birželio 11 d. sprendimu Nr. T-135 „</w:t>
      </w:r>
      <w:r w:rsidR="00EE15F4">
        <w:rPr>
          <w:sz w:val="24"/>
        </w:rPr>
        <w:t>Dėl P</w:t>
      </w:r>
      <w:r w:rsidR="00EE15F4" w:rsidRPr="00EE15F4">
        <w:rPr>
          <w:sz w:val="24"/>
        </w:rPr>
        <w:t>anevėžio rajono savivaldybės bendruomenės sveikatos tarybos sudarymo ir jos nuostatų patvirtinimo</w:t>
      </w:r>
      <w:r w:rsidR="00EE15F4">
        <w:rPr>
          <w:sz w:val="24"/>
          <w:szCs w:val="24"/>
        </w:rPr>
        <w:t>“</w:t>
      </w:r>
      <w:r w:rsidR="00723873">
        <w:rPr>
          <w:sz w:val="24"/>
          <w:szCs w:val="24"/>
        </w:rPr>
        <w:t>,</w:t>
      </w:r>
      <w:r w:rsidR="00EE15F4">
        <w:rPr>
          <w:sz w:val="24"/>
          <w:szCs w:val="24"/>
        </w:rPr>
        <w:t xml:space="preserve"> 8.5 punktu</w:t>
      </w:r>
      <w:r w:rsidR="003B1632">
        <w:rPr>
          <w:sz w:val="24"/>
          <w:szCs w:val="24"/>
        </w:rPr>
        <w:t xml:space="preserve"> ir </w:t>
      </w:r>
      <w:r w:rsidR="003B1632" w:rsidRPr="00514459">
        <w:rPr>
          <w:sz w:val="24"/>
          <w:szCs w:val="24"/>
        </w:rPr>
        <w:t>atsižvelgdama į Savivaldybės ben</w:t>
      </w:r>
      <w:r w:rsidR="00840A02">
        <w:rPr>
          <w:sz w:val="24"/>
          <w:szCs w:val="24"/>
        </w:rPr>
        <w:t>druomenės sveikatos tarybos</w:t>
      </w:r>
      <w:r w:rsidR="003B1632" w:rsidRPr="007C6ADA">
        <w:rPr>
          <w:sz w:val="24"/>
          <w:szCs w:val="24"/>
        </w:rPr>
        <w:t xml:space="preserve"> posėdžio</w:t>
      </w:r>
      <w:r w:rsidR="00C33CCD">
        <w:rPr>
          <w:sz w:val="24"/>
          <w:szCs w:val="24"/>
        </w:rPr>
        <w:t xml:space="preserve"> 2016-12-16</w:t>
      </w:r>
      <w:r w:rsidR="003B1632" w:rsidRPr="007C6ADA">
        <w:rPr>
          <w:sz w:val="24"/>
          <w:szCs w:val="24"/>
        </w:rPr>
        <w:t xml:space="preserve"> protokolą Nr.</w:t>
      </w:r>
      <w:r w:rsidR="00C33CCD">
        <w:rPr>
          <w:sz w:val="24"/>
          <w:szCs w:val="24"/>
        </w:rPr>
        <w:t xml:space="preserve"> T4-34</w:t>
      </w:r>
      <w:r w:rsidRPr="00514459">
        <w:rPr>
          <w:sz w:val="24"/>
          <w:szCs w:val="24"/>
        </w:rPr>
        <w:t>, Savivaldybės taryba n u s p r e n d ž i a:</w:t>
      </w:r>
    </w:p>
    <w:p w:rsidR="00725D83" w:rsidRDefault="00725D83" w:rsidP="00235B3F">
      <w:pPr>
        <w:ind w:firstLine="720"/>
        <w:jc w:val="both"/>
        <w:rPr>
          <w:sz w:val="24"/>
          <w:szCs w:val="24"/>
        </w:rPr>
      </w:pPr>
      <w:r w:rsidRPr="00514459">
        <w:rPr>
          <w:sz w:val="24"/>
          <w:szCs w:val="24"/>
        </w:rPr>
        <w:t>Patvirtinti Pa</w:t>
      </w:r>
      <w:r w:rsidR="00C33CCD">
        <w:rPr>
          <w:sz w:val="24"/>
          <w:szCs w:val="24"/>
        </w:rPr>
        <w:t>nevėžio rajono savivaldybės 2017</w:t>
      </w:r>
      <w:r w:rsidRPr="00514459">
        <w:rPr>
          <w:sz w:val="24"/>
          <w:szCs w:val="24"/>
        </w:rPr>
        <w:t xml:space="preserve"> metų visuomenės sveikatos rėmimo</w:t>
      </w:r>
      <w:r>
        <w:rPr>
          <w:sz w:val="24"/>
          <w:szCs w:val="24"/>
        </w:rPr>
        <w:t xml:space="preserve"> </w:t>
      </w:r>
      <w:r w:rsidR="00EA5E98">
        <w:rPr>
          <w:sz w:val="24"/>
          <w:szCs w:val="24"/>
        </w:rPr>
        <w:t>specialiosios programos lėšų naudojimo prioritetus</w:t>
      </w:r>
      <w:r w:rsidRPr="00514459">
        <w:rPr>
          <w:sz w:val="24"/>
          <w:szCs w:val="24"/>
        </w:rPr>
        <w:t xml:space="preserve"> (pridedama).</w:t>
      </w:r>
    </w:p>
    <w:p w:rsidR="00C04867" w:rsidRDefault="00C04867" w:rsidP="00235B3F">
      <w:pPr>
        <w:ind w:firstLine="720"/>
        <w:jc w:val="both"/>
        <w:rPr>
          <w:sz w:val="24"/>
          <w:szCs w:val="24"/>
        </w:rPr>
      </w:pPr>
    </w:p>
    <w:p w:rsidR="00725D83" w:rsidRDefault="00725D83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1B3972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mero pavaduotojas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Antanas Pocius</w:t>
      </w: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725D83" w:rsidRDefault="00725D83" w:rsidP="00725D83">
      <w:pPr>
        <w:jc w:val="both"/>
        <w:rPr>
          <w:sz w:val="24"/>
          <w:szCs w:val="24"/>
        </w:rPr>
      </w:pPr>
    </w:p>
    <w:p w:rsidR="00AF36FA" w:rsidRDefault="00AF36FA" w:rsidP="005A2343">
      <w:pPr>
        <w:jc w:val="both"/>
        <w:rPr>
          <w:sz w:val="24"/>
          <w:szCs w:val="24"/>
        </w:rPr>
        <w:sectPr w:rsidR="00AF36FA" w:rsidSect="00647F47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6B5298" w:rsidRPr="004814CE" w:rsidTr="00723479">
        <w:tc>
          <w:tcPr>
            <w:tcW w:w="4820" w:type="dxa"/>
          </w:tcPr>
          <w:p w:rsidR="006B5298" w:rsidRPr="004814CE" w:rsidRDefault="006B5298" w:rsidP="00F3552C">
            <w:pPr>
              <w:pStyle w:val="TableContents"/>
              <w:jc w:val="both"/>
            </w:pPr>
          </w:p>
        </w:tc>
        <w:tc>
          <w:tcPr>
            <w:tcW w:w="4961" w:type="dxa"/>
          </w:tcPr>
          <w:p w:rsidR="006B5298" w:rsidRPr="004814CE" w:rsidRDefault="006B5298" w:rsidP="00F3552C">
            <w:pPr>
              <w:pStyle w:val="TableContents"/>
              <w:jc w:val="both"/>
            </w:pPr>
            <w:r w:rsidRPr="004814CE">
              <w:t>PATVIRTINTA</w:t>
            </w:r>
          </w:p>
          <w:p w:rsidR="006B5298" w:rsidRPr="004814CE" w:rsidRDefault="006B5298" w:rsidP="00F3552C">
            <w:pPr>
              <w:pStyle w:val="TableContents"/>
              <w:jc w:val="both"/>
            </w:pPr>
            <w:r w:rsidRPr="004814CE">
              <w:t>Panevėžio rajono savivaldybės tarybos</w:t>
            </w:r>
          </w:p>
          <w:p w:rsidR="006B5298" w:rsidRPr="004814CE" w:rsidRDefault="00C33CCD" w:rsidP="00F3552C">
            <w:pPr>
              <w:pStyle w:val="TableContents"/>
              <w:jc w:val="both"/>
            </w:pPr>
            <w:r>
              <w:t>2017 m. sausio 26</w:t>
            </w:r>
            <w:r w:rsidR="006B5298" w:rsidRPr="004814CE">
              <w:t xml:space="preserve"> d. sprendimu Nr. T</w:t>
            </w:r>
            <w:r w:rsidR="003466C7">
              <w:t>-4</w:t>
            </w:r>
          </w:p>
        </w:tc>
      </w:tr>
    </w:tbl>
    <w:p w:rsidR="00C1715D" w:rsidRDefault="00C1715D" w:rsidP="006B5298">
      <w:pPr>
        <w:ind w:firstLine="1296"/>
        <w:jc w:val="both"/>
        <w:rPr>
          <w:sz w:val="24"/>
          <w:szCs w:val="24"/>
        </w:rPr>
      </w:pPr>
    </w:p>
    <w:p w:rsidR="00EF7421" w:rsidRDefault="00EF7421" w:rsidP="006B5298">
      <w:pPr>
        <w:ind w:firstLine="1296"/>
        <w:jc w:val="both"/>
        <w:rPr>
          <w:sz w:val="24"/>
          <w:szCs w:val="24"/>
        </w:rPr>
      </w:pPr>
    </w:p>
    <w:p w:rsidR="00C1715D" w:rsidRDefault="009B24DD" w:rsidP="00C1715D">
      <w:pPr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PANEVĖŽIO RAJONO SAVIVALDYBĖS </w:t>
      </w:r>
      <w:r w:rsidR="00C33CCD">
        <w:rPr>
          <w:b/>
          <w:sz w:val="24"/>
          <w:szCs w:val="24"/>
        </w:rPr>
        <w:t>2017</w:t>
      </w:r>
      <w:r w:rsidRPr="00EE15F4">
        <w:rPr>
          <w:b/>
          <w:sz w:val="24"/>
          <w:szCs w:val="24"/>
        </w:rPr>
        <w:t xml:space="preserve"> METŲ VISUOMENĖS SVEIKATOS RĖMIMO SPECIALIOSIOS PROGRAMOS LĖŠŲ NA</w:t>
      </w:r>
      <w:r>
        <w:rPr>
          <w:b/>
          <w:sz w:val="24"/>
          <w:szCs w:val="24"/>
        </w:rPr>
        <w:t>UDOJIMO PRIORITETAI</w:t>
      </w:r>
    </w:p>
    <w:p w:rsidR="00EF7421" w:rsidRDefault="00EF7421" w:rsidP="00C1715D">
      <w:pPr>
        <w:jc w:val="center"/>
        <w:rPr>
          <w:b/>
          <w:sz w:val="24"/>
          <w:szCs w:val="24"/>
        </w:rPr>
      </w:pPr>
    </w:p>
    <w:p w:rsidR="00EF7421" w:rsidRPr="00EF7421" w:rsidRDefault="00EF7421" w:rsidP="00EF7421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1. Neinfekcinių ligų ir traumų profilaktika ir kontrolė;</w:t>
      </w:r>
    </w:p>
    <w:p w:rsidR="00EF7421" w:rsidRPr="00EF7421" w:rsidRDefault="00EF7421" w:rsidP="00EF7421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2. Užkrečiamųjų ligų profilaktika ir kontrolė;</w:t>
      </w:r>
    </w:p>
    <w:p w:rsidR="00EF7421" w:rsidRPr="00EF7421" w:rsidRDefault="00EF7421" w:rsidP="00EF7421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3. Alkoholio, tabako ir kitų psichoaktyviųjų medžiagų vartojimo prevencija;</w:t>
      </w:r>
    </w:p>
    <w:p w:rsidR="00EF7421" w:rsidRPr="00EF7421" w:rsidRDefault="00EF7421" w:rsidP="00EF7421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4. Psichikos sveikatos stiprinimas, savižudybių</w:t>
      </w:r>
      <w:r w:rsidR="00C33CCD">
        <w:rPr>
          <w:sz w:val="24"/>
          <w:szCs w:val="24"/>
        </w:rPr>
        <w:t>, patyčių</w:t>
      </w:r>
      <w:r w:rsidRPr="00EF7421">
        <w:rPr>
          <w:sz w:val="24"/>
          <w:szCs w:val="24"/>
        </w:rPr>
        <w:t xml:space="preserve"> ir smurto prevencija;</w:t>
      </w:r>
    </w:p>
    <w:p w:rsidR="00EF7421" w:rsidRPr="00EF7421" w:rsidRDefault="00EF7421" w:rsidP="00EF7421">
      <w:pPr>
        <w:ind w:left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5. Vaikų ir jaunimo sveikatos išsaugojimas ir stiprinimas;</w:t>
      </w:r>
    </w:p>
    <w:p w:rsidR="00EF7421" w:rsidRPr="00EF7421" w:rsidRDefault="00EF7421" w:rsidP="00EF7421">
      <w:pPr>
        <w:ind w:left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6. Gyventojų sveikos mitybos ir fizinio aktyvumo skatinimas;</w:t>
      </w:r>
    </w:p>
    <w:p w:rsidR="00EF7421" w:rsidRPr="00EF7421" w:rsidRDefault="00EF7421" w:rsidP="00EF7421">
      <w:pPr>
        <w:ind w:left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7. Burnos ertmės organų ligų profilaktika;</w:t>
      </w:r>
    </w:p>
    <w:p w:rsidR="00EF7421" w:rsidRPr="00EF7421" w:rsidRDefault="00EF7421" w:rsidP="00EF7421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8. Bendruomenės sveikatos stiprinimas, sveikatos mokymas, šeimos planavimo konsultavimas, sveikatos žinių populiarinimas ir visuomenės sveikatos propagavimas;</w:t>
      </w:r>
    </w:p>
    <w:p w:rsidR="00EF7421" w:rsidRPr="00EF7421" w:rsidRDefault="00EF7421" w:rsidP="00EF7421">
      <w:pPr>
        <w:ind w:left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9. Gyvenamosios aplinkos sveikatinimas;</w:t>
      </w:r>
    </w:p>
    <w:p w:rsidR="00EF7421" w:rsidRPr="00EF7421" w:rsidRDefault="00EF7421" w:rsidP="00EF7421">
      <w:pPr>
        <w:ind w:left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10. Savivaldybės visuomenės sveikatos stebėsena;</w:t>
      </w:r>
    </w:p>
    <w:p w:rsidR="00EF7421" w:rsidRPr="00EF7421" w:rsidRDefault="00EF7421" w:rsidP="00EF7421">
      <w:pPr>
        <w:ind w:left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11. Triukšmo prevencija;</w:t>
      </w:r>
    </w:p>
    <w:p w:rsidR="009B24DD" w:rsidRPr="00EF7421" w:rsidRDefault="00EF7421" w:rsidP="00EF7421">
      <w:pPr>
        <w:ind w:left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12. Prevencinė medicina.</w:t>
      </w:r>
    </w:p>
    <w:p w:rsidR="006B5298" w:rsidRPr="004814CE" w:rsidRDefault="006B5298" w:rsidP="00C1715D">
      <w:pPr>
        <w:jc w:val="center"/>
        <w:rPr>
          <w:sz w:val="24"/>
          <w:szCs w:val="24"/>
        </w:rPr>
      </w:pPr>
      <w:r w:rsidRPr="004814CE">
        <w:rPr>
          <w:sz w:val="24"/>
          <w:szCs w:val="24"/>
        </w:rPr>
        <w:t>______________________</w:t>
      </w:r>
      <w:r w:rsidR="00EF7421">
        <w:rPr>
          <w:sz w:val="24"/>
          <w:szCs w:val="24"/>
        </w:rPr>
        <w:t>______</w:t>
      </w:r>
    </w:p>
    <w:p w:rsidR="006B5298" w:rsidRDefault="006B5298" w:rsidP="006B5298">
      <w:pPr>
        <w:ind w:firstLine="1296"/>
        <w:jc w:val="both"/>
      </w:pPr>
    </w:p>
    <w:p w:rsidR="006B5298" w:rsidRDefault="006B5298" w:rsidP="006B5298">
      <w:pPr>
        <w:ind w:firstLine="1296"/>
        <w:jc w:val="both"/>
      </w:pPr>
    </w:p>
    <w:p w:rsidR="009B67DB" w:rsidRDefault="009B67DB">
      <w:pPr>
        <w:rPr>
          <w:sz w:val="24"/>
          <w:szCs w:val="24"/>
        </w:rPr>
      </w:pPr>
    </w:p>
    <w:p w:rsidR="000126AA" w:rsidRDefault="000126AA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AF13A4" w:rsidRDefault="00AF13A4" w:rsidP="007A065D">
      <w:pPr>
        <w:rPr>
          <w:b/>
          <w:sz w:val="24"/>
          <w:szCs w:val="24"/>
        </w:rPr>
        <w:sectPr w:rsidR="00AF13A4" w:rsidSect="0085525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 w:code="9"/>
          <w:pgMar w:top="1134" w:right="567" w:bottom="1134" w:left="1701" w:header="567" w:footer="567" w:gutter="0"/>
          <w:pgNumType w:start="1"/>
          <w:cols w:space="720"/>
          <w:titlePg/>
          <w:docGrid w:linePitch="360"/>
        </w:sectPr>
      </w:pPr>
    </w:p>
    <w:p w:rsidR="00AF13A4" w:rsidRPr="007404FB" w:rsidRDefault="00AF13A4" w:rsidP="003466C7">
      <w:pPr>
        <w:rPr>
          <w:sz w:val="24"/>
          <w:szCs w:val="24"/>
        </w:rPr>
      </w:pPr>
    </w:p>
    <w:sectPr w:rsidR="00AF13A4" w:rsidRPr="007404FB" w:rsidSect="00B27ABE">
      <w:headerReference w:type="default" r:id="rId17"/>
      <w:footnotePr>
        <w:pos w:val="beneathText"/>
      </w:footnotePr>
      <w:pgSz w:w="11905" w:h="16837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9F0" w:rsidRDefault="00CB29F0">
      <w:r>
        <w:separator/>
      </w:r>
    </w:p>
  </w:endnote>
  <w:endnote w:type="continuationSeparator" w:id="0">
    <w:p w:rsidR="00CB29F0" w:rsidRDefault="00CB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A065D" w:rsidRDefault="007A065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 w:rsidP="00F3552C">
    <w:pPr>
      <w:pStyle w:val="Por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9F0" w:rsidRDefault="00CB29F0">
      <w:r>
        <w:separator/>
      </w:r>
    </w:p>
  </w:footnote>
  <w:footnote w:type="continuationSeparator" w:id="0">
    <w:p w:rsidR="00CB29F0" w:rsidRDefault="00CB2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 w:rsidP="003466C7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46951286" r:id="rId2"/>
      </w:object>
    </w:r>
  </w:p>
  <w:p w:rsidR="007A065D" w:rsidRDefault="007A065D" w:rsidP="003466C7">
    <w:pPr>
      <w:pStyle w:val="Antrats"/>
    </w:pPr>
  </w:p>
  <w:p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7A065D" w:rsidRDefault="007A065D">
    <w:pPr>
      <w:pStyle w:val="Antrats"/>
      <w:jc w:val="center"/>
      <w:rPr>
        <w:b/>
        <w:sz w:val="28"/>
      </w:rPr>
    </w:pPr>
  </w:p>
  <w:p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50" w:rsidRDefault="0085525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24DD">
      <w:rPr>
        <w:noProof/>
      </w:rPr>
      <w:t>2</w:t>
    </w:r>
    <w:r>
      <w:rPr>
        <w:noProof/>
      </w:rPr>
      <w:fldChar w:fldCharType="end"/>
    </w:r>
  </w:p>
  <w:p w:rsidR="007A065D" w:rsidRDefault="007A065D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867" w:rsidRDefault="00C04867">
    <w:pPr>
      <w:pStyle w:val="Antrats"/>
      <w:jc w:val="center"/>
    </w:pPr>
  </w:p>
  <w:p w:rsidR="007A065D" w:rsidRDefault="007A065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ABE" w:rsidRDefault="00B27ABE">
    <w:pPr>
      <w:pStyle w:val="Antrats"/>
      <w:jc w:val="center"/>
    </w:pPr>
    <w:r>
      <w:t>2</w:t>
    </w:r>
  </w:p>
  <w:p w:rsidR="00C04867" w:rsidRDefault="00C04867" w:rsidP="00B27AB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10B1A"/>
    <w:rsid w:val="000126AA"/>
    <w:rsid w:val="00061A7F"/>
    <w:rsid w:val="000639D1"/>
    <w:rsid w:val="00071648"/>
    <w:rsid w:val="00092EC3"/>
    <w:rsid w:val="00095789"/>
    <w:rsid w:val="000B7462"/>
    <w:rsid w:val="000E3B4A"/>
    <w:rsid w:val="001002E2"/>
    <w:rsid w:val="00125062"/>
    <w:rsid w:val="00135E8E"/>
    <w:rsid w:val="00142AD6"/>
    <w:rsid w:val="001601CB"/>
    <w:rsid w:val="001836EF"/>
    <w:rsid w:val="00186F91"/>
    <w:rsid w:val="001A37D0"/>
    <w:rsid w:val="001B3972"/>
    <w:rsid w:val="002006F6"/>
    <w:rsid w:val="00213698"/>
    <w:rsid w:val="00215440"/>
    <w:rsid w:val="00233E42"/>
    <w:rsid w:val="00235B3F"/>
    <w:rsid w:val="00235C97"/>
    <w:rsid w:val="002402B0"/>
    <w:rsid w:val="00246AB0"/>
    <w:rsid w:val="002670D6"/>
    <w:rsid w:val="00271ECA"/>
    <w:rsid w:val="00274F35"/>
    <w:rsid w:val="0027567A"/>
    <w:rsid w:val="002766F8"/>
    <w:rsid w:val="00276951"/>
    <w:rsid w:val="002A70F9"/>
    <w:rsid w:val="002D15E7"/>
    <w:rsid w:val="002E477C"/>
    <w:rsid w:val="002F64FE"/>
    <w:rsid w:val="003049BC"/>
    <w:rsid w:val="00305BF7"/>
    <w:rsid w:val="00310850"/>
    <w:rsid w:val="00313040"/>
    <w:rsid w:val="00313DBC"/>
    <w:rsid w:val="0032316C"/>
    <w:rsid w:val="00325A74"/>
    <w:rsid w:val="003466C7"/>
    <w:rsid w:val="00374DC9"/>
    <w:rsid w:val="00385877"/>
    <w:rsid w:val="0039170A"/>
    <w:rsid w:val="003920C1"/>
    <w:rsid w:val="003A77E1"/>
    <w:rsid w:val="003B1632"/>
    <w:rsid w:val="003B500E"/>
    <w:rsid w:val="003C5F59"/>
    <w:rsid w:val="003D0DB5"/>
    <w:rsid w:val="003E13FA"/>
    <w:rsid w:val="004124E8"/>
    <w:rsid w:val="00413665"/>
    <w:rsid w:val="00442448"/>
    <w:rsid w:val="00460545"/>
    <w:rsid w:val="004629BD"/>
    <w:rsid w:val="0047167D"/>
    <w:rsid w:val="004814CE"/>
    <w:rsid w:val="00484DE5"/>
    <w:rsid w:val="00492225"/>
    <w:rsid w:val="004D481B"/>
    <w:rsid w:val="004E6D01"/>
    <w:rsid w:val="005000F3"/>
    <w:rsid w:val="00536A64"/>
    <w:rsid w:val="00543774"/>
    <w:rsid w:val="00566E32"/>
    <w:rsid w:val="00591E6B"/>
    <w:rsid w:val="005A2343"/>
    <w:rsid w:val="005E269C"/>
    <w:rsid w:val="00600606"/>
    <w:rsid w:val="006223CD"/>
    <w:rsid w:val="00631117"/>
    <w:rsid w:val="00647F47"/>
    <w:rsid w:val="00662532"/>
    <w:rsid w:val="00665E6E"/>
    <w:rsid w:val="00677541"/>
    <w:rsid w:val="00683E21"/>
    <w:rsid w:val="00686DD6"/>
    <w:rsid w:val="00696B62"/>
    <w:rsid w:val="006A47E4"/>
    <w:rsid w:val="006A5C08"/>
    <w:rsid w:val="006B4C82"/>
    <w:rsid w:val="006B5298"/>
    <w:rsid w:val="006C0881"/>
    <w:rsid w:val="006C1B76"/>
    <w:rsid w:val="006C3AB6"/>
    <w:rsid w:val="006F16A8"/>
    <w:rsid w:val="00703F96"/>
    <w:rsid w:val="00723479"/>
    <w:rsid w:val="00723873"/>
    <w:rsid w:val="00725D83"/>
    <w:rsid w:val="007404FB"/>
    <w:rsid w:val="00757356"/>
    <w:rsid w:val="00773D6A"/>
    <w:rsid w:val="00777858"/>
    <w:rsid w:val="007A065D"/>
    <w:rsid w:val="007C6ADA"/>
    <w:rsid w:val="007E35E8"/>
    <w:rsid w:val="007F1AB3"/>
    <w:rsid w:val="0082080A"/>
    <w:rsid w:val="00820C6C"/>
    <w:rsid w:val="008342D8"/>
    <w:rsid w:val="00840A02"/>
    <w:rsid w:val="0084367D"/>
    <w:rsid w:val="00855250"/>
    <w:rsid w:val="00870E4E"/>
    <w:rsid w:val="00881FD7"/>
    <w:rsid w:val="00891B06"/>
    <w:rsid w:val="008D7F64"/>
    <w:rsid w:val="00914392"/>
    <w:rsid w:val="009240D8"/>
    <w:rsid w:val="0096389B"/>
    <w:rsid w:val="009A067D"/>
    <w:rsid w:val="009B24DD"/>
    <w:rsid w:val="009B67DB"/>
    <w:rsid w:val="009C2F4B"/>
    <w:rsid w:val="009D613D"/>
    <w:rsid w:val="009E181E"/>
    <w:rsid w:val="009F5F1A"/>
    <w:rsid w:val="009F76E0"/>
    <w:rsid w:val="00A30A34"/>
    <w:rsid w:val="00AA1D29"/>
    <w:rsid w:val="00AB1D6D"/>
    <w:rsid w:val="00AC7FE2"/>
    <w:rsid w:val="00AD26B2"/>
    <w:rsid w:val="00AF13A4"/>
    <w:rsid w:val="00AF36FA"/>
    <w:rsid w:val="00AF779D"/>
    <w:rsid w:val="00B105C8"/>
    <w:rsid w:val="00B27ABE"/>
    <w:rsid w:val="00B6294D"/>
    <w:rsid w:val="00B766A4"/>
    <w:rsid w:val="00C02A0E"/>
    <w:rsid w:val="00C04867"/>
    <w:rsid w:val="00C14179"/>
    <w:rsid w:val="00C1715D"/>
    <w:rsid w:val="00C33CCD"/>
    <w:rsid w:val="00C46E58"/>
    <w:rsid w:val="00C477FC"/>
    <w:rsid w:val="00CA6FAC"/>
    <w:rsid w:val="00CB29F0"/>
    <w:rsid w:val="00CB348A"/>
    <w:rsid w:val="00CC6861"/>
    <w:rsid w:val="00D044A3"/>
    <w:rsid w:val="00D0455E"/>
    <w:rsid w:val="00D1293F"/>
    <w:rsid w:val="00D2206A"/>
    <w:rsid w:val="00D227D8"/>
    <w:rsid w:val="00D5157C"/>
    <w:rsid w:val="00D61A39"/>
    <w:rsid w:val="00D8511E"/>
    <w:rsid w:val="00DA7D50"/>
    <w:rsid w:val="00DB0389"/>
    <w:rsid w:val="00E15458"/>
    <w:rsid w:val="00E20065"/>
    <w:rsid w:val="00E2298A"/>
    <w:rsid w:val="00E26633"/>
    <w:rsid w:val="00E31E11"/>
    <w:rsid w:val="00E6366A"/>
    <w:rsid w:val="00E735CE"/>
    <w:rsid w:val="00EA099B"/>
    <w:rsid w:val="00EA5E98"/>
    <w:rsid w:val="00EB26C0"/>
    <w:rsid w:val="00EC2683"/>
    <w:rsid w:val="00EC31E4"/>
    <w:rsid w:val="00EC52BB"/>
    <w:rsid w:val="00ED1501"/>
    <w:rsid w:val="00EE15F4"/>
    <w:rsid w:val="00EE4229"/>
    <w:rsid w:val="00EF3D13"/>
    <w:rsid w:val="00EF685F"/>
    <w:rsid w:val="00EF7421"/>
    <w:rsid w:val="00F27811"/>
    <w:rsid w:val="00F3552C"/>
    <w:rsid w:val="00F5073A"/>
    <w:rsid w:val="00F53BCE"/>
    <w:rsid w:val="00F6234B"/>
    <w:rsid w:val="00F65F25"/>
    <w:rsid w:val="00FC4668"/>
    <w:rsid w:val="00FD211E"/>
    <w:rsid w:val="00F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8E1062-2F06-4921-B4AA-887103DE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CB259-B3D7-4F51-BCFE-47C6EA66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4</TotalTime>
  <Pages>3</Pages>
  <Words>1156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Renata Valantiniene</cp:lastModifiedBy>
  <cp:revision>4</cp:revision>
  <cp:lastPrinted>2017-01-12T08:04:00Z</cp:lastPrinted>
  <dcterms:created xsi:type="dcterms:W3CDTF">2017-01-12T10:57:00Z</dcterms:created>
  <dcterms:modified xsi:type="dcterms:W3CDTF">2017-01-26T13:55:00Z</dcterms:modified>
</cp:coreProperties>
</file>