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AA37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7E573E">
        <w:t>RAJONO SAVIVALDYBĖS TARYBOS 2016</w:t>
      </w:r>
      <w:r w:rsidR="006174AA">
        <w:t xml:space="preserve"> M. </w:t>
      </w:r>
      <w:r w:rsidR="007E573E">
        <w:t>BIRŽELIO 28 D. SPRENDIMO NR. T-108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C2022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 w:rsidR="003D4454">
        <w:rPr>
          <w:sz w:val="24"/>
          <w:lang w:val="lt-LT"/>
        </w:rPr>
        <w:t>gruodžio 22</w:t>
      </w:r>
      <w:r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AA3740">
        <w:rPr>
          <w:sz w:val="24"/>
          <w:lang w:val="lt-LT"/>
        </w:rPr>
        <w:t>212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7E573E">
        <w:rPr>
          <w:sz w:val="24"/>
        </w:rPr>
        <w:t>rtinto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Savivaldybės</w:t>
      </w:r>
      <w:proofErr w:type="spellEnd"/>
      <w:r w:rsidR="007E573E">
        <w:rPr>
          <w:sz w:val="24"/>
        </w:rPr>
        <w:t xml:space="preserve"> </w:t>
      </w:r>
      <w:proofErr w:type="spellStart"/>
      <w:r w:rsidR="007E573E">
        <w:rPr>
          <w:sz w:val="24"/>
        </w:rPr>
        <w:t>tarybos</w:t>
      </w:r>
      <w:proofErr w:type="spellEnd"/>
      <w:r w:rsidR="007E573E">
        <w:rPr>
          <w:sz w:val="24"/>
        </w:rPr>
        <w:t xml:space="preserve"> 2016</w:t>
      </w:r>
      <w:r w:rsidR="006174AA">
        <w:rPr>
          <w:sz w:val="24"/>
        </w:rPr>
        <w:t xml:space="preserve"> m. </w:t>
      </w:r>
      <w:proofErr w:type="spellStart"/>
      <w:r w:rsidR="007E573E">
        <w:rPr>
          <w:sz w:val="24"/>
        </w:rPr>
        <w:t>birželio</w:t>
      </w:r>
      <w:proofErr w:type="spellEnd"/>
      <w:r w:rsidR="007E573E">
        <w:rPr>
          <w:sz w:val="24"/>
        </w:rPr>
        <w:t xml:space="preserve"> 28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 w:rsidR="007E573E">
        <w:rPr>
          <w:sz w:val="24"/>
        </w:rPr>
        <w:t>Nr</w:t>
      </w:r>
      <w:proofErr w:type="spellEnd"/>
      <w:r w:rsidR="007E573E">
        <w:rPr>
          <w:sz w:val="24"/>
        </w:rPr>
        <w:t>. T-108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>44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7E573E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A32199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Socialinių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paslaugų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A32199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58,95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0458E5" w:rsidRDefault="00F00F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  <w:r w:rsidR="004A22D5">
        <w:rPr>
          <w:sz w:val="24"/>
          <w:lang w:val="lt-LT"/>
        </w:rPr>
        <w:t xml:space="preserve">2. </w:t>
      </w:r>
      <w:r w:rsidR="00963782">
        <w:rPr>
          <w:sz w:val="24"/>
          <w:lang w:val="lt-LT"/>
        </w:rPr>
        <w:t xml:space="preserve">Sprendimas įsigalioja </w:t>
      </w:r>
      <w:r w:rsidR="00A32199">
        <w:rPr>
          <w:sz w:val="24"/>
          <w:lang w:val="lt-LT"/>
        </w:rPr>
        <w:t>2017</w:t>
      </w:r>
      <w:r w:rsidR="000458E5">
        <w:rPr>
          <w:sz w:val="24"/>
          <w:lang w:val="lt-LT"/>
        </w:rPr>
        <w:t xml:space="preserve"> m. </w:t>
      </w:r>
      <w:r w:rsidR="00A32199">
        <w:rPr>
          <w:sz w:val="24"/>
          <w:lang w:val="lt-LT"/>
        </w:rPr>
        <w:t>sausio</w:t>
      </w:r>
      <w:r w:rsidR="000458E5">
        <w:rPr>
          <w:sz w:val="24"/>
          <w:lang w:val="lt-LT"/>
        </w:rPr>
        <w:t xml:space="preserve"> 1 d.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AA3740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/>
    <w:p w:rsidR="00A32199" w:rsidRDefault="00A32199"/>
    <w:sectPr w:rsidR="00A32199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97069"/>
    <w:rsid w:val="000C3191"/>
    <w:rsid w:val="00107A6D"/>
    <w:rsid w:val="00133229"/>
    <w:rsid w:val="00146AC9"/>
    <w:rsid w:val="001C19EA"/>
    <w:rsid w:val="001C2743"/>
    <w:rsid w:val="002035BF"/>
    <w:rsid w:val="002141B6"/>
    <w:rsid w:val="00241D89"/>
    <w:rsid w:val="002E37C4"/>
    <w:rsid w:val="003819D6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507D5D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A3740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626E5"/>
    <w:rsid w:val="00C72940"/>
    <w:rsid w:val="00C83668"/>
    <w:rsid w:val="00C94752"/>
    <w:rsid w:val="00CE7BD6"/>
    <w:rsid w:val="00D2790D"/>
    <w:rsid w:val="00DF6F12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2016-12-22T11:07:00Z</cp:lastPrinted>
  <dcterms:created xsi:type="dcterms:W3CDTF">2016-12-22T11:07:00Z</dcterms:created>
  <dcterms:modified xsi:type="dcterms:W3CDTF">2016-12-22T11:07:00Z</dcterms:modified>
</cp:coreProperties>
</file>