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80" w:rsidRDefault="00043455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780" w:rsidRPr="00B70FF0" w:rsidRDefault="00B70FF0" w:rsidP="00B70FF0">
      <w:pPr>
        <w:pStyle w:val="Header"/>
        <w:ind w:firstLine="524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566780" w:rsidRPr="00B70FF0">
        <w:rPr>
          <w:b/>
          <w:sz w:val="24"/>
          <w:szCs w:val="24"/>
        </w:rPr>
        <w:tab/>
        <w:t xml:space="preserve">                    </w:t>
      </w:r>
    </w:p>
    <w:p w:rsidR="00566780" w:rsidRDefault="00566780">
      <w:pPr>
        <w:pStyle w:val="Header"/>
        <w:ind w:firstLine="5245"/>
        <w:jc w:val="center"/>
        <w:rPr>
          <w:b/>
          <w:sz w:val="24"/>
          <w:szCs w:val="24"/>
        </w:rPr>
      </w:pPr>
    </w:p>
    <w:p w:rsidR="00566780" w:rsidRDefault="0056678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66780" w:rsidRDefault="00566780" w:rsidP="00DD4C21">
      <w:pPr>
        <w:pStyle w:val="Header"/>
        <w:rPr>
          <w:b/>
          <w:sz w:val="28"/>
        </w:rPr>
      </w:pPr>
    </w:p>
    <w:p w:rsidR="0094520F" w:rsidRDefault="00F11D91" w:rsidP="00DD4C21">
      <w:pPr>
        <w:pStyle w:val="BodyText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  <w:r w:rsidR="00AF7C8D">
        <w:rPr>
          <w:b/>
          <w:color w:val="000000"/>
          <w:sz w:val="28"/>
          <w:szCs w:val="28"/>
        </w:rPr>
        <w:t xml:space="preserve"> </w:t>
      </w:r>
    </w:p>
    <w:p w:rsidR="00F11D91" w:rsidRDefault="007E5B1D" w:rsidP="00DD4C21">
      <w:pPr>
        <w:pStyle w:val="BodyText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SAVIVALDYBĖS TARYBOS 2016 M. KOVO 30 D. SPRENDIMO </w:t>
      </w:r>
      <w:r w:rsidR="001A5A70" w:rsidRPr="00F47650">
        <w:rPr>
          <w:b/>
          <w:bCs/>
          <w:sz w:val="24"/>
          <w:szCs w:val="24"/>
        </w:rPr>
        <w:t>NR. T-47</w:t>
      </w:r>
      <w:r w:rsidR="001A5A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„</w:t>
      </w:r>
      <w:r w:rsidR="00F11D91" w:rsidRPr="0094520F">
        <w:rPr>
          <w:b/>
          <w:bCs/>
          <w:sz w:val="24"/>
          <w:szCs w:val="24"/>
        </w:rPr>
        <w:t xml:space="preserve">DĖL PANEVĖŽIO RAJONO SAVIVALDYBĖS </w:t>
      </w:r>
      <w:r w:rsidR="00F11D91" w:rsidRPr="00F3559B">
        <w:rPr>
          <w:b/>
          <w:bCs/>
          <w:color w:val="000000"/>
          <w:kern w:val="0"/>
          <w:sz w:val="24"/>
          <w:szCs w:val="24"/>
          <w:lang w:eastAsia="lt-LT"/>
        </w:rPr>
        <w:t>KELIŲ PRIEŽIŪROS IR PLĖTROS PROGRAMOS LĖŠOMIS FINANSUOJAMŲ VIETINĖS RE</w:t>
      </w:r>
      <w:r w:rsidR="00F11D91">
        <w:rPr>
          <w:b/>
          <w:bCs/>
          <w:color w:val="000000"/>
          <w:kern w:val="0"/>
          <w:sz w:val="24"/>
          <w:szCs w:val="24"/>
          <w:lang w:eastAsia="lt-LT"/>
        </w:rPr>
        <w:t xml:space="preserve">IKŠMĖS KELIŲ (GATVIŲ) TIESIMO, </w:t>
      </w:r>
      <w:r w:rsidR="00F11D91" w:rsidRPr="00F3559B">
        <w:rPr>
          <w:b/>
          <w:bCs/>
          <w:color w:val="000000"/>
          <w:kern w:val="0"/>
          <w:sz w:val="24"/>
          <w:szCs w:val="24"/>
          <w:lang w:eastAsia="lt-LT"/>
        </w:rPr>
        <w:t xml:space="preserve">REKONSTRAVIMO, TAISYMO (REMONTO), PRIEŽIŪROS IR SAUGAUS EISMO </w:t>
      </w:r>
      <w:r w:rsidR="00F11D91" w:rsidRPr="00F11D91">
        <w:rPr>
          <w:b/>
          <w:bCs/>
          <w:color w:val="000000"/>
          <w:kern w:val="0"/>
          <w:sz w:val="24"/>
          <w:szCs w:val="24"/>
          <w:lang w:eastAsia="lt-LT"/>
        </w:rPr>
        <w:t>SĄ</w:t>
      </w:r>
      <w:r w:rsidR="00F11D91" w:rsidRPr="00F11D91">
        <w:rPr>
          <w:b/>
          <w:bCs/>
          <w:color w:val="000000"/>
          <w:sz w:val="24"/>
          <w:szCs w:val="24"/>
        </w:rPr>
        <w:t>LYGŲ UŽTIKRINIMO</w:t>
      </w:r>
      <w:r w:rsidR="00F11D91">
        <w:rPr>
          <w:b/>
          <w:bCs/>
          <w:color w:val="000000"/>
        </w:rPr>
        <w:t xml:space="preserve"> </w:t>
      </w:r>
      <w:r w:rsidR="00F11D91">
        <w:rPr>
          <w:b/>
          <w:bCs/>
          <w:color w:val="000000"/>
          <w:kern w:val="0"/>
          <w:sz w:val="24"/>
          <w:szCs w:val="24"/>
          <w:lang w:eastAsia="lt-LT"/>
        </w:rPr>
        <w:t>2016 METAIS OBJEKTŲ SĄRAŠO</w:t>
      </w:r>
      <w:r w:rsidR="00F11D91">
        <w:t xml:space="preserve"> </w:t>
      </w:r>
      <w:r w:rsidR="00F11D91" w:rsidRPr="0094520F">
        <w:rPr>
          <w:b/>
          <w:bCs/>
          <w:sz w:val="24"/>
          <w:szCs w:val="24"/>
        </w:rPr>
        <w:t>PATVIRTINIMO</w:t>
      </w:r>
      <w:r>
        <w:rPr>
          <w:b/>
          <w:bCs/>
          <w:sz w:val="24"/>
          <w:szCs w:val="24"/>
        </w:rPr>
        <w:t>“ PAKEITIMO</w:t>
      </w:r>
    </w:p>
    <w:p w:rsidR="00F11D91" w:rsidRDefault="00F11D91" w:rsidP="00DD4C21">
      <w:pPr>
        <w:pStyle w:val="BodyText"/>
        <w:spacing w:after="0"/>
        <w:jc w:val="center"/>
        <w:rPr>
          <w:b/>
          <w:color w:val="000000"/>
          <w:sz w:val="24"/>
          <w:szCs w:val="24"/>
        </w:rPr>
      </w:pPr>
    </w:p>
    <w:p w:rsidR="00DD4C21" w:rsidRPr="00F11D91" w:rsidRDefault="00DD4C21" w:rsidP="00DD4C21">
      <w:pPr>
        <w:pStyle w:val="BodyText"/>
        <w:spacing w:after="0"/>
        <w:jc w:val="center"/>
        <w:rPr>
          <w:b/>
          <w:color w:val="000000"/>
          <w:sz w:val="24"/>
          <w:szCs w:val="24"/>
        </w:rPr>
      </w:pPr>
    </w:p>
    <w:p w:rsidR="00F11D91" w:rsidRDefault="00F14707" w:rsidP="00F14707">
      <w:pPr>
        <w:pStyle w:val="NormalWeb"/>
        <w:spacing w:before="0" w:beforeAutospacing="0" w:after="0" w:afterAutospacing="0"/>
        <w:ind w:left="1296" w:firstLine="1296"/>
        <w:jc w:val="both"/>
      </w:pPr>
      <w:r>
        <w:t xml:space="preserve">                  </w:t>
      </w:r>
      <w:r w:rsidR="0094520F">
        <w:t xml:space="preserve">2016 m. </w:t>
      </w:r>
      <w:r w:rsidR="00B70FF0">
        <w:t xml:space="preserve">lapkričio 17 </w:t>
      </w:r>
      <w:r w:rsidR="0094520F">
        <w:t>d. Nr. T-</w:t>
      </w:r>
      <w:r w:rsidR="00AF7C8D">
        <w:t xml:space="preserve"> </w:t>
      </w:r>
      <w:r w:rsidR="00E565EC">
        <w:t>183</w:t>
      </w:r>
    </w:p>
    <w:p w:rsidR="00F11D91" w:rsidRDefault="00F14707" w:rsidP="00DC7C7D">
      <w:pPr>
        <w:pStyle w:val="NormalWeb"/>
        <w:spacing w:before="0" w:beforeAutospacing="0" w:after="0" w:afterAutospacing="0"/>
        <w:ind w:left="3888"/>
        <w:jc w:val="both"/>
      </w:pPr>
      <w:r>
        <w:t xml:space="preserve">           </w:t>
      </w:r>
      <w:r w:rsidR="00F11D91">
        <w:t>Panevėžys</w:t>
      </w:r>
    </w:p>
    <w:p w:rsidR="00F11D91" w:rsidRPr="009661EC" w:rsidRDefault="00F11D91" w:rsidP="00DD4C21">
      <w:pPr>
        <w:pStyle w:val="NormalWeb"/>
        <w:spacing w:before="0" w:beforeAutospacing="0" w:after="0" w:afterAutospacing="0"/>
        <w:ind w:firstLine="1296"/>
        <w:jc w:val="center"/>
        <w:rPr>
          <w:bCs/>
          <w:color w:val="000000"/>
        </w:rPr>
      </w:pPr>
    </w:p>
    <w:p w:rsidR="00F11D91" w:rsidRPr="009661EC" w:rsidRDefault="00F11D91" w:rsidP="009661EC">
      <w:pPr>
        <w:pStyle w:val="NormalWeb"/>
        <w:spacing w:before="0" w:beforeAutospacing="0" w:after="0" w:afterAutospacing="0"/>
        <w:ind w:firstLine="1296"/>
        <w:jc w:val="both"/>
        <w:rPr>
          <w:bCs/>
          <w:color w:val="000000"/>
        </w:rPr>
      </w:pPr>
    </w:p>
    <w:p w:rsidR="0094520F" w:rsidRPr="009661EC" w:rsidRDefault="0094520F" w:rsidP="00134809">
      <w:pPr>
        <w:pStyle w:val="NormalWeb"/>
        <w:spacing w:before="0" w:beforeAutospacing="0" w:after="0" w:afterAutospacing="0"/>
        <w:ind w:firstLine="1296"/>
        <w:jc w:val="both"/>
        <w:rPr>
          <w:bCs/>
          <w:color w:val="000000"/>
        </w:rPr>
      </w:pPr>
      <w:r w:rsidRPr="009661EC">
        <w:rPr>
          <w:bCs/>
          <w:color w:val="000000"/>
        </w:rPr>
        <w:t>Vadovaudamasi Lietuvos Respublikos vietos savivaldos įstatymo</w:t>
      </w:r>
      <w:r w:rsidR="00EB37A6" w:rsidRPr="009661EC">
        <w:rPr>
          <w:bCs/>
          <w:color w:val="000000"/>
        </w:rPr>
        <w:t xml:space="preserve"> </w:t>
      </w:r>
      <w:r w:rsidR="007E5B1D">
        <w:rPr>
          <w:bCs/>
          <w:color w:val="000000"/>
        </w:rPr>
        <w:t>18</w:t>
      </w:r>
      <w:r w:rsidR="009661EC" w:rsidRPr="009661EC">
        <w:rPr>
          <w:bCs/>
          <w:color w:val="000000"/>
        </w:rPr>
        <w:t xml:space="preserve"> straipsnio </w:t>
      </w:r>
      <w:r w:rsidR="007E5B1D">
        <w:rPr>
          <w:bCs/>
          <w:color w:val="000000"/>
        </w:rPr>
        <w:br/>
        <w:t>1 dalimi</w:t>
      </w:r>
      <w:proofErr w:type="gramStart"/>
      <w:r w:rsidR="009661EC" w:rsidRPr="009661EC">
        <w:rPr>
          <w:bCs/>
          <w:color w:val="000000"/>
        </w:rPr>
        <w:t xml:space="preserve"> </w:t>
      </w:r>
      <w:r w:rsidR="00134809">
        <w:rPr>
          <w:bCs/>
          <w:color w:val="000000"/>
        </w:rPr>
        <w:t xml:space="preserve"> </w:t>
      </w:r>
      <w:proofErr w:type="gramEnd"/>
      <w:r w:rsidR="007E5B1D">
        <w:rPr>
          <w:bCs/>
          <w:color w:val="000000"/>
        </w:rPr>
        <w:t xml:space="preserve">ir </w:t>
      </w:r>
      <w:r w:rsidR="00DD4C21" w:rsidRPr="009661EC">
        <w:rPr>
          <w:bCs/>
          <w:color w:val="000000"/>
        </w:rPr>
        <w:t>Kelių priežiūros ir plėtros programos lėšų, skirtų savivaldybės vietinės reikšmės keliams ir gatvėms tiesti, rekonstruoti, taisyti (remontuoti), prižiūrėti ir saugaus eismo sąlygoms užtikrinti, naudo</w:t>
      </w:r>
      <w:r w:rsidR="007E5B1D">
        <w:rPr>
          <w:bCs/>
          <w:color w:val="000000"/>
        </w:rPr>
        <w:t>jimo ir skirstymo tvarkos aprašo, patvirtinto</w:t>
      </w:r>
      <w:r w:rsidR="00DD4C21" w:rsidRPr="009661EC">
        <w:rPr>
          <w:bCs/>
          <w:color w:val="000000"/>
        </w:rPr>
        <w:t xml:space="preserve"> </w:t>
      </w:r>
      <w:r w:rsidR="0040116F" w:rsidRPr="009661EC">
        <w:rPr>
          <w:bCs/>
          <w:color w:val="000000"/>
        </w:rPr>
        <w:t>Panevėžio rajono savivaldybės tarybos 2015 m. gruodžio 21 d. sprendimu Nr. T-258 „</w:t>
      </w:r>
      <w:r w:rsidR="009661EC" w:rsidRPr="009661EC">
        <w:rPr>
          <w:bCs/>
          <w:color w:val="000000"/>
        </w:rPr>
        <w:t>Dėl Kelių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="00FA0EBA">
        <w:rPr>
          <w:bCs/>
          <w:color w:val="000000"/>
        </w:rPr>
        <w:t>“</w:t>
      </w:r>
      <w:r w:rsidR="009661EC" w:rsidRPr="009661EC">
        <w:rPr>
          <w:bCs/>
          <w:color w:val="000000"/>
        </w:rPr>
        <w:t xml:space="preserve">, </w:t>
      </w:r>
      <w:r w:rsidR="00AF7C8D">
        <w:rPr>
          <w:bCs/>
          <w:color w:val="000000"/>
        </w:rPr>
        <w:br/>
        <w:t xml:space="preserve">9 punktu, </w:t>
      </w:r>
      <w:r w:rsidRPr="009661EC">
        <w:rPr>
          <w:bCs/>
          <w:color w:val="000000"/>
        </w:rPr>
        <w:t>Panevėžio rajono savivaldybės taryba n u s p r e n d ž i a:</w:t>
      </w:r>
    </w:p>
    <w:p w:rsidR="0094520F" w:rsidRDefault="00AF7C8D" w:rsidP="00F11D91">
      <w:pPr>
        <w:pStyle w:val="NormalWeb"/>
        <w:spacing w:before="0" w:beforeAutospacing="0" w:after="0" w:afterAutospacing="0"/>
        <w:ind w:firstLine="1296"/>
        <w:jc w:val="both"/>
      </w:pPr>
      <w:r>
        <w:t>Pakeisti</w:t>
      </w:r>
      <w:r w:rsidR="0094520F" w:rsidRPr="00F11D91">
        <w:t xml:space="preserve"> Panevėžio rajono savivaldybės </w:t>
      </w:r>
      <w:r w:rsidR="00F11D91" w:rsidRPr="00F11D91">
        <w:rPr>
          <w:bCs/>
          <w:color w:val="000000"/>
        </w:rPr>
        <w:t>Kelių priežiūros ir plėtros programos lėšomis finansuojamų vietinės reikšmės kelių (gatvių) tiesimo, rekonstravimo, taisymo (remonto), priežiūros ir saugaus eismo sąlygų užtikrinimo 2016 metais objektų sąrašą</w:t>
      </w:r>
      <w:r w:rsidR="00B70FF0">
        <w:rPr>
          <w:bCs/>
          <w:color w:val="000000"/>
        </w:rPr>
        <w:t>, patvirtintą</w:t>
      </w:r>
      <w:r w:rsidR="00F11D91" w:rsidRPr="00F11D91">
        <w:rPr>
          <w:bCs/>
          <w:color w:val="000000"/>
        </w:rPr>
        <w:t xml:space="preserve"> </w:t>
      </w:r>
      <w:r w:rsidR="00B70FF0">
        <w:rPr>
          <w:bCs/>
        </w:rPr>
        <w:t>P</w:t>
      </w:r>
      <w:r w:rsidR="00B70FF0" w:rsidRPr="00697D4E">
        <w:rPr>
          <w:bCs/>
        </w:rPr>
        <w:t>anev</w:t>
      </w:r>
      <w:r w:rsidR="00B70FF0">
        <w:rPr>
          <w:bCs/>
        </w:rPr>
        <w:t xml:space="preserve">ėžio rajono </w:t>
      </w:r>
      <w:proofErr w:type="gramStart"/>
      <w:r w:rsidR="00B70FF0">
        <w:rPr>
          <w:bCs/>
        </w:rPr>
        <w:t>savivaldybės tarybos</w:t>
      </w:r>
      <w:proofErr w:type="gramEnd"/>
      <w:r w:rsidR="00B70FF0">
        <w:rPr>
          <w:bCs/>
        </w:rPr>
        <w:t xml:space="preserve"> 2016 m. k</w:t>
      </w:r>
      <w:r w:rsidR="00B70FF0" w:rsidRPr="00697D4E">
        <w:rPr>
          <w:bCs/>
        </w:rPr>
        <w:t xml:space="preserve">ovo 30 d. </w:t>
      </w:r>
      <w:r w:rsidR="00B70FF0">
        <w:rPr>
          <w:bCs/>
        </w:rPr>
        <w:t xml:space="preserve">sprendimu </w:t>
      </w:r>
      <w:r w:rsidR="001A5A70">
        <w:rPr>
          <w:bCs/>
        </w:rPr>
        <w:t xml:space="preserve">Nr. T-47 </w:t>
      </w:r>
      <w:r w:rsidR="00B70FF0">
        <w:rPr>
          <w:bCs/>
        </w:rPr>
        <w:t>„Dėl P</w:t>
      </w:r>
      <w:r w:rsidR="00B70FF0" w:rsidRPr="00697D4E">
        <w:rPr>
          <w:bCs/>
        </w:rPr>
        <w:t xml:space="preserve">anevėžio rajono savivaldybės </w:t>
      </w:r>
      <w:r w:rsidR="00B70FF0">
        <w:rPr>
          <w:bCs/>
          <w:color w:val="000000"/>
        </w:rPr>
        <w:t>K</w:t>
      </w:r>
      <w:r w:rsidR="00B70FF0" w:rsidRPr="00697D4E">
        <w:rPr>
          <w:bCs/>
          <w:color w:val="000000"/>
        </w:rPr>
        <w:t>elių priežiūros ir plėtros programos lėšomis finansuojamų vietinės reikšmės kelių (gatvių) tiesimo, rekonstravimo, taisymo (remonto), priežiūros ir saugaus eismo sąlygų užtikrinimo 2016 metais objektų sąrašo</w:t>
      </w:r>
      <w:r w:rsidR="00B70FF0" w:rsidRPr="00697D4E">
        <w:t xml:space="preserve"> </w:t>
      </w:r>
      <w:r w:rsidR="00B70FF0" w:rsidRPr="00697D4E">
        <w:rPr>
          <w:bCs/>
        </w:rPr>
        <w:t>patvirtinimo“</w:t>
      </w:r>
      <w:r w:rsidR="00B70FF0">
        <w:rPr>
          <w:bCs/>
        </w:rPr>
        <w:t>,</w:t>
      </w:r>
      <w:r w:rsidR="00B70FF0" w:rsidRPr="00697D4E">
        <w:rPr>
          <w:bCs/>
        </w:rPr>
        <w:t xml:space="preserve"> </w:t>
      </w:r>
      <w:r>
        <w:rPr>
          <w:bCs/>
          <w:color w:val="000000"/>
        </w:rPr>
        <w:t xml:space="preserve">ir jį išdėstyti nauja redakcija </w:t>
      </w:r>
      <w:r w:rsidR="0094520F" w:rsidRPr="00F11D91">
        <w:t>(pridedama).</w:t>
      </w:r>
    </w:p>
    <w:p w:rsidR="00B46F0D" w:rsidRDefault="00B46F0D" w:rsidP="00B46F0D">
      <w:pPr>
        <w:pStyle w:val="NormalWeb"/>
        <w:spacing w:before="0" w:beforeAutospacing="0" w:after="0" w:afterAutospacing="0"/>
        <w:jc w:val="both"/>
      </w:pPr>
    </w:p>
    <w:p w:rsidR="001A5A70" w:rsidRDefault="001A5A70" w:rsidP="00B46F0D">
      <w:pPr>
        <w:pStyle w:val="NormalWeb"/>
        <w:spacing w:before="0" w:beforeAutospacing="0" w:after="0" w:afterAutospacing="0"/>
        <w:jc w:val="both"/>
      </w:pPr>
    </w:p>
    <w:p w:rsidR="001A5A70" w:rsidRDefault="001A5A70" w:rsidP="00B46F0D">
      <w:pPr>
        <w:pStyle w:val="NormalWeb"/>
        <w:spacing w:before="0" w:beforeAutospacing="0" w:after="0" w:afterAutospacing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  </w:t>
      </w:r>
      <w:proofErr w:type="gramEnd"/>
      <w:r>
        <w:t>Povilas Žagunis</w:t>
      </w:r>
    </w:p>
    <w:p w:rsidR="00B46F0D" w:rsidRDefault="00B46F0D" w:rsidP="00B46F0D">
      <w:pPr>
        <w:pStyle w:val="NormalWeb"/>
        <w:spacing w:before="0" w:beforeAutospacing="0" w:after="0" w:afterAutospacing="0"/>
        <w:jc w:val="both"/>
      </w:pPr>
    </w:p>
    <w:p w:rsidR="0094520F" w:rsidRDefault="0094520F" w:rsidP="00F11D91">
      <w:pPr>
        <w:pStyle w:val="NormalWeb"/>
        <w:spacing w:before="0" w:beforeAutospacing="0"/>
      </w:pPr>
    </w:p>
    <w:p w:rsidR="00566780" w:rsidRDefault="00566780">
      <w:pPr>
        <w:jc w:val="both"/>
        <w:rPr>
          <w:color w:val="000000"/>
          <w:sz w:val="28"/>
        </w:rPr>
      </w:pPr>
    </w:p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655D34" w:rsidRDefault="00655D34">
      <w:pPr>
        <w:jc w:val="both"/>
      </w:pPr>
    </w:p>
    <w:p w:rsidR="00F47650" w:rsidRDefault="00F47650">
      <w:pPr>
        <w:jc w:val="both"/>
        <w:rPr>
          <w:sz w:val="24"/>
          <w:szCs w:val="24"/>
        </w:rPr>
      </w:pPr>
    </w:p>
    <w:p w:rsidR="001A5A70" w:rsidRPr="00655D34" w:rsidRDefault="001A5A70">
      <w:pPr>
        <w:jc w:val="both"/>
        <w:rPr>
          <w:sz w:val="24"/>
          <w:szCs w:val="24"/>
        </w:rPr>
      </w:pPr>
    </w:p>
    <w:p w:rsidR="0094520F" w:rsidRPr="0094520F" w:rsidRDefault="000C0FAF" w:rsidP="0094520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94520F" w:rsidRPr="0094520F">
        <w:rPr>
          <w:sz w:val="24"/>
          <w:szCs w:val="24"/>
        </w:rPr>
        <w:t>PATVIRTINTA</w:t>
      </w:r>
    </w:p>
    <w:p w:rsidR="000764C6" w:rsidRDefault="0094520F" w:rsidP="009452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4C21">
        <w:rPr>
          <w:sz w:val="24"/>
          <w:szCs w:val="24"/>
        </w:rPr>
        <w:t>Panevėžio rajono</w:t>
      </w:r>
      <w:r w:rsidRPr="0094520F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6A81" w:rsidRPr="0094520F">
        <w:rPr>
          <w:sz w:val="24"/>
          <w:szCs w:val="24"/>
        </w:rPr>
        <w:t>2016 m. kovo</w:t>
      </w:r>
      <w:r w:rsidR="00F16A81">
        <w:rPr>
          <w:sz w:val="24"/>
          <w:szCs w:val="24"/>
        </w:rPr>
        <w:t xml:space="preserve"> 30 </w:t>
      </w:r>
      <w:r w:rsidR="00A02B55">
        <w:rPr>
          <w:sz w:val="24"/>
          <w:szCs w:val="24"/>
        </w:rPr>
        <w:t>d. sprendimu</w:t>
      </w:r>
      <w:r w:rsidR="00F16A81" w:rsidRPr="0094520F">
        <w:rPr>
          <w:sz w:val="24"/>
          <w:szCs w:val="24"/>
        </w:rPr>
        <w:t xml:space="preserve"> Nr. T-</w:t>
      </w:r>
      <w:r w:rsidR="00F16A81">
        <w:rPr>
          <w:sz w:val="24"/>
          <w:szCs w:val="24"/>
        </w:rPr>
        <w:t>47</w:t>
      </w:r>
      <w:r w:rsidR="00C23EA9">
        <w:rPr>
          <w:sz w:val="24"/>
          <w:szCs w:val="24"/>
        </w:rPr>
        <w:tab/>
      </w:r>
      <w:r w:rsidR="00C23EA9">
        <w:rPr>
          <w:sz w:val="24"/>
          <w:szCs w:val="24"/>
        </w:rPr>
        <w:tab/>
      </w:r>
      <w:r w:rsidR="00A02B55">
        <w:rPr>
          <w:sz w:val="24"/>
          <w:szCs w:val="24"/>
        </w:rPr>
        <w:tab/>
      </w:r>
      <w:r w:rsidR="00A02B55">
        <w:rPr>
          <w:sz w:val="24"/>
          <w:szCs w:val="24"/>
        </w:rPr>
        <w:tab/>
      </w:r>
      <w:r w:rsidR="00A02B55">
        <w:rPr>
          <w:sz w:val="24"/>
          <w:szCs w:val="24"/>
        </w:rPr>
        <w:tab/>
      </w:r>
      <w:r w:rsidR="00AF7C8D">
        <w:rPr>
          <w:sz w:val="24"/>
          <w:szCs w:val="24"/>
        </w:rPr>
        <w:t>(</w:t>
      </w:r>
      <w:r w:rsidR="00A02B55">
        <w:rPr>
          <w:sz w:val="24"/>
          <w:szCs w:val="24"/>
        </w:rPr>
        <w:t>Panevėžio rajono</w:t>
      </w:r>
      <w:r w:rsidR="00A02B55" w:rsidRPr="0094520F">
        <w:rPr>
          <w:sz w:val="24"/>
          <w:szCs w:val="24"/>
        </w:rPr>
        <w:t xml:space="preserve"> </w:t>
      </w:r>
      <w:proofErr w:type="gramStart"/>
      <w:r w:rsidR="00A02B55" w:rsidRPr="0094520F">
        <w:rPr>
          <w:sz w:val="24"/>
          <w:szCs w:val="24"/>
        </w:rPr>
        <w:t>savivaldybės</w:t>
      </w:r>
      <w:r w:rsidR="00A02B55">
        <w:rPr>
          <w:sz w:val="24"/>
          <w:szCs w:val="24"/>
        </w:rPr>
        <w:t xml:space="preserve"> tarybos</w:t>
      </w:r>
      <w:proofErr w:type="gramEnd"/>
    </w:p>
    <w:p w:rsidR="0094520F" w:rsidRPr="0094520F" w:rsidRDefault="00A02B55" w:rsidP="00A02B55">
      <w:pPr>
        <w:ind w:left="5184" w:firstLine="36"/>
        <w:rPr>
          <w:sz w:val="24"/>
          <w:szCs w:val="24"/>
        </w:rPr>
      </w:pPr>
      <w:r>
        <w:rPr>
          <w:sz w:val="24"/>
          <w:szCs w:val="24"/>
        </w:rPr>
        <w:t xml:space="preserve">2016 m. lapkričio 17 d. sprendimo Nr. T- </w:t>
      </w:r>
      <w:r w:rsidR="00E565EC">
        <w:rPr>
          <w:sz w:val="24"/>
          <w:szCs w:val="24"/>
        </w:rPr>
        <w:t>183</w:t>
      </w:r>
      <w:r>
        <w:rPr>
          <w:sz w:val="24"/>
          <w:szCs w:val="24"/>
        </w:rPr>
        <w:t xml:space="preserve"> </w:t>
      </w:r>
      <w:r w:rsidR="009E58C8">
        <w:rPr>
          <w:sz w:val="24"/>
          <w:szCs w:val="24"/>
        </w:rPr>
        <w:t>redakcija)</w:t>
      </w:r>
    </w:p>
    <w:p w:rsidR="0094520F" w:rsidRPr="0094520F" w:rsidRDefault="0094520F" w:rsidP="0094520F">
      <w:pPr>
        <w:rPr>
          <w:sz w:val="24"/>
          <w:szCs w:val="24"/>
        </w:rPr>
      </w:pPr>
    </w:p>
    <w:tbl>
      <w:tblPr>
        <w:tblW w:w="10088" w:type="dxa"/>
        <w:tblLook w:val="04A0"/>
      </w:tblPr>
      <w:tblGrid>
        <w:gridCol w:w="108"/>
        <w:gridCol w:w="567"/>
        <w:gridCol w:w="6663"/>
        <w:gridCol w:w="1134"/>
        <w:gridCol w:w="1417"/>
        <w:gridCol w:w="199"/>
      </w:tblGrid>
      <w:tr w:rsidR="0094520F" w:rsidRPr="00F7753D" w:rsidTr="00B70FF0">
        <w:trPr>
          <w:gridBefore w:val="1"/>
          <w:wBefore w:w="108" w:type="dxa"/>
          <w:trHeight w:val="300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20F" w:rsidRPr="00F7753D" w:rsidRDefault="00DD4C21" w:rsidP="00320398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PANEVĖŽIO RAJONO SAVIVALDYBĖS</w:t>
            </w:r>
          </w:p>
        </w:tc>
      </w:tr>
      <w:tr w:rsidR="0094520F" w:rsidRPr="00F7753D" w:rsidTr="00B70FF0">
        <w:trPr>
          <w:gridBefore w:val="1"/>
          <w:wBefore w:w="108" w:type="dxa"/>
          <w:trHeight w:val="968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20F" w:rsidRPr="00F7753D" w:rsidRDefault="00DD4C21" w:rsidP="00B70FF0">
            <w:pPr>
              <w:suppressAutoHyphens w:val="0"/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KELIŲ PRIEŽIŪROS IR PLĖTROS PROGRAMOS LĖŠOMIS FINANSUOJAMŲ VIETINĖS REIKŠMĖS KELIŲ (GATVIŲ) TIESIMO, REKONSTRAVIMO, TAISYMO (REMONTO), PRIEŽIŪROS IR SAUGAUS EISMO SĄ</w:t>
            </w:r>
            <w:r w:rsidR="00F7753D"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 xml:space="preserve">LYGŲ UŽTIKRINIMO </w:t>
            </w:r>
            <w:r w:rsidRPr="00F7753D">
              <w:rPr>
                <w:b/>
                <w:bCs/>
                <w:color w:val="000000"/>
                <w:kern w:val="0"/>
                <w:sz w:val="22"/>
                <w:szCs w:val="22"/>
                <w:lang w:eastAsia="lt-LT"/>
              </w:rPr>
              <w:t>2016 METAIS OBJEKTŲ SĄRAŠAS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proofErr w:type="spellStart"/>
            <w:r w:rsidRPr="00F7753D">
              <w:rPr>
                <w:kern w:val="0"/>
                <w:sz w:val="22"/>
                <w:szCs w:val="22"/>
                <w:lang w:eastAsia="lt-LT"/>
              </w:rPr>
              <w:t>il</w:t>
            </w:r>
            <w:proofErr w:type="spellEnd"/>
            <w:r w:rsidRPr="00F7753D">
              <w:rPr>
                <w:kern w:val="0"/>
                <w:sz w:val="22"/>
                <w:szCs w:val="22"/>
                <w:lang w:eastAsia="lt-LT"/>
              </w:rPr>
              <w:t>. Nr.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Ilgis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Plotis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9889" w:type="dxa"/>
            <w:gridSpan w:val="5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Kapitalui formuoti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Karsakiškio sen. kelio KAR-116 Tiltagaliai–Vepai </w:t>
            </w:r>
            <w:proofErr w:type="gramStart"/>
            <w:r w:rsidRPr="00F7753D">
              <w:rPr>
                <w:kern w:val="0"/>
                <w:sz w:val="22"/>
                <w:szCs w:val="22"/>
                <w:lang w:eastAsia="lt-LT"/>
              </w:rPr>
              <w:t>(</w:t>
            </w:r>
            <w:proofErr w:type="gramEnd"/>
            <w:r w:rsidRPr="00F7753D">
              <w:rPr>
                <w:kern w:val="0"/>
                <w:sz w:val="22"/>
                <w:szCs w:val="22"/>
                <w:lang w:eastAsia="lt-LT"/>
              </w:rPr>
              <w:t xml:space="preserve">Palaukių k. </w:t>
            </w:r>
            <w:proofErr w:type="spellStart"/>
            <w:r w:rsidRPr="00F7753D">
              <w:rPr>
                <w:kern w:val="0"/>
                <w:sz w:val="22"/>
                <w:szCs w:val="22"/>
                <w:lang w:eastAsia="lt-LT"/>
              </w:rPr>
              <w:t>Rūdupio</w:t>
            </w:r>
            <w:proofErr w:type="spellEnd"/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g.)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DD4C21" w:rsidP="00DD4C21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565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DD4C21" w:rsidP="00DD4C21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3,5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326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Miežiškių sen. Nevėžio k. Pamiškės g. MIE-100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E013A3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3945EC" w:rsidRPr="00F7753D">
              <w:rPr>
                <w:kern w:val="0"/>
                <w:sz w:val="22"/>
                <w:szCs w:val="22"/>
                <w:lang w:eastAsia="lt-LT"/>
              </w:rPr>
              <w:t>120 m</w:t>
            </w:r>
            <w:r w:rsidR="0023460D" w:rsidRPr="00F7753D">
              <w:rPr>
                <w:kern w:val="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3,0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Naujamiesčio sen. Naujamiesčio mstl. Dariaus ir Girėno g. NAU-3007 šaligatvio remontas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92779D" w:rsidP="0092779D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613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EA3674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1,4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Naujamiesčio sen. Naujamiesčio mstl. Ramiosios g. NAU-82 kapitalinio remonto projekto parengimas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133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Paįstrio sen. kelio PAI-37 Šeškai–Pakuodžiupiai dalies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200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51445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D279D2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Panevėžio sen. Molainių k. </w:t>
            </w:r>
            <w:r w:rsidR="00D279D2" w:rsidRPr="00F7753D">
              <w:rPr>
                <w:kern w:val="0"/>
                <w:sz w:val="22"/>
                <w:szCs w:val="22"/>
                <w:lang w:eastAsia="lt-LT"/>
              </w:rPr>
              <w:t>Dvaro g. PAN-158</w:t>
            </w: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D279D2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587</w:t>
            </w:r>
            <w:r w:rsidR="00DD4C21" w:rsidRPr="00F7753D">
              <w:rPr>
                <w:kern w:val="0"/>
                <w:sz w:val="22"/>
                <w:szCs w:val="22"/>
                <w:lang w:eastAsia="lt-LT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DD4C21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320398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94520F" w:rsidRPr="00F7753D" w:rsidRDefault="0094520F" w:rsidP="00320398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94520F" w:rsidRPr="00F7753D" w:rsidRDefault="0094520F" w:rsidP="00320398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Raguvos sen.</w:t>
            </w:r>
            <w:proofErr w:type="gramStart"/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F7753D">
              <w:rPr>
                <w:kern w:val="0"/>
                <w:sz w:val="22"/>
                <w:szCs w:val="22"/>
                <w:lang w:eastAsia="lt-LT"/>
              </w:rPr>
              <w:t>Raguvos mstl. Dariaus ir Girėno g.  RAG-4 dalies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F7753D" w:rsidRDefault="00AF361A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95</w:t>
            </w:r>
            <w:r w:rsidR="007C71F4" w:rsidRPr="00F7753D">
              <w:rPr>
                <w:kern w:val="0"/>
                <w:sz w:val="22"/>
                <w:szCs w:val="22"/>
                <w:lang w:eastAsia="lt-LT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</w:tcPr>
          <w:p w:rsidR="0094520F" w:rsidRPr="00F7753D" w:rsidRDefault="00352C93" w:rsidP="0051445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5,0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Ramygalos sen. Ramygalos m. Dariaus ir Girėno g. RAM-37 šaligatvio remontas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700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1,5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Upytės sen. Upytės k. Ėriškių g. UPY-27</w:t>
            </w:r>
            <w:proofErr w:type="gramStart"/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 </w:t>
            </w:r>
            <w:proofErr w:type="gramEnd"/>
            <w:r w:rsidRPr="00F7753D">
              <w:rPr>
                <w:kern w:val="0"/>
                <w:sz w:val="22"/>
                <w:szCs w:val="22"/>
                <w:lang w:eastAsia="lt-LT"/>
              </w:rPr>
              <w:t>šaligatvio, pėsčiųjų ir dviračių tako statyba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293,6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2,0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Vadoklių sen. Jotainių k. kelio VAD-100 kelias Nr. 3017–Naujasodės g.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180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3,0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Velžio sen. Velžio k. Saulėtekio g. VEL-148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339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3,5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Velžio sen. Velžio k. Vyturio g. VEL-151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155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Velžio sen. Dembavos k. Šiltnamių g. VEL-35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427 m</w:t>
            </w:r>
          </w:p>
        </w:tc>
        <w:tc>
          <w:tcPr>
            <w:tcW w:w="1417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4,0 m</w:t>
            </w:r>
          </w:p>
        </w:tc>
      </w:tr>
      <w:tr w:rsidR="00AF7C8D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AF7C8D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AF7C8D" w:rsidRPr="00F7753D" w:rsidRDefault="009E58C8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sz w:val="22"/>
                <w:szCs w:val="22"/>
              </w:rPr>
              <w:t>Ramygalos sen. Kalnelių k. ir Barklainių I k., Upytės sen. Ėriškių k. autobusų paviljonų statyba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F7C8D" w:rsidRPr="00F7753D" w:rsidRDefault="00AF7C8D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3 </w:t>
            </w:r>
            <w:proofErr w:type="spellStart"/>
            <w:r w:rsidRPr="00F7753D">
              <w:rPr>
                <w:kern w:val="0"/>
                <w:sz w:val="22"/>
                <w:szCs w:val="22"/>
                <w:lang w:eastAsia="lt-LT"/>
              </w:rPr>
              <w:t>kompl</w:t>
            </w:r>
            <w:proofErr w:type="spellEnd"/>
            <w:r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right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Iš viso kapitalui formuoti: 730,1 tūkst. Eur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289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Einamiesiems tikslams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15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DC7C7D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Panevėžio rajono vietinės reikšmės kelių ir gatvių </w:t>
            </w:r>
            <w:proofErr w:type="spellStart"/>
            <w:r w:rsidRPr="00F7753D">
              <w:rPr>
                <w:kern w:val="0"/>
                <w:sz w:val="22"/>
                <w:szCs w:val="22"/>
                <w:lang w:eastAsia="lt-LT"/>
              </w:rPr>
              <w:t>greideriavimas</w:t>
            </w:r>
            <w:proofErr w:type="spellEnd"/>
            <w:r w:rsidRPr="00F7753D">
              <w:rPr>
                <w:kern w:val="0"/>
                <w:sz w:val="22"/>
                <w:szCs w:val="22"/>
                <w:lang w:eastAsia="lt-LT"/>
              </w:rPr>
              <w:t xml:space="preserve">, </w:t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>sniego</w:t>
            </w:r>
            <w:r w:rsidR="00DC7C7D" w:rsidRPr="00F7753D">
              <w:rPr>
                <w:kern w:val="0"/>
                <w:sz w:val="22"/>
                <w:szCs w:val="22"/>
                <w:lang w:eastAsia="lt-LT"/>
              </w:rPr>
              <w:t xml:space="preserve"> valymas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1 703,12 km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16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Panevėžio rajono vietinės reikšmės kelių ir gatvių žvyravimas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1 240,9 km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17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Panevėžio rajono vietinės reikšmės kelių ir gatvių asfalto dangų </w:t>
            </w:r>
            <w:proofErr w:type="spellStart"/>
            <w:r w:rsidRPr="00F7753D">
              <w:rPr>
                <w:kern w:val="0"/>
                <w:sz w:val="22"/>
                <w:szCs w:val="22"/>
                <w:lang w:eastAsia="lt-LT"/>
              </w:rPr>
              <w:t>išdaužų</w:t>
            </w:r>
            <w:proofErr w:type="spellEnd"/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taisymas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257,5 km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18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Kelio ženklų, ženklinimo įrengimas</w:t>
            </w:r>
            <w:r w:rsidR="00287596" w:rsidRPr="00F7753D">
              <w:rPr>
                <w:kern w:val="0"/>
                <w:sz w:val="22"/>
                <w:szCs w:val="22"/>
                <w:lang w:eastAsia="lt-LT"/>
              </w:rPr>
              <w:t xml:space="preserve"> ir priežiūra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8B04A3" w:rsidP="008B04A3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250 vnt.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1C02FA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19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Kre</w:t>
            </w:r>
            <w:r w:rsidR="00287596" w:rsidRPr="00F7753D">
              <w:rPr>
                <w:kern w:val="0"/>
                <w:sz w:val="22"/>
                <w:szCs w:val="22"/>
                <w:lang w:eastAsia="lt-LT"/>
              </w:rPr>
              <w:t>kenavos, Miežiškių, Smilgių mstl.</w:t>
            </w: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šaligatvių remontas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750 m²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675" w:type="dxa"/>
            <w:gridSpan w:val="2"/>
            <w:shd w:val="clear" w:color="auto" w:fill="auto"/>
          </w:tcPr>
          <w:p w:rsidR="001C02FA" w:rsidRPr="00F7753D" w:rsidRDefault="00AF7C8D" w:rsidP="00AF7C8D">
            <w:pPr>
              <w:suppressAutoHyphens w:val="0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>20</w:t>
            </w:r>
            <w:r w:rsidR="001C02FA" w:rsidRPr="00F7753D">
              <w:rPr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F7753D" w:rsidRDefault="001C02FA" w:rsidP="00453631">
            <w:pPr>
              <w:suppressAutoHyphens w:val="0"/>
              <w:jc w:val="both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Upytės sen. </w:t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 xml:space="preserve">Ėriškių k. Ėriškių g. UPY-74 ir Upytės k. kelio </w:t>
            </w:r>
            <w:r w:rsidR="00453631" w:rsidRPr="00F7753D">
              <w:rPr>
                <w:kern w:val="0"/>
                <w:sz w:val="22"/>
                <w:szCs w:val="22"/>
                <w:lang w:eastAsia="lt-LT"/>
              </w:rPr>
              <w:br/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>UPY-46 Ėriškių g.</w:t>
            </w:r>
            <w:r w:rsidR="00DC7C7D" w:rsidRPr="00F7753D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>–</w:t>
            </w:r>
            <w:r w:rsidR="00DC7C7D" w:rsidRPr="00F7753D">
              <w:rPr>
                <w:kern w:val="0"/>
                <w:sz w:val="22"/>
                <w:szCs w:val="22"/>
                <w:lang w:eastAsia="lt-LT"/>
              </w:rPr>
              <w:t xml:space="preserve"> </w:t>
            </w:r>
            <w:r w:rsidR="00580C92" w:rsidRPr="00F7753D">
              <w:rPr>
                <w:kern w:val="0"/>
                <w:sz w:val="22"/>
                <w:szCs w:val="22"/>
                <w:lang w:eastAsia="lt-LT"/>
              </w:rPr>
              <w:t>dvarvietės sodyba Nr. 18</w:t>
            </w: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remontas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center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857 m² 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right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Iš viso einamiesiems tikslams: 730,0 tūkst. Eur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170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1C02FA">
            <w:pPr>
              <w:suppressAutoHyphens w:val="0"/>
              <w:jc w:val="right"/>
              <w:rPr>
                <w:b/>
                <w:kern w:val="0"/>
                <w:sz w:val="22"/>
                <w:szCs w:val="22"/>
                <w:lang w:eastAsia="lt-LT"/>
              </w:rPr>
            </w:pPr>
            <w:r w:rsidRPr="00F7753D">
              <w:rPr>
                <w:b/>
                <w:kern w:val="0"/>
                <w:sz w:val="22"/>
                <w:szCs w:val="22"/>
                <w:lang w:eastAsia="lt-LT"/>
              </w:rPr>
              <w:t>Iš viso Kelių priežiūros ir plėtros programos lėšų: 1 460,1 tūkst. Eur</w:t>
            </w:r>
          </w:p>
        </w:tc>
      </w:tr>
      <w:tr w:rsidR="001C02FA" w:rsidRPr="00F7753D" w:rsidTr="00B70F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9" w:type="dxa"/>
          <w:trHeight w:val="319"/>
        </w:trPr>
        <w:tc>
          <w:tcPr>
            <w:tcW w:w="9889" w:type="dxa"/>
            <w:gridSpan w:val="5"/>
            <w:shd w:val="clear" w:color="auto" w:fill="auto"/>
          </w:tcPr>
          <w:p w:rsidR="001C02FA" w:rsidRPr="00F7753D" w:rsidRDefault="001C02FA" w:rsidP="009E58C8">
            <w:pPr>
              <w:suppressAutoHyphens w:val="0"/>
              <w:jc w:val="right"/>
              <w:rPr>
                <w:kern w:val="0"/>
                <w:sz w:val="22"/>
                <w:szCs w:val="22"/>
                <w:lang w:eastAsia="lt-LT"/>
              </w:rPr>
            </w:pP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Iš jų eismo saugumo priemonėms: </w:t>
            </w:r>
            <w:r w:rsidR="009E58C8" w:rsidRPr="00F7753D">
              <w:rPr>
                <w:kern w:val="0"/>
                <w:sz w:val="22"/>
                <w:szCs w:val="22"/>
                <w:lang w:eastAsia="lt-LT"/>
              </w:rPr>
              <w:t>263,6</w:t>
            </w:r>
            <w:r w:rsidRPr="00F7753D">
              <w:rPr>
                <w:kern w:val="0"/>
                <w:sz w:val="22"/>
                <w:szCs w:val="22"/>
                <w:lang w:eastAsia="lt-LT"/>
              </w:rPr>
              <w:t xml:space="preserve"> tūkst. Eur</w:t>
            </w:r>
          </w:p>
        </w:tc>
      </w:tr>
    </w:tbl>
    <w:p w:rsidR="00655D34" w:rsidRDefault="00655D34" w:rsidP="001A5A70">
      <w:pPr>
        <w:suppressAutoHyphens w:val="0"/>
        <w:rPr>
          <w:kern w:val="0"/>
          <w:lang w:eastAsia="lt-LT"/>
        </w:rPr>
      </w:pPr>
    </w:p>
    <w:p w:rsidR="00F47650" w:rsidRPr="001C02FA" w:rsidRDefault="00F47650" w:rsidP="00F47650">
      <w:pPr>
        <w:suppressAutoHyphens w:val="0"/>
        <w:jc w:val="center"/>
        <w:rPr>
          <w:kern w:val="0"/>
          <w:lang w:eastAsia="lt-LT"/>
        </w:rPr>
      </w:pPr>
      <w:r>
        <w:rPr>
          <w:kern w:val="0"/>
          <w:lang w:eastAsia="lt-LT"/>
        </w:rPr>
        <w:t>____________________________________________________________</w:t>
      </w:r>
    </w:p>
    <w:sectPr w:rsidR="00F47650" w:rsidRPr="001C02FA" w:rsidSect="00745891">
      <w:headerReference w:type="default" r:id="rId8"/>
      <w:footerReference w:type="default" r:id="rId9"/>
      <w:pgSz w:w="11906" w:h="16838"/>
      <w:pgMar w:top="1191" w:right="567" w:bottom="1134" w:left="1701" w:header="1134" w:footer="567" w:gutter="0"/>
      <w:cols w:space="1296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353" w:rsidRDefault="00B27353">
      <w:r>
        <w:separator/>
      </w:r>
    </w:p>
  </w:endnote>
  <w:endnote w:type="continuationSeparator" w:id="0">
    <w:p w:rsidR="00B27353" w:rsidRDefault="00B27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charset w:val="BA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80" w:rsidRDefault="0056678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353" w:rsidRDefault="00B27353">
      <w:r>
        <w:separator/>
      </w:r>
    </w:p>
  </w:footnote>
  <w:footnote w:type="continuationSeparator" w:id="0">
    <w:p w:rsidR="00B27353" w:rsidRDefault="00B27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1" w:rsidRDefault="00745891">
    <w:pPr>
      <w:pStyle w:val="Header"/>
      <w:jc w:val="center"/>
    </w:pPr>
  </w:p>
  <w:p w:rsidR="00566780" w:rsidRDefault="00566780">
    <w:pPr>
      <w:pStyle w:val="BodyText"/>
      <w:spacing w:after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D5AE2"/>
    <w:rsid w:val="00000AFE"/>
    <w:rsid w:val="00043455"/>
    <w:rsid w:val="000764C6"/>
    <w:rsid w:val="000C0FAF"/>
    <w:rsid w:val="000E4116"/>
    <w:rsid w:val="000F7419"/>
    <w:rsid w:val="00134809"/>
    <w:rsid w:val="00136ED4"/>
    <w:rsid w:val="001510E2"/>
    <w:rsid w:val="001A1503"/>
    <w:rsid w:val="001A5A70"/>
    <w:rsid w:val="001C02FA"/>
    <w:rsid w:val="001D605F"/>
    <w:rsid w:val="0022570D"/>
    <w:rsid w:val="00230AAD"/>
    <w:rsid w:val="0023460D"/>
    <w:rsid w:val="00251B7A"/>
    <w:rsid w:val="00287596"/>
    <w:rsid w:val="00306D60"/>
    <w:rsid w:val="00320398"/>
    <w:rsid w:val="00352C93"/>
    <w:rsid w:val="003945EC"/>
    <w:rsid w:val="003F6B49"/>
    <w:rsid w:val="0040116F"/>
    <w:rsid w:val="00416013"/>
    <w:rsid w:val="00453631"/>
    <w:rsid w:val="0048461D"/>
    <w:rsid w:val="0048644E"/>
    <w:rsid w:val="0049438C"/>
    <w:rsid w:val="004A1185"/>
    <w:rsid w:val="0051445A"/>
    <w:rsid w:val="0053338B"/>
    <w:rsid w:val="00566780"/>
    <w:rsid w:val="00580C92"/>
    <w:rsid w:val="00587562"/>
    <w:rsid w:val="005B0F7F"/>
    <w:rsid w:val="005D1D80"/>
    <w:rsid w:val="006145BA"/>
    <w:rsid w:val="00616E86"/>
    <w:rsid w:val="00655D34"/>
    <w:rsid w:val="00682C67"/>
    <w:rsid w:val="006910FD"/>
    <w:rsid w:val="00697D4E"/>
    <w:rsid w:val="006D5AE2"/>
    <w:rsid w:val="007344F3"/>
    <w:rsid w:val="00734AF6"/>
    <w:rsid w:val="00745891"/>
    <w:rsid w:val="00764927"/>
    <w:rsid w:val="007C71F4"/>
    <w:rsid w:val="007E5B1D"/>
    <w:rsid w:val="007F54ED"/>
    <w:rsid w:val="00893912"/>
    <w:rsid w:val="008B04A3"/>
    <w:rsid w:val="008D52CB"/>
    <w:rsid w:val="0092779D"/>
    <w:rsid w:val="0094520F"/>
    <w:rsid w:val="009661EC"/>
    <w:rsid w:val="009B633B"/>
    <w:rsid w:val="009C30D3"/>
    <w:rsid w:val="009D08F8"/>
    <w:rsid w:val="009E51EE"/>
    <w:rsid w:val="009E58C8"/>
    <w:rsid w:val="009E5A6C"/>
    <w:rsid w:val="00A02B55"/>
    <w:rsid w:val="00A17257"/>
    <w:rsid w:val="00A17D9B"/>
    <w:rsid w:val="00A94D1A"/>
    <w:rsid w:val="00AB2FB3"/>
    <w:rsid w:val="00AF2BF4"/>
    <w:rsid w:val="00AF361A"/>
    <w:rsid w:val="00AF5A96"/>
    <w:rsid w:val="00AF7C8D"/>
    <w:rsid w:val="00B27353"/>
    <w:rsid w:val="00B46F0D"/>
    <w:rsid w:val="00B70FF0"/>
    <w:rsid w:val="00BC5841"/>
    <w:rsid w:val="00BD1FA0"/>
    <w:rsid w:val="00C0456D"/>
    <w:rsid w:val="00C06F23"/>
    <w:rsid w:val="00C23EA9"/>
    <w:rsid w:val="00C51AE8"/>
    <w:rsid w:val="00CA416E"/>
    <w:rsid w:val="00CD071E"/>
    <w:rsid w:val="00CF55FE"/>
    <w:rsid w:val="00D210B1"/>
    <w:rsid w:val="00D279D2"/>
    <w:rsid w:val="00D777E0"/>
    <w:rsid w:val="00DA3195"/>
    <w:rsid w:val="00DC7C7D"/>
    <w:rsid w:val="00DD4C21"/>
    <w:rsid w:val="00E013A3"/>
    <w:rsid w:val="00E55184"/>
    <w:rsid w:val="00E5609D"/>
    <w:rsid w:val="00E565EC"/>
    <w:rsid w:val="00EA3674"/>
    <w:rsid w:val="00EB37A6"/>
    <w:rsid w:val="00EB72E2"/>
    <w:rsid w:val="00EC42EC"/>
    <w:rsid w:val="00EC4F8F"/>
    <w:rsid w:val="00EF12D5"/>
    <w:rsid w:val="00EF6DDD"/>
    <w:rsid w:val="00F11D91"/>
    <w:rsid w:val="00F14707"/>
    <w:rsid w:val="00F14789"/>
    <w:rsid w:val="00F15709"/>
    <w:rsid w:val="00F16A81"/>
    <w:rsid w:val="00F47650"/>
    <w:rsid w:val="00F53793"/>
    <w:rsid w:val="00F7753D"/>
    <w:rsid w:val="00FA0EBA"/>
    <w:rsid w:val="00FD1380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ED4"/>
    <w:pPr>
      <w:suppressAutoHyphens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136ED4"/>
  </w:style>
  <w:style w:type="character" w:customStyle="1" w:styleId="Raminta">
    <w:name w:val="Raminta"/>
    <w:rsid w:val="00136ED4"/>
    <w:rPr>
      <w:color w:val="000000"/>
    </w:rPr>
  </w:style>
  <w:style w:type="character" w:customStyle="1" w:styleId="BalloonTextChar">
    <w:name w:val="Balloon Text Char"/>
    <w:rsid w:val="00136ED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136ED4"/>
    <w:rPr>
      <w:kern w:val="1"/>
    </w:rPr>
  </w:style>
  <w:style w:type="character" w:customStyle="1" w:styleId="HeaderChar">
    <w:name w:val="Header Char"/>
    <w:rsid w:val="00136ED4"/>
    <w:rPr>
      <w:kern w:val="1"/>
    </w:rPr>
  </w:style>
  <w:style w:type="character" w:customStyle="1" w:styleId="FooterChar">
    <w:name w:val="Footer Char"/>
    <w:rsid w:val="00136ED4"/>
  </w:style>
  <w:style w:type="character" w:customStyle="1" w:styleId="ListLabel1">
    <w:name w:val="ListLabel 1"/>
    <w:rsid w:val="00136ED4"/>
    <w:rPr>
      <w:rFonts w:eastAsia="Times New Roman" w:cs="TimesNewRomanPS-BoldMT"/>
    </w:rPr>
  </w:style>
  <w:style w:type="character" w:customStyle="1" w:styleId="ListLabel2">
    <w:name w:val="ListLabel 2"/>
    <w:rsid w:val="00136ED4"/>
    <w:rPr>
      <w:rFonts w:cs="Courier New"/>
    </w:rPr>
  </w:style>
  <w:style w:type="character" w:customStyle="1" w:styleId="ListLabel3">
    <w:name w:val="ListLabel 3"/>
    <w:rsid w:val="00136ED4"/>
    <w:rPr>
      <w:color w:val="000000"/>
    </w:rPr>
  </w:style>
  <w:style w:type="paragraph" w:customStyle="1" w:styleId="Heading">
    <w:name w:val="Heading"/>
    <w:basedOn w:val="Normal"/>
    <w:next w:val="BodyText"/>
    <w:rsid w:val="00136E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rsid w:val="00136ED4"/>
    <w:pPr>
      <w:spacing w:after="120"/>
    </w:pPr>
  </w:style>
  <w:style w:type="paragraph" w:styleId="List">
    <w:name w:val="List"/>
    <w:basedOn w:val="BodyText"/>
    <w:rsid w:val="00136ED4"/>
    <w:rPr>
      <w:rFonts w:cs="Mangal"/>
    </w:rPr>
  </w:style>
  <w:style w:type="paragraph" w:customStyle="1" w:styleId="Caption1">
    <w:name w:val="Caption1"/>
    <w:basedOn w:val="Normal"/>
    <w:rsid w:val="00136E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36ED4"/>
    <w:pPr>
      <w:suppressLineNumbers/>
    </w:pPr>
    <w:rPr>
      <w:rFonts w:cs="Mangal"/>
    </w:rPr>
  </w:style>
  <w:style w:type="paragraph" w:customStyle="1" w:styleId="standard">
    <w:name w:val="standard"/>
    <w:basedOn w:val="Normal"/>
    <w:rsid w:val="00136ED4"/>
    <w:rPr>
      <w:color w:val="000000"/>
      <w:sz w:val="24"/>
      <w:szCs w:val="24"/>
    </w:rPr>
  </w:style>
  <w:style w:type="paragraph" w:customStyle="1" w:styleId="BalloonText1">
    <w:name w:val="Balloon Text1"/>
    <w:basedOn w:val="Normal"/>
    <w:rsid w:val="00136ED4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1"/>
    <w:uiPriority w:val="99"/>
    <w:rsid w:val="00136ED4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136ED4"/>
    <w:pPr>
      <w:suppressAutoHyphens/>
    </w:pPr>
    <w:rPr>
      <w:rFonts w:eastAsia="Arial"/>
      <w:kern w:val="1"/>
      <w:lang w:eastAsia="ar-SA"/>
    </w:rPr>
  </w:style>
  <w:style w:type="paragraph" w:styleId="Footer">
    <w:name w:val="footer"/>
    <w:basedOn w:val="Normal"/>
    <w:rsid w:val="00136ED4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semiHidden/>
    <w:unhideWhenUsed/>
    <w:rsid w:val="0094520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lt-LT"/>
    </w:rPr>
  </w:style>
  <w:style w:type="table" w:styleId="TableGrid">
    <w:name w:val="Table Grid"/>
    <w:basedOn w:val="TableNormal"/>
    <w:rsid w:val="0094520F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link w:val="Header"/>
    <w:uiPriority w:val="99"/>
    <w:rsid w:val="00745891"/>
    <w:rPr>
      <w:kern w:val="1"/>
      <w:lang w:eastAsia="ar-SA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7C71F4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7C71F4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BodyTextChar1">
    <w:name w:val="Body Text Char1"/>
    <w:link w:val="BodyText"/>
    <w:rsid w:val="009661EC"/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0DF3-5D4F-40DA-978C-8FB098A3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Hewlett-Packard Company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3</cp:revision>
  <cp:lastPrinted>2016-11-03T07:04:00Z</cp:lastPrinted>
  <dcterms:created xsi:type="dcterms:W3CDTF">2016-11-17T06:32:00Z</dcterms:created>
  <dcterms:modified xsi:type="dcterms:W3CDTF">2016-11-17T09:52:00Z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raj. sav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