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6E3D" w:rsidRDefault="005F334A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9B6E3D" w:rsidRDefault="009B6E3D">
      <w:pPr>
        <w:pStyle w:val="Header"/>
        <w:jc w:val="center"/>
      </w:pPr>
    </w:p>
    <w:p w:rsidR="009B6E3D" w:rsidRDefault="009B6E3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9B6E3D" w:rsidRDefault="009B6E3D">
      <w:pPr>
        <w:pStyle w:val="Header"/>
        <w:jc w:val="center"/>
        <w:rPr>
          <w:b/>
          <w:sz w:val="28"/>
        </w:rPr>
      </w:pPr>
    </w:p>
    <w:p w:rsidR="009B6E3D" w:rsidRDefault="009B6E3D">
      <w:pPr>
        <w:pStyle w:val="Header"/>
        <w:jc w:val="center"/>
        <w:rPr>
          <w:b/>
          <w:sz w:val="24"/>
          <w:szCs w:val="24"/>
        </w:rPr>
      </w:pPr>
      <w:r>
        <w:rPr>
          <w:b/>
          <w:sz w:val="28"/>
        </w:rPr>
        <w:t>SPRENDIMAS</w:t>
      </w:r>
    </w:p>
    <w:p w:rsidR="00F0764F" w:rsidRDefault="00F0764F" w:rsidP="00F0764F">
      <w:pPr>
        <w:pStyle w:val="Header"/>
        <w:jc w:val="center"/>
        <w:rPr>
          <w:rFonts w:eastAsia="Calibri"/>
          <w:b/>
          <w:sz w:val="24"/>
          <w:szCs w:val="24"/>
          <w:lang w:eastAsia="en-US"/>
        </w:rPr>
      </w:pPr>
      <w:r w:rsidRPr="007E6F14">
        <w:rPr>
          <w:rFonts w:eastAsia="Calibri"/>
          <w:b/>
          <w:sz w:val="24"/>
          <w:szCs w:val="24"/>
          <w:lang w:eastAsia="en-US"/>
        </w:rPr>
        <w:t xml:space="preserve">DĖL </w:t>
      </w:r>
      <w:r>
        <w:rPr>
          <w:rFonts w:eastAsia="Calibri"/>
          <w:b/>
          <w:sz w:val="24"/>
          <w:szCs w:val="24"/>
          <w:lang w:eastAsia="en-US"/>
        </w:rPr>
        <w:t xml:space="preserve">PRITARIMO </w:t>
      </w:r>
      <w:r w:rsidRPr="007E6F14">
        <w:rPr>
          <w:rFonts w:eastAsia="Calibri"/>
          <w:b/>
          <w:sz w:val="24"/>
          <w:szCs w:val="24"/>
          <w:lang w:eastAsia="en-US"/>
        </w:rPr>
        <w:t>PANEVĖŽIO RAJONO</w:t>
      </w:r>
      <w:r>
        <w:rPr>
          <w:rFonts w:eastAsia="Calibri"/>
          <w:b/>
          <w:sz w:val="24"/>
          <w:szCs w:val="24"/>
          <w:lang w:eastAsia="en-US"/>
        </w:rPr>
        <w:t xml:space="preserve"> SAVIVALDYBĖS DALYVAVIMUI 2022 METŲ</w:t>
      </w:r>
    </w:p>
    <w:p w:rsidR="00F0764F" w:rsidRPr="007E6F14" w:rsidRDefault="00F0764F" w:rsidP="00F0764F">
      <w:pPr>
        <w:pStyle w:val="Header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EUROPOS SĄJUNGOS VEIKSMUOSE „EUROPOS KULTŪROS SOSTINĖ“</w:t>
      </w:r>
      <w:r w:rsidRPr="007E6F14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F0764F" w:rsidRDefault="00F0764F" w:rsidP="00F0764F">
      <w:pPr>
        <w:jc w:val="center"/>
        <w:rPr>
          <w:sz w:val="24"/>
        </w:rPr>
      </w:pPr>
    </w:p>
    <w:p w:rsidR="00F0764F" w:rsidRDefault="00F0764F" w:rsidP="00F0764F">
      <w:pPr>
        <w:jc w:val="center"/>
        <w:rPr>
          <w:sz w:val="24"/>
        </w:rPr>
      </w:pPr>
    </w:p>
    <w:p w:rsidR="00F0764F" w:rsidRDefault="00F0764F" w:rsidP="00F0764F">
      <w:pPr>
        <w:jc w:val="center"/>
        <w:rPr>
          <w:sz w:val="24"/>
          <w:szCs w:val="24"/>
        </w:rPr>
      </w:pPr>
      <w:r>
        <w:rPr>
          <w:sz w:val="24"/>
        </w:rPr>
        <w:t xml:space="preserve">2016 m. gegužės 12 d. Nr. T- </w:t>
      </w:r>
      <w:r w:rsidR="005F334A">
        <w:rPr>
          <w:sz w:val="24"/>
        </w:rPr>
        <w:t>98</w:t>
      </w:r>
      <w:bookmarkStart w:id="0" w:name="_GoBack"/>
      <w:bookmarkEnd w:id="0"/>
    </w:p>
    <w:p w:rsidR="00F0764F" w:rsidRDefault="00F0764F" w:rsidP="00F0764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0764F" w:rsidRDefault="00F0764F" w:rsidP="00F0764F">
      <w:pPr>
        <w:rPr>
          <w:sz w:val="24"/>
          <w:szCs w:val="24"/>
        </w:rPr>
      </w:pPr>
    </w:p>
    <w:p w:rsidR="00F0764F" w:rsidRDefault="00F0764F" w:rsidP="00F0764F">
      <w:pPr>
        <w:jc w:val="both"/>
        <w:rPr>
          <w:sz w:val="24"/>
          <w:szCs w:val="24"/>
        </w:rPr>
      </w:pPr>
    </w:p>
    <w:p w:rsidR="00F0764F" w:rsidRPr="00B23DA1" w:rsidRDefault="00F0764F" w:rsidP="00F0764F">
      <w:pPr>
        <w:ind w:firstLine="1296"/>
        <w:jc w:val="both"/>
        <w:rPr>
          <w:color w:val="000000"/>
          <w:sz w:val="24"/>
          <w:szCs w:val="24"/>
        </w:rPr>
      </w:pPr>
      <w:r w:rsidRPr="00B23DA1">
        <w:rPr>
          <w:color w:val="000000"/>
          <w:sz w:val="24"/>
          <w:szCs w:val="24"/>
        </w:rPr>
        <w:t xml:space="preserve">Vadovaudamasi Lietuvos Respublikos vietos savivaldos įstatymo 6 straipsnio 13 </w:t>
      </w:r>
      <w:r>
        <w:rPr>
          <w:color w:val="000000"/>
          <w:sz w:val="24"/>
          <w:szCs w:val="24"/>
        </w:rPr>
        <w:t xml:space="preserve">punktu, </w:t>
      </w:r>
      <w:r w:rsidRPr="00B23DA1">
        <w:rPr>
          <w:color w:val="000000"/>
          <w:sz w:val="24"/>
          <w:szCs w:val="24"/>
        </w:rPr>
        <w:t>Europos Parlamento ir Tarybos sprendimu Nr. 445/2</w:t>
      </w:r>
      <w:r>
        <w:rPr>
          <w:color w:val="000000"/>
          <w:sz w:val="24"/>
          <w:szCs w:val="24"/>
        </w:rPr>
        <w:t>014/ES, Kvietimu</w:t>
      </w:r>
      <w:r w:rsidRPr="00B23DA1">
        <w:rPr>
          <w:color w:val="000000"/>
          <w:sz w:val="24"/>
          <w:szCs w:val="24"/>
        </w:rPr>
        <w:t xml:space="preserve"> teikti paraiškas dalyvauti </w:t>
      </w:r>
      <w:r>
        <w:rPr>
          <w:color w:val="000000"/>
          <w:sz w:val="24"/>
          <w:szCs w:val="24"/>
        </w:rPr>
        <w:t xml:space="preserve">      </w:t>
      </w:r>
      <w:r w:rsidRPr="00B23DA1">
        <w:rPr>
          <w:color w:val="000000"/>
          <w:sz w:val="24"/>
          <w:szCs w:val="24"/>
        </w:rPr>
        <w:t>2022 metų Europos Sąjungos veiksmuose „Europos kultūros sostinė“ Li</w:t>
      </w:r>
      <w:r>
        <w:rPr>
          <w:color w:val="000000"/>
          <w:sz w:val="24"/>
          <w:szCs w:val="24"/>
        </w:rPr>
        <w:t>etuvos Respublikoje, patvirtintu</w:t>
      </w:r>
      <w:r w:rsidRPr="00B23DA1">
        <w:rPr>
          <w:color w:val="000000"/>
          <w:sz w:val="24"/>
          <w:szCs w:val="24"/>
        </w:rPr>
        <w:t xml:space="preserve"> Lietuvos Respublikos kultūros ministro 2015 m. liepos 20 d. įsakymu Nr. ĮV-486 „Dėl Kvietimo teikti paraiškas dalyvauti 2022 metų Europos Sąjungos veiksmuose „Europos kultūros sostinė“ Lietuvos Respublikoj</w:t>
      </w:r>
      <w:r>
        <w:rPr>
          <w:color w:val="000000"/>
          <w:sz w:val="24"/>
          <w:szCs w:val="24"/>
        </w:rPr>
        <w:t xml:space="preserve">e patvirtinimo“, bei atsižvelgdama į </w:t>
      </w:r>
      <w:r w:rsidRPr="00B23DA1">
        <w:rPr>
          <w:color w:val="000000"/>
          <w:sz w:val="24"/>
          <w:szCs w:val="24"/>
        </w:rPr>
        <w:t>Rokiškio rajono savi</w:t>
      </w:r>
      <w:r>
        <w:rPr>
          <w:color w:val="000000"/>
          <w:sz w:val="24"/>
          <w:szCs w:val="24"/>
        </w:rPr>
        <w:t xml:space="preserve">valdybės mero 2016-04-18 </w:t>
      </w:r>
      <w:r w:rsidRPr="00B23DA1">
        <w:rPr>
          <w:color w:val="000000"/>
          <w:sz w:val="24"/>
          <w:szCs w:val="24"/>
        </w:rPr>
        <w:t>raštą Nr. SD-5.17-786 „Dėl pritarimo Panevėžio rajono dalyvavimui 2022 metų Europos Sąjungos veiksmuose „Europos kultūros sostinė“ kartu su ved</w:t>
      </w:r>
      <w:r>
        <w:rPr>
          <w:color w:val="000000"/>
          <w:sz w:val="24"/>
          <w:szCs w:val="24"/>
        </w:rPr>
        <w:t xml:space="preserve">ančiuoju partneriu – Rokiškiu“, </w:t>
      </w:r>
      <w:r w:rsidRPr="00B23DA1">
        <w:rPr>
          <w:color w:val="000000"/>
          <w:sz w:val="24"/>
          <w:szCs w:val="24"/>
        </w:rPr>
        <w:t>Panevėžio rajono savivaldybės</w:t>
      </w:r>
      <w:r>
        <w:rPr>
          <w:color w:val="000000"/>
          <w:sz w:val="24"/>
          <w:szCs w:val="24"/>
        </w:rPr>
        <w:t xml:space="preserve"> taryba n u s p r e n d ž i a</w:t>
      </w:r>
      <w:r w:rsidRPr="00B23DA1">
        <w:rPr>
          <w:color w:val="000000"/>
          <w:sz w:val="24"/>
          <w:szCs w:val="24"/>
        </w:rPr>
        <w:t>:</w:t>
      </w:r>
    </w:p>
    <w:p w:rsidR="009B6E3D" w:rsidRDefault="00F0764F" w:rsidP="00F0764F">
      <w:pPr>
        <w:pStyle w:val="Default"/>
        <w:ind w:firstLine="1296"/>
        <w:jc w:val="both"/>
      </w:pPr>
      <w:r>
        <w:t>Pritarti</w:t>
      </w:r>
      <w:r w:rsidRPr="00B23DA1">
        <w:t xml:space="preserve"> Panevėžio rajono savivaldybė</w:t>
      </w:r>
      <w:r>
        <w:t xml:space="preserve">s dalyvavimui </w:t>
      </w:r>
      <w:r w:rsidRPr="00B23DA1">
        <w:t>2022 metų Europos Sąjungos veiksmuose „Europos kultūros sostinė“</w:t>
      </w:r>
      <w:r>
        <w:t xml:space="preserve"> kartu su vadovaujančiuoju vykdytoju – Rokiškio rajono savivaldybe</w:t>
      </w:r>
      <w:r w:rsidRPr="00B23DA1">
        <w:t>.</w:t>
      </w:r>
    </w:p>
    <w:p w:rsidR="009B6E3D" w:rsidRDefault="009B6E3D">
      <w:pPr>
        <w:pStyle w:val="Default"/>
      </w:pPr>
    </w:p>
    <w:p w:rsidR="009B6E3D" w:rsidRDefault="009B6E3D">
      <w:pPr>
        <w:tabs>
          <w:tab w:val="left" w:pos="1293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</w:p>
    <w:p w:rsidR="009B6E3D" w:rsidRDefault="009B6E3D">
      <w:pPr>
        <w:autoSpaceDE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Savivaldybės meras                                                                                                        Povilas </w:t>
      </w:r>
      <w:proofErr w:type="spellStart"/>
      <w:r>
        <w:rPr>
          <w:bCs/>
          <w:sz w:val="24"/>
          <w:szCs w:val="24"/>
        </w:rPr>
        <w:t>Žagunis</w:t>
      </w:r>
      <w:proofErr w:type="spellEnd"/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jc w:val="center"/>
        <w:rPr>
          <w:b/>
          <w:bCs/>
          <w:sz w:val="24"/>
          <w:szCs w:val="24"/>
        </w:rPr>
      </w:pPr>
    </w:p>
    <w:p w:rsidR="009B6E3D" w:rsidRDefault="009B6E3D">
      <w:pPr>
        <w:autoSpaceDE w:val="0"/>
        <w:rPr>
          <w:sz w:val="24"/>
          <w:szCs w:val="24"/>
        </w:rPr>
      </w:pPr>
    </w:p>
    <w:sectPr w:rsidR="009B6E3D">
      <w:pgSz w:w="11906" w:h="16838"/>
      <w:pgMar w:top="574" w:right="567" w:bottom="466" w:left="1247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A2"/>
    <w:rsid w:val="005F334A"/>
    <w:rsid w:val="009B6E3D"/>
    <w:rsid w:val="00AF31A2"/>
    <w:rsid w:val="00BB6241"/>
    <w:rsid w:val="00F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CD032"/>
  <w15:chartTrackingRefBased/>
  <w15:docId w15:val="{9ACA9628-82FC-4B86-B8B9-0CADF153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851"/>
      <w:jc w:val="both"/>
      <w:outlineLvl w:val="3"/>
    </w:pPr>
    <w:rPr>
      <w:kern w:val="1"/>
      <w:sz w:val="24"/>
    </w:rPr>
  </w:style>
  <w:style w:type="paragraph" w:styleId="Heading5">
    <w:name w:val="heading 5"/>
    <w:basedOn w:val="Antrat4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Numatytasispastraiposriftas6">
    <w:name w:val="Numatytasis pastraipos šriftas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 w:val="0"/>
      <w:bCs/>
      <w:color w:val="FF0000"/>
      <w:sz w:val="24"/>
      <w:szCs w:val="24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customStyle="1" w:styleId="CharChar3">
    <w:name w:val="Char Char3"/>
    <w:rPr>
      <w:rFonts w:eastAsia="Times New Roman" w:cs="Times New Roman"/>
      <w:sz w:val="20"/>
      <w:szCs w:val="20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2">
    <w:name w:val="Char Char2"/>
    <w:rPr>
      <w:rFonts w:eastAsia="Times New Roman"/>
    </w:rPr>
  </w:style>
  <w:style w:type="character" w:customStyle="1" w:styleId="CharChar1">
    <w:name w:val="Char Char1"/>
    <w:rPr>
      <w:rFonts w:eastAsia="Times New Roman"/>
      <w:b/>
      <w:bCs/>
    </w:rPr>
  </w:style>
  <w:style w:type="character" w:customStyle="1" w:styleId="CharChar">
    <w:name w:val="Char Char"/>
    <w:rPr>
      <w:rFonts w:ascii="Tahoma" w:eastAsia="Times New Roman" w:hAnsi="Tahoma" w:cs="Tahoma"/>
      <w:sz w:val="16"/>
      <w:szCs w:val="16"/>
    </w:rPr>
  </w:style>
  <w:style w:type="character" w:customStyle="1" w:styleId="Pagrindinistekstas">
    <w:name w:val="Pagrindinis tekstas_"/>
    <w:rPr>
      <w:sz w:val="22"/>
      <w:szCs w:val="22"/>
      <w:lang w:eastAsia="ar-SA" w:bidi="ar-SA"/>
    </w:rPr>
  </w:style>
  <w:style w:type="character" w:customStyle="1" w:styleId="Temosantrat2">
    <w:name w:val="Temos antraštė #2_"/>
    <w:rPr>
      <w:b/>
      <w:bCs/>
      <w:sz w:val="23"/>
      <w:szCs w:val="23"/>
      <w:lang w:eastAsia="ar-SA" w:bidi="ar-SA"/>
    </w:rPr>
  </w:style>
  <w:style w:type="character" w:styleId="Strong">
    <w:name w:val="Strong"/>
    <w:qFormat/>
    <w:rPr>
      <w:b/>
      <w:bCs/>
    </w:rPr>
  </w:style>
  <w:style w:type="character" w:customStyle="1" w:styleId="Numeravimoenklai">
    <w:name w:val="Numeravimo ženklai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Antrat3"/>
    <w:next w:val="Subtitle"/>
    <w:qFormat/>
  </w:style>
  <w:style w:type="paragraph" w:styleId="Subtitle">
    <w:name w:val="Subtitle"/>
    <w:basedOn w:val="Antrat3"/>
    <w:next w:val="BodyText"/>
    <w:qFormat/>
    <w:pPr>
      <w:jc w:val="center"/>
    </w:pPr>
    <w:rPr>
      <w:i/>
      <w:iCs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Normal"/>
    <w:pPr>
      <w:shd w:val="clear" w:color="auto" w:fill="FFFFFF"/>
      <w:spacing w:before="240" w:after="240" w:line="283" w:lineRule="exact"/>
      <w:jc w:val="center"/>
    </w:pPr>
    <w:rPr>
      <w:sz w:val="22"/>
      <w:szCs w:val="22"/>
    </w:rPr>
  </w:style>
  <w:style w:type="paragraph" w:customStyle="1" w:styleId="Temosantrat21">
    <w:name w:val="Temos antraštė #21"/>
    <w:basedOn w:val="Normal"/>
    <w:pPr>
      <w:shd w:val="clear" w:color="auto" w:fill="FFFFFF"/>
      <w:spacing w:line="278" w:lineRule="exact"/>
      <w:jc w:val="center"/>
    </w:pPr>
    <w:rPr>
      <w:b/>
      <w:bCs/>
      <w:sz w:val="23"/>
      <w:szCs w:val="23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Betarp">
    <w:name w:val="Be tarpų"/>
    <w:pPr>
      <w:suppressAutoHyphens/>
    </w:pPr>
    <w:rPr>
      <w:lang w:eastAsia="ar-SA"/>
    </w:rPr>
  </w:style>
  <w:style w:type="paragraph" w:customStyle="1" w:styleId="NormalWeb1">
    <w:name w:val="Normal (Web)1"/>
    <w:basedOn w:val="Normal"/>
    <w:pPr>
      <w:spacing w:before="28" w:after="28" w:line="100" w:lineRule="atLeast"/>
    </w:pPr>
    <w:rPr>
      <w:sz w:val="24"/>
      <w:szCs w:val="24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CentrBold">
    <w:name w:val="CentrBold"/>
    <w:pPr>
      <w:suppressAutoHyphens/>
      <w:autoSpaceDE w:val="0"/>
      <w:jc w:val="center"/>
    </w:pPr>
    <w:rPr>
      <w:rFonts w:ascii="TimesLT" w:hAnsi="TimesLT" w:cs="TimesLT"/>
      <w:b/>
      <w:bCs/>
      <w:caps/>
      <w:lang w:val="en-US" w:eastAsia="ar-SA"/>
    </w:rPr>
  </w:style>
  <w:style w:type="paragraph" w:customStyle="1" w:styleId="Linija">
    <w:name w:val="Linija"/>
    <w:basedOn w:val="Normal"/>
    <w:pPr>
      <w:autoSpaceDE w:val="0"/>
      <w:jc w:val="center"/>
    </w:pPr>
    <w:rPr>
      <w:rFonts w:ascii="TimesLT" w:hAnsi="TimesLT" w:cs="TimesLT"/>
      <w:sz w:val="12"/>
      <w:szCs w:val="12"/>
      <w:lang w:val="en-US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customStyle="1" w:styleId="Default">
    <w:name w:val="Default"/>
    <w:basedOn w:val="Normal"/>
    <w:pPr>
      <w:autoSpaceDE w:val="0"/>
    </w:pPr>
    <w:rPr>
      <w:color w:val="000000"/>
      <w:sz w:val="24"/>
      <w:szCs w:val="24"/>
      <w:lang w:eastAsia="hi-IN" w:bidi="hi-IN"/>
    </w:rPr>
  </w:style>
  <w:style w:type="paragraph" w:customStyle="1" w:styleId="Iprastasis">
    <w:name w:val="Iprastasis"/>
    <w:basedOn w:val="Default"/>
    <w:next w:val="Default"/>
    <w:rPr>
      <w:rFonts w:eastAsia="SimSun" w:cs="Mangal"/>
      <w:color w:val="auto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customStyle="1" w:styleId="Kadroturinys">
    <w:name w:val="Kadro turiny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046"/>
        <w:tab w:val="right" w:pos="10092"/>
      </w:tabs>
    </w:pPr>
  </w:style>
  <w:style w:type="character" w:customStyle="1" w:styleId="FooterChar">
    <w:name w:val="Footer Char"/>
    <w:link w:val="Footer"/>
    <w:uiPriority w:val="99"/>
    <w:rsid w:val="00F0764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Projekto</vt:lpstr>
    </vt:vector>
  </TitlesOfParts>
  <Company>Hewlett-Packard Company</Company>
  <LinksUpToDate>false</LinksUpToDate>
  <CharactersWithSpaces>1367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</dc:title>
  <dc:subject/>
  <dc:creator>Vartotojas</dc:creator>
  <cp:keywords/>
  <cp:lastModifiedBy>user</cp:lastModifiedBy>
  <cp:revision>3</cp:revision>
  <cp:lastPrinted>2015-05-28T08:16:00Z</cp:lastPrinted>
  <dcterms:created xsi:type="dcterms:W3CDTF">2016-05-10T06:33:00Z</dcterms:created>
  <dcterms:modified xsi:type="dcterms:W3CDTF">2016-05-12T10:05:00Z</dcterms:modified>
</cp:coreProperties>
</file>