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Default="00DF46AC">
      <w:pPr>
        <w:pStyle w:val="Antrats"/>
        <w:spacing w:before="0" w:after="0"/>
        <w:jc w:val="both"/>
      </w:pPr>
    </w:p>
    <w:p w:rsidR="00DF46AC" w:rsidRDefault="00DF46AC">
      <w:pPr>
        <w:pStyle w:val="Antrats"/>
        <w:spacing w:before="0" w:after="0"/>
        <w:jc w:val="center"/>
        <w:rPr>
          <w:b/>
        </w:rPr>
      </w:pPr>
      <w:r>
        <w:rPr>
          <w:b/>
        </w:rPr>
        <w:t>PANEVĖŽIO RAJONO SAVIVALDYBĖS</w:t>
      </w:r>
    </w:p>
    <w:p w:rsidR="00DF46AC" w:rsidRDefault="00DF46AC">
      <w:pPr>
        <w:pStyle w:val="Antrats"/>
        <w:spacing w:before="0" w:after="0"/>
        <w:jc w:val="center"/>
        <w:rPr>
          <w:b/>
        </w:rPr>
      </w:pPr>
      <w:r>
        <w:rPr>
          <w:b/>
        </w:rPr>
        <w:t>UGDYMO PROCESO IR KOKYBIŠKOS UGDYMOSI APLINKOS UŽTIKRINIMO PROGRAMOS (NR. 02) APRAŠYMAS</w:t>
      </w:r>
    </w:p>
    <w:p w:rsidR="00DF46AC"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DF46AC"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Default="00DF46AC">
            <w:pPr>
              <w:suppressAutoHyphens w:val="0"/>
            </w:pPr>
            <w:r>
              <w:rPr>
                <w:b/>
                <w:shd w:val="clear" w:color="auto" w:fill="FFFFFF"/>
              </w:rPr>
              <w:t>2016</w:t>
            </w:r>
            <w:r w:rsidR="00517459">
              <w:rPr>
                <w:b/>
                <w:shd w:val="clear" w:color="auto" w:fill="FFFFFF"/>
              </w:rPr>
              <w:t xml:space="preserve"> </w:t>
            </w:r>
            <w:r>
              <w:rPr>
                <w:b/>
                <w:shd w:val="clear" w:color="auto" w:fill="FFFFFF"/>
              </w:rPr>
              <w:t>m.</w:t>
            </w: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 xml:space="preserve">Asignavimų valdytojas </w:t>
            </w:r>
          </w:p>
          <w:p w:rsidR="00DF46AC" w:rsidRPr="009F60E4" w:rsidRDefault="00DF46AC" w:rsidP="00E7757F">
            <w:pPr>
              <w:pStyle w:val="Antrat1"/>
              <w:keepNext w:val="0"/>
              <w:jc w:val="both"/>
              <w:rPr>
                <w:rFonts w:ascii="Times New Roman" w:hAnsi="Times New Roman"/>
                <w:bCs w:val="0"/>
                <w:kern w:val="0"/>
                <w:sz w:val="24"/>
                <w:szCs w:val="20"/>
              </w:rPr>
            </w:pPr>
            <w:r w:rsidRPr="009F60E4">
              <w:rPr>
                <w:rFonts w:ascii="Times New Roman" w:hAnsi="Times New Roman"/>
                <w:bCs w:val="0"/>
                <w:kern w:val="0"/>
                <w:sz w:val="24"/>
                <w:szCs w:val="20"/>
              </w:rPr>
              <w:t>(-ai), kodas</w:t>
            </w:r>
          </w:p>
          <w:p w:rsidR="00DF46AC"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Default="00DF46AC" w:rsidP="00E7757F">
            <w:pPr>
              <w:snapToGrid w:val="0"/>
              <w:jc w:val="both"/>
            </w:pPr>
            <w:r>
              <w:t>Panevėžio rajono savivaldybės administracija, 188774594</w:t>
            </w:r>
          </w:p>
          <w:p w:rsidR="00DF46AC" w:rsidRDefault="00DF46AC" w:rsidP="00E7757F">
            <w:pPr>
              <w:jc w:val="both"/>
            </w:pPr>
            <w:r>
              <w:t>BĮ Krekenavos Mykolo Antanaičio gimnazija, 190397677</w:t>
            </w:r>
          </w:p>
          <w:p w:rsidR="00DF46AC" w:rsidRDefault="00DF46AC" w:rsidP="00E7757F">
            <w:pPr>
              <w:jc w:val="both"/>
            </w:pPr>
            <w:r>
              <w:t>BĮ Paįstrio Juozo Zikaro gimnazija, 290398050</w:t>
            </w:r>
          </w:p>
          <w:p w:rsidR="00DF46AC" w:rsidRDefault="00DF46AC" w:rsidP="00E7757F">
            <w:pPr>
              <w:jc w:val="both"/>
            </w:pPr>
            <w:r>
              <w:t>BĮ Raguvos gimnazija, 190398245</w:t>
            </w:r>
          </w:p>
          <w:p w:rsidR="00DF46AC" w:rsidRDefault="00DF46AC" w:rsidP="00E7757F">
            <w:pPr>
              <w:jc w:val="both"/>
            </w:pPr>
            <w:r>
              <w:t>BĮ Vadoklių pagrindinė mokykla, 190398626</w:t>
            </w:r>
          </w:p>
          <w:p w:rsidR="00DF46AC" w:rsidRDefault="00DF46AC" w:rsidP="00E7757F">
            <w:pPr>
              <w:jc w:val="both"/>
            </w:pPr>
            <w:r>
              <w:t xml:space="preserve">BĮ </w:t>
            </w:r>
            <w:proofErr w:type="spellStart"/>
            <w:r>
              <w:t>Velžio</w:t>
            </w:r>
            <w:proofErr w:type="spellEnd"/>
            <w:r>
              <w:t xml:space="preserve"> gimnazija, 190398779</w:t>
            </w:r>
          </w:p>
          <w:p w:rsidR="00DF46AC" w:rsidRDefault="00DF46AC" w:rsidP="00E7757F">
            <w:pPr>
              <w:jc w:val="both"/>
            </w:pPr>
            <w:r>
              <w:t>BĮ Ramygalos gimnazija, 190398398</w:t>
            </w:r>
          </w:p>
          <w:p w:rsidR="00DF46AC" w:rsidRDefault="00DF46AC" w:rsidP="00E7757F">
            <w:pPr>
              <w:jc w:val="both"/>
            </w:pPr>
            <w:r>
              <w:t>BĮ Naujamiesčio vidurinė mokykla, 188710823</w:t>
            </w:r>
          </w:p>
          <w:p w:rsidR="00DF46AC" w:rsidRDefault="00DF46AC" w:rsidP="00E7757F">
            <w:pPr>
              <w:jc w:val="both"/>
            </w:pPr>
            <w:r>
              <w:t>BĮ Smilgių gimnazija, 190398430</w:t>
            </w:r>
          </w:p>
          <w:p w:rsidR="00DF46AC" w:rsidRDefault="00DF46AC" w:rsidP="00E7757F">
            <w:pPr>
              <w:jc w:val="both"/>
            </w:pPr>
            <w:r>
              <w:t>BĮ Geležių pagrindinė mokykla, 190397339</w:t>
            </w:r>
          </w:p>
          <w:p w:rsidR="00DF46AC" w:rsidRDefault="00DF46AC" w:rsidP="00E7757F">
            <w:pPr>
              <w:jc w:val="both"/>
            </w:pPr>
            <w:r>
              <w:t>BĮ Berčiūnų pagrindinė mokykla, 190399151</w:t>
            </w:r>
          </w:p>
          <w:p w:rsidR="00DF46AC" w:rsidRDefault="00DF46AC" w:rsidP="00E7757F">
            <w:pPr>
              <w:jc w:val="both"/>
            </w:pPr>
            <w:r>
              <w:t xml:space="preserve">BĮ </w:t>
            </w:r>
            <w:proofErr w:type="spellStart"/>
            <w:r>
              <w:t>Dembavos</w:t>
            </w:r>
            <w:proofErr w:type="spellEnd"/>
            <w:r>
              <w:t xml:space="preserve"> progimnazija, 190399728</w:t>
            </w:r>
          </w:p>
          <w:p w:rsidR="00DF46AC" w:rsidRDefault="00DF46AC" w:rsidP="00E7757F">
            <w:r>
              <w:t>BĮ Karsakiškio Strazdelio pagrindinė mokykla, 190400162</w:t>
            </w:r>
          </w:p>
          <w:p w:rsidR="00DF46AC" w:rsidRDefault="00DF46AC" w:rsidP="00E7757F">
            <w:pPr>
              <w:jc w:val="both"/>
            </w:pPr>
            <w:r>
              <w:t xml:space="preserve">BĮ </w:t>
            </w:r>
            <w:proofErr w:type="spellStart"/>
            <w:r>
              <w:t>Linkaučių</w:t>
            </w:r>
            <w:proofErr w:type="spellEnd"/>
            <w:r>
              <w:t xml:space="preserve"> pagrindinė mokykla, 190394186</w:t>
            </w:r>
          </w:p>
          <w:p w:rsidR="00DF46AC" w:rsidRDefault="00DF46AC" w:rsidP="00E7757F">
            <w:pPr>
              <w:jc w:val="both"/>
            </w:pPr>
            <w:r>
              <w:t>BĮ Miežiškių pagrindinė mokykla, 190400696</w:t>
            </w:r>
          </w:p>
          <w:p w:rsidR="00DF46AC" w:rsidRDefault="00DF46AC" w:rsidP="00E7757F">
            <w:pPr>
              <w:jc w:val="both"/>
            </w:pPr>
            <w:r>
              <w:t xml:space="preserve">BĮ </w:t>
            </w:r>
            <w:proofErr w:type="spellStart"/>
            <w:r>
              <w:t>Paliūniškio</w:t>
            </w:r>
            <w:proofErr w:type="spellEnd"/>
            <w:r>
              <w:t xml:space="preserve"> pagrindinė mokykla, 190400881</w:t>
            </w:r>
          </w:p>
          <w:p w:rsidR="00DF46AC" w:rsidRDefault="00DF46AC" w:rsidP="00E7757F">
            <w:pPr>
              <w:jc w:val="both"/>
            </w:pPr>
            <w:r>
              <w:t xml:space="preserve">BĮ Upytės Antano </w:t>
            </w:r>
            <w:proofErr w:type="spellStart"/>
            <w:r>
              <w:t>Belazaro</w:t>
            </w:r>
            <w:proofErr w:type="spellEnd"/>
            <w:r>
              <w:t xml:space="preserve"> pagrindinė mokykla, 188710823</w:t>
            </w:r>
          </w:p>
          <w:p w:rsidR="00DF46AC" w:rsidRDefault="00DF46AC" w:rsidP="00E7757F">
            <w:pPr>
              <w:jc w:val="both"/>
            </w:pPr>
            <w:r>
              <w:t xml:space="preserve">BĮ </w:t>
            </w:r>
            <w:proofErr w:type="spellStart"/>
            <w:r>
              <w:t>Žibartonių</w:t>
            </w:r>
            <w:proofErr w:type="spellEnd"/>
            <w:r>
              <w:t xml:space="preserve"> pagrindinė mokykla, 190401830</w:t>
            </w:r>
          </w:p>
          <w:p w:rsidR="00DF46AC" w:rsidRDefault="00DF46AC" w:rsidP="00E7757F">
            <w:pPr>
              <w:jc w:val="both"/>
            </w:pPr>
            <w:r>
              <w:t>BĮ Bernatonių mokykla-darželis, 190392897</w:t>
            </w:r>
          </w:p>
          <w:p w:rsidR="00DF46AC" w:rsidRDefault="00DF46AC" w:rsidP="00E7757F">
            <w:pPr>
              <w:jc w:val="both"/>
            </w:pPr>
            <w:r>
              <w:t xml:space="preserve">BĮ </w:t>
            </w:r>
            <w:proofErr w:type="spellStart"/>
            <w:r>
              <w:t>Pažagienių</w:t>
            </w:r>
            <w:proofErr w:type="spellEnd"/>
            <w:r>
              <w:t xml:space="preserve"> mokykla-darželis, 191429544</w:t>
            </w:r>
          </w:p>
          <w:p w:rsidR="00DF46AC" w:rsidRDefault="00DF46AC" w:rsidP="00E7757F">
            <w:pPr>
              <w:jc w:val="both"/>
            </w:pPr>
            <w:r>
              <w:t>BĮ Piniavos mokykla-darželis, 190395288</w:t>
            </w:r>
          </w:p>
          <w:p w:rsidR="00DF46AC" w:rsidRDefault="00DF46AC" w:rsidP="00E7757F">
            <w:pPr>
              <w:jc w:val="both"/>
            </w:pPr>
            <w:r>
              <w:t xml:space="preserve">BĮ </w:t>
            </w:r>
            <w:proofErr w:type="spellStart"/>
            <w:r>
              <w:t>Dembavos</w:t>
            </w:r>
            <w:proofErr w:type="spellEnd"/>
            <w:r>
              <w:t xml:space="preserve"> lopšelis-darželis „Smalsutis“, 190388660</w:t>
            </w:r>
          </w:p>
          <w:p w:rsidR="00DF46AC" w:rsidRDefault="00DF46AC" w:rsidP="00E7757F">
            <w:r>
              <w:t>BĮ Krekenavos lopšelis-darželis „Sigutė“, 190389043</w:t>
            </w:r>
          </w:p>
          <w:p w:rsidR="00DF46AC" w:rsidRDefault="00DF46AC" w:rsidP="00E7757F">
            <w:pPr>
              <w:jc w:val="both"/>
            </w:pPr>
            <w:r>
              <w:t>BĮ Naujamiesčio lopšelis-darželis „Bitutė“, 190389381</w:t>
            </w:r>
          </w:p>
          <w:p w:rsidR="00DF46AC" w:rsidRDefault="00DF46AC" w:rsidP="00E7757F">
            <w:pPr>
              <w:jc w:val="both"/>
            </w:pPr>
            <w:r>
              <w:t>BĮ Raguvos lopšelis-darželis „</w:t>
            </w:r>
            <w:proofErr w:type="spellStart"/>
            <w:r>
              <w:t>Skruzdėliukas</w:t>
            </w:r>
            <w:proofErr w:type="spellEnd"/>
            <w:r>
              <w:t>“, 190390017</w:t>
            </w:r>
          </w:p>
          <w:p w:rsidR="00DF46AC" w:rsidRDefault="00DF46AC" w:rsidP="00E7757F">
            <w:pPr>
              <w:jc w:val="both"/>
            </w:pPr>
            <w:r>
              <w:t>BĮ Ramygalos lopšelis-darželis „Gandriukas“, 190390355</w:t>
            </w:r>
          </w:p>
          <w:p w:rsidR="00DF46AC" w:rsidRDefault="00DF46AC" w:rsidP="00E7757F">
            <w:pPr>
              <w:jc w:val="both"/>
            </w:pPr>
            <w:r>
              <w:t xml:space="preserve">BĮ </w:t>
            </w:r>
            <w:proofErr w:type="spellStart"/>
            <w:r>
              <w:t>Velžio</w:t>
            </w:r>
            <w:proofErr w:type="spellEnd"/>
            <w:r>
              <w:t xml:space="preserve"> lopšelis-darželis, 190391457</w:t>
            </w:r>
          </w:p>
          <w:p w:rsidR="00DF46AC" w:rsidRDefault="00DF46AC" w:rsidP="00E7757F">
            <w:pPr>
              <w:jc w:val="both"/>
            </w:pPr>
            <w:r>
              <w:t>BĮ Muzikos mokykla, 191823998</w:t>
            </w:r>
          </w:p>
          <w:p w:rsidR="00DF46AC" w:rsidRDefault="00DF46AC" w:rsidP="00E7757F">
            <w:pPr>
              <w:jc w:val="both"/>
            </w:pPr>
            <w:r>
              <w:t>BĮ Švietimo centras, 195271084</w:t>
            </w:r>
          </w:p>
          <w:p w:rsidR="00DF46AC" w:rsidRDefault="00DF46AC" w:rsidP="0095643F">
            <w:pPr>
              <w:jc w:val="both"/>
            </w:pPr>
            <w:r>
              <w:t>BĮ Pedagoginė psichologinė tarnyba, 300019936</w:t>
            </w:r>
          </w:p>
        </w:tc>
        <w:tc>
          <w:tcPr>
            <w:tcW w:w="25" w:type="dxa"/>
            <w:tcBorders>
              <w:left w:val="single" w:sz="4" w:space="0" w:color="000000"/>
            </w:tcBorders>
          </w:tcPr>
          <w:p w:rsidR="00DF46AC" w:rsidRDefault="00DF46AC" w:rsidP="00E7757F">
            <w:pPr>
              <w:snapToGrid w:val="0"/>
            </w:pP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Default="00DF46AC" w:rsidP="0095643F">
            <w:pPr>
              <w:snapToGrid w:val="0"/>
              <w:jc w:val="both"/>
            </w:pPr>
            <w:r>
              <w:t>Panevėžio rajono savivaldybės administracija, 1</w:t>
            </w:r>
          </w:p>
          <w:p w:rsidR="00DF46AC" w:rsidRDefault="00DF46AC" w:rsidP="0095643F">
            <w:pPr>
              <w:jc w:val="both"/>
            </w:pPr>
            <w:r>
              <w:t>Švietimo, kultūros ir sporto skyrius, 1.14.</w:t>
            </w:r>
          </w:p>
          <w:p w:rsidR="00DF46AC" w:rsidRDefault="00DF46AC" w:rsidP="0095643F">
            <w:pPr>
              <w:jc w:val="both"/>
            </w:pPr>
            <w:r>
              <w:t>BĮ Krekenavos Mykolo Antanaičio gimnazija, 2</w:t>
            </w:r>
          </w:p>
          <w:p w:rsidR="00DF46AC" w:rsidRDefault="00DF46AC" w:rsidP="0095643F">
            <w:pPr>
              <w:jc w:val="both"/>
            </w:pPr>
            <w:r>
              <w:t>BĮ Paįstrio Juozo Zikaro gimnazija, 3</w:t>
            </w:r>
          </w:p>
          <w:p w:rsidR="00DF46AC" w:rsidRDefault="00DF46AC" w:rsidP="0095643F">
            <w:pPr>
              <w:jc w:val="both"/>
            </w:pPr>
            <w:r>
              <w:t>BĮ Raguvos gimnazija, 4</w:t>
            </w:r>
          </w:p>
          <w:p w:rsidR="00DF46AC" w:rsidRDefault="00DF46AC" w:rsidP="0095643F">
            <w:pPr>
              <w:jc w:val="both"/>
            </w:pPr>
            <w:r>
              <w:t>BĮ Vadoklių pagrindinė mokykla, 5</w:t>
            </w:r>
          </w:p>
          <w:p w:rsidR="00DF46AC" w:rsidRDefault="00DF46AC" w:rsidP="0095643F">
            <w:pPr>
              <w:jc w:val="both"/>
            </w:pPr>
            <w:r>
              <w:t xml:space="preserve">BĮ </w:t>
            </w:r>
            <w:proofErr w:type="spellStart"/>
            <w:r>
              <w:t>Velžio</w:t>
            </w:r>
            <w:proofErr w:type="spellEnd"/>
            <w:r>
              <w:t xml:space="preserve"> gimnazija, 6</w:t>
            </w:r>
          </w:p>
          <w:p w:rsidR="00DF46AC" w:rsidRDefault="00DF46AC" w:rsidP="0095643F">
            <w:pPr>
              <w:jc w:val="both"/>
            </w:pPr>
            <w:r>
              <w:t>BĮ Ramygalos gimnazija, 7</w:t>
            </w:r>
          </w:p>
          <w:p w:rsidR="00DF46AC" w:rsidRDefault="00DF46AC" w:rsidP="0095643F">
            <w:pPr>
              <w:jc w:val="both"/>
            </w:pPr>
            <w:r>
              <w:t>BĮ Naujamiesčio vidurinė mokykla, 8</w:t>
            </w:r>
          </w:p>
          <w:p w:rsidR="00DF46AC" w:rsidRDefault="00DF46AC" w:rsidP="0095643F">
            <w:pPr>
              <w:jc w:val="both"/>
            </w:pPr>
            <w:r>
              <w:t>BĮ Smilgių gimnazija, 9</w:t>
            </w:r>
          </w:p>
          <w:p w:rsidR="00DF46AC" w:rsidRDefault="00DF46AC" w:rsidP="0095643F">
            <w:pPr>
              <w:jc w:val="both"/>
            </w:pPr>
            <w:r>
              <w:t>BĮ Geležių pagrindinė mokykla, 10</w:t>
            </w:r>
          </w:p>
          <w:p w:rsidR="00DF46AC" w:rsidRDefault="00DF46AC" w:rsidP="007775E9">
            <w:pPr>
              <w:jc w:val="both"/>
            </w:pPr>
            <w:r>
              <w:t>BĮ Berčiūnų pagrindinė mokykla, 11</w:t>
            </w:r>
          </w:p>
        </w:tc>
        <w:tc>
          <w:tcPr>
            <w:tcW w:w="25" w:type="dxa"/>
            <w:tcBorders>
              <w:left w:val="single" w:sz="4" w:space="0" w:color="000000"/>
            </w:tcBorders>
          </w:tcPr>
          <w:p w:rsidR="00DF46AC" w:rsidRDefault="00DF46AC" w:rsidP="00E7757F">
            <w:pPr>
              <w:snapToGrid w:val="0"/>
            </w:pPr>
          </w:p>
        </w:tc>
      </w:tr>
    </w:tbl>
    <w:p w:rsidR="00DF46AC" w:rsidRDefault="00DF46AC"/>
    <w:tbl>
      <w:tblPr>
        <w:tblW w:w="10145" w:type="dxa"/>
        <w:tblInd w:w="-137" w:type="dxa"/>
        <w:tblCellMar>
          <w:left w:w="0" w:type="dxa"/>
          <w:right w:w="0" w:type="dxa"/>
        </w:tblCellMar>
        <w:tblLook w:val="0000" w:firstRow="0" w:lastRow="0" w:firstColumn="0" w:lastColumn="0" w:noHBand="0" w:noVBand="0"/>
      </w:tblPr>
      <w:tblGrid>
        <w:gridCol w:w="3278"/>
        <w:gridCol w:w="388"/>
        <w:gridCol w:w="3962"/>
        <w:gridCol w:w="16"/>
        <w:gridCol w:w="1205"/>
        <w:gridCol w:w="197"/>
        <w:gridCol w:w="10"/>
        <w:gridCol w:w="708"/>
        <w:gridCol w:w="139"/>
        <w:gridCol w:w="8"/>
        <w:gridCol w:w="25"/>
        <w:gridCol w:w="209"/>
      </w:tblGrid>
      <w:tr w:rsidR="00DF46AC" w:rsidTr="00B221E6">
        <w:trPr>
          <w:gridAfter w:val="1"/>
          <w:wAfter w:w="209" w:type="dxa"/>
          <w:trHeight w:val="5235"/>
        </w:trPr>
        <w:tc>
          <w:tcPr>
            <w:tcW w:w="3666" w:type="dxa"/>
            <w:gridSpan w:val="2"/>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lastRenderedPageBreak/>
              <w:t>Vykdytojas (-ai), kodas</w:t>
            </w:r>
          </w:p>
        </w:tc>
        <w:tc>
          <w:tcPr>
            <w:tcW w:w="6098" w:type="dxa"/>
            <w:gridSpan w:val="6"/>
            <w:tcBorders>
              <w:top w:val="single" w:sz="4" w:space="0" w:color="000000"/>
              <w:left w:val="single" w:sz="4" w:space="0" w:color="000000"/>
              <w:bottom w:val="single" w:sz="4" w:space="0" w:color="000000"/>
            </w:tcBorders>
          </w:tcPr>
          <w:p w:rsidR="00DF46AC" w:rsidRDefault="00DF46AC" w:rsidP="00E7757F">
            <w:pPr>
              <w:jc w:val="both"/>
            </w:pPr>
            <w:r>
              <w:t xml:space="preserve">BĮ </w:t>
            </w:r>
            <w:proofErr w:type="spellStart"/>
            <w:r>
              <w:t>Dembavos</w:t>
            </w:r>
            <w:proofErr w:type="spellEnd"/>
            <w:r>
              <w:t xml:space="preserve"> progimnazija, 12</w:t>
            </w:r>
          </w:p>
          <w:p w:rsidR="00DF46AC" w:rsidRDefault="00DF46AC" w:rsidP="00E7757F">
            <w:pPr>
              <w:jc w:val="both"/>
            </w:pPr>
            <w:r>
              <w:t>BĮ Karsakiškio Strazdelio pagrindinė mokykla, 16</w:t>
            </w:r>
          </w:p>
          <w:p w:rsidR="00DF46AC" w:rsidRDefault="00DF46AC" w:rsidP="00E7757F">
            <w:pPr>
              <w:jc w:val="both"/>
            </w:pPr>
            <w:r>
              <w:t xml:space="preserve">BĮ </w:t>
            </w:r>
            <w:proofErr w:type="spellStart"/>
            <w:r>
              <w:t>Linkaučių</w:t>
            </w:r>
            <w:proofErr w:type="spellEnd"/>
            <w:r>
              <w:t xml:space="preserve"> pagrindinė mokykla, 18</w:t>
            </w:r>
          </w:p>
          <w:p w:rsidR="00DF46AC" w:rsidRDefault="00DF46AC" w:rsidP="00E7757F">
            <w:pPr>
              <w:jc w:val="both"/>
            </w:pPr>
            <w:r>
              <w:t>BĮ Miežiškių pagrindinė mokykla, 19</w:t>
            </w:r>
          </w:p>
          <w:p w:rsidR="00DF46AC" w:rsidRDefault="00DF46AC" w:rsidP="00E7757F">
            <w:pPr>
              <w:jc w:val="both"/>
            </w:pPr>
            <w:r>
              <w:t xml:space="preserve">BĮ </w:t>
            </w:r>
            <w:proofErr w:type="spellStart"/>
            <w:r>
              <w:t>Paliūniškio</w:t>
            </w:r>
            <w:proofErr w:type="spellEnd"/>
            <w:r>
              <w:t xml:space="preserve"> pagrindinė mokykla, 20</w:t>
            </w:r>
          </w:p>
          <w:p w:rsidR="00DF46AC" w:rsidRDefault="00DF46AC" w:rsidP="00E7757F">
            <w:pPr>
              <w:jc w:val="both"/>
            </w:pPr>
            <w:r>
              <w:t xml:space="preserve">BĮ Upytės Antano </w:t>
            </w:r>
            <w:proofErr w:type="spellStart"/>
            <w:r>
              <w:t>Belazaro</w:t>
            </w:r>
            <w:proofErr w:type="spellEnd"/>
            <w:r>
              <w:t xml:space="preserve"> pagrindinė mokykla, 22</w:t>
            </w:r>
          </w:p>
          <w:p w:rsidR="00DF46AC" w:rsidRDefault="00DF46AC" w:rsidP="00E7757F">
            <w:pPr>
              <w:jc w:val="both"/>
            </w:pPr>
            <w:r>
              <w:t xml:space="preserve">BĮ </w:t>
            </w:r>
            <w:proofErr w:type="spellStart"/>
            <w:r>
              <w:t>Žibartonių</w:t>
            </w:r>
            <w:proofErr w:type="spellEnd"/>
            <w:r>
              <w:t xml:space="preserve"> pagrindinė mokykla, 23</w:t>
            </w:r>
          </w:p>
          <w:p w:rsidR="00DF46AC" w:rsidRDefault="00DF46AC" w:rsidP="00E7757F">
            <w:pPr>
              <w:jc w:val="both"/>
            </w:pPr>
            <w:r>
              <w:t>BĮ Bernatonių mokykla-darželis, 25</w:t>
            </w:r>
          </w:p>
          <w:p w:rsidR="00DF46AC" w:rsidRDefault="00DF46AC" w:rsidP="00E7757F">
            <w:pPr>
              <w:jc w:val="both"/>
            </w:pPr>
            <w:r>
              <w:t xml:space="preserve">BĮ </w:t>
            </w:r>
            <w:proofErr w:type="spellStart"/>
            <w:r>
              <w:t>Pažagienių</w:t>
            </w:r>
            <w:proofErr w:type="spellEnd"/>
            <w:r>
              <w:t xml:space="preserve"> mokykla-darželis, 27</w:t>
            </w:r>
          </w:p>
          <w:p w:rsidR="00DF46AC" w:rsidRDefault="00DF46AC" w:rsidP="00E7757F">
            <w:pPr>
              <w:jc w:val="both"/>
            </w:pPr>
            <w:r>
              <w:t>BĮ Piniavos mokykla-darželis, 28</w:t>
            </w:r>
          </w:p>
          <w:p w:rsidR="00DF46AC" w:rsidRDefault="00DF46AC" w:rsidP="00E7757F">
            <w:pPr>
              <w:jc w:val="both"/>
            </w:pPr>
            <w:r>
              <w:t xml:space="preserve">BĮ </w:t>
            </w:r>
            <w:proofErr w:type="spellStart"/>
            <w:r>
              <w:t>Dembavos</w:t>
            </w:r>
            <w:proofErr w:type="spellEnd"/>
            <w:r>
              <w:t xml:space="preserve"> lopšelis-darželis „Smalsutis“, 29</w:t>
            </w:r>
          </w:p>
          <w:p w:rsidR="00DF46AC" w:rsidRDefault="00DF46AC" w:rsidP="00E7757F">
            <w:pPr>
              <w:jc w:val="both"/>
            </w:pPr>
            <w:r>
              <w:t>BĮ Krekenavos lopšelis-darželis „Sigutė“, 30</w:t>
            </w:r>
          </w:p>
          <w:p w:rsidR="00DF46AC" w:rsidRDefault="00DF46AC" w:rsidP="00E7757F">
            <w:pPr>
              <w:jc w:val="both"/>
            </w:pPr>
            <w:r>
              <w:t>BĮ Naujamiesčio lopšelis-darželis „Bitutė“, 31</w:t>
            </w:r>
          </w:p>
          <w:p w:rsidR="00DF46AC" w:rsidRDefault="00DF46AC" w:rsidP="00E7757F">
            <w:pPr>
              <w:jc w:val="both"/>
            </w:pPr>
            <w:r>
              <w:t>BĮ Raguvos lopšelis-darželis „</w:t>
            </w:r>
            <w:proofErr w:type="spellStart"/>
            <w:r>
              <w:t>Skruzdėliukas</w:t>
            </w:r>
            <w:proofErr w:type="spellEnd"/>
            <w:r>
              <w:t>“, 32</w:t>
            </w:r>
          </w:p>
          <w:p w:rsidR="00DF46AC" w:rsidRDefault="00DF46AC" w:rsidP="00E7757F">
            <w:pPr>
              <w:jc w:val="both"/>
            </w:pPr>
            <w:r>
              <w:t>BĮ Ramygalos lopšelis-darželis „Gandriukas“, 33</w:t>
            </w:r>
          </w:p>
          <w:p w:rsidR="00DF46AC" w:rsidRDefault="00DF46AC" w:rsidP="00E7757F">
            <w:pPr>
              <w:jc w:val="both"/>
            </w:pPr>
            <w:r>
              <w:t xml:space="preserve">BĮ </w:t>
            </w:r>
            <w:proofErr w:type="spellStart"/>
            <w:r>
              <w:t>Velžio</w:t>
            </w:r>
            <w:proofErr w:type="spellEnd"/>
            <w:r>
              <w:t xml:space="preserve"> lopšelis-darželis, 34</w:t>
            </w:r>
          </w:p>
          <w:p w:rsidR="00DF46AC" w:rsidRDefault="00DF46AC" w:rsidP="00E7757F">
            <w:pPr>
              <w:jc w:val="both"/>
            </w:pPr>
            <w:r>
              <w:t>BĮ Muzikos mokykla, 35</w:t>
            </w:r>
          </w:p>
          <w:p w:rsidR="00DF46AC" w:rsidRDefault="00DF46AC" w:rsidP="00E7757F">
            <w:pPr>
              <w:jc w:val="both"/>
            </w:pPr>
            <w:r>
              <w:t>BĮ Švietimo centras, 37</w:t>
            </w:r>
          </w:p>
          <w:p w:rsidR="00DF46AC" w:rsidRDefault="00DF46AC" w:rsidP="00E7757F">
            <w:pPr>
              <w:jc w:val="both"/>
            </w:pPr>
            <w:r>
              <w:t>BĮ Pedagoginė psichologinė tarnyba, 38</w:t>
            </w:r>
          </w:p>
        </w:tc>
        <w:tc>
          <w:tcPr>
            <w:tcW w:w="172" w:type="dxa"/>
            <w:gridSpan w:val="3"/>
            <w:tcBorders>
              <w:left w:val="single" w:sz="4" w:space="0" w:color="000000"/>
            </w:tcBorders>
          </w:tcPr>
          <w:p w:rsidR="00DF46AC" w:rsidRDefault="00DF46AC" w:rsidP="00E7757F">
            <w:pPr>
              <w:snapToGrid w:val="0"/>
              <w:rPr>
                <w:b/>
              </w:rPr>
            </w:pPr>
          </w:p>
        </w:tc>
      </w:tr>
      <w:tr w:rsidR="00DF46AC" w:rsidTr="00B221E6">
        <w:trPr>
          <w:gridAfter w:val="2"/>
          <w:wAfter w:w="234" w:type="dxa"/>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DF46AC" w:rsidRPr="00950A8F" w:rsidRDefault="00DF46AC" w:rsidP="00E7757F">
            <w:pPr>
              <w:snapToGrid w:val="0"/>
              <w:jc w:val="both"/>
              <w:rPr>
                <w:b/>
              </w:rPr>
            </w:pPr>
            <w:r w:rsidRPr="00950A8F">
              <w:rPr>
                <w:b/>
              </w:rPr>
              <w:t>Ugdymo proceso ir kokybiškos ugdymosi aplinkos užtikrinimo programa</w:t>
            </w:r>
          </w:p>
        </w:tc>
        <w:tc>
          <w:tcPr>
            <w:tcW w:w="141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4"/>
              <w:numPr>
                <w:ilvl w:val="0"/>
                <w:numId w:val="0"/>
              </w:numPr>
              <w:snapToGrid w:val="0"/>
              <w:jc w:val="both"/>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E7757F">
            <w:pPr>
              <w:pStyle w:val="Antrat4"/>
              <w:numPr>
                <w:ilvl w:val="0"/>
                <w:numId w:val="0"/>
              </w:numPr>
              <w:snapToGrid w:val="0"/>
              <w:rPr>
                <w:rFonts w:ascii="Times New Roman" w:hAnsi="Times New Roman"/>
                <w:sz w:val="24"/>
                <w:szCs w:val="24"/>
              </w:rPr>
            </w:pPr>
            <w:r w:rsidRPr="009F60E4">
              <w:rPr>
                <w:rFonts w:ascii="Times New Roman" w:hAnsi="Times New Roman"/>
                <w:sz w:val="24"/>
                <w:szCs w:val="24"/>
              </w:rPr>
              <w:t>02</w:t>
            </w:r>
          </w:p>
        </w:tc>
        <w:tc>
          <w:tcPr>
            <w:tcW w:w="147" w:type="dxa"/>
            <w:gridSpan w:val="2"/>
            <w:tcBorders>
              <w:left w:val="single" w:sz="4" w:space="0" w:color="000000"/>
            </w:tcBorders>
          </w:tcPr>
          <w:p w:rsidR="00DF46AC" w:rsidRPr="009F60E4" w:rsidRDefault="00DF46AC" w:rsidP="00E7757F">
            <w:pPr>
              <w:pStyle w:val="Antrat4"/>
              <w:rPr>
                <w:rFonts w:ascii="Times New Roman" w:hAnsi="Times New Roman"/>
                <w:b w:val="0"/>
                <w:sz w:val="22"/>
                <w:szCs w:val="24"/>
                <w:lang w:val="en-GB"/>
              </w:rPr>
            </w:pPr>
          </w:p>
        </w:tc>
      </w:tr>
      <w:tr w:rsidR="00DF46AC" w:rsidTr="00B221E6">
        <w:trPr>
          <w:gridAfter w:val="1"/>
          <w:wAfter w:w="209" w:type="dxa"/>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parengimo argumentai</w:t>
            </w:r>
          </w:p>
        </w:tc>
        <w:tc>
          <w:tcPr>
            <w:tcW w:w="6098" w:type="dxa"/>
            <w:gridSpan w:val="6"/>
            <w:tcBorders>
              <w:top w:val="single" w:sz="4" w:space="0" w:color="000000"/>
              <w:left w:val="single" w:sz="4" w:space="0" w:color="000000"/>
              <w:bottom w:val="single" w:sz="4" w:space="0" w:color="000000"/>
            </w:tcBorders>
          </w:tcPr>
          <w:p w:rsidR="00DF46AC" w:rsidRDefault="00DF46AC"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pradinio, 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gridSpan w:val="3"/>
            <w:tcBorders>
              <w:left w:val="single" w:sz="4" w:space="0" w:color="000000"/>
            </w:tcBorders>
          </w:tcPr>
          <w:p w:rsidR="00DF46AC" w:rsidRDefault="00DF46AC" w:rsidP="00E7757F">
            <w:pPr>
              <w:snapToGrid w:val="0"/>
              <w:rPr>
                <w:b/>
              </w:rPr>
            </w:pPr>
          </w:p>
        </w:tc>
      </w:tr>
      <w:tr w:rsidR="00DF46AC" w:rsidTr="00B221E6">
        <w:trPr>
          <w:gridAfter w:val="3"/>
          <w:wAfter w:w="242" w:type="dxa"/>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Ilgalaikis prioritetas</w:t>
            </w:r>
          </w:p>
          <w:p w:rsidR="00DF46AC" w:rsidRDefault="00DF46AC"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DF46AC" w:rsidRPr="009F60E4"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9F60E4">
              <w:rPr>
                <w:rFonts w:ascii="Times New Roman" w:hAnsi="Times New Roman"/>
                <w:b w:val="0"/>
                <w:bCs w:val="0"/>
                <w:i w:val="0"/>
                <w:iCs w:val="0"/>
                <w:sz w:val="24"/>
                <w:szCs w:val="24"/>
              </w:rPr>
              <w:t>Išsilavinusi ir aktyvi bendruomenė</w:t>
            </w:r>
          </w:p>
        </w:tc>
        <w:tc>
          <w:tcPr>
            <w:tcW w:w="1428" w:type="dxa"/>
            <w:gridSpan w:val="4"/>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9F60E4">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9F60E4"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9F60E4">
              <w:rPr>
                <w:rFonts w:ascii="Times New Roman" w:hAnsi="Times New Roman"/>
                <w:bCs w:val="0"/>
                <w:i w:val="0"/>
                <w:iCs w:val="0"/>
                <w:sz w:val="24"/>
                <w:szCs w:val="24"/>
              </w:rPr>
              <w:t>I</w:t>
            </w:r>
          </w:p>
        </w:tc>
        <w:tc>
          <w:tcPr>
            <w:tcW w:w="139" w:type="dxa"/>
            <w:tcBorders>
              <w:left w:val="single" w:sz="4" w:space="0" w:color="000000"/>
            </w:tcBorders>
          </w:tcPr>
          <w:p w:rsidR="00DF46AC" w:rsidRPr="009F60E4" w:rsidRDefault="00DF46AC" w:rsidP="00E7757F">
            <w:pPr>
              <w:pStyle w:val="Antrat5"/>
              <w:rPr>
                <w:rFonts w:ascii="Times New Roman" w:hAnsi="Times New Roman"/>
                <w:bCs w:val="0"/>
                <w:i w:val="0"/>
                <w:iCs w:val="0"/>
                <w:sz w:val="22"/>
                <w:szCs w:val="24"/>
                <w:lang w:val="en-GB"/>
              </w:rPr>
            </w:pPr>
          </w:p>
        </w:tc>
      </w:tr>
      <w:tr w:rsidR="00DF46AC" w:rsidTr="00B221E6">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950A8F" w:rsidRDefault="00DF46AC" w:rsidP="004D355A">
            <w:pPr>
              <w:snapToGrid w:val="0"/>
            </w:pPr>
            <w:r>
              <w:t xml:space="preserve">Skatinti </w:t>
            </w:r>
            <w:r w:rsidRPr="00950A8F">
              <w:t>rajono bendruomen</w:t>
            </w:r>
            <w:r>
              <w:t xml:space="preserve">ės aktyvumą ir </w:t>
            </w:r>
            <w:r w:rsidRPr="00950A8F">
              <w:t>sąmoningumą</w:t>
            </w:r>
          </w:p>
        </w:tc>
        <w:tc>
          <w:tcPr>
            <w:tcW w:w="141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95FA8">
            <w:pPr>
              <w:pStyle w:val="Antrat4"/>
              <w:numPr>
                <w:ilvl w:val="0"/>
                <w:numId w:val="0"/>
              </w:numPr>
              <w:tabs>
                <w:tab w:val="left" w:pos="3325"/>
              </w:tabs>
              <w:snapToGrid w:val="0"/>
              <w:jc w:val="left"/>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CA0787">
            <w:pPr>
              <w:pStyle w:val="Antrat4"/>
              <w:numPr>
                <w:ilvl w:val="0"/>
                <w:numId w:val="0"/>
              </w:numPr>
              <w:tabs>
                <w:tab w:val="left" w:pos="3325"/>
              </w:tabs>
              <w:snapToGrid w:val="0"/>
              <w:rPr>
                <w:rFonts w:ascii="Times New Roman" w:hAnsi="Times New Roman"/>
                <w:sz w:val="24"/>
                <w:szCs w:val="24"/>
              </w:rPr>
            </w:pPr>
            <w:r w:rsidRPr="009F60E4">
              <w:rPr>
                <w:rFonts w:ascii="Times New Roman" w:hAnsi="Times New Roman"/>
                <w:sz w:val="24"/>
                <w:szCs w:val="24"/>
              </w:rPr>
              <w:t>01</w:t>
            </w:r>
          </w:p>
        </w:tc>
        <w:tc>
          <w:tcPr>
            <w:tcW w:w="172" w:type="dxa"/>
            <w:gridSpan w:val="3"/>
            <w:tcBorders>
              <w:left w:val="single" w:sz="4" w:space="0" w:color="000000"/>
            </w:tcBorders>
          </w:tcPr>
          <w:p w:rsidR="00DF46AC" w:rsidRPr="009F60E4" w:rsidRDefault="00DF46AC" w:rsidP="00E95FA8">
            <w:pPr>
              <w:pStyle w:val="Antrat4"/>
              <w:jc w:val="left"/>
              <w:rPr>
                <w:rFonts w:ascii="Times New Roman" w:hAnsi="Times New Roman"/>
                <w:b w:val="0"/>
                <w:sz w:val="22"/>
                <w:szCs w:val="24"/>
                <w:lang w:val="en-GB"/>
              </w:rPr>
            </w:pPr>
          </w:p>
        </w:tc>
      </w:tr>
      <w:tr w:rsidR="00DF46AC" w:rsidTr="00B221E6">
        <w:trPr>
          <w:gridAfter w:val="1"/>
          <w:wAfter w:w="209" w:type="dxa"/>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DF46AC" w:rsidRPr="00950A8F" w:rsidRDefault="00DF46AC" w:rsidP="00E7757F">
            <w:pPr>
              <w:keepNext/>
              <w:shd w:val="clear" w:color="auto" w:fill="FFFFFF"/>
              <w:snapToGrid w:val="0"/>
              <w:jc w:val="both"/>
            </w:pPr>
            <w:r w:rsidRPr="00950A8F">
              <w:t xml:space="preserve">Užtikrinti </w:t>
            </w:r>
            <w:r w:rsidRPr="00950A8F">
              <w:rPr>
                <w:shd w:val="clear" w:color="auto" w:fill="FFFFFF"/>
              </w:rPr>
              <w:t>sklandų</w:t>
            </w:r>
            <w:r w:rsidRPr="00950A8F">
              <w:t xml:space="preserve"> ugdymo procesą rajono formaliojo ir neformaliojo ugdymo įstaigose</w:t>
            </w:r>
          </w:p>
        </w:tc>
        <w:tc>
          <w:tcPr>
            <w:tcW w:w="141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CA0787">
            <w:pPr>
              <w:pStyle w:val="Antrat1"/>
              <w:numPr>
                <w:ilvl w:val="0"/>
                <w:numId w:val="0"/>
              </w:numPr>
              <w:snapToGrid w:val="0"/>
              <w:jc w:val="both"/>
              <w:rPr>
                <w:rFonts w:ascii="Times New Roman" w:hAnsi="Times New Roman"/>
                <w:bCs w:val="0"/>
                <w:kern w:val="0"/>
                <w:sz w:val="24"/>
                <w:szCs w:val="20"/>
              </w:rPr>
            </w:pPr>
            <w:r w:rsidRPr="009F60E4">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845969">
            <w:pPr>
              <w:pStyle w:val="Antrat1"/>
              <w:numPr>
                <w:ilvl w:val="0"/>
                <w:numId w:val="0"/>
              </w:numPr>
              <w:snapToGrid w:val="0"/>
              <w:rPr>
                <w:rFonts w:ascii="Times New Roman" w:hAnsi="Times New Roman"/>
                <w:bCs w:val="0"/>
                <w:kern w:val="0"/>
                <w:sz w:val="24"/>
                <w:szCs w:val="20"/>
              </w:rPr>
            </w:pPr>
            <w:r w:rsidRPr="009F60E4">
              <w:rPr>
                <w:rFonts w:ascii="Times New Roman" w:hAnsi="Times New Roman"/>
                <w:bCs w:val="0"/>
                <w:kern w:val="0"/>
                <w:sz w:val="24"/>
                <w:szCs w:val="20"/>
              </w:rPr>
              <w:t>01</w:t>
            </w:r>
          </w:p>
        </w:tc>
        <w:tc>
          <w:tcPr>
            <w:tcW w:w="172" w:type="dxa"/>
            <w:gridSpan w:val="3"/>
            <w:tcBorders>
              <w:left w:val="single" w:sz="4" w:space="0" w:color="000000"/>
            </w:tcBorders>
          </w:tcPr>
          <w:p w:rsidR="00DF46AC" w:rsidRPr="009F60E4" w:rsidRDefault="00DF46AC" w:rsidP="00E7757F">
            <w:pPr>
              <w:pStyle w:val="Antrat1"/>
              <w:rPr>
                <w:rFonts w:ascii="HelveticaLT" w:hAnsi="HelveticaLT"/>
                <w:bCs w:val="0"/>
                <w:kern w:val="0"/>
                <w:sz w:val="28"/>
                <w:szCs w:val="20"/>
              </w:rPr>
            </w:pPr>
          </w:p>
        </w:tc>
      </w:tr>
      <w:tr w:rsidR="00DF46AC" w:rsidTr="00E7757F">
        <w:trPr>
          <w:gridAfter w:val="1"/>
          <w:wAfter w:w="209" w:type="dxa"/>
          <w:trHeight w:val="699"/>
        </w:trPr>
        <w:tc>
          <w:tcPr>
            <w:tcW w:w="9764" w:type="dxa"/>
            <w:gridSpan w:val="8"/>
            <w:tcBorders>
              <w:top w:val="single" w:sz="4" w:space="0" w:color="000000"/>
              <w:left w:val="single" w:sz="4" w:space="0" w:color="000000"/>
              <w:bottom w:val="single" w:sz="4" w:space="0" w:color="000000"/>
            </w:tcBorders>
          </w:tcPr>
          <w:p w:rsidR="00DF46AC" w:rsidRPr="009F60E4" w:rsidRDefault="00DF46AC" w:rsidP="00E7757F">
            <w:pPr>
              <w:pStyle w:val="Pagrindinistekstas"/>
              <w:snapToGrid w:val="0"/>
              <w:ind w:firstLine="699"/>
              <w:jc w:val="both"/>
              <w:rPr>
                <w:szCs w:val="24"/>
                <w:lang w:val="lt-LT"/>
              </w:rPr>
            </w:pPr>
            <w:r w:rsidRPr="009F60E4">
              <w:rPr>
                <w:szCs w:val="24"/>
                <w:lang w:val="lt-LT"/>
              </w:rPr>
              <w:t>Tikslo įgyvendinimo aprašymas.</w:t>
            </w:r>
          </w:p>
          <w:p w:rsidR="00DF46AC" w:rsidRDefault="00DF46AC" w:rsidP="00E7757F">
            <w:pPr>
              <w:ind w:firstLine="699"/>
              <w:jc w:val="both"/>
            </w:pPr>
            <w:r>
              <w:t>Tikslui įgyvendinti numatomi šie uždaviniai:</w:t>
            </w:r>
          </w:p>
          <w:p w:rsidR="00DF46AC" w:rsidRDefault="00DF46AC" w:rsidP="00E7757F">
            <w:pPr>
              <w:ind w:firstLine="699"/>
              <w:jc w:val="both"/>
            </w:pPr>
          </w:p>
          <w:p w:rsidR="00DF46AC" w:rsidRDefault="00DF46AC" w:rsidP="00E7757F">
            <w:pPr>
              <w:ind w:firstLine="699"/>
              <w:jc w:val="both"/>
              <w:rPr>
                <w:b/>
              </w:rPr>
            </w:pPr>
            <w:r>
              <w:rPr>
                <w:b/>
              </w:rPr>
              <w:t>1 uždavinys. Sudaryti sąlygas ugdyti vaikus ikimokyklinio ugdymo įstaigose.</w:t>
            </w:r>
          </w:p>
          <w:p w:rsidR="00DF46AC" w:rsidRDefault="00DF46AC" w:rsidP="00E7757F">
            <w:pPr>
              <w:ind w:firstLine="699"/>
              <w:jc w:val="both"/>
              <w:rPr>
                <w:shd w:val="clear" w:color="auto" w:fill="FFFFFF"/>
              </w:rPr>
            </w:pPr>
            <w:r>
              <w:rPr>
                <w:shd w:val="clear" w:color="auto" w:fill="FFFFFF"/>
              </w:rPr>
              <w:t>Ikimokyklinio ugdymo paskirtis – padėti vaikui tenkinti prigimtinius, kultūros, taip pat ir etnin</w:t>
            </w:r>
            <w:r w:rsidRPr="00245779">
              <w:rPr>
                <w:shd w:val="clear" w:color="auto" w:fill="FFFFFF"/>
              </w:rPr>
              <w:t>iu</w:t>
            </w:r>
            <w:r>
              <w:rPr>
                <w:shd w:val="clear" w:color="auto" w:fill="FFFFFF"/>
              </w:rPr>
              <w:t>s, socialinius, pažintinius poreikius. Švietimo ir mokslo ministro, socialinės apsaugos ir darbo ministro nustatyta tvarka vaikui ikimokyklinis ugdymas gali būti privalomas, vaikui ir jo tėvams (globėjams) gali būti teikiama kompleksinė pagalba. Priešmokyklinis ugdymas privalomas.</w:t>
            </w:r>
          </w:p>
          <w:p w:rsidR="00DF46AC" w:rsidRDefault="00DF46AC" w:rsidP="00E7757F">
            <w:pPr>
              <w:ind w:firstLine="699"/>
              <w:jc w:val="both"/>
              <w:rPr>
                <w:b/>
              </w:rPr>
            </w:pPr>
          </w:p>
          <w:p w:rsidR="00DF46AC" w:rsidRPr="009F60E4" w:rsidRDefault="00DF46AC" w:rsidP="00E7757F">
            <w:pPr>
              <w:pStyle w:val="Pagrindinistekstas"/>
              <w:ind w:firstLine="699"/>
              <w:jc w:val="both"/>
              <w:rPr>
                <w:b/>
                <w:szCs w:val="24"/>
                <w:lang w:val="lt-LT"/>
              </w:rPr>
            </w:pPr>
            <w:r w:rsidRPr="009F60E4">
              <w:rPr>
                <w:b/>
                <w:szCs w:val="24"/>
                <w:lang w:val="lt-LT"/>
              </w:rPr>
              <w:t>Produkto kriterijai:</w:t>
            </w:r>
          </w:p>
          <w:p w:rsidR="00DF46AC" w:rsidRPr="009F60E4" w:rsidRDefault="00DF46AC" w:rsidP="00E7757F">
            <w:pPr>
              <w:pStyle w:val="Pagrindinistekstas"/>
              <w:ind w:firstLine="699"/>
              <w:jc w:val="both"/>
              <w:rPr>
                <w:szCs w:val="24"/>
                <w:lang w:val="lt-LT"/>
              </w:rPr>
            </w:pPr>
            <w:r w:rsidRPr="009F60E4">
              <w:rPr>
                <w:szCs w:val="24"/>
                <w:lang w:val="lt-LT"/>
              </w:rPr>
              <w:t xml:space="preserve">1. Ikimokyklinio ir priešmokyklinio ugdymo programą vykdančių įstaigų skaičius: 6 lopšeliai-darželiai – savarankiški asignavimų valdytojai, 3 mokyklos-darželiai, 2 pagrindinių mokyklų ir 2 gimnazijų skyriai, </w:t>
            </w:r>
            <w:r w:rsidRPr="009F60E4">
              <w:rPr>
                <w:szCs w:val="24"/>
                <w:shd w:val="clear" w:color="auto" w:fill="FFFFFF"/>
                <w:lang w:val="lt-LT"/>
              </w:rPr>
              <w:t>13</w:t>
            </w:r>
            <w:r w:rsidRPr="009F60E4">
              <w:rPr>
                <w:szCs w:val="24"/>
                <w:lang w:val="lt-LT"/>
              </w:rPr>
              <w:t xml:space="preserve"> jungtinių grupių, veikiančių mokyklose ir jų skyriuose.</w:t>
            </w:r>
          </w:p>
          <w:p w:rsidR="00DF46AC" w:rsidRPr="009F60E4" w:rsidRDefault="00DF46AC" w:rsidP="005C5A98">
            <w:pPr>
              <w:pStyle w:val="Pagrindinistekstas"/>
              <w:ind w:firstLine="699"/>
              <w:jc w:val="both"/>
              <w:rPr>
                <w:szCs w:val="24"/>
                <w:lang w:val="lt-LT"/>
              </w:rPr>
            </w:pPr>
            <w:r w:rsidRPr="009F60E4">
              <w:rPr>
                <w:szCs w:val="24"/>
                <w:lang w:val="lt-LT"/>
              </w:rPr>
              <w:lastRenderedPageBreak/>
              <w:t xml:space="preserve">2. Vaikų, ugdomų pagal ikimokyklinio ugdymo programas, skaičius </w:t>
            </w:r>
            <w:r w:rsidRPr="009F60E4">
              <w:rPr>
                <w:szCs w:val="24"/>
                <w:shd w:val="clear" w:color="auto" w:fill="FFFFFF"/>
                <w:lang w:val="lt-LT"/>
              </w:rPr>
              <w:t>– 723 vaikai.</w:t>
            </w:r>
          </w:p>
          <w:p w:rsidR="00DF46AC" w:rsidRPr="009F60E4" w:rsidRDefault="00DF46AC" w:rsidP="005C5A98">
            <w:pPr>
              <w:pStyle w:val="Pagrindinistekstas"/>
              <w:ind w:firstLine="699"/>
              <w:jc w:val="both"/>
              <w:rPr>
                <w:rFonts w:cs="TimesNewRomanPSMT"/>
                <w:szCs w:val="24"/>
                <w:lang w:val="lt-LT"/>
              </w:rPr>
            </w:pPr>
            <w:r w:rsidRPr="009F60E4">
              <w:rPr>
                <w:szCs w:val="24"/>
                <w:lang w:val="lt-LT"/>
              </w:rPr>
              <w:t>3.</w:t>
            </w:r>
            <w:r w:rsidRPr="009F60E4">
              <w:rPr>
                <w:rFonts w:cs="TimesNewRomanPSMT"/>
                <w:szCs w:val="24"/>
                <w:lang w:val="lt-LT"/>
              </w:rPr>
              <w:t xml:space="preserve"> Vaikų, ugdomų pagal priešmokyklinio ugdymo programas, skaičius – 263 vaikai.</w:t>
            </w:r>
          </w:p>
          <w:p w:rsidR="00DF46AC" w:rsidRPr="009F60E4" w:rsidRDefault="00DF46AC" w:rsidP="005C5A98">
            <w:pPr>
              <w:pStyle w:val="Pagrindinistekstas"/>
              <w:ind w:firstLine="699"/>
              <w:jc w:val="both"/>
              <w:rPr>
                <w:szCs w:val="24"/>
                <w:lang w:val="lt-LT"/>
              </w:rPr>
            </w:pPr>
            <w:r w:rsidRPr="009F60E4">
              <w:rPr>
                <w:rFonts w:cs="TimesNewRomanPSMT"/>
                <w:szCs w:val="24"/>
                <w:lang w:val="lt-LT"/>
              </w:rPr>
              <w:t>Iš viso – 986.</w:t>
            </w:r>
          </w:p>
          <w:p w:rsidR="00DF46AC" w:rsidRPr="009F60E4" w:rsidRDefault="00DF46AC" w:rsidP="00E7757F">
            <w:pPr>
              <w:pStyle w:val="Pagrindinistekstas"/>
              <w:ind w:firstLine="699"/>
              <w:jc w:val="both"/>
              <w:rPr>
                <w:szCs w:val="24"/>
                <w:lang w:val="lt-LT"/>
              </w:rPr>
            </w:pPr>
          </w:p>
          <w:p w:rsidR="00DF46AC" w:rsidRPr="006F3C53" w:rsidRDefault="00DF46AC" w:rsidP="00E7757F">
            <w:pPr>
              <w:ind w:firstLine="699"/>
              <w:jc w:val="both"/>
              <w:rPr>
                <w:b/>
              </w:rPr>
            </w:pPr>
            <w:r>
              <w:rPr>
                <w:b/>
              </w:rPr>
              <w:t xml:space="preserve">2 </w:t>
            </w:r>
            <w:r w:rsidRPr="006F3C53">
              <w:rPr>
                <w:b/>
              </w:rPr>
              <w:t xml:space="preserve">uždavinys. Sudaryti sąlygas ugdyti vaikus </w:t>
            </w:r>
            <w:r>
              <w:rPr>
                <w:b/>
              </w:rPr>
              <w:t>mokyklose-</w:t>
            </w:r>
            <w:r w:rsidRPr="006F3C53">
              <w:rPr>
                <w:b/>
              </w:rPr>
              <w:t xml:space="preserve">darželiuose. </w:t>
            </w:r>
          </w:p>
          <w:p w:rsidR="00DF46AC" w:rsidRPr="009F60E4" w:rsidRDefault="00DF46AC" w:rsidP="00E7757F">
            <w:pPr>
              <w:pStyle w:val="Pagrindinistekstas"/>
              <w:ind w:firstLine="699"/>
              <w:jc w:val="both"/>
              <w:rPr>
                <w:szCs w:val="24"/>
                <w:shd w:val="clear" w:color="auto" w:fill="FFFFFF"/>
                <w:lang w:val="lt-LT"/>
              </w:rPr>
            </w:pPr>
            <w:r w:rsidRPr="009F60E4">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9F60E4" w:rsidRDefault="00DF46AC" w:rsidP="00E7757F">
            <w:pPr>
              <w:pStyle w:val="Pagrindinistekstas"/>
              <w:ind w:firstLine="699"/>
              <w:jc w:val="both"/>
              <w:rPr>
                <w:b/>
                <w:szCs w:val="24"/>
                <w:lang w:val="lt-LT"/>
              </w:rPr>
            </w:pPr>
            <w:r w:rsidRPr="009F60E4">
              <w:rPr>
                <w:b/>
                <w:szCs w:val="24"/>
                <w:lang w:val="lt-LT"/>
              </w:rPr>
              <w:t xml:space="preserve">Produkto kriterijai: </w:t>
            </w:r>
          </w:p>
          <w:p w:rsidR="00DF46AC" w:rsidRPr="009F60E4" w:rsidRDefault="00DF46AC" w:rsidP="00E7757F">
            <w:pPr>
              <w:pStyle w:val="Pagrindinistekstas"/>
              <w:ind w:firstLine="699"/>
              <w:jc w:val="both"/>
              <w:rPr>
                <w:szCs w:val="24"/>
                <w:shd w:val="clear" w:color="auto" w:fill="FFFFFF"/>
                <w:lang w:val="lt-LT"/>
              </w:rPr>
            </w:pPr>
            <w:r w:rsidRPr="009F60E4">
              <w:rPr>
                <w:szCs w:val="24"/>
                <w:shd w:val="clear" w:color="auto" w:fill="FFFFFF"/>
                <w:lang w:val="lt-LT"/>
              </w:rPr>
              <w:t>1. Yra 3 mokyklos-darželiai – savarankiški asignavimų valdytojai.</w:t>
            </w:r>
          </w:p>
          <w:p w:rsidR="00DF46AC" w:rsidRPr="009F60E4" w:rsidRDefault="00DF46AC" w:rsidP="00E7757F">
            <w:pPr>
              <w:pStyle w:val="Pagrindinistekstas"/>
              <w:ind w:firstLine="699"/>
              <w:jc w:val="both"/>
              <w:rPr>
                <w:szCs w:val="24"/>
                <w:shd w:val="clear" w:color="auto" w:fill="FFFFFF"/>
                <w:lang w:val="lt-LT"/>
              </w:rPr>
            </w:pPr>
            <w:r w:rsidRPr="009F60E4">
              <w:rPr>
                <w:szCs w:val="24"/>
                <w:shd w:val="clear" w:color="auto" w:fill="FFFFFF"/>
                <w:lang w:val="lt-LT"/>
              </w:rPr>
              <w:t>2. Ugdytinių skaičius mokyklose-darželiuose – 313 vaikai.</w:t>
            </w:r>
          </w:p>
          <w:p w:rsidR="00DF46AC" w:rsidRPr="009F60E4" w:rsidRDefault="00DF46AC" w:rsidP="00E7757F">
            <w:pPr>
              <w:pStyle w:val="Pagrindinistekstas"/>
              <w:ind w:left="360" w:firstLine="699"/>
              <w:jc w:val="both"/>
              <w:rPr>
                <w:szCs w:val="24"/>
                <w:lang w:val="lt-LT"/>
              </w:rPr>
            </w:pPr>
          </w:p>
          <w:p w:rsidR="00DF46AC" w:rsidRDefault="00DF46AC" w:rsidP="00E7757F">
            <w:pPr>
              <w:ind w:firstLine="699"/>
              <w:jc w:val="both"/>
            </w:pPr>
            <w:r>
              <w:rPr>
                <w:b/>
              </w:rPr>
              <w:t xml:space="preserve">3 uždavinys. Sudaryti sąlygas ugdyti mokinius pagal </w:t>
            </w:r>
            <w:r w:rsidRPr="00FB6350">
              <w:rPr>
                <w:b/>
              </w:rPr>
              <w:t>pradinio,</w:t>
            </w:r>
            <w:r>
              <w:rPr>
                <w:b/>
              </w:rPr>
              <w:t xml:space="preserve"> pagrindinio ir vidurinio ugdymo programas</w:t>
            </w:r>
            <w:r>
              <w:t>.</w:t>
            </w:r>
          </w:p>
          <w:p w:rsidR="00DF46AC" w:rsidRDefault="00DF46AC" w:rsidP="00E7757F">
            <w:pPr>
              <w:pStyle w:val="Betarp"/>
              <w:ind w:firstLine="699"/>
              <w:jc w:val="both"/>
              <w:rPr>
                <w:shd w:val="clear" w:color="auto" w:fill="FFFFFF"/>
              </w:rPr>
            </w:pPr>
            <w:r>
              <w:rPr>
                <w:shd w:val="clear" w:color="auto" w:fill="FFFFFF"/>
              </w:rPr>
              <w:t>Pradinio ugdymo paskirtis – suteikti asmeniui dorinės ir socialinės brandos pradmenis, kultūros bei etninius, pagrindus, elementarų raštingumą, padėti jam pasirengti mokytis pagal pagrindinio ugdymo programą.</w:t>
            </w:r>
          </w:p>
          <w:p w:rsidR="00DF46AC" w:rsidRDefault="00DF46AC" w:rsidP="00E7757F">
            <w:pPr>
              <w:pStyle w:val="Betarp"/>
              <w:ind w:firstLine="699"/>
              <w:jc w:val="both"/>
              <w:rPr>
                <w:shd w:val="clear" w:color="auto" w:fill="FFFFFF"/>
              </w:rPr>
            </w:pPr>
            <w:r>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DF46AC" w:rsidRDefault="00DF46AC" w:rsidP="00E7757F">
            <w:pPr>
              <w:pStyle w:val="Betarp"/>
              <w:ind w:firstLine="699"/>
              <w:jc w:val="both"/>
              <w:rPr>
                <w:shd w:val="clear" w:color="auto" w:fill="FFFFFF"/>
              </w:rPr>
            </w:pPr>
            <w:r>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Pr>
                <w:b/>
                <w:shd w:val="clear" w:color="auto" w:fill="FFFFFF"/>
              </w:rPr>
              <w:t xml:space="preserve"> </w:t>
            </w:r>
            <w:r>
              <w:rPr>
                <w:shd w:val="clear" w:color="auto" w:fill="FFFFFF"/>
              </w:rPr>
              <w:t>moduliai.</w:t>
            </w:r>
          </w:p>
          <w:p w:rsidR="00DF46AC" w:rsidRDefault="00DF46AC" w:rsidP="00E7757F">
            <w:pPr>
              <w:pStyle w:val="Betarp"/>
              <w:ind w:firstLine="699"/>
              <w:jc w:val="both"/>
              <w:rPr>
                <w:shd w:val="clear" w:color="auto" w:fill="FFFFFF"/>
              </w:rPr>
            </w:pPr>
            <w:r>
              <w:rPr>
                <w:shd w:val="clear" w:color="auto" w:fill="FFFFFF"/>
              </w:rPr>
              <w:t xml:space="preserve">Jos įgyvendinamos vadovaujantis Bendrosiomis programomis, </w:t>
            </w:r>
            <w:r w:rsidRPr="00FB6350">
              <w:rPr>
                <w:shd w:val="clear" w:color="auto" w:fill="FFFFFF"/>
              </w:rPr>
              <w:t>mokyklų ugdymo planais</w:t>
            </w:r>
            <w:r>
              <w:rPr>
                <w:shd w:val="clear" w:color="auto" w:fill="FFFFFF"/>
              </w:rPr>
              <w:t>.</w:t>
            </w:r>
          </w:p>
          <w:p w:rsidR="00DF46AC" w:rsidRPr="009F60E4" w:rsidRDefault="00DF46AC" w:rsidP="00E7757F">
            <w:pPr>
              <w:pStyle w:val="Pagrindinistekstas"/>
              <w:ind w:firstLine="699"/>
              <w:jc w:val="both"/>
              <w:rPr>
                <w:b/>
                <w:szCs w:val="24"/>
                <w:lang w:val="lt-LT"/>
              </w:rPr>
            </w:pPr>
            <w:r w:rsidRPr="009F60E4">
              <w:rPr>
                <w:b/>
                <w:szCs w:val="24"/>
                <w:lang w:val="lt-LT"/>
              </w:rPr>
              <w:t xml:space="preserve">Produkto kriterijai: </w:t>
            </w:r>
          </w:p>
          <w:p w:rsidR="00DF46AC" w:rsidRPr="009F60E4" w:rsidRDefault="00DF46AC" w:rsidP="00E7757F">
            <w:pPr>
              <w:pStyle w:val="Pagrindinistekstas"/>
              <w:ind w:firstLine="699"/>
              <w:jc w:val="both"/>
              <w:rPr>
                <w:szCs w:val="24"/>
                <w:shd w:val="clear" w:color="auto" w:fill="FFFFFF"/>
                <w:lang w:val="lt-LT"/>
              </w:rPr>
            </w:pPr>
            <w:r w:rsidRPr="009F60E4">
              <w:rPr>
                <w:szCs w:val="24"/>
                <w:lang w:val="lt-LT"/>
              </w:rPr>
              <w:t xml:space="preserve">1. Mokyklų-darželių, progimnazijos, pagrindinių mokyklų, vidurinės mokyklos ir gimnazijų, kuriose įgyvendinamos Bendrosios programos, skaičius </w:t>
            </w:r>
            <w:r w:rsidRPr="009F60E4">
              <w:rPr>
                <w:szCs w:val="24"/>
                <w:shd w:val="clear" w:color="auto" w:fill="FFFFFF"/>
                <w:lang w:val="lt-LT"/>
              </w:rPr>
              <w:t>– 20 įstaigų.</w:t>
            </w:r>
          </w:p>
          <w:p w:rsidR="00DF46AC" w:rsidRPr="009F60E4" w:rsidRDefault="00DF46AC" w:rsidP="00E7757F">
            <w:pPr>
              <w:pStyle w:val="Pagrindinistekstas"/>
              <w:ind w:firstLine="699"/>
              <w:jc w:val="both"/>
              <w:rPr>
                <w:szCs w:val="24"/>
                <w:shd w:val="clear" w:color="auto" w:fill="FFFFFF"/>
                <w:lang w:val="lt-LT"/>
              </w:rPr>
            </w:pPr>
            <w:r w:rsidRPr="009F60E4">
              <w:rPr>
                <w:szCs w:val="24"/>
                <w:lang w:val="lt-LT"/>
              </w:rPr>
              <w:t xml:space="preserve">2. Mokinių skaičius bendrojo ugdymo mokyklose </w:t>
            </w:r>
            <w:r w:rsidRPr="009F60E4">
              <w:rPr>
                <w:szCs w:val="24"/>
                <w:shd w:val="clear" w:color="auto" w:fill="FFFFFF"/>
                <w:lang w:val="lt-LT"/>
              </w:rPr>
              <w:t>– 3 219 mokinių.</w:t>
            </w:r>
          </w:p>
          <w:p w:rsidR="00DF46AC" w:rsidRPr="009F60E4" w:rsidRDefault="00DF46AC" w:rsidP="005C5A98">
            <w:pPr>
              <w:pStyle w:val="Pagrindinistekstas"/>
              <w:ind w:firstLine="699"/>
              <w:jc w:val="both"/>
              <w:rPr>
                <w:szCs w:val="24"/>
                <w:lang w:val="lt-LT"/>
              </w:rPr>
            </w:pPr>
            <w:r w:rsidRPr="009F60E4">
              <w:rPr>
                <w:szCs w:val="24"/>
                <w:shd w:val="clear" w:color="auto" w:fill="FFFFFF"/>
                <w:lang w:val="lt-LT"/>
              </w:rPr>
              <w:t xml:space="preserve">3. Mokyklų tinklo pertvarkos bendrojo plano 2016–2020 metais parengimas ir įgyvendinimo stebėsena </w:t>
            </w:r>
            <w:r w:rsidRPr="009F60E4">
              <w:rPr>
                <w:rStyle w:val="Numatytasispastraiposriftas1"/>
                <w:szCs w:val="24"/>
                <w:shd w:val="clear" w:color="auto" w:fill="FFFFFF"/>
                <w:lang w:val="lt-LT"/>
              </w:rPr>
              <w:t xml:space="preserve">2015–2016 mokslo metų priešmokyklinio ugdymo organizavimo modelių patvirtinimo“, </w:t>
            </w:r>
            <w:r w:rsidRPr="009F60E4">
              <w:rPr>
                <w:rStyle w:val="Numatytasispastraiposriftas1"/>
                <w:color w:val="000000"/>
                <w:szCs w:val="24"/>
                <w:shd w:val="clear" w:color="auto" w:fill="FFFFFF"/>
                <w:lang w:val="lt-LT"/>
              </w:rPr>
              <w:t xml:space="preserve">„Dėl Panevėžio rajono geriausio metų Mokytojo vardo suteikimo“, „Dėl </w:t>
            </w:r>
            <w:r w:rsidRPr="009F60E4">
              <w:rPr>
                <w:szCs w:val="24"/>
                <w:lang w:val="lt-LT"/>
              </w:rPr>
              <w:t xml:space="preserve">bendrojo ugdymo mokyklų darbuotojų pareigybių, finansuojamų iš savivaldybės biudžeto, skaičiaus nustatymo normatyvų tvirtinimo“, „Dėl standartizuotų testų vykdymo </w:t>
            </w:r>
            <w:smartTag w:uri="urn:schemas-microsoft-com:office:smarttags" w:element="metricconverter">
              <w:smartTagPr>
                <w:attr w:name="ProductID" w:val="2016 m"/>
              </w:smartTagPr>
              <w:r w:rsidRPr="009F60E4">
                <w:rPr>
                  <w:szCs w:val="24"/>
                  <w:lang w:val="lt-LT"/>
                </w:rPr>
                <w:t>2016 m</w:t>
              </w:r>
            </w:smartTag>
            <w:r w:rsidRPr="009F60E4">
              <w:rPr>
                <w:szCs w:val="24"/>
                <w:lang w:val="lt-LT"/>
              </w:rPr>
              <w:t>.“ ir kt.</w:t>
            </w:r>
          </w:p>
          <w:p w:rsidR="00DF46AC" w:rsidRPr="009F60E4" w:rsidRDefault="00DF46AC" w:rsidP="00E7757F">
            <w:pPr>
              <w:pStyle w:val="Pagrindinistekstas"/>
              <w:ind w:firstLine="699"/>
              <w:jc w:val="both"/>
              <w:rPr>
                <w:szCs w:val="24"/>
                <w:lang w:val="lt-LT"/>
              </w:rPr>
            </w:pPr>
          </w:p>
          <w:p w:rsidR="00DF46AC" w:rsidRDefault="00DF46AC" w:rsidP="00E7757F">
            <w:pPr>
              <w:ind w:firstLine="699"/>
              <w:jc w:val="both"/>
              <w:rPr>
                <w:b/>
              </w:rPr>
            </w:pPr>
            <w:r>
              <w:rPr>
                <w:b/>
              </w:rPr>
              <w:t xml:space="preserve">4 uždavinys. Sudaryti sąlygas neformaliojo vaikų švietimo programų vykdymui. </w:t>
            </w:r>
          </w:p>
          <w:p w:rsidR="00DF46AC" w:rsidRPr="009F60E4" w:rsidRDefault="001C7BB8" w:rsidP="00E7757F">
            <w:pPr>
              <w:pStyle w:val="Pagrindinistekstas"/>
              <w:ind w:firstLine="699"/>
              <w:jc w:val="both"/>
              <w:rPr>
                <w:szCs w:val="24"/>
                <w:lang w:val="lt-LT"/>
              </w:rPr>
            </w:pPr>
            <w:r>
              <w:rPr>
                <w:szCs w:val="24"/>
                <w:shd w:val="clear" w:color="auto" w:fill="FFFFFF"/>
                <w:lang w:val="lt-LT"/>
              </w:rPr>
              <w:t>N</w:t>
            </w:r>
            <w:r w:rsidR="00DF46AC" w:rsidRPr="009F60E4">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ir kultūros centrai, kiti švietimo teikėjai. Neformaliajam vaikų švietimui priskiriamas taip pat ir formalųjį švietimą papildantis ugdymas, kurį vykdo Panevėžio rajono muzikos mokykla. Tobulinti neformaliojo </w:t>
            </w:r>
            <w:r>
              <w:rPr>
                <w:szCs w:val="24"/>
                <w:shd w:val="clear" w:color="auto" w:fill="FFFFFF"/>
                <w:lang w:val="lt-LT"/>
              </w:rPr>
              <w:t xml:space="preserve">vaikų </w:t>
            </w:r>
            <w:r w:rsidR="00DF46AC" w:rsidRPr="009F60E4">
              <w:rPr>
                <w:szCs w:val="24"/>
                <w:shd w:val="clear" w:color="auto" w:fill="FFFFFF"/>
                <w:lang w:val="lt-LT"/>
              </w:rPr>
              <w:t>švietimo infrastruktūrą.</w:t>
            </w:r>
          </w:p>
          <w:p w:rsidR="00DF46AC" w:rsidRPr="009F60E4" w:rsidRDefault="00DF46AC" w:rsidP="00E7757F">
            <w:pPr>
              <w:pStyle w:val="Pagrindinistekstas"/>
              <w:ind w:firstLine="699"/>
              <w:jc w:val="both"/>
              <w:rPr>
                <w:b/>
                <w:szCs w:val="24"/>
                <w:lang w:val="lt-LT"/>
              </w:rPr>
            </w:pPr>
            <w:r w:rsidRPr="009F60E4">
              <w:rPr>
                <w:b/>
                <w:szCs w:val="24"/>
                <w:lang w:val="lt-LT"/>
              </w:rPr>
              <w:t xml:space="preserve">Produkto kriterijai: </w:t>
            </w:r>
          </w:p>
          <w:p w:rsidR="00DF46AC" w:rsidRPr="009F60E4" w:rsidRDefault="00DF46AC" w:rsidP="00E7757F">
            <w:pPr>
              <w:pStyle w:val="Pagrindinistekstas"/>
              <w:ind w:firstLine="699"/>
              <w:jc w:val="both"/>
              <w:rPr>
                <w:szCs w:val="24"/>
                <w:lang w:val="lt-LT"/>
              </w:rPr>
            </w:pPr>
            <w:r w:rsidRPr="009F60E4">
              <w:rPr>
                <w:szCs w:val="24"/>
                <w:lang w:val="lt-LT"/>
              </w:rPr>
              <w:t xml:space="preserve">1. Vaikų, lankančių Muzikos mokyklą, skaičius </w:t>
            </w:r>
            <w:r w:rsidRPr="009F60E4">
              <w:rPr>
                <w:szCs w:val="24"/>
                <w:shd w:val="clear" w:color="auto" w:fill="FFFFFF"/>
                <w:lang w:val="lt-LT"/>
              </w:rPr>
              <w:t>– 210 vaikų</w:t>
            </w:r>
            <w:r w:rsidRPr="009F60E4">
              <w:rPr>
                <w:szCs w:val="24"/>
                <w:lang w:val="lt-LT"/>
              </w:rPr>
              <w:t xml:space="preserve">. </w:t>
            </w:r>
          </w:p>
          <w:p w:rsidR="00DF46AC" w:rsidRPr="00CE1B05" w:rsidRDefault="00DF46AC" w:rsidP="00E7757F">
            <w:pPr>
              <w:ind w:firstLine="699"/>
              <w:jc w:val="both"/>
              <w:rPr>
                <w:color w:val="FF0000"/>
                <w:shd w:val="clear" w:color="auto" w:fill="FFFFFF"/>
              </w:rPr>
            </w:pPr>
            <w:r>
              <w:t xml:space="preserve">2. Finansuojamas neformalusis </w:t>
            </w:r>
            <w:r w:rsidR="00A16FB7">
              <w:t xml:space="preserve">vaikų </w:t>
            </w:r>
            <w:r>
              <w:t xml:space="preserve">švietimas bendrojo ugdymo mokyklose </w:t>
            </w:r>
            <w:r>
              <w:rPr>
                <w:rFonts w:ascii="TimesNewRoman" w:hAnsi="TimesNewRoman" w:cs="TimesNewRoman"/>
                <w:color w:val="000000"/>
                <w:shd w:val="clear" w:color="auto" w:fill="FFFFFF"/>
              </w:rPr>
              <w:t xml:space="preserve">pagal mokinių skaičių – </w:t>
            </w:r>
            <w:r w:rsidRPr="00950A8F">
              <w:rPr>
                <w:rFonts w:ascii="TimesNewRoman" w:hAnsi="TimesNewRoman" w:cs="TimesNewRoman"/>
                <w:color w:val="000000"/>
                <w:shd w:val="clear" w:color="auto" w:fill="FFFFFF"/>
              </w:rPr>
              <w:t xml:space="preserve">1 valanda 15 mokinių </w:t>
            </w:r>
            <w:r>
              <w:rPr>
                <w:rFonts w:ascii="TimesNewRoman" w:hAnsi="TimesNewRoman" w:cs="TimesNewRoman"/>
                <w:color w:val="000000"/>
                <w:shd w:val="clear" w:color="auto" w:fill="FFFFFF"/>
              </w:rPr>
              <w:t>(</w:t>
            </w:r>
            <w:r w:rsidRPr="00950A8F">
              <w:rPr>
                <w:rFonts w:ascii="TimesNewRoman" w:hAnsi="TimesNewRoman" w:cs="TimesNewRoman"/>
                <w:color w:val="000000"/>
                <w:shd w:val="clear" w:color="auto" w:fill="FFFFFF"/>
              </w:rPr>
              <w:t>finansuojamos 282 valandos</w:t>
            </w:r>
            <w:r w:rsidRPr="00A94F95">
              <w:rPr>
                <w:rFonts w:ascii="TimesNewRoman" w:hAnsi="TimesNewRoman" w:cs="TimesNewRoman"/>
                <w:shd w:val="clear" w:color="auto" w:fill="FFFFFF"/>
              </w:rPr>
              <w:t>)</w:t>
            </w:r>
            <w:r w:rsidR="001C7BB8">
              <w:rPr>
                <w:shd w:val="clear" w:color="auto" w:fill="FFFFFF"/>
              </w:rPr>
              <w:t>,</w:t>
            </w:r>
            <w:r w:rsidRPr="00A94F95">
              <w:rPr>
                <w:shd w:val="clear" w:color="auto" w:fill="FFFFFF"/>
              </w:rPr>
              <w:t xml:space="preserve"> šios lėšos gali būti </w:t>
            </w:r>
            <w:r w:rsidR="001C7BB8">
              <w:rPr>
                <w:shd w:val="clear" w:color="auto" w:fill="FFFFFF"/>
              </w:rPr>
              <w:t xml:space="preserve">naudojamos </w:t>
            </w:r>
            <w:r w:rsidR="00A94F95" w:rsidRPr="00A94F95">
              <w:rPr>
                <w:shd w:val="clear" w:color="auto" w:fill="FFFFFF"/>
              </w:rPr>
              <w:t>kitoms ugdymo reikmėms</w:t>
            </w:r>
            <w:r w:rsidRPr="00A94F95">
              <w:rPr>
                <w:shd w:val="clear" w:color="auto" w:fill="FFFFFF"/>
              </w:rPr>
              <w:t>.</w:t>
            </w:r>
          </w:p>
          <w:p w:rsidR="00DF46AC" w:rsidRPr="007775E9" w:rsidRDefault="00DF46AC" w:rsidP="00E7757F">
            <w:pPr>
              <w:ind w:firstLine="699"/>
              <w:jc w:val="both"/>
              <w:rPr>
                <w:shd w:val="clear" w:color="auto" w:fill="FFFFFF"/>
              </w:rPr>
            </w:pPr>
            <w:r w:rsidRPr="007775E9">
              <w:rPr>
                <w:shd w:val="clear" w:color="auto" w:fill="FFFFFF"/>
              </w:rPr>
              <w:t>3.</w:t>
            </w:r>
            <w:r>
              <w:rPr>
                <w:shd w:val="clear" w:color="auto" w:fill="FFFFFF"/>
              </w:rPr>
              <w:t xml:space="preserve"> Panaudotos neformaliajam vaikų švietimui skirtos valstybės biudžeto lėšos</w:t>
            </w:r>
            <w:r w:rsidRPr="007775E9">
              <w:rPr>
                <w:shd w:val="clear" w:color="auto" w:fill="FFFFFF"/>
              </w:rPr>
              <w:t xml:space="preserve">. </w:t>
            </w:r>
          </w:p>
          <w:p w:rsidR="00DF46AC" w:rsidRPr="009F60E4" w:rsidRDefault="00DF46AC" w:rsidP="00E7757F">
            <w:pPr>
              <w:pStyle w:val="Pagrindinistekstas"/>
              <w:ind w:left="360" w:firstLine="699"/>
              <w:jc w:val="both"/>
              <w:rPr>
                <w:szCs w:val="24"/>
                <w:lang w:val="lt-LT"/>
              </w:rPr>
            </w:pPr>
          </w:p>
          <w:p w:rsidR="00DF46AC" w:rsidRDefault="00DF46AC" w:rsidP="00E7757F">
            <w:pPr>
              <w:ind w:firstLine="699"/>
              <w:jc w:val="both"/>
              <w:rPr>
                <w:b/>
              </w:rPr>
            </w:pPr>
            <w:r>
              <w:rPr>
                <w:b/>
              </w:rPr>
              <w:t xml:space="preserve">5 uždavinys. Sudaryti sąlygas vaikui, mokiniui, mokytojui, mokyklos bendruomenei gauti pedagoginę, psichologinę, metodinę, vadybinę ir kitą ugdymo proceso kokybės gerinimui įtakos turinčią pagalbą. </w:t>
            </w:r>
          </w:p>
          <w:p w:rsidR="00DF46AC" w:rsidRPr="009F60E4" w:rsidRDefault="00DF46AC" w:rsidP="00FC749A">
            <w:pPr>
              <w:pStyle w:val="Pagrindinistekstas"/>
              <w:keepNext/>
              <w:numPr>
                <w:ilvl w:val="2"/>
                <w:numId w:val="1"/>
              </w:numPr>
              <w:ind w:right="-7" w:firstLine="699"/>
              <w:jc w:val="both"/>
              <w:outlineLvl w:val="2"/>
              <w:rPr>
                <w:szCs w:val="24"/>
                <w:lang w:val="lt-LT"/>
              </w:rPr>
            </w:pPr>
            <w:r w:rsidRPr="009F60E4">
              <w:rPr>
                <w:szCs w:val="24"/>
                <w:lang w:val="lt-LT"/>
              </w:rPr>
              <w:lastRenderedPageBreak/>
              <w:t>Siekiama pedagoginės veiklos kokybės gerinimo ir ugdymo turinio kaitos. Švietimo centro paskirtis – organizuoti kvalifikacijos kėlimo renginius. Veikia Trečiojo amžiaus universitetas. Teikiant pedagoginę, psichologinę pagalbą sėkmingai konsultuojami tėvai (globėjai, rūpintojai) ir vaikai (mokiniai), organizuojamos individualios ir grupinės pratybos.</w:t>
            </w:r>
          </w:p>
          <w:p w:rsidR="00DF46AC" w:rsidRPr="009F60E4" w:rsidRDefault="00DF46AC" w:rsidP="00E7757F">
            <w:pPr>
              <w:pStyle w:val="Pagrindinistekstas"/>
              <w:ind w:firstLine="699"/>
              <w:jc w:val="both"/>
              <w:rPr>
                <w:b/>
                <w:szCs w:val="24"/>
                <w:lang w:val="lt-LT"/>
              </w:rPr>
            </w:pPr>
            <w:r w:rsidRPr="009F60E4">
              <w:rPr>
                <w:b/>
                <w:szCs w:val="24"/>
                <w:lang w:val="lt-LT"/>
              </w:rPr>
              <w:t xml:space="preserve">Produkto kriterijai: </w:t>
            </w:r>
          </w:p>
          <w:p w:rsidR="00DF46AC" w:rsidRPr="009F60E4" w:rsidRDefault="00DF46AC" w:rsidP="00E7757F">
            <w:pPr>
              <w:pStyle w:val="Pagrindinistekstas"/>
              <w:tabs>
                <w:tab w:val="left" w:pos="0"/>
              </w:tabs>
              <w:ind w:firstLine="699"/>
              <w:jc w:val="both"/>
              <w:rPr>
                <w:szCs w:val="24"/>
                <w:lang w:val="lt-LT"/>
              </w:rPr>
            </w:pPr>
            <w:r w:rsidRPr="009F60E4">
              <w:rPr>
                <w:szCs w:val="24"/>
                <w:lang w:val="lt-LT"/>
              </w:rPr>
              <w:t xml:space="preserve">1. Suteiktų paslaugų skaičius Pedagoginėje psichologinėje tarnyboje – konsultuota apie </w:t>
            </w:r>
            <w:r w:rsidRPr="009F60E4">
              <w:rPr>
                <w:szCs w:val="24"/>
                <w:lang w:val="lt-LT"/>
              </w:rPr>
              <w:br/>
              <w:t>400 tėvų (globėjų, rūpintojų) ir mokytojų, pagalba suteikta apie 500 vaikų ir mokinių.</w:t>
            </w:r>
          </w:p>
          <w:p w:rsidR="00DF46AC" w:rsidRPr="009F60E4" w:rsidRDefault="00DF46AC" w:rsidP="00E7757F">
            <w:pPr>
              <w:pStyle w:val="Pagrindinistekstas"/>
              <w:tabs>
                <w:tab w:val="left" w:pos="0"/>
              </w:tabs>
              <w:ind w:firstLine="699"/>
              <w:jc w:val="both"/>
              <w:rPr>
                <w:szCs w:val="24"/>
                <w:lang w:val="lt-LT"/>
              </w:rPr>
            </w:pPr>
            <w:r w:rsidRPr="009F60E4">
              <w:rPr>
                <w:szCs w:val="24"/>
                <w:lang w:val="lt-LT"/>
              </w:rPr>
              <w:t>2. Rajono metodinių būrelių skaičius – 26.</w:t>
            </w:r>
          </w:p>
          <w:p w:rsidR="00DF46AC" w:rsidRPr="009F60E4" w:rsidRDefault="00DF46AC" w:rsidP="00E7757F">
            <w:pPr>
              <w:pStyle w:val="Pagrindinistekstas"/>
              <w:tabs>
                <w:tab w:val="left" w:pos="0"/>
              </w:tabs>
              <w:ind w:firstLine="699"/>
              <w:jc w:val="both"/>
              <w:rPr>
                <w:szCs w:val="24"/>
                <w:lang w:val="lt-LT"/>
              </w:rPr>
            </w:pPr>
            <w:r w:rsidRPr="009F60E4">
              <w:rPr>
                <w:szCs w:val="24"/>
                <w:lang w:val="lt-LT"/>
              </w:rPr>
              <w:t>3. Organizuota ne mažiau kaip 150 renginių (metodinių pasitarimų, kvalifikacijos kėlimo kursų, seminarų, konferencijų).</w:t>
            </w:r>
          </w:p>
          <w:p w:rsidR="00DF46AC" w:rsidRPr="009F60E4" w:rsidRDefault="00DF46AC" w:rsidP="00E7757F">
            <w:pPr>
              <w:pStyle w:val="Pagrindinistekstas"/>
              <w:tabs>
                <w:tab w:val="left" w:pos="0"/>
              </w:tabs>
              <w:ind w:firstLine="699"/>
              <w:jc w:val="both"/>
              <w:rPr>
                <w:szCs w:val="24"/>
                <w:lang w:val="lt-LT"/>
              </w:rPr>
            </w:pPr>
            <w:r w:rsidRPr="009F60E4">
              <w:rPr>
                <w:szCs w:val="24"/>
                <w:lang w:val="lt-LT"/>
              </w:rPr>
              <w:t xml:space="preserve">4. Veikia 10–11 Trečiojo amžiaus universiteto fakultetų, užimančių ne mažiau kaip </w:t>
            </w:r>
            <w:r w:rsidRPr="009F60E4">
              <w:rPr>
                <w:szCs w:val="24"/>
                <w:lang w:val="lt-LT"/>
              </w:rPr>
              <w:br/>
              <w:t>300 klausytojų.</w:t>
            </w:r>
          </w:p>
          <w:p w:rsidR="00DF46AC" w:rsidRPr="009F60E4" w:rsidRDefault="00DF46AC" w:rsidP="00E7757F">
            <w:pPr>
              <w:pStyle w:val="Pagrindinistekstas"/>
              <w:tabs>
                <w:tab w:val="left" w:pos="0"/>
              </w:tabs>
              <w:ind w:firstLine="699"/>
              <w:jc w:val="both"/>
              <w:rPr>
                <w:szCs w:val="24"/>
                <w:lang w:val="lt-LT"/>
              </w:rPr>
            </w:pPr>
            <w:r w:rsidRPr="009F60E4">
              <w:rPr>
                <w:szCs w:val="24"/>
                <w:lang w:val="lt-LT"/>
              </w:rPr>
              <w:t xml:space="preserve">5. </w:t>
            </w:r>
            <w:r w:rsidRPr="009F60E4">
              <w:rPr>
                <w:szCs w:val="24"/>
                <w:shd w:val="clear" w:color="auto" w:fill="FFFFFF"/>
                <w:lang w:val="lt-LT"/>
              </w:rPr>
              <w:t>20</w:t>
            </w:r>
            <w:r w:rsidRPr="009F60E4">
              <w:rPr>
                <w:szCs w:val="24"/>
                <w:lang w:val="lt-LT"/>
              </w:rPr>
              <w:t xml:space="preserve"> bendrojo ugdymo mokyklų aprūpintos vadovėliais, mokymo priemonėmis.</w:t>
            </w:r>
          </w:p>
          <w:p w:rsidR="00DF46AC" w:rsidRPr="009F60E4" w:rsidRDefault="00DF46AC" w:rsidP="00E7757F">
            <w:pPr>
              <w:pStyle w:val="Pagrindinistekstas"/>
              <w:tabs>
                <w:tab w:val="left" w:pos="0"/>
              </w:tabs>
              <w:ind w:firstLine="699"/>
              <w:jc w:val="both"/>
              <w:rPr>
                <w:szCs w:val="24"/>
                <w:lang w:val="lt-LT"/>
              </w:rPr>
            </w:pPr>
            <w:r w:rsidRPr="009F60E4">
              <w:rPr>
                <w:szCs w:val="24"/>
                <w:lang w:val="lt-LT"/>
              </w:rPr>
              <w:t xml:space="preserve">6. Atestuoti 9 mokyklų vadovai. </w:t>
            </w:r>
          </w:p>
          <w:p w:rsidR="00DF46AC" w:rsidRPr="009F60E4" w:rsidRDefault="00DF46AC" w:rsidP="00E7757F">
            <w:pPr>
              <w:pStyle w:val="Pagrindinistekstas"/>
              <w:tabs>
                <w:tab w:val="left" w:pos="0"/>
              </w:tabs>
              <w:ind w:firstLine="699"/>
              <w:jc w:val="both"/>
              <w:rPr>
                <w:szCs w:val="24"/>
                <w:lang w:val="lt-LT"/>
              </w:rPr>
            </w:pPr>
            <w:r w:rsidRPr="009F60E4">
              <w:rPr>
                <w:szCs w:val="24"/>
                <w:lang w:val="lt-LT"/>
              </w:rPr>
              <w:t>7. Atliktas 1 mokyklos išorės vertinimas.</w:t>
            </w:r>
          </w:p>
          <w:p w:rsidR="00DF46AC" w:rsidRDefault="00DF46AC" w:rsidP="00E7757F">
            <w:pPr>
              <w:pStyle w:val="Pagrindinistekstas"/>
              <w:tabs>
                <w:tab w:val="left" w:pos="0"/>
              </w:tabs>
              <w:ind w:firstLine="699"/>
              <w:jc w:val="both"/>
              <w:rPr>
                <w:szCs w:val="24"/>
                <w:lang w:val="lt-LT"/>
              </w:rPr>
            </w:pPr>
            <w:r w:rsidRPr="009F60E4">
              <w:rPr>
                <w:szCs w:val="24"/>
                <w:lang w:val="lt-LT"/>
              </w:rPr>
              <w:t>8. Finansuotos 1–3 neformaliojo suaugusiųjų švietimo programos.</w:t>
            </w:r>
          </w:p>
          <w:p w:rsidR="00DF46AC" w:rsidRPr="008F1D19" w:rsidRDefault="00DF46AC" w:rsidP="00E7757F">
            <w:pPr>
              <w:pStyle w:val="Pagrindinistekstas"/>
              <w:tabs>
                <w:tab w:val="left" w:pos="0"/>
              </w:tabs>
              <w:ind w:firstLine="699"/>
              <w:jc w:val="both"/>
              <w:rPr>
                <w:szCs w:val="24"/>
                <w:lang w:val="lt-LT"/>
              </w:rPr>
            </w:pPr>
            <w:r w:rsidRPr="008F1D19">
              <w:rPr>
                <w:szCs w:val="24"/>
                <w:lang w:val="lt-LT"/>
              </w:rPr>
              <w:t>9.</w:t>
            </w:r>
            <w:r w:rsidR="00FA1762">
              <w:rPr>
                <w:szCs w:val="24"/>
                <w:lang w:val="lt-LT"/>
              </w:rPr>
              <w:t xml:space="preserve"> </w:t>
            </w:r>
            <w:proofErr w:type="spellStart"/>
            <w:r w:rsidR="0034633F">
              <w:rPr>
                <w:lang w:val="de-DE"/>
              </w:rPr>
              <w:t>Švietimo</w:t>
            </w:r>
            <w:proofErr w:type="spellEnd"/>
            <w:r w:rsidR="0034633F">
              <w:rPr>
                <w:lang w:val="de-DE"/>
              </w:rPr>
              <w:t xml:space="preserve"> </w:t>
            </w:r>
            <w:proofErr w:type="spellStart"/>
            <w:r w:rsidR="0034633F">
              <w:rPr>
                <w:lang w:val="de-DE"/>
              </w:rPr>
              <w:t>įstaigoms</w:t>
            </w:r>
            <w:proofErr w:type="spellEnd"/>
            <w:r w:rsidR="0034633F">
              <w:rPr>
                <w:lang w:val="de-DE"/>
              </w:rPr>
              <w:t xml:space="preserve">, </w:t>
            </w:r>
            <w:proofErr w:type="spellStart"/>
            <w:r w:rsidR="0034633F">
              <w:rPr>
                <w:lang w:val="de-DE"/>
              </w:rPr>
              <w:t>išskyrus</w:t>
            </w:r>
            <w:proofErr w:type="spellEnd"/>
            <w:r w:rsidR="0034633F">
              <w:rPr>
                <w:lang w:val="de-DE"/>
              </w:rPr>
              <w:t xml:space="preserve"> </w:t>
            </w:r>
            <w:proofErr w:type="spellStart"/>
            <w:r w:rsidR="0034633F">
              <w:rPr>
                <w:lang w:val="de-DE"/>
              </w:rPr>
              <w:t>Panevėžio</w:t>
            </w:r>
            <w:proofErr w:type="spellEnd"/>
            <w:r w:rsidR="0034633F">
              <w:rPr>
                <w:lang w:val="de-DE"/>
              </w:rPr>
              <w:t xml:space="preserve"> </w:t>
            </w:r>
            <w:proofErr w:type="spellStart"/>
            <w:r w:rsidR="0034633F">
              <w:rPr>
                <w:lang w:val="de-DE"/>
              </w:rPr>
              <w:t>rajono</w:t>
            </w:r>
            <w:proofErr w:type="spellEnd"/>
            <w:r w:rsidR="0034633F">
              <w:rPr>
                <w:lang w:val="de-DE"/>
              </w:rPr>
              <w:t xml:space="preserve"> </w:t>
            </w:r>
            <w:proofErr w:type="spellStart"/>
            <w:r w:rsidR="0034633F" w:rsidRPr="00F65E89">
              <w:rPr>
                <w:lang w:val="de-DE"/>
              </w:rPr>
              <w:t>pedagoginę</w:t>
            </w:r>
            <w:proofErr w:type="spellEnd"/>
            <w:r w:rsidR="0034633F" w:rsidRPr="00F65E89">
              <w:rPr>
                <w:lang w:val="de-DE"/>
              </w:rPr>
              <w:t xml:space="preserve"> </w:t>
            </w:r>
            <w:proofErr w:type="spellStart"/>
            <w:r w:rsidR="0034633F" w:rsidRPr="00F65E89">
              <w:rPr>
                <w:lang w:val="de-DE"/>
              </w:rPr>
              <w:t>psichologinę</w:t>
            </w:r>
            <w:proofErr w:type="spellEnd"/>
            <w:r w:rsidR="0034633F" w:rsidRPr="00F65E89">
              <w:rPr>
                <w:lang w:val="de-DE"/>
              </w:rPr>
              <w:t xml:space="preserve"> </w:t>
            </w:r>
            <w:proofErr w:type="spellStart"/>
            <w:r w:rsidR="0034633F" w:rsidRPr="00F65E89">
              <w:rPr>
                <w:lang w:val="de-DE"/>
              </w:rPr>
              <w:t>tarnybą</w:t>
            </w:r>
            <w:proofErr w:type="spellEnd"/>
            <w:r w:rsidR="0034633F" w:rsidRPr="00F65E89">
              <w:rPr>
                <w:lang w:val="de-DE"/>
              </w:rPr>
              <w:t xml:space="preserve"> </w:t>
            </w:r>
            <w:proofErr w:type="spellStart"/>
            <w:r w:rsidR="0034633F" w:rsidRPr="00F65E89">
              <w:rPr>
                <w:lang w:val="de-DE"/>
              </w:rPr>
              <w:t>ir</w:t>
            </w:r>
            <w:proofErr w:type="spellEnd"/>
            <w:r w:rsidR="0034633F" w:rsidRPr="00F65E89">
              <w:rPr>
                <w:lang w:val="de-DE"/>
              </w:rPr>
              <w:t xml:space="preserve"> </w:t>
            </w:r>
            <w:proofErr w:type="spellStart"/>
            <w:r w:rsidR="0034633F" w:rsidRPr="00F65E89">
              <w:rPr>
                <w:lang w:val="de-DE"/>
              </w:rPr>
              <w:t>Panevėžio</w:t>
            </w:r>
            <w:proofErr w:type="spellEnd"/>
            <w:r w:rsidR="0034633F" w:rsidRPr="00F65E89">
              <w:rPr>
                <w:lang w:val="de-DE"/>
              </w:rPr>
              <w:t xml:space="preserve"> </w:t>
            </w:r>
            <w:proofErr w:type="spellStart"/>
            <w:r w:rsidR="0034633F" w:rsidRPr="00F65E89">
              <w:rPr>
                <w:lang w:val="de-DE"/>
              </w:rPr>
              <w:t>rajono</w:t>
            </w:r>
            <w:proofErr w:type="spellEnd"/>
            <w:r w:rsidR="0034633F" w:rsidRPr="00F65E89">
              <w:rPr>
                <w:lang w:val="de-DE"/>
              </w:rPr>
              <w:t xml:space="preserve"> </w:t>
            </w:r>
            <w:proofErr w:type="spellStart"/>
            <w:r w:rsidR="0034633F" w:rsidRPr="00F65E89">
              <w:rPr>
                <w:lang w:val="de-DE"/>
              </w:rPr>
              <w:t>švietimo</w:t>
            </w:r>
            <w:proofErr w:type="spellEnd"/>
            <w:r w:rsidR="0034633F" w:rsidRPr="00F65E89">
              <w:rPr>
                <w:lang w:val="de-DE"/>
              </w:rPr>
              <w:t xml:space="preserve"> </w:t>
            </w:r>
            <w:proofErr w:type="spellStart"/>
            <w:r w:rsidR="0034633F" w:rsidRPr="00F65E89">
              <w:rPr>
                <w:lang w:val="de-DE"/>
              </w:rPr>
              <w:t>centrą</w:t>
            </w:r>
            <w:proofErr w:type="spellEnd"/>
            <w:r w:rsidR="0034633F">
              <w:rPr>
                <w:lang w:val="de-DE"/>
              </w:rPr>
              <w:t>,</w:t>
            </w:r>
            <w:r w:rsidR="0034633F" w:rsidRPr="00F65E89">
              <w:rPr>
                <w:lang w:val="de-DE"/>
              </w:rPr>
              <w:t xml:space="preserve"> </w:t>
            </w:r>
            <w:proofErr w:type="spellStart"/>
            <w:r w:rsidR="0034633F">
              <w:rPr>
                <w:lang w:val="de-DE"/>
              </w:rPr>
              <w:t>skiriama</w:t>
            </w:r>
            <w:proofErr w:type="spellEnd"/>
            <w:r w:rsidR="0034633F">
              <w:rPr>
                <w:lang w:val="de-DE"/>
              </w:rPr>
              <w:t xml:space="preserve"> </w:t>
            </w:r>
            <w:proofErr w:type="spellStart"/>
            <w:r w:rsidR="0034633F">
              <w:rPr>
                <w:lang w:val="de-DE"/>
              </w:rPr>
              <w:t>finansinė</w:t>
            </w:r>
            <w:proofErr w:type="spellEnd"/>
            <w:r w:rsidR="0034633F">
              <w:rPr>
                <w:lang w:val="de-DE"/>
              </w:rPr>
              <w:t xml:space="preserve"> </w:t>
            </w:r>
            <w:proofErr w:type="spellStart"/>
            <w:r w:rsidR="0034633F">
              <w:rPr>
                <w:lang w:val="de-DE"/>
              </w:rPr>
              <w:t>parama</w:t>
            </w:r>
            <w:proofErr w:type="spellEnd"/>
            <w:r w:rsidR="0034633F">
              <w:rPr>
                <w:lang w:val="de-DE"/>
              </w:rPr>
              <w:t xml:space="preserve"> </w:t>
            </w:r>
            <w:bookmarkStart w:id="0" w:name="_GoBack"/>
            <w:bookmarkEnd w:id="0"/>
            <w:r w:rsidR="0034633F">
              <w:rPr>
                <w:lang w:val="de-DE"/>
              </w:rPr>
              <w:t xml:space="preserve">- </w:t>
            </w:r>
            <w:r w:rsidR="0034633F" w:rsidRPr="00F65E89">
              <w:rPr>
                <w:lang w:val="de-DE"/>
              </w:rPr>
              <w:t xml:space="preserve">15 </w:t>
            </w:r>
            <w:proofErr w:type="spellStart"/>
            <w:r w:rsidR="0034633F" w:rsidRPr="00F65E89">
              <w:rPr>
                <w:lang w:val="de-DE"/>
              </w:rPr>
              <w:t>proc</w:t>
            </w:r>
            <w:proofErr w:type="spellEnd"/>
            <w:r w:rsidR="0034633F" w:rsidRPr="00F65E89">
              <w:rPr>
                <w:lang w:val="de-DE"/>
              </w:rPr>
              <w:t xml:space="preserve">. </w:t>
            </w:r>
            <w:proofErr w:type="spellStart"/>
            <w:r w:rsidR="0034633F" w:rsidRPr="00F65E89">
              <w:rPr>
                <w:lang w:val="de-DE"/>
              </w:rPr>
              <w:t>nuo</w:t>
            </w:r>
            <w:proofErr w:type="spellEnd"/>
            <w:r w:rsidR="0034633F" w:rsidRPr="00F65E89">
              <w:rPr>
                <w:lang w:val="de-DE"/>
              </w:rPr>
              <w:t xml:space="preserve"> </w:t>
            </w:r>
            <w:proofErr w:type="spellStart"/>
            <w:r w:rsidR="0034633F" w:rsidRPr="00F65E89">
              <w:rPr>
                <w:lang w:val="de-DE"/>
              </w:rPr>
              <w:t>praėjusiais</w:t>
            </w:r>
            <w:proofErr w:type="spellEnd"/>
            <w:r w:rsidR="0034633F" w:rsidRPr="00F65E89">
              <w:rPr>
                <w:lang w:val="de-DE"/>
              </w:rPr>
              <w:t xml:space="preserve"> </w:t>
            </w:r>
            <w:proofErr w:type="spellStart"/>
            <w:r w:rsidR="0034633F" w:rsidRPr="00F65E89">
              <w:rPr>
                <w:lang w:val="de-DE"/>
              </w:rPr>
              <w:t>metais</w:t>
            </w:r>
            <w:proofErr w:type="spellEnd"/>
            <w:r w:rsidR="0034633F" w:rsidRPr="00F65E89">
              <w:rPr>
                <w:lang w:val="de-DE"/>
              </w:rPr>
              <w:t xml:space="preserve"> </w:t>
            </w:r>
            <w:proofErr w:type="spellStart"/>
            <w:r w:rsidR="0034633F" w:rsidRPr="00F65E89">
              <w:rPr>
                <w:lang w:val="de-DE"/>
              </w:rPr>
              <w:t>gautos</w:t>
            </w:r>
            <w:proofErr w:type="spellEnd"/>
            <w:r w:rsidR="0034633F" w:rsidRPr="00F65E89">
              <w:rPr>
                <w:lang w:val="de-DE"/>
              </w:rPr>
              <w:t xml:space="preserve"> </w:t>
            </w:r>
            <w:proofErr w:type="spellStart"/>
            <w:r w:rsidR="0034633F" w:rsidRPr="00F65E89">
              <w:rPr>
                <w:lang w:val="de-DE"/>
              </w:rPr>
              <w:t>projektinės</w:t>
            </w:r>
            <w:proofErr w:type="spellEnd"/>
            <w:r w:rsidR="0034633F" w:rsidRPr="00F65E89">
              <w:rPr>
                <w:lang w:val="de-DE"/>
              </w:rPr>
              <w:t xml:space="preserve"> </w:t>
            </w:r>
            <w:proofErr w:type="spellStart"/>
            <w:r w:rsidR="0034633F" w:rsidRPr="00F65E89">
              <w:rPr>
                <w:lang w:val="de-DE"/>
              </w:rPr>
              <w:t>paramos</w:t>
            </w:r>
            <w:proofErr w:type="spellEnd"/>
            <w:r w:rsidR="0034633F" w:rsidRPr="00F65E89">
              <w:rPr>
                <w:lang w:val="de-DE"/>
              </w:rPr>
              <w:t xml:space="preserve"> </w:t>
            </w:r>
            <w:proofErr w:type="spellStart"/>
            <w:r w:rsidR="0034633F" w:rsidRPr="00F65E89">
              <w:rPr>
                <w:lang w:val="de-DE"/>
              </w:rPr>
              <w:t>lėšų</w:t>
            </w:r>
            <w:proofErr w:type="spellEnd"/>
            <w:r w:rsidR="0034633F" w:rsidRPr="00F65E89">
              <w:rPr>
                <w:lang w:val="de-DE"/>
              </w:rPr>
              <w:t xml:space="preserve"> </w:t>
            </w:r>
            <w:proofErr w:type="spellStart"/>
            <w:r w:rsidR="0034633F" w:rsidRPr="00F65E89">
              <w:rPr>
                <w:lang w:val="de-DE"/>
              </w:rPr>
              <w:t>sumos</w:t>
            </w:r>
            <w:proofErr w:type="spellEnd"/>
            <w:r w:rsidR="0034633F" w:rsidRPr="00F65E89">
              <w:rPr>
                <w:lang w:val="de-DE"/>
              </w:rPr>
              <w:t xml:space="preserve"> (</w:t>
            </w:r>
            <w:proofErr w:type="spellStart"/>
            <w:r w:rsidR="0034633F" w:rsidRPr="00F65E89">
              <w:rPr>
                <w:lang w:val="de-DE"/>
              </w:rPr>
              <w:t>išskyrus</w:t>
            </w:r>
            <w:proofErr w:type="spellEnd"/>
            <w:r w:rsidR="0034633F" w:rsidRPr="00F65E89">
              <w:rPr>
                <w:lang w:val="de-DE"/>
              </w:rPr>
              <w:t xml:space="preserve"> </w:t>
            </w:r>
            <w:proofErr w:type="spellStart"/>
            <w:r w:rsidR="0034633F" w:rsidRPr="00F65E89">
              <w:rPr>
                <w:lang w:val="de-DE"/>
              </w:rPr>
              <w:t>savivaldybės</w:t>
            </w:r>
            <w:proofErr w:type="spellEnd"/>
            <w:r w:rsidR="0034633F" w:rsidRPr="00F65E89">
              <w:rPr>
                <w:lang w:val="de-DE"/>
              </w:rPr>
              <w:t xml:space="preserve"> </w:t>
            </w:r>
            <w:proofErr w:type="spellStart"/>
            <w:r w:rsidR="0034633F" w:rsidRPr="00F65E89">
              <w:rPr>
                <w:lang w:val="de-DE"/>
              </w:rPr>
              <w:t>biudžeto</w:t>
            </w:r>
            <w:proofErr w:type="spellEnd"/>
            <w:r w:rsidR="0034633F" w:rsidRPr="00F65E89">
              <w:rPr>
                <w:lang w:val="de-DE"/>
              </w:rPr>
              <w:t xml:space="preserve"> </w:t>
            </w:r>
            <w:proofErr w:type="spellStart"/>
            <w:r w:rsidR="0034633F" w:rsidRPr="00F65E89">
              <w:rPr>
                <w:lang w:val="de-DE"/>
              </w:rPr>
              <w:t>lėšas</w:t>
            </w:r>
            <w:proofErr w:type="spellEnd"/>
            <w:r w:rsidR="0034633F" w:rsidRPr="00F65E89">
              <w:rPr>
                <w:lang w:val="de-DE"/>
              </w:rPr>
              <w:t>).</w:t>
            </w:r>
          </w:p>
          <w:p w:rsidR="00DF46AC" w:rsidRPr="008F1D19" w:rsidRDefault="00DF46AC" w:rsidP="00E7757F">
            <w:pPr>
              <w:pStyle w:val="Pagrindinistekstas"/>
              <w:tabs>
                <w:tab w:val="left" w:pos="0"/>
              </w:tabs>
              <w:ind w:firstLine="699"/>
              <w:jc w:val="both"/>
              <w:rPr>
                <w:szCs w:val="24"/>
                <w:lang w:val="lt-LT"/>
              </w:rPr>
            </w:pPr>
          </w:p>
          <w:p w:rsidR="00DF46AC" w:rsidRPr="009F60E4" w:rsidRDefault="00DF46AC" w:rsidP="00E7757F">
            <w:pPr>
              <w:pStyle w:val="Pagrindinistekstas"/>
              <w:tabs>
                <w:tab w:val="left" w:pos="0"/>
              </w:tabs>
              <w:ind w:firstLine="699"/>
              <w:jc w:val="both"/>
              <w:rPr>
                <w:b/>
                <w:szCs w:val="24"/>
                <w:lang w:val="lt-LT"/>
              </w:rPr>
            </w:pPr>
            <w:r w:rsidRPr="009F60E4">
              <w:rPr>
                <w:b/>
                <w:szCs w:val="24"/>
                <w:lang w:val="lt-LT"/>
              </w:rPr>
              <w:t>Tikslo įgyvendinimo priemonės:</w:t>
            </w:r>
          </w:p>
          <w:p w:rsidR="00DF46AC" w:rsidRDefault="00DF46AC" w:rsidP="00E7757F">
            <w:pPr>
              <w:ind w:firstLine="699"/>
              <w:jc w:val="both"/>
            </w:pPr>
            <w:r w:rsidRPr="008C2936">
              <w:t>Mokykl</w:t>
            </w:r>
            <w:r>
              <w:t>ų (bendrojo ugdymo mokyklų ir jų skyrių, ikimokyklinio ugdymo įstaigų, neformaliojo vaikų švietimo mokyklos, pagalbos mokiniui, mokytojui ir mokyklai įstaigų) veiklos užtikrinimas.</w:t>
            </w:r>
          </w:p>
        </w:tc>
        <w:tc>
          <w:tcPr>
            <w:tcW w:w="172" w:type="dxa"/>
            <w:gridSpan w:val="3"/>
            <w:tcBorders>
              <w:left w:val="single" w:sz="4" w:space="0" w:color="000000"/>
            </w:tcBorders>
          </w:tcPr>
          <w:p w:rsidR="00DF46AC" w:rsidRDefault="00DF46AC" w:rsidP="00E7757F">
            <w:pPr>
              <w:snapToGrid w:val="0"/>
            </w:pPr>
          </w:p>
        </w:tc>
      </w:tr>
      <w:tr w:rsidR="00DF46AC" w:rsidTr="00E7757F">
        <w:trPr>
          <w:gridAfter w:val="1"/>
          <w:wAfter w:w="209" w:type="dxa"/>
          <w:cantSplit/>
          <w:trHeight w:val="1090"/>
        </w:trPr>
        <w:tc>
          <w:tcPr>
            <w:tcW w:w="9764" w:type="dxa"/>
            <w:gridSpan w:val="8"/>
            <w:tcBorders>
              <w:top w:val="single" w:sz="4" w:space="0" w:color="000000"/>
              <w:left w:val="single" w:sz="4" w:space="0" w:color="000000"/>
              <w:bottom w:val="single" w:sz="4" w:space="0" w:color="000000"/>
            </w:tcBorders>
          </w:tcPr>
          <w:p w:rsidR="00DF46AC" w:rsidRPr="009F60E4" w:rsidRDefault="00DF46AC" w:rsidP="00E7757F">
            <w:pPr>
              <w:pStyle w:val="Pagrindinistekstas"/>
              <w:snapToGrid w:val="0"/>
              <w:jc w:val="both"/>
              <w:rPr>
                <w:b/>
                <w:szCs w:val="24"/>
                <w:lang w:val="lt-LT"/>
              </w:rPr>
            </w:pPr>
            <w:r w:rsidRPr="009F60E4">
              <w:rPr>
                <w:b/>
                <w:szCs w:val="24"/>
                <w:lang w:val="lt-LT"/>
              </w:rPr>
              <w:lastRenderedPageBreak/>
              <w:t>Rezultato kriterijai:</w:t>
            </w:r>
          </w:p>
          <w:p w:rsidR="00DF46AC" w:rsidRPr="009F60E4" w:rsidRDefault="00DF46AC" w:rsidP="00E7757F">
            <w:pPr>
              <w:pStyle w:val="Pagrindinistekstas"/>
              <w:numPr>
                <w:ilvl w:val="0"/>
                <w:numId w:val="7"/>
              </w:numPr>
              <w:tabs>
                <w:tab w:val="clear" w:pos="720"/>
                <w:tab w:val="num" w:pos="126"/>
                <w:tab w:val="left" w:pos="410"/>
              </w:tabs>
              <w:ind w:left="126"/>
              <w:jc w:val="both"/>
              <w:rPr>
                <w:szCs w:val="24"/>
                <w:lang w:val="lt-LT"/>
              </w:rPr>
            </w:pPr>
            <w:r w:rsidRPr="009F60E4">
              <w:rPr>
                <w:szCs w:val="24"/>
                <w:lang w:val="lt-LT"/>
              </w:rPr>
              <w:t>Mokinių skaičius atitinka teisės aktais nustatytą vidurkį;</w:t>
            </w:r>
          </w:p>
          <w:p w:rsidR="00DF46AC" w:rsidRPr="009F60E4" w:rsidRDefault="00DF46AC" w:rsidP="00E7757F">
            <w:pPr>
              <w:pStyle w:val="Pagrindinistekstas"/>
              <w:numPr>
                <w:ilvl w:val="0"/>
                <w:numId w:val="7"/>
              </w:numPr>
              <w:tabs>
                <w:tab w:val="clear" w:pos="720"/>
                <w:tab w:val="num" w:pos="126"/>
                <w:tab w:val="left" w:pos="410"/>
              </w:tabs>
              <w:ind w:left="126"/>
              <w:jc w:val="both"/>
              <w:rPr>
                <w:szCs w:val="24"/>
                <w:lang w:val="lt-LT"/>
              </w:rPr>
            </w:pPr>
            <w:r w:rsidRPr="009F60E4">
              <w:rPr>
                <w:szCs w:val="24"/>
                <w:lang w:val="lt-LT"/>
              </w:rPr>
              <w:t xml:space="preserve">Kitą neformalųjį ir savivaldybės finansuojamą ugdymą lankančių mokinių procentas nuo besimokančiųjų bendrojo ugdymo mokyklose mokinių skaičiaus – </w:t>
            </w:r>
            <w:r w:rsidRPr="009F60E4">
              <w:rPr>
                <w:szCs w:val="24"/>
                <w:shd w:val="clear" w:color="auto" w:fill="FFFFFF"/>
                <w:lang w:val="lt-LT"/>
              </w:rPr>
              <w:t>87 proc</w:t>
            </w:r>
            <w:r w:rsidRPr="009F60E4">
              <w:rPr>
                <w:szCs w:val="24"/>
                <w:lang w:val="lt-LT"/>
              </w:rPr>
              <w:t>.</w:t>
            </w:r>
          </w:p>
        </w:tc>
        <w:tc>
          <w:tcPr>
            <w:tcW w:w="172" w:type="dxa"/>
            <w:gridSpan w:val="3"/>
            <w:tcBorders>
              <w:left w:val="single" w:sz="4" w:space="0" w:color="000000"/>
            </w:tcBorders>
          </w:tcPr>
          <w:p w:rsidR="00DF46AC" w:rsidRDefault="00DF46AC" w:rsidP="00E7757F">
            <w:pPr>
              <w:snapToGrid w:val="0"/>
            </w:pPr>
          </w:p>
        </w:tc>
      </w:tr>
      <w:tr w:rsidR="00DF46AC" w:rsidTr="00E7757F">
        <w:tblPrEx>
          <w:tblCellMar>
            <w:left w:w="108" w:type="dxa"/>
            <w:right w:w="108" w:type="dxa"/>
          </w:tblCellMar>
        </w:tblPrEx>
        <w:trPr>
          <w:gridAfter w:val="4"/>
          <w:wAfter w:w="381" w:type="dxa"/>
          <w:trHeight w:val="465"/>
        </w:trPr>
        <w:tc>
          <w:tcPr>
            <w:tcW w:w="3278" w:type="dxa"/>
            <w:tcBorders>
              <w:top w:val="single" w:sz="4" w:space="0" w:color="000000"/>
              <w:left w:val="single" w:sz="4" w:space="0" w:color="000000"/>
              <w:bottom w:val="single" w:sz="4" w:space="0" w:color="000000"/>
            </w:tcBorders>
          </w:tcPr>
          <w:p w:rsidR="00DF46AC" w:rsidRPr="009F60E4" w:rsidRDefault="00DF46AC" w:rsidP="00E7757F">
            <w:pPr>
              <w:pStyle w:val="Pagrindinistekstas"/>
              <w:snapToGrid w:val="0"/>
              <w:jc w:val="both"/>
              <w:rPr>
                <w:b/>
                <w:szCs w:val="24"/>
                <w:lang w:val="lt-LT"/>
              </w:rPr>
            </w:pPr>
            <w:r w:rsidRPr="009F60E4">
              <w:rPr>
                <w:b/>
                <w:szCs w:val="24"/>
                <w:lang w:val="lt-LT"/>
              </w:rPr>
              <w:t>Programos tikslas</w:t>
            </w:r>
          </w:p>
        </w:tc>
        <w:tc>
          <w:tcPr>
            <w:tcW w:w="4366" w:type="dxa"/>
            <w:gridSpan w:val="3"/>
            <w:tcBorders>
              <w:top w:val="single" w:sz="4" w:space="0" w:color="000000"/>
              <w:left w:val="single" w:sz="4" w:space="0" w:color="000000"/>
              <w:bottom w:val="single" w:sz="4" w:space="0" w:color="000000"/>
              <w:right w:val="single" w:sz="4" w:space="0" w:color="auto"/>
            </w:tcBorders>
          </w:tcPr>
          <w:p w:rsidR="00DF46AC" w:rsidRPr="00950A8F" w:rsidRDefault="00DF46AC" w:rsidP="00E7757F">
            <w:pPr>
              <w:snapToGrid w:val="0"/>
              <w:jc w:val="both"/>
            </w:pPr>
            <w:r w:rsidRPr="00950A8F">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DF46AC" w:rsidRDefault="00DF46AC" w:rsidP="00E7757F">
            <w:pPr>
              <w:snapToGrid w:val="0"/>
              <w:jc w:val="both"/>
              <w:rPr>
                <w:b/>
              </w:rPr>
            </w:pPr>
            <w:r>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Default="00DF46AC" w:rsidP="00E7757F">
            <w:pPr>
              <w:snapToGrid w:val="0"/>
              <w:jc w:val="center"/>
              <w:rPr>
                <w:b/>
              </w:rPr>
            </w:pPr>
            <w:r>
              <w:rPr>
                <w:b/>
              </w:rPr>
              <w:t>02</w:t>
            </w:r>
          </w:p>
        </w:tc>
      </w:tr>
      <w:tr w:rsidR="00DF46AC" w:rsidTr="002543F9">
        <w:trPr>
          <w:trHeight w:val="698"/>
        </w:trPr>
        <w:tc>
          <w:tcPr>
            <w:tcW w:w="9764" w:type="dxa"/>
            <w:gridSpan w:val="8"/>
            <w:tcBorders>
              <w:top w:val="single" w:sz="4" w:space="0" w:color="000000"/>
              <w:left w:val="single" w:sz="4" w:space="0" w:color="000000"/>
              <w:bottom w:val="single" w:sz="4" w:space="0" w:color="auto"/>
            </w:tcBorders>
          </w:tcPr>
          <w:p w:rsidR="00DF46AC" w:rsidRPr="009F60E4" w:rsidRDefault="00DF46AC" w:rsidP="00E7757F">
            <w:pPr>
              <w:pStyle w:val="Pagrindinistekstas"/>
              <w:snapToGrid w:val="0"/>
              <w:ind w:firstLine="699"/>
              <w:jc w:val="both"/>
              <w:rPr>
                <w:szCs w:val="24"/>
                <w:lang w:val="lt-LT"/>
              </w:rPr>
            </w:pPr>
            <w:r w:rsidRPr="009F60E4">
              <w:rPr>
                <w:szCs w:val="24"/>
                <w:lang w:val="lt-LT"/>
              </w:rPr>
              <w:t xml:space="preserve">Tikslo įgyvendinimo aprašymas: </w:t>
            </w:r>
          </w:p>
          <w:p w:rsidR="00DF46AC" w:rsidRPr="009F60E4" w:rsidRDefault="00DF46AC" w:rsidP="00E7757F">
            <w:pPr>
              <w:pStyle w:val="Pagrindinistekstas"/>
              <w:snapToGrid w:val="0"/>
              <w:ind w:firstLine="699"/>
              <w:jc w:val="both"/>
              <w:rPr>
                <w:szCs w:val="24"/>
                <w:lang w:val="lt-LT"/>
              </w:rPr>
            </w:pPr>
            <w:r w:rsidRPr="009F60E4">
              <w:rPr>
                <w:szCs w:val="24"/>
                <w:lang w:val="lt-LT"/>
              </w:rPr>
              <w:t>Tikslui įgyvendinti numatomi šie uždaviniai.</w:t>
            </w:r>
          </w:p>
          <w:p w:rsidR="00DF46AC" w:rsidRPr="00B765C7" w:rsidRDefault="00DF46AC" w:rsidP="00E7757F">
            <w:pPr>
              <w:ind w:firstLine="699"/>
              <w:jc w:val="both"/>
            </w:pPr>
          </w:p>
          <w:p w:rsidR="00DF46AC" w:rsidRPr="00B765C7" w:rsidRDefault="00DF46AC" w:rsidP="00E7757F">
            <w:pPr>
              <w:ind w:firstLine="699"/>
              <w:jc w:val="both"/>
              <w:rPr>
                <w:b/>
              </w:rPr>
            </w:pPr>
            <w:r w:rsidRPr="001E7090">
              <w:rPr>
                <w:b/>
              </w:rPr>
              <w:t>1 uždavinys. Modernizuoti ugdymo įstaigų materialinę bazę.</w:t>
            </w:r>
          </w:p>
          <w:p w:rsidR="00DF46AC" w:rsidRPr="009F60E4" w:rsidRDefault="00DF46AC" w:rsidP="00FA1E8B">
            <w:pPr>
              <w:pStyle w:val="Pagrindinistekstas"/>
              <w:shd w:val="clear" w:color="auto" w:fill="FFFFFF"/>
              <w:ind w:right="134" w:firstLine="699"/>
              <w:jc w:val="both"/>
              <w:rPr>
                <w:color w:val="000000"/>
                <w:szCs w:val="24"/>
                <w:highlight w:val="yellow"/>
                <w:lang w:val="lt-LT"/>
              </w:rPr>
            </w:pPr>
            <w:r w:rsidRPr="009F60E4">
              <w:rPr>
                <w:szCs w:val="24"/>
                <w:lang w:val="lt-LT"/>
              </w:rPr>
              <w:t xml:space="preserve">Dalis mokyklų visiškai atitinka ugdymo įstaigoms keliamus higienos reikalavimus ir Mokyklų aprūpinimo standartus. Ne visur atnaujinta technologijų, gamtos mokslų kabinetų įranga, sutvarkyti sporto aikštynai bei aikštelės, trūksta sporto priemonių, muzikos </w:t>
            </w:r>
            <w:r w:rsidRPr="009F60E4">
              <w:rPr>
                <w:color w:val="000000"/>
                <w:szCs w:val="24"/>
                <w:lang w:val="lt-LT"/>
              </w:rPr>
              <w:t>instrumentų. Būtina toliau aprūpinti įstaigas informacijos ir komunikacijos technologijomis.</w:t>
            </w:r>
          </w:p>
          <w:p w:rsidR="00172609" w:rsidRPr="00172609" w:rsidRDefault="00172609" w:rsidP="00172609">
            <w:pPr>
              <w:ind w:right="134" w:firstLine="699"/>
              <w:jc w:val="both"/>
            </w:pPr>
            <w:r w:rsidRPr="00172609">
              <w:t xml:space="preserve">Lėšų poreikis 2016 m. ilgalaikiam materialiniam turtui kurti, įsigyti, remontuoti: </w:t>
            </w:r>
            <w:proofErr w:type="spellStart"/>
            <w:r w:rsidRPr="00172609">
              <w:t>Velžio</w:t>
            </w:r>
            <w:proofErr w:type="spellEnd"/>
            <w:r w:rsidRPr="00172609">
              <w:t xml:space="preserve"> gimnazija – </w:t>
            </w:r>
            <w:r w:rsidRPr="00172609">
              <w:rPr>
                <w:bCs/>
              </w:rPr>
              <w:t>11</w:t>
            </w:r>
            <w:r>
              <w:rPr>
                <w:bCs/>
              </w:rPr>
              <w:t> </w:t>
            </w:r>
            <w:r w:rsidRPr="00172609">
              <w:rPr>
                <w:bCs/>
              </w:rPr>
              <w:t>000</w:t>
            </w:r>
            <w:r>
              <w:rPr>
                <w:bCs/>
              </w:rPr>
              <w:t xml:space="preserve">,00 </w:t>
            </w:r>
            <w:proofErr w:type="spellStart"/>
            <w:r>
              <w:rPr>
                <w:bCs/>
              </w:rPr>
              <w:t>Eur</w:t>
            </w:r>
            <w:proofErr w:type="spellEnd"/>
            <w:r w:rsidRPr="00172609">
              <w:t xml:space="preserve">, </w:t>
            </w:r>
            <w:r w:rsidRPr="00172609">
              <w:rPr>
                <w:bCs/>
              </w:rPr>
              <w:t>Raguvos gimnazija – 5</w:t>
            </w:r>
            <w:r>
              <w:rPr>
                <w:bCs/>
              </w:rPr>
              <w:t> </w:t>
            </w:r>
            <w:r w:rsidRPr="00172609">
              <w:rPr>
                <w:bCs/>
              </w:rPr>
              <w:t>000</w:t>
            </w:r>
            <w:r>
              <w:rPr>
                <w:bCs/>
              </w:rPr>
              <w:t xml:space="preserve">,00 </w:t>
            </w:r>
            <w:proofErr w:type="spellStart"/>
            <w:r>
              <w:rPr>
                <w:bCs/>
              </w:rPr>
              <w:t>Eur</w:t>
            </w:r>
            <w:proofErr w:type="spellEnd"/>
            <w:r w:rsidRPr="00172609">
              <w:t xml:space="preserve">, </w:t>
            </w:r>
            <w:r w:rsidRPr="00172609">
              <w:rPr>
                <w:bCs/>
              </w:rPr>
              <w:t>Naujamiesčio vidurinė mokykla – 12</w:t>
            </w:r>
            <w:r>
              <w:rPr>
                <w:bCs/>
              </w:rPr>
              <w:t> </w:t>
            </w:r>
            <w:r w:rsidRPr="00172609">
              <w:rPr>
                <w:bCs/>
              </w:rPr>
              <w:t>800</w:t>
            </w:r>
            <w:r>
              <w:rPr>
                <w:bCs/>
              </w:rPr>
              <w:t xml:space="preserve">,00 </w:t>
            </w:r>
            <w:proofErr w:type="spellStart"/>
            <w:r>
              <w:rPr>
                <w:bCs/>
              </w:rPr>
              <w:t>Eur</w:t>
            </w:r>
            <w:proofErr w:type="spellEnd"/>
            <w:r w:rsidRPr="00172609">
              <w:t xml:space="preserve">, </w:t>
            </w:r>
            <w:proofErr w:type="spellStart"/>
            <w:r w:rsidRPr="00172609">
              <w:rPr>
                <w:bCs/>
              </w:rPr>
              <w:t>Dembavos</w:t>
            </w:r>
            <w:proofErr w:type="spellEnd"/>
            <w:r w:rsidRPr="00172609">
              <w:rPr>
                <w:bCs/>
              </w:rPr>
              <w:t xml:space="preserve"> progimnazija – 27</w:t>
            </w:r>
            <w:r>
              <w:rPr>
                <w:bCs/>
              </w:rPr>
              <w:t> </w:t>
            </w:r>
            <w:r w:rsidRPr="00172609">
              <w:rPr>
                <w:bCs/>
              </w:rPr>
              <w:t>500</w:t>
            </w:r>
            <w:r>
              <w:rPr>
                <w:bCs/>
              </w:rPr>
              <w:t xml:space="preserve">,00 </w:t>
            </w:r>
            <w:proofErr w:type="spellStart"/>
            <w:r>
              <w:rPr>
                <w:bCs/>
              </w:rPr>
              <w:t>Eur</w:t>
            </w:r>
            <w:proofErr w:type="spellEnd"/>
            <w:r w:rsidRPr="00172609">
              <w:t xml:space="preserve">, </w:t>
            </w:r>
            <w:proofErr w:type="spellStart"/>
            <w:r w:rsidRPr="00172609">
              <w:t>Paliūniškio</w:t>
            </w:r>
            <w:proofErr w:type="spellEnd"/>
            <w:r w:rsidRPr="00172609">
              <w:t xml:space="preserve"> pagrindinė mokykla – </w:t>
            </w:r>
            <w:r w:rsidRPr="00172609">
              <w:rPr>
                <w:bCs/>
              </w:rPr>
              <w:t>7</w:t>
            </w:r>
            <w:r>
              <w:rPr>
                <w:bCs/>
              </w:rPr>
              <w:t> </w:t>
            </w:r>
            <w:r w:rsidRPr="00172609">
              <w:rPr>
                <w:bCs/>
              </w:rPr>
              <w:t>000</w:t>
            </w:r>
            <w:r>
              <w:rPr>
                <w:bCs/>
              </w:rPr>
              <w:t xml:space="preserve">,00 </w:t>
            </w:r>
            <w:proofErr w:type="spellStart"/>
            <w:r>
              <w:rPr>
                <w:bCs/>
              </w:rPr>
              <w:t>Eur</w:t>
            </w:r>
            <w:proofErr w:type="spellEnd"/>
            <w:r w:rsidRPr="00172609">
              <w:t xml:space="preserve">, </w:t>
            </w:r>
            <w:r w:rsidRPr="00172609">
              <w:rPr>
                <w:bCs/>
              </w:rPr>
              <w:t>Krekenavos Mykolo Antanaičio gimnazija – 72</w:t>
            </w:r>
            <w:r>
              <w:rPr>
                <w:bCs/>
              </w:rPr>
              <w:t> </w:t>
            </w:r>
            <w:r w:rsidRPr="00172609">
              <w:rPr>
                <w:bCs/>
              </w:rPr>
              <w:t>400</w:t>
            </w:r>
            <w:r>
              <w:rPr>
                <w:bCs/>
              </w:rPr>
              <w:t>,00</w:t>
            </w:r>
            <w:r w:rsidRPr="00172609">
              <w:t xml:space="preserve">, Karsakiškio Strazdelio pagrindinės mokyklos </w:t>
            </w:r>
            <w:proofErr w:type="spellStart"/>
            <w:r w:rsidRPr="00172609">
              <w:rPr>
                <w:bCs/>
              </w:rPr>
              <w:t>Tiltagalių</w:t>
            </w:r>
            <w:proofErr w:type="spellEnd"/>
            <w:r w:rsidRPr="00172609">
              <w:rPr>
                <w:bCs/>
              </w:rPr>
              <w:t xml:space="preserve"> skyrius – 100</w:t>
            </w:r>
            <w:r>
              <w:rPr>
                <w:bCs/>
              </w:rPr>
              <w:t> </w:t>
            </w:r>
            <w:r w:rsidRPr="00172609">
              <w:rPr>
                <w:bCs/>
              </w:rPr>
              <w:t>000</w:t>
            </w:r>
            <w:r>
              <w:rPr>
                <w:bCs/>
              </w:rPr>
              <w:t xml:space="preserve">,00 </w:t>
            </w:r>
            <w:proofErr w:type="spellStart"/>
            <w:r>
              <w:rPr>
                <w:bCs/>
              </w:rPr>
              <w:t>Eur</w:t>
            </w:r>
            <w:proofErr w:type="spellEnd"/>
            <w:r w:rsidRPr="00172609">
              <w:t xml:space="preserve"> , </w:t>
            </w:r>
            <w:r w:rsidRPr="00172609">
              <w:rPr>
                <w:bCs/>
              </w:rPr>
              <w:t>Miežiškių pagrindinė mokykla – 8 000,</w:t>
            </w:r>
            <w:r>
              <w:rPr>
                <w:bCs/>
              </w:rPr>
              <w:t xml:space="preserve">00 </w:t>
            </w:r>
            <w:proofErr w:type="spellStart"/>
            <w:r>
              <w:rPr>
                <w:bCs/>
              </w:rPr>
              <w:t>Eur</w:t>
            </w:r>
            <w:proofErr w:type="spellEnd"/>
            <w:r>
              <w:rPr>
                <w:bCs/>
              </w:rPr>
              <w:t>,</w:t>
            </w:r>
            <w:r w:rsidRPr="00172609">
              <w:t xml:space="preserve"> </w:t>
            </w:r>
            <w:proofErr w:type="spellStart"/>
            <w:r w:rsidRPr="00172609">
              <w:rPr>
                <w:bCs/>
              </w:rPr>
              <w:t>Velžio</w:t>
            </w:r>
            <w:proofErr w:type="spellEnd"/>
            <w:r w:rsidRPr="00172609">
              <w:rPr>
                <w:bCs/>
              </w:rPr>
              <w:t xml:space="preserve"> lopšelio-darželio </w:t>
            </w:r>
            <w:proofErr w:type="spellStart"/>
            <w:r w:rsidRPr="00172609">
              <w:rPr>
                <w:bCs/>
              </w:rPr>
              <w:t>Liūdynės</w:t>
            </w:r>
            <w:proofErr w:type="spellEnd"/>
            <w:r w:rsidRPr="00172609">
              <w:rPr>
                <w:bCs/>
              </w:rPr>
              <w:t xml:space="preserve"> skyrius – 9 000,</w:t>
            </w:r>
            <w:r>
              <w:rPr>
                <w:bCs/>
              </w:rPr>
              <w:t xml:space="preserve">00 </w:t>
            </w:r>
            <w:proofErr w:type="spellStart"/>
            <w:r>
              <w:rPr>
                <w:bCs/>
              </w:rPr>
              <w:t>Eur</w:t>
            </w:r>
            <w:proofErr w:type="spellEnd"/>
            <w:r>
              <w:rPr>
                <w:bCs/>
              </w:rPr>
              <w:t>,</w:t>
            </w:r>
            <w:r w:rsidRPr="00172609">
              <w:t xml:space="preserve"> </w:t>
            </w:r>
            <w:proofErr w:type="spellStart"/>
            <w:r w:rsidRPr="00172609">
              <w:t>Dembavos</w:t>
            </w:r>
            <w:proofErr w:type="spellEnd"/>
            <w:r w:rsidRPr="00172609">
              <w:t xml:space="preserve"> lopšelis-darželis „Smalsutis“</w:t>
            </w:r>
            <w:r w:rsidR="00A16FB7">
              <w:t xml:space="preserve"> </w:t>
            </w:r>
            <w:r w:rsidRPr="00172609">
              <w:t xml:space="preserve">– </w:t>
            </w:r>
            <w:r w:rsidRPr="00172609">
              <w:rPr>
                <w:bCs/>
              </w:rPr>
              <w:t>145</w:t>
            </w:r>
            <w:r>
              <w:rPr>
                <w:bCs/>
              </w:rPr>
              <w:t> </w:t>
            </w:r>
            <w:r w:rsidRPr="00172609">
              <w:rPr>
                <w:bCs/>
              </w:rPr>
              <w:t>000</w:t>
            </w:r>
            <w:r>
              <w:rPr>
                <w:bCs/>
              </w:rPr>
              <w:t xml:space="preserve">,00 </w:t>
            </w:r>
            <w:proofErr w:type="spellStart"/>
            <w:r>
              <w:rPr>
                <w:bCs/>
              </w:rPr>
              <w:t>Eur</w:t>
            </w:r>
            <w:proofErr w:type="spellEnd"/>
            <w:r w:rsidRPr="00172609">
              <w:t xml:space="preserve">, Bernatonių mokykla-darželis – </w:t>
            </w:r>
            <w:r w:rsidRPr="00172609">
              <w:rPr>
                <w:bCs/>
              </w:rPr>
              <w:t>22</w:t>
            </w:r>
            <w:r>
              <w:rPr>
                <w:bCs/>
              </w:rPr>
              <w:t> </w:t>
            </w:r>
            <w:r w:rsidRPr="00172609">
              <w:rPr>
                <w:bCs/>
              </w:rPr>
              <w:t>100</w:t>
            </w:r>
            <w:r>
              <w:rPr>
                <w:bCs/>
              </w:rPr>
              <w:t xml:space="preserve">,00 </w:t>
            </w:r>
            <w:proofErr w:type="spellStart"/>
            <w:r>
              <w:rPr>
                <w:bCs/>
              </w:rPr>
              <w:t>Eur</w:t>
            </w:r>
            <w:proofErr w:type="spellEnd"/>
            <w:r w:rsidRPr="00172609">
              <w:t xml:space="preserve">, </w:t>
            </w:r>
            <w:r w:rsidRPr="00172609">
              <w:rPr>
                <w:bCs/>
              </w:rPr>
              <w:t>Paįstrio Juozo Zikaro gimnazijos ikimokyklinio ugdymo skyrius – 18</w:t>
            </w:r>
            <w:r>
              <w:rPr>
                <w:bCs/>
              </w:rPr>
              <w:t> </w:t>
            </w:r>
            <w:r w:rsidRPr="00172609">
              <w:rPr>
                <w:bCs/>
              </w:rPr>
              <w:t>000</w:t>
            </w:r>
            <w:r>
              <w:rPr>
                <w:bCs/>
              </w:rPr>
              <w:t xml:space="preserve">,00 </w:t>
            </w:r>
            <w:proofErr w:type="spellStart"/>
            <w:r>
              <w:rPr>
                <w:bCs/>
              </w:rPr>
              <w:t>Eur</w:t>
            </w:r>
            <w:proofErr w:type="spellEnd"/>
            <w:r>
              <w:rPr>
                <w:bCs/>
              </w:rPr>
              <w:t>.</w:t>
            </w:r>
          </w:p>
          <w:p w:rsidR="00DF46AC" w:rsidRPr="00E761EC" w:rsidRDefault="00DF46AC" w:rsidP="00FA1E8B">
            <w:pPr>
              <w:ind w:right="134" w:firstLine="699"/>
              <w:jc w:val="both"/>
            </w:pPr>
            <w:r w:rsidRPr="00E761EC">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2016 m. </w:t>
            </w:r>
            <w:r w:rsidRPr="00E761EC">
              <w:rPr>
                <w:color w:val="000000"/>
              </w:rPr>
              <w:t xml:space="preserve">vežami </w:t>
            </w:r>
            <w:r w:rsidRPr="002E246B">
              <w:t>1</w:t>
            </w:r>
            <w:r w:rsidRPr="00E761EC">
              <w:rPr>
                <w:color w:val="000000"/>
              </w:rPr>
              <w:t xml:space="preserve"> 758 mokiniai</w:t>
            </w:r>
            <w:r w:rsidRPr="00E761EC">
              <w:t xml:space="preserve">, gyvenantys toliau kaip 3 km nuo mokyklos (54,6 proc. visų mokinių). </w:t>
            </w:r>
          </w:p>
          <w:p w:rsidR="00DF46AC" w:rsidRPr="00B765C7" w:rsidRDefault="00DF46AC" w:rsidP="00FA1E8B">
            <w:pPr>
              <w:ind w:right="134" w:firstLine="699"/>
              <w:jc w:val="both"/>
              <w:rPr>
                <w:color w:val="000000"/>
              </w:rPr>
            </w:pPr>
            <w:r>
              <w:lastRenderedPageBreak/>
              <w:t>Mokinių važiavimo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w:t>
            </w:r>
            <w:r>
              <w:rPr>
                <w:color w:val="000000"/>
              </w:rPr>
              <w:t xml:space="preserve"> </w:t>
            </w:r>
          </w:p>
          <w:p w:rsidR="00DF46AC" w:rsidRPr="00E761EC" w:rsidRDefault="00DF46AC" w:rsidP="00FA1E8B">
            <w:pPr>
              <w:ind w:right="134" w:firstLine="699"/>
              <w:jc w:val="both"/>
              <w:rPr>
                <w:color w:val="000000"/>
              </w:rPr>
            </w:pPr>
            <w:r w:rsidRPr="001E7090">
              <w:t>201</w:t>
            </w:r>
            <w:r w:rsidRPr="002E246B">
              <w:t>5</w:t>
            </w:r>
            <w:r w:rsidRPr="001E7090">
              <w:t xml:space="preserve"> m. mokinių vežimui skirta </w:t>
            </w:r>
            <w:r w:rsidRPr="002E246B">
              <w:rPr>
                <w:color w:val="000000"/>
              </w:rPr>
              <w:t>48</w:t>
            </w:r>
            <w:r>
              <w:rPr>
                <w:color w:val="000000"/>
              </w:rPr>
              <w:t>3</w:t>
            </w:r>
            <w:r w:rsidRPr="002E246B">
              <w:rPr>
                <w:color w:val="000000"/>
              </w:rPr>
              <w:t xml:space="preserve"> </w:t>
            </w:r>
            <w:r>
              <w:rPr>
                <w:color w:val="000000"/>
              </w:rPr>
              <w:t>794</w:t>
            </w:r>
            <w:r w:rsidRPr="002E246B">
              <w:rPr>
                <w:color w:val="000000"/>
              </w:rPr>
              <w:t xml:space="preserve"> </w:t>
            </w:r>
            <w:proofErr w:type="spellStart"/>
            <w:r w:rsidRPr="002E246B">
              <w:rPr>
                <w:color w:val="000000"/>
              </w:rPr>
              <w:t>Eur</w:t>
            </w:r>
            <w:proofErr w:type="spellEnd"/>
            <w:r w:rsidRPr="002E246B">
              <w:t>.</w:t>
            </w:r>
            <w:r w:rsidRPr="001E7090">
              <w:rPr>
                <w:color w:val="000000"/>
              </w:rPr>
              <w:t xml:space="preserve"> </w:t>
            </w:r>
            <w:r w:rsidRPr="001E7090">
              <w:t xml:space="preserve">Vieno mokinio vežimas kainavo </w:t>
            </w:r>
            <w:r>
              <w:br/>
            </w:r>
            <w:r>
              <w:rPr>
                <w:color w:val="000000"/>
              </w:rPr>
              <w:t>275</w:t>
            </w:r>
            <w:r w:rsidRPr="002E246B">
              <w:rPr>
                <w:color w:val="000000"/>
              </w:rPr>
              <w:t xml:space="preserve"> </w:t>
            </w:r>
            <w:proofErr w:type="spellStart"/>
            <w:r w:rsidRPr="002E246B">
              <w:t>Eur</w:t>
            </w:r>
            <w:proofErr w:type="spellEnd"/>
            <w:r w:rsidRPr="002E246B">
              <w:t xml:space="preserve"> per</w:t>
            </w:r>
            <w:r w:rsidRPr="001E7090">
              <w:t xml:space="preserve"> mokslo metus</w:t>
            </w:r>
            <w:r w:rsidRPr="00E761EC">
              <w:t>. Saugiam mokinių vežimui užtikrinti reikalingi 2</w:t>
            </w:r>
            <w:r>
              <w:t>–</w:t>
            </w:r>
            <w:r w:rsidRPr="00E761EC">
              <w:t>3 autobusai. 201</w:t>
            </w:r>
            <w:r>
              <w:t>6</w:t>
            </w:r>
            <w:r w:rsidRPr="00E761EC">
              <w:t xml:space="preserve"> m. pateiktas Švietimo ir mokslo ministerijai prašymas </w:t>
            </w:r>
            <w:r>
              <w:t>dviem</w:t>
            </w:r>
            <w:r w:rsidRPr="00E761EC">
              <w:t xml:space="preserve"> Geltoniesiems autobusams gauti, kurie bus reikalingi </w:t>
            </w:r>
            <w:r w:rsidRPr="002E246B">
              <w:t>Ramygalos</w:t>
            </w:r>
            <w:r w:rsidRPr="00E761EC">
              <w:t xml:space="preserve"> ir Krekenavos Mykolo Antanaičio gimnazij</w:t>
            </w:r>
            <w:r w:rsidRPr="002E246B">
              <w:t>oms</w:t>
            </w:r>
            <w:r w:rsidRPr="00E761EC">
              <w:t>.</w:t>
            </w:r>
          </w:p>
          <w:p w:rsidR="00DF46AC" w:rsidRPr="009F60E4" w:rsidRDefault="00DF46AC" w:rsidP="00FA1E8B">
            <w:pPr>
              <w:pStyle w:val="Pagrindinistekstas"/>
              <w:shd w:val="clear" w:color="auto" w:fill="FFFFFF"/>
              <w:ind w:right="134" w:firstLine="699"/>
              <w:jc w:val="both"/>
              <w:rPr>
                <w:szCs w:val="24"/>
                <w:lang w:val="lt-LT"/>
              </w:rPr>
            </w:pPr>
            <w:r w:rsidRPr="009F60E4">
              <w:rPr>
                <w:szCs w:val="24"/>
                <w:lang w:val="lt-LT"/>
              </w:rPr>
              <w:t xml:space="preserve">Panaudojus Europos Sąjungos struktūrinių fondų paramą, atnaujinta ir renovuota dalis mokyklų pastatų, atnaujintos vidaus patalpos, nupirkti baldai ir įranga. </w:t>
            </w:r>
          </w:p>
          <w:p w:rsidR="00DF46AC" w:rsidRPr="009F60E4" w:rsidRDefault="00DF46AC" w:rsidP="00FA1E8B">
            <w:pPr>
              <w:pStyle w:val="Pagrindinistekstas"/>
              <w:ind w:right="134" w:firstLine="699"/>
              <w:jc w:val="both"/>
              <w:rPr>
                <w:szCs w:val="24"/>
                <w:lang w:val="lt-LT"/>
              </w:rPr>
            </w:pPr>
            <w:r w:rsidRPr="009F60E4">
              <w:rPr>
                <w:szCs w:val="24"/>
                <w:lang w:val="lt-LT"/>
              </w:rPr>
              <w:t>Įgyvendinus šį uždavinį, bus modernizuota mokyklų aplinka, gerės higienos sąlygos.</w:t>
            </w:r>
          </w:p>
          <w:p w:rsidR="00DF46AC" w:rsidRPr="009F60E4" w:rsidRDefault="00DF46AC" w:rsidP="00FA1E8B">
            <w:pPr>
              <w:pStyle w:val="Pagrindinistekstas"/>
              <w:ind w:right="134" w:firstLine="699"/>
              <w:jc w:val="both"/>
              <w:rPr>
                <w:b/>
                <w:szCs w:val="24"/>
                <w:shd w:val="clear" w:color="auto" w:fill="FFFFFF"/>
                <w:lang w:val="lt-LT"/>
              </w:rPr>
            </w:pPr>
            <w:r w:rsidRPr="009F60E4">
              <w:rPr>
                <w:b/>
                <w:szCs w:val="24"/>
                <w:shd w:val="clear" w:color="auto" w:fill="FFFFFF"/>
                <w:lang w:val="lt-LT"/>
              </w:rPr>
              <w:t xml:space="preserve">Produkto kriterijai (2016 m.): </w:t>
            </w:r>
          </w:p>
          <w:p w:rsidR="00DF46AC" w:rsidRPr="009F60E4" w:rsidRDefault="00DF46AC" w:rsidP="00FA1E8B">
            <w:pPr>
              <w:pStyle w:val="Pagrindinistekstas"/>
              <w:shd w:val="clear" w:color="auto" w:fill="FFFFFF"/>
              <w:ind w:right="134" w:firstLine="699"/>
              <w:jc w:val="both"/>
              <w:rPr>
                <w:szCs w:val="24"/>
                <w:shd w:val="clear" w:color="auto" w:fill="FFFFFF"/>
                <w:lang w:val="lt-LT"/>
              </w:rPr>
            </w:pPr>
            <w:r w:rsidRPr="009F60E4">
              <w:rPr>
                <w:szCs w:val="24"/>
                <w:shd w:val="clear" w:color="auto" w:fill="FFFFFF"/>
                <w:lang w:val="lt-LT"/>
              </w:rPr>
              <w:t>1. Gauti du Geltonieji autobusai.</w:t>
            </w:r>
          </w:p>
          <w:p w:rsidR="00DF46AC" w:rsidRPr="009F60E4" w:rsidRDefault="00DF46AC" w:rsidP="00FA1E8B">
            <w:pPr>
              <w:pStyle w:val="Pagrindinistekstas"/>
              <w:shd w:val="clear" w:color="auto" w:fill="FFFFFF"/>
              <w:ind w:right="134" w:firstLine="699"/>
              <w:jc w:val="both"/>
              <w:rPr>
                <w:szCs w:val="24"/>
                <w:shd w:val="clear" w:color="auto" w:fill="FFFFFF"/>
                <w:lang w:val="lt-LT"/>
              </w:rPr>
            </w:pPr>
            <w:r w:rsidRPr="009F60E4">
              <w:rPr>
                <w:szCs w:val="24"/>
                <w:shd w:val="clear" w:color="auto" w:fill="FFFFFF"/>
                <w:lang w:val="lt-LT"/>
              </w:rPr>
              <w:t>2. Transporto priemonės ir jomis važiuojantys keleiviai apdrausti savanoriškuoju draudimu (2016 m. visos mokyklos, vežančios mokinius).</w:t>
            </w:r>
          </w:p>
          <w:p w:rsidR="00DF46AC" w:rsidRPr="00B765C7" w:rsidRDefault="00DF46AC" w:rsidP="00FA1E8B">
            <w:pPr>
              <w:shd w:val="clear" w:color="auto" w:fill="FFFFFF"/>
              <w:ind w:right="134" w:firstLine="699"/>
              <w:jc w:val="both"/>
              <w:rPr>
                <w:shd w:val="clear" w:color="auto" w:fill="FFFFFF"/>
              </w:rPr>
            </w:pPr>
            <w:r>
              <w:rPr>
                <w:shd w:val="clear" w:color="auto" w:fill="FFFFFF"/>
              </w:rPr>
              <w:t>3. Atnaujintos edukacinės erdvės, kabinetai papildyti naujomis mokymo priemonėmis.</w:t>
            </w:r>
          </w:p>
          <w:p w:rsidR="00DF46AC" w:rsidRDefault="00DF46AC" w:rsidP="00E7757F">
            <w:pPr>
              <w:shd w:val="clear" w:color="auto" w:fill="FFFFFF"/>
              <w:ind w:firstLine="699"/>
              <w:jc w:val="both"/>
            </w:pPr>
            <w:r>
              <w:t xml:space="preserve">4. Įgyvendinta Švietimo įstaigų modernizavimo programa </w:t>
            </w:r>
            <w:proofErr w:type="spellStart"/>
            <w:r>
              <w:t>Dembavos</w:t>
            </w:r>
            <w:proofErr w:type="spellEnd"/>
            <w:r>
              <w:t xml:space="preserve"> progimnazijoje ir Krekenavos Mykolo Antanaičio gimnazijoje.</w:t>
            </w:r>
          </w:p>
          <w:p w:rsidR="00DF46AC" w:rsidRPr="00E761EC" w:rsidRDefault="00DF46AC" w:rsidP="005C5A98">
            <w:pPr>
              <w:shd w:val="clear" w:color="auto" w:fill="FFFFFF"/>
              <w:ind w:firstLine="699"/>
              <w:jc w:val="both"/>
            </w:pPr>
            <w:r>
              <w:t xml:space="preserve">5. Vykdoma patalpų rekonstrukcija Karsakiškio Strazdelio pagrindinės mokyklos </w:t>
            </w:r>
            <w:proofErr w:type="spellStart"/>
            <w:r>
              <w:t>Tiltagalių</w:t>
            </w:r>
            <w:proofErr w:type="spellEnd"/>
            <w:r>
              <w:t xml:space="preserve"> skyriuje.</w:t>
            </w:r>
          </w:p>
          <w:p w:rsidR="00DF46AC" w:rsidRPr="00B765C7" w:rsidRDefault="00DF46AC" w:rsidP="00FA1E8B">
            <w:pPr>
              <w:ind w:right="134" w:firstLine="699"/>
              <w:jc w:val="both"/>
            </w:pPr>
            <w:r>
              <w:rPr>
                <w:b/>
              </w:rPr>
              <w:t>2 uždavinys. Sudaryti sąlygas vaikų ir jaunimo socializacijai bei saviraiškai</w:t>
            </w:r>
            <w:r>
              <w:t>.</w:t>
            </w:r>
          </w:p>
          <w:p w:rsidR="00DF46AC" w:rsidRPr="009F60E4" w:rsidRDefault="00DF46AC" w:rsidP="00FA1E8B">
            <w:pPr>
              <w:pStyle w:val="Pagrindinistekstas"/>
              <w:ind w:right="134" w:firstLine="699"/>
              <w:jc w:val="both"/>
              <w:rPr>
                <w:szCs w:val="24"/>
                <w:lang w:val="lt-LT"/>
              </w:rPr>
            </w:pPr>
            <w:r w:rsidRPr="009F60E4">
              <w:rPr>
                <w:szCs w:val="24"/>
                <w:lang w:val="lt-LT"/>
              </w:rPr>
              <w:t xml:space="preserve">Sudaryti sąlygas vaikams ir jaunimui dalyvauti socializacijos procese, dalyvauti projektuose (socializacijos, vaikų užimtumo per mokslo metus, sveikos gyvensenos ugdymo ir kt.). Panevėžio rajono savivaldybė nuolat remia pažangius neįgaliuosius vaikus ir našlaičius, taip pat studentus iš daugiavaikių bei nepasiturinčių šeimų. </w:t>
            </w:r>
          </w:p>
          <w:p w:rsidR="00DF46AC" w:rsidRPr="009F60E4" w:rsidRDefault="00DF46AC" w:rsidP="00E7757F">
            <w:pPr>
              <w:pStyle w:val="Pagrindinistekstas"/>
              <w:ind w:firstLine="699"/>
              <w:jc w:val="both"/>
              <w:rPr>
                <w:b/>
                <w:szCs w:val="24"/>
                <w:shd w:val="clear" w:color="auto" w:fill="FFFFFF"/>
                <w:lang w:val="lt-LT"/>
              </w:rPr>
            </w:pPr>
            <w:r w:rsidRPr="009F60E4">
              <w:rPr>
                <w:b/>
                <w:szCs w:val="24"/>
                <w:shd w:val="clear" w:color="auto" w:fill="FFFFFF"/>
                <w:lang w:val="lt-LT"/>
              </w:rPr>
              <w:t>Produkto kriterijai (2016 m.):</w:t>
            </w:r>
          </w:p>
          <w:p w:rsidR="00DF46AC" w:rsidRPr="009F60E4" w:rsidRDefault="00DF46AC" w:rsidP="00E7757F">
            <w:pPr>
              <w:pStyle w:val="Pagrindinistekstas"/>
              <w:ind w:firstLine="699"/>
              <w:jc w:val="both"/>
              <w:rPr>
                <w:szCs w:val="24"/>
                <w:lang w:val="lt-LT"/>
              </w:rPr>
            </w:pPr>
            <w:r w:rsidRPr="009F60E4">
              <w:rPr>
                <w:szCs w:val="24"/>
                <w:lang w:val="lt-LT"/>
              </w:rPr>
              <w:t>1. Finansuotų projektų skaičius: socializacijos – 15, vasaros užimtumo ir poilsio – 15.</w:t>
            </w:r>
          </w:p>
          <w:p w:rsidR="00DF46AC" w:rsidRPr="009F60E4" w:rsidRDefault="00DF46AC" w:rsidP="00FA1E8B">
            <w:pPr>
              <w:pStyle w:val="Pagrindinistekstas"/>
              <w:ind w:firstLine="699"/>
              <w:jc w:val="both"/>
              <w:rPr>
                <w:szCs w:val="24"/>
                <w:lang w:val="lt-LT"/>
              </w:rPr>
            </w:pPr>
            <w:r w:rsidRPr="009F60E4">
              <w:rPr>
                <w:szCs w:val="24"/>
                <w:lang w:val="lt-LT"/>
              </w:rPr>
              <w:t>2. Paremtų studentų skaičius – 40.</w:t>
            </w:r>
          </w:p>
          <w:p w:rsidR="00DF46AC" w:rsidRPr="009F60E4" w:rsidRDefault="00DF46AC" w:rsidP="006E6FA5">
            <w:pPr>
              <w:pStyle w:val="Pagrindinistekstas"/>
              <w:jc w:val="both"/>
              <w:rPr>
                <w:b/>
                <w:szCs w:val="24"/>
                <w:lang w:val="lt-LT"/>
              </w:rPr>
            </w:pPr>
          </w:p>
          <w:p w:rsidR="00DF46AC" w:rsidRPr="009F60E4" w:rsidRDefault="00DF46AC" w:rsidP="006E6FA5">
            <w:pPr>
              <w:pStyle w:val="Pagrindinistekstas"/>
              <w:jc w:val="both"/>
              <w:rPr>
                <w:b/>
                <w:szCs w:val="24"/>
                <w:lang w:val="lt-LT"/>
              </w:rPr>
            </w:pPr>
            <w:r w:rsidRPr="009F60E4">
              <w:rPr>
                <w:b/>
                <w:szCs w:val="24"/>
                <w:lang w:val="lt-LT"/>
              </w:rPr>
              <w:t>Asignavimų kriterijai mokykloms.</w:t>
            </w:r>
          </w:p>
          <w:p w:rsidR="00DF46AC" w:rsidRPr="009F60E4" w:rsidRDefault="00DF46AC" w:rsidP="00746ECD">
            <w:pPr>
              <w:pStyle w:val="Antrat1"/>
              <w:numPr>
                <w:ilvl w:val="0"/>
                <w:numId w:val="0"/>
              </w:numPr>
              <w:jc w:val="left"/>
              <w:rPr>
                <w:rFonts w:ascii="Times New Roman" w:hAnsi="Times New Roman"/>
                <w:b w:val="0"/>
                <w:bCs w:val="0"/>
                <w:kern w:val="0"/>
                <w:sz w:val="24"/>
                <w:szCs w:val="24"/>
              </w:rPr>
            </w:pPr>
            <w:r w:rsidRPr="009F60E4">
              <w:rPr>
                <w:rFonts w:ascii="Times New Roman" w:hAnsi="Times New Roman"/>
                <w:b w:val="0"/>
                <w:bCs w:val="0"/>
                <w:kern w:val="0"/>
                <w:sz w:val="24"/>
                <w:szCs w:val="24"/>
              </w:rPr>
              <w:t xml:space="preserve">Transportui išlaikyti: </w:t>
            </w:r>
          </w:p>
          <w:p w:rsidR="00DF46AC" w:rsidRPr="009F60E4" w:rsidRDefault="00DF46AC" w:rsidP="008820EE">
            <w:pPr>
              <w:pStyle w:val="Antrat1"/>
              <w:numPr>
                <w:ilvl w:val="0"/>
                <w:numId w:val="0"/>
              </w:numPr>
              <w:ind w:right="-568"/>
              <w:jc w:val="left"/>
              <w:rPr>
                <w:rFonts w:ascii="Times New Roman" w:hAnsi="Times New Roman"/>
                <w:b w:val="0"/>
                <w:bCs w:val="0"/>
                <w:kern w:val="0"/>
                <w:sz w:val="24"/>
                <w:szCs w:val="24"/>
              </w:rPr>
            </w:pPr>
            <w:r w:rsidRPr="009F60E4">
              <w:rPr>
                <w:rFonts w:ascii="Times New Roman" w:hAnsi="Times New Roman"/>
                <w:b w:val="0"/>
                <w:bCs w:val="0"/>
                <w:kern w:val="0"/>
                <w:sz w:val="24"/>
                <w:szCs w:val="24"/>
              </w:rPr>
              <w:t xml:space="preserve">Gimnazijos ir vidurinė mokykla – 1 400 </w:t>
            </w:r>
            <w:proofErr w:type="spellStart"/>
            <w:r w:rsidRPr="009F60E4">
              <w:rPr>
                <w:rFonts w:ascii="Times New Roman" w:hAnsi="Times New Roman"/>
                <w:b w:val="0"/>
                <w:bCs w:val="0"/>
                <w:kern w:val="0"/>
                <w:sz w:val="24"/>
                <w:szCs w:val="24"/>
              </w:rPr>
              <w:t>Eur</w:t>
            </w:r>
            <w:proofErr w:type="spellEnd"/>
            <w:r w:rsidRPr="009F60E4">
              <w:rPr>
                <w:rFonts w:ascii="Times New Roman" w:hAnsi="Times New Roman"/>
                <w:b w:val="0"/>
                <w:bCs w:val="0"/>
                <w:kern w:val="0"/>
                <w:sz w:val="24"/>
                <w:szCs w:val="24"/>
              </w:rPr>
              <w:t>;</w:t>
            </w:r>
          </w:p>
          <w:p w:rsidR="00DF46AC" w:rsidRPr="00B765C7" w:rsidRDefault="00DF46AC" w:rsidP="00746ECD">
            <w:r>
              <w:t xml:space="preserve">Pagrindinės mokyklos ir progimnazija – 900 </w:t>
            </w:r>
            <w:proofErr w:type="spellStart"/>
            <w:r>
              <w:t>Eur</w:t>
            </w:r>
            <w:proofErr w:type="spellEnd"/>
            <w:r>
              <w:t>;</w:t>
            </w:r>
          </w:p>
          <w:p w:rsidR="00DF46AC" w:rsidRPr="00B765C7" w:rsidRDefault="00DF46AC" w:rsidP="00746ECD">
            <w:r>
              <w:t xml:space="preserve">Įstaigoms, neturinčioms transporto priemonių – 300 </w:t>
            </w:r>
            <w:proofErr w:type="spellStart"/>
            <w:r>
              <w:t>Eur</w:t>
            </w:r>
            <w:proofErr w:type="spellEnd"/>
            <w:r>
              <w:t>;</w:t>
            </w:r>
            <w:r>
              <w:tab/>
            </w:r>
          </w:p>
          <w:p w:rsidR="00DF46AC" w:rsidRPr="00B765C7" w:rsidRDefault="00DF46AC" w:rsidP="00746ECD">
            <w:r>
              <w:t xml:space="preserve">Spaudiniams – 1 mokiniui 2 </w:t>
            </w:r>
            <w:proofErr w:type="spellStart"/>
            <w:r>
              <w:t>Eur</w:t>
            </w:r>
            <w:proofErr w:type="spellEnd"/>
            <w:r>
              <w:t>;</w:t>
            </w:r>
          </w:p>
          <w:p w:rsidR="00DF46AC" w:rsidRPr="00B765C7" w:rsidRDefault="00DF46AC" w:rsidP="00746ECD">
            <w:r>
              <w:t xml:space="preserve">Kitoms prekėms – 1 mokiniui 9 </w:t>
            </w:r>
            <w:proofErr w:type="spellStart"/>
            <w:r>
              <w:t>Eur</w:t>
            </w:r>
            <w:proofErr w:type="spellEnd"/>
            <w:r>
              <w:t>;</w:t>
            </w:r>
          </w:p>
          <w:p w:rsidR="00DF46AC" w:rsidRPr="009F60E4" w:rsidRDefault="00DF46AC" w:rsidP="00746ECD">
            <w:pPr>
              <w:pStyle w:val="Antrat1"/>
              <w:numPr>
                <w:ilvl w:val="0"/>
                <w:numId w:val="0"/>
              </w:numPr>
              <w:jc w:val="left"/>
              <w:rPr>
                <w:rFonts w:ascii="Times New Roman" w:hAnsi="Times New Roman"/>
                <w:b w:val="0"/>
                <w:bCs w:val="0"/>
                <w:kern w:val="0"/>
                <w:sz w:val="24"/>
                <w:szCs w:val="24"/>
              </w:rPr>
            </w:pPr>
            <w:r w:rsidRPr="009F60E4">
              <w:rPr>
                <w:rFonts w:ascii="Times New Roman" w:hAnsi="Times New Roman"/>
                <w:b w:val="0"/>
                <w:bCs w:val="0"/>
                <w:kern w:val="0"/>
                <w:sz w:val="24"/>
                <w:szCs w:val="24"/>
              </w:rPr>
              <w:t>Ilgalaikio turto einamajam remontui:</w:t>
            </w:r>
          </w:p>
          <w:p w:rsidR="00DF46AC" w:rsidRPr="009F60E4" w:rsidRDefault="00DF46AC" w:rsidP="008820EE">
            <w:pPr>
              <w:pStyle w:val="Antrat1"/>
              <w:numPr>
                <w:ilvl w:val="0"/>
                <w:numId w:val="0"/>
              </w:numPr>
              <w:jc w:val="left"/>
              <w:rPr>
                <w:rFonts w:ascii="Times New Roman" w:hAnsi="Times New Roman"/>
                <w:b w:val="0"/>
                <w:bCs w:val="0"/>
                <w:kern w:val="0"/>
                <w:sz w:val="24"/>
                <w:szCs w:val="24"/>
              </w:rPr>
            </w:pPr>
            <w:r w:rsidRPr="009F60E4">
              <w:rPr>
                <w:rFonts w:ascii="Times New Roman" w:hAnsi="Times New Roman"/>
                <w:b w:val="0"/>
                <w:bCs w:val="0"/>
                <w:kern w:val="0"/>
                <w:sz w:val="24"/>
                <w:szCs w:val="24"/>
              </w:rPr>
              <w:t xml:space="preserve">Gimnazijos ir vidurinė mokykla – 1 500 </w:t>
            </w:r>
            <w:proofErr w:type="spellStart"/>
            <w:r w:rsidRPr="009F60E4">
              <w:rPr>
                <w:rFonts w:ascii="Times New Roman" w:hAnsi="Times New Roman"/>
                <w:b w:val="0"/>
                <w:bCs w:val="0"/>
                <w:kern w:val="0"/>
                <w:sz w:val="24"/>
                <w:szCs w:val="24"/>
              </w:rPr>
              <w:t>Eur</w:t>
            </w:r>
            <w:proofErr w:type="spellEnd"/>
            <w:r w:rsidRPr="009F60E4">
              <w:rPr>
                <w:rFonts w:ascii="Times New Roman" w:hAnsi="Times New Roman"/>
                <w:b w:val="0"/>
                <w:bCs w:val="0"/>
                <w:kern w:val="0"/>
                <w:sz w:val="24"/>
                <w:szCs w:val="24"/>
              </w:rPr>
              <w:t>;</w:t>
            </w:r>
          </w:p>
          <w:p w:rsidR="00DF46AC" w:rsidRPr="00B765C7" w:rsidRDefault="00DF46AC" w:rsidP="00746ECD">
            <w:pPr>
              <w:ind w:right="-568"/>
            </w:pPr>
            <w:r>
              <w:t xml:space="preserve">Pagrindinės mokyklos ir progimnazija – 900 </w:t>
            </w:r>
            <w:proofErr w:type="spellStart"/>
            <w:r>
              <w:t>Eur</w:t>
            </w:r>
            <w:proofErr w:type="spellEnd"/>
            <w:r>
              <w:t>;</w:t>
            </w:r>
          </w:p>
          <w:p w:rsidR="00DF46AC" w:rsidRPr="00B765C7" w:rsidRDefault="00DF46AC" w:rsidP="00746ECD">
            <w:r>
              <w:t xml:space="preserve">Kvalifikacijos kėlimui – 1 mokiniui 1 </w:t>
            </w:r>
            <w:proofErr w:type="spellStart"/>
            <w:r>
              <w:t>Eur</w:t>
            </w:r>
            <w:proofErr w:type="spellEnd"/>
            <w:r>
              <w:t>.</w:t>
            </w:r>
          </w:p>
          <w:p w:rsidR="00DF46AC" w:rsidRPr="00B765C7" w:rsidRDefault="00DF46AC" w:rsidP="00746ECD">
            <w:pPr>
              <w:rPr>
                <w:b/>
              </w:rPr>
            </w:pPr>
            <w:r>
              <w:rPr>
                <w:b/>
              </w:rPr>
              <w:t>Asignavimų kriterijai lopšeliams-darželiams, mokykloms-darželiams (grupei, klasei):</w:t>
            </w:r>
          </w:p>
          <w:p w:rsidR="00DF46AC" w:rsidRPr="00B765C7" w:rsidRDefault="00DF46AC" w:rsidP="00746ECD">
            <w:r>
              <w:t xml:space="preserve">Transportui išlaikyti – 150 </w:t>
            </w:r>
            <w:proofErr w:type="spellStart"/>
            <w:r>
              <w:t>Eur</w:t>
            </w:r>
            <w:proofErr w:type="spellEnd"/>
            <w:r>
              <w:t>;</w:t>
            </w:r>
          </w:p>
          <w:p w:rsidR="00DF46AC" w:rsidRPr="00B765C7" w:rsidRDefault="00DF46AC" w:rsidP="00746ECD">
            <w:r>
              <w:t xml:space="preserve">Spaudiniams – 100 </w:t>
            </w:r>
            <w:proofErr w:type="spellStart"/>
            <w:r>
              <w:t>Eur</w:t>
            </w:r>
            <w:proofErr w:type="spellEnd"/>
            <w:r>
              <w:t>;</w:t>
            </w:r>
          </w:p>
          <w:p w:rsidR="00DF46AC" w:rsidRPr="00B765C7" w:rsidRDefault="00DF46AC" w:rsidP="00746ECD">
            <w:r>
              <w:t xml:space="preserve">Kitoms prekėms – 100 </w:t>
            </w:r>
            <w:proofErr w:type="spellStart"/>
            <w:r>
              <w:t>Eur</w:t>
            </w:r>
            <w:proofErr w:type="spellEnd"/>
            <w:r>
              <w:t>;</w:t>
            </w:r>
          </w:p>
          <w:p w:rsidR="00DF46AC" w:rsidRPr="00B765C7" w:rsidRDefault="00DF46AC" w:rsidP="00746ECD">
            <w:r>
              <w:t xml:space="preserve">Komandiruotėms – 153 </w:t>
            </w:r>
            <w:proofErr w:type="spellStart"/>
            <w:r>
              <w:t>Eur</w:t>
            </w:r>
            <w:proofErr w:type="spellEnd"/>
            <w:r>
              <w:t>;</w:t>
            </w:r>
          </w:p>
          <w:p w:rsidR="00DF46AC" w:rsidRPr="00B765C7" w:rsidRDefault="00DF46AC" w:rsidP="00746ECD">
            <w:r>
              <w:t xml:space="preserve">Ilgalaikio turto einamajam remontui – 150 </w:t>
            </w:r>
            <w:proofErr w:type="spellStart"/>
            <w:r>
              <w:t>Eur</w:t>
            </w:r>
            <w:proofErr w:type="spellEnd"/>
            <w:r>
              <w:t>.</w:t>
            </w:r>
          </w:p>
          <w:p w:rsidR="00DF46AC" w:rsidRPr="00B765C7" w:rsidRDefault="00DF46AC" w:rsidP="00746ECD">
            <w:pPr>
              <w:jc w:val="both"/>
              <w:rPr>
                <w:b/>
              </w:rPr>
            </w:pPr>
            <w:r>
              <w:rPr>
                <w:b/>
              </w:rPr>
              <w:t>Asignavimų kriterijai už papildomą sporto salių, naudojamų bendruomenės reikmėms, priežiūrą (spalio–gruodžio, sausio–balandžio mėn.):</w:t>
            </w:r>
          </w:p>
          <w:p w:rsidR="00DF46AC" w:rsidRPr="00B765C7" w:rsidRDefault="00DF46AC" w:rsidP="00746ECD">
            <w:r>
              <w:t xml:space="preserve">mokykloms, kurių sporto salių plotas yra iki 200 kv. m – 60 </w:t>
            </w:r>
            <w:proofErr w:type="spellStart"/>
            <w:r>
              <w:t>Eur</w:t>
            </w:r>
            <w:proofErr w:type="spellEnd"/>
            <w:r>
              <w:t>/mėn.;</w:t>
            </w:r>
          </w:p>
          <w:p w:rsidR="00DF46AC" w:rsidRPr="00B765C7" w:rsidRDefault="00DF46AC" w:rsidP="00746ECD">
            <w:r>
              <w:t xml:space="preserve">mokykloms, kurių sporto salių plotas yra nuo 201 iki 450 kv. m – 90 </w:t>
            </w:r>
            <w:proofErr w:type="spellStart"/>
            <w:r>
              <w:t>Eur</w:t>
            </w:r>
            <w:proofErr w:type="spellEnd"/>
            <w:r>
              <w:t>/mėn.;</w:t>
            </w:r>
          </w:p>
          <w:p w:rsidR="00DF46AC" w:rsidRPr="00B765C7" w:rsidRDefault="00DF46AC" w:rsidP="00746ECD">
            <w:r>
              <w:t xml:space="preserve">mokykloms, kurių sporto salių plotas yra nuo 451 iki 700 kv. m – 110 </w:t>
            </w:r>
            <w:proofErr w:type="spellStart"/>
            <w:r>
              <w:t>Eur</w:t>
            </w:r>
            <w:proofErr w:type="spellEnd"/>
            <w:r>
              <w:t>/mėn.;</w:t>
            </w:r>
          </w:p>
          <w:p w:rsidR="00DF46AC" w:rsidRPr="00B765C7" w:rsidRDefault="00DF46AC" w:rsidP="00746ECD">
            <w:r>
              <w:t xml:space="preserve">mokykloms, kurių sporto salių plotas yra nuo 701 iki 950 kv. m – 140 </w:t>
            </w:r>
            <w:proofErr w:type="spellStart"/>
            <w:r>
              <w:t>Eur</w:t>
            </w:r>
            <w:proofErr w:type="spellEnd"/>
            <w:r>
              <w:t>/mėn.;</w:t>
            </w:r>
          </w:p>
          <w:p w:rsidR="00DF46AC" w:rsidRPr="00B765C7" w:rsidRDefault="00DF46AC" w:rsidP="00746ECD">
            <w:r>
              <w:lastRenderedPageBreak/>
              <w:t xml:space="preserve">mokykloms, kurių sporto salių plotas yra virš 951 kv. m – 175 </w:t>
            </w:r>
            <w:proofErr w:type="spellStart"/>
            <w:r>
              <w:t>Eur</w:t>
            </w:r>
            <w:proofErr w:type="spellEnd"/>
            <w:r>
              <w:t>/mėn.</w:t>
            </w:r>
          </w:p>
          <w:p w:rsidR="00DF46AC" w:rsidRPr="00B765C7" w:rsidRDefault="00DF46AC" w:rsidP="00746ECD">
            <w:pPr>
              <w:jc w:val="both"/>
            </w:pPr>
            <w:r>
              <w:rPr>
                <w:b/>
              </w:rPr>
              <w:t>Finansinė parama švietimo įstaigų sukakčių minėjimo renginiams</w:t>
            </w:r>
            <w:r>
              <w:t xml:space="preserve"> (2016 m. – 6 įstaigos):</w:t>
            </w:r>
          </w:p>
          <w:p w:rsidR="00DF46AC" w:rsidRPr="00B765C7" w:rsidRDefault="00DF46AC" w:rsidP="00746ECD">
            <w:r>
              <w:t xml:space="preserve">10 ir 20 metų – 434 </w:t>
            </w:r>
            <w:proofErr w:type="spellStart"/>
            <w:r>
              <w:t>Eur</w:t>
            </w:r>
            <w:proofErr w:type="spellEnd"/>
            <w:r>
              <w:t>;</w:t>
            </w:r>
          </w:p>
          <w:p w:rsidR="00F65E89" w:rsidRDefault="00DF46AC" w:rsidP="00F65E89">
            <w:pPr>
              <w:pStyle w:val="Pagrindinistekstas"/>
              <w:jc w:val="both"/>
              <w:rPr>
                <w:szCs w:val="24"/>
                <w:lang w:val="de-DE"/>
              </w:rPr>
            </w:pPr>
            <w:r w:rsidRPr="009F60E4">
              <w:rPr>
                <w:szCs w:val="24"/>
                <w:lang w:val="de-DE"/>
              </w:rPr>
              <w:t xml:space="preserve">30, 40, 50 </w:t>
            </w:r>
            <w:proofErr w:type="spellStart"/>
            <w:r w:rsidRPr="009F60E4">
              <w:rPr>
                <w:szCs w:val="24"/>
                <w:lang w:val="de-DE"/>
              </w:rPr>
              <w:t>ir</w:t>
            </w:r>
            <w:proofErr w:type="spellEnd"/>
            <w:r w:rsidRPr="009F60E4">
              <w:rPr>
                <w:szCs w:val="24"/>
                <w:lang w:val="de-DE"/>
              </w:rPr>
              <w:t xml:space="preserve"> t. t. </w:t>
            </w:r>
            <w:proofErr w:type="spellStart"/>
            <w:r w:rsidRPr="009F60E4">
              <w:rPr>
                <w:szCs w:val="24"/>
                <w:lang w:val="de-DE"/>
              </w:rPr>
              <w:t>metų</w:t>
            </w:r>
            <w:proofErr w:type="spellEnd"/>
            <w:r w:rsidRPr="009F60E4">
              <w:rPr>
                <w:szCs w:val="24"/>
                <w:lang w:val="de-DE"/>
              </w:rPr>
              <w:t xml:space="preserve"> – 579 Eur.</w:t>
            </w:r>
          </w:p>
          <w:p w:rsidR="00F65E89" w:rsidRPr="00F65E89" w:rsidRDefault="00F65E89" w:rsidP="00F65E89">
            <w:pPr>
              <w:pStyle w:val="Pagrindinistekstas"/>
              <w:jc w:val="both"/>
              <w:rPr>
                <w:szCs w:val="24"/>
                <w:lang w:val="de-DE"/>
              </w:rPr>
            </w:pPr>
            <w:proofErr w:type="spellStart"/>
            <w:r>
              <w:rPr>
                <w:lang w:val="de-DE"/>
              </w:rPr>
              <w:t>Švietimo</w:t>
            </w:r>
            <w:proofErr w:type="spellEnd"/>
            <w:r>
              <w:rPr>
                <w:lang w:val="de-DE"/>
              </w:rPr>
              <w:t xml:space="preserve"> </w:t>
            </w:r>
            <w:proofErr w:type="spellStart"/>
            <w:r>
              <w:rPr>
                <w:lang w:val="de-DE"/>
              </w:rPr>
              <w:t>įstaigoms</w:t>
            </w:r>
            <w:proofErr w:type="spellEnd"/>
            <w:r>
              <w:rPr>
                <w:lang w:val="de-DE"/>
              </w:rPr>
              <w:t xml:space="preserve">, </w:t>
            </w:r>
            <w:proofErr w:type="spellStart"/>
            <w:r>
              <w:rPr>
                <w:lang w:val="de-DE"/>
              </w:rPr>
              <w:t>išskyrus</w:t>
            </w:r>
            <w:proofErr w:type="spellEnd"/>
            <w:r>
              <w:rPr>
                <w:lang w:val="de-DE"/>
              </w:rPr>
              <w:t xml:space="preserve"> </w:t>
            </w:r>
            <w:proofErr w:type="spellStart"/>
            <w:r>
              <w:rPr>
                <w:lang w:val="de-DE"/>
              </w:rPr>
              <w:t>Panevėžio</w:t>
            </w:r>
            <w:proofErr w:type="spellEnd"/>
            <w:r>
              <w:rPr>
                <w:lang w:val="de-DE"/>
              </w:rPr>
              <w:t xml:space="preserve"> </w:t>
            </w:r>
            <w:proofErr w:type="spellStart"/>
            <w:r>
              <w:rPr>
                <w:lang w:val="de-DE"/>
              </w:rPr>
              <w:t>rajono</w:t>
            </w:r>
            <w:proofErr w:type="spellEnd"/>
            <w:r>
              <w:rPr>
                <w:lang w:val="de-DE"/>
              </w:rPr>
              <w:t xml:space="preserve"> </w:t>
            </w:r>
            <w:proofErr w:type="spellStart"/>
            <w:r w:rsidRPr="00F65E89">
              <w:rPr>
                <w:lang w:val="de-DE"/>
              </w:rPr>
              <w:t>pedagoginę</w:t>
            </w:r>
            <w:proofErr w:type="spellEnd"/>
            <w:r w:rsidRPr="00F65E89">
              <w:rPr>
                <w:lang w:val="de-DE"/>
              </w:rPr>
              <w:t xml:space="preserve"> </w:t>
            </w:r>
            <w:proofErr w:type="spellStart"/>
            <w:r w:rsidRPr="00F65E89">
              <w:rPr>
                <w:lang w:val="de-DE"/>
              </w:rPr>
              <w:t>psichologinę</w:t>
            </w:r>
            <w:proofErr w:type="spellEnd"/>
            <w:r w:rsidRPr="00F65E89">
              <w:rPr>
                <w:lang w:val="de-DE"/>
              </w:rPr>
              <w:t xml:space="preserve"> </w:t>
            </w:r>
            <w:proofErr w:type="spellStart"/>
            <w:r w:rsidRPr="00F65E89">
              <w:rPr>
                <w:lang w:val="de-DE"/>
              </w:rPr>
              <w:t>tarnybą</w:t>
            </w:r>
            <w:proofErr w:type="spellEnd"/>
            <w:r w:rsidRPr="00F65E89">
              <w:rPr>
                <w:lang w:val="de-DE"/>
              </w:rPr>
              <w:t xml:space="preserve"> </w:t>
            </w:r>
            <w:proofErr w:type="spellStart"/>
            <w:r w:rsidRPr="00F65E89">
              <w:rPr>
                <w:lang w:val="de-DE"/>
              </w:rPr>
              <w:t>ir</w:t>
            </w:r>
            <w:proofErr w:type="spellEnd"/>
            <w:r w:rsidRPr="00F65E89">
              <w:rPr>
                <w:lang w:val="de-DE"/>
              </w:rPr>
              <w:t xml:space="preserve"> </w:t>
            </w:r>
            <w:proofErr w:type="spellStart"/>
            <w:r w:rsidRPr="00F65E89">
              <w:rPr>
                <w:lang w:val="de-DE"/>
              </w:rPr>
              <w:t>Panevėžio</w:t>
            </w:r>
            <w:proofErr w:type="spellEnd"/>
            <w:r w:rsidRPr="00F65E89">
              <w:rPr>
                <w:lang w:val="de-DE"/>
              </w:rPr>
              <w:t xml:space="preserve"> </w:t>
            </w:r>
            <w:proofErr w:type="spellStart"/>
            <w:r w:rsidRPr="00F65E89">
              <w:rPr>
                <w:lang w:val="de-DE"/>
              </w:rPr>
              <w:t>rajono</w:t>
            </w:r>
            <w:proofErr w:type="spellEnd"/>
            <w:r w:rsidRPr="00F65E89">
              <w:rPr>
                <w:lang w:val="de-DE"/>
              </w:rPr>
              <w:t xml:space="preserve"> </w:t>
            </w:r>
            <w:proofErr w:type="spellStart"/>
            <w:r w:rsidRPr="00F65E89">
              <w:rPr>
                <w:lang w:val="de-DE"/>
              </w:rPr>
              <w:t>švietimo</w:t>
            </w:r>
            <w:proofErr w:type="spellEnd"/>
            <w:r w:rsidRPr="00F65E89">
              <w:rPr>
                <w:lang w:val="de-DE"/>
              </w:rPr>
              <w:t xml:space="preserve"> </w:t>
            </w:r>
            <w:proofErr w:type="spellStart"/>
            <w:r w:rsidRPr="00F65E89">
              <w:rPr>
                <w:lang w:val="de-DE"/>
              </w:rPr>
              <w:t>centrą</w:t>
            </w:r>
            <w:proofErr w:type="spellEnd"/>
            <w:r>
              <w:rPr>
                <w:lang w:val="de-DE"/>
              </w:rPr>
              <w:t>,</w:t>
            </w:r>
            <w:r w:rsidRPr="00F65E89">
              <w:rPr>
                <w:lang w:val="de-DE"/>
              </w:rPr>
              <w:t xml:space="preserve"> </w:t>
            </w:r>
            <w:proofErr w:type="spellStart"/>
            <w:r>
              <w:rPr>
                <w:lang w:val="de-DE"/>
              </w:rPr>
              <w:t>skiriama</w:t>
            </w:r>
            <w:proofErr w:type="spellEnd"/>
            <w:r>
              <w:rPr>
                <w:lang w:val="de-DE"/>
              </w:rPr>
              <w:t xml:space="preserve"> </w:t>
            </w:r>
            <w:proofErr w:type="spellStart"/>
            <w:r>
              <w:rPr>
                <w:lang w:val="de-DE"/>
              </w:rPr>
              <w:t>finansinė</w:t>
            </w:r>
            <w:proofErr w:type="spellEnd"/>
            <w:r>
              <w:rPr>
                <w:lang w:val="de-DE"/>
              </w:rPr>
              <w:t xml:space="preserve"> </w:t>
            </w:r>
            <w:proofErr w:type="spellStart"/>
            <w:r>
              <w:rPr>
                <w:lang w:val="de-DE"/>
              </w:rPr>
              <w:t>parama</w:t>
            </w:r>
            <w:proofErr w:type="spellEnd"/>
            <w:r>
              <w:rPr>
                <w:lang w:val="de-DE"/>
              </w:rPr>
              <w:t xml:space="preserve">  - </w:t>
            </w:r>
            <w:r w:rsidRPr="00F65E89">
              <w:rPr>
                <w:lang w:val="de-DE"/>
              </w:rPr>
              <w:t xml:space="preserve">15 </w:t>
            </w:r>
            <w:proofErr w:type="spellStart"/>
            <w:r w:rsidRPr="00F65E89">
              <w:rPr>
                <w:lang w:val="de-DE"/>
              </w:rPr>
              <w:t>proc</w:t>
            </w:r>
            <w:proofErr w:type="spellEnd"/>
            <w:r w:rsidRPr="00F65E89">
              <w:rPr>
                <w:lang w:val="de-DE"/>
              </w:rPr>
              <w:t xml:space="preserve">. </w:t>
            </w:r>
            <w:proofErr w:type="spellStart"/>
            <w:r w:rsidRPr="00F65E89">
              <w:rPr>
                <w:lang w:val="de-DE"/>
              </w:rPr>
              <w:t>nuo</w:t>
            </w:r>
            <w:proofErr w:type="spellEnd"/>
            <w:r w:rsidRPr="00F65E89">
              <w:rPr>
                <w:lang w:val="de-DE"/>
              </w:rPr>
              <w:t xml:space="preserve"> </w:t>
            </w:r>
            <w:proofErr w:type="spellStart"/>
            <w:r w:rsidRPr="00F65E89">
              <w:rPr>
                <w:lang w:val="de-DE"/>
              </w:rPr>
              <w:t>praėjusiais</w:t>
            </w:r>
            <w:proofErr w:type="spellEnd"/>
            <w:r w:rsidRPr="00F65E89">
              <w:rPr>
                <w:lang w:val="de-DE"/>
              </w:rPr>
              <w:t xml:space="preserve"> </w:t>
            </w:r>
            <w:proofErr w:type="spellStart"/>
            <w:r w:rsidRPr="00F65E89">
              <w:rPr>
                <w:lang w:val="de-DE"/>
              </w:rPr>
              <w:t>metais</w:t>
            </w:r>
            <w:proofErr w:type="spellEnd"/>
            <w:r w:rsidRPr="00F65E89">
              <w:rPr>
                <w:lang w:val="de-DE"/>
              </w:rPr>
              <w:t xml:space="preserve"> </w:t>
            </w:r>
            <w:proofErr w:type="spellStart"/>
            <w:r w:rsidRPr="00F65E89">
              <w:rPr>
                <w:lang w:val="de-DE"/>
              </w:rPr>
              <w:t>gautos</w:t>
            </w:r>
            <w:proofErr w:type="spellEnd"/>
            <w:r w:rsidRPr="00F65E89">
              <w:rPr>
                <w:lang w:val="de-DE"/>
              </w:rPr>
              <w:t xml:space="preserve"> </w:t>
            </w:r>
            <w:proofErr w:type="spellStart"/>
            <w:r w:rsidRPr="00F65E89">
              <w:rPr>
                <w:lang w:val="de-DE"/>
              </w:rPr>
              <w:t>projektinės</w:t>
            </w:r>
            <w:proofErr w:type="spellEnd"/>
            <w:r w:rsidRPr="00F65E89">
              <w:rPr>
                <w:lang w:val="de-DE"/>
              </w:rPr>
              <w:t xml:space="preserve"> </w:t>
            </w:r>
            <w:proofErr w:type="spellStart"/>
            <w:r w:rsidRPr="00F65E89">
              <w:rPr>
                <w:lang w:val="de-DE"/>
              </w:rPr>
              <w:t>paramos</w:t>
            </w:r>
            <w:proofErr w:type="spellEnd"/>
            <w:r w:rsidRPr="00F65E89">
              <w:rPr>
                <w:lang w:val="de-DE"/>
              </w:rPr>
              <w:t xml:space="preserve"> </w:t>
            </w:r>
            <w:proofErr w:type="spellStart"/>
            <w:r w:rsidRPr="00F65E89">
              <w:rPr>
                <w:lang w:val="de-DE"/>
              </w:rPr>
              <w:t>lėšų</w:t>
            </w:r>
            <w:proofErr w:type="spellEnd"/>
            <w:r w:rsidRPr="00F65E89">
              <w:rPr>
                <w:lang w:val="de-DE"/>
              </w:rPr>
              <w:t xml:space="preserve"> </w:t>
            </w:r>
            <w:proofErr w:type="spellStart"/>
            <w:r w:rsidRPr="00F65E89">
              <w:rPr>
                <w:lang w:val="de-DE"/>
              </w:rPr>
              <w:t>sumos</w:t>
            </w:r>
            <w:proofErr w:type="spellEnd"/>
            <w:r w:rsidRPr="00F65E89">
              <w:rPr>
                <w:lang w:val="de-DE"/>
              </w:rPr>
              <w:t xml:space="preserve"> (</w:t>
            </w:r>
            <w:proofErr w:type="spellStart"/>
            <w:r w:rsidRPr="00F65E89">
              <w:rPr>
                <w:lang w:val="de-DE"/>
              </w:rPr>
              <w:t>išskyrus</w:t>
            </w:r>
            <w:proofErr w:type="spellEnd"/>
            <w:r w:rsidRPr="00F65E89">
              <w:rPr>
                <w:lang w:val="de-DE"/>
              </w:rPr>
              <w:t xml:space="preserve"> </w:t>
            </w:r>
            <w:proofErr w:type="spellStart"/>
            <w:r w:rsidRPr="00F65E89">
              <w:rPr>
                <w:lang w:val="de-DE"/>
              </w:rPr>
              <w:t>savivaldybės</w:t>
            </w:r>
            <w:proofErr w:type="spellEnd"/>
            <w:r w:rsidRPr="00F65E89">
              <w:rPr>
                <w:lang w:val="de-DE"/>
              </w:rPr>
              <w:t xml:space="preserve"> </w:t>
            </w:r>
            <w:proofErr w:type="spellStart"/>
            <w:r w:rsidRPr="00F65E89">
              <w:rPr>
                <w:lang w:val="de-DE"/>
              </w:rPr>
              <w:t>biudžeto</w:t>
            </w:r>
            <w:proofErr w:type="spellEnd"/>
            <w:r w:rsidRPr="00F65E89">
              <w:rPr>
                <w:lang w:val="de-DE"/>
              </w:rPr>
              <w:t xml:space="preserve"> </w:t>
            </w:r>
            <w:proofErr w:type="spellStart"/>
            <w:r w:rsidRPr="00F65E89">
              <w:rPr>
                <w:lang w:val="de-DE"/>
              </w:rPr>
              <w:t>lėšas</w:t>
            </w:r>
            <w:proofErr w:type="spellEnd"/>
            <w:r w:rsidRPr="00F65E89">
              <w:rPr>
                <w:lang w:val="de-DE"/>
              </w:rPr>
              <w:t>).</w:t>
            </w:r>
          </w:p>
        </w:tc>
        <w:tc>
          <w:tcPr>
            <w:tcW w:w="381" w:type="dxa"/>
            <w:gridSpan w:val="4"/>
            <w:tcBorders>
              <w:left w:val="single" w:sz="4" w:space="0" w:color="000000"/>
            </w:tcBorders>
          </w:tcPr>
          <w:p w:rsidR="00DF46AC" w:rsidRPr="002E246B" w:rsidRDefault="00DF46AC" w:rsidP="00E7757F">
            <w:pPr>
              <w:snapToGrid w:val="0"/>
              <w:rPr>
                <w:highlight w:val="yellow"/>
              </w:rPr>
            </w:pPr>
          </w:p>
        </w:tc>
      </w:tr>
      <w:tr w:rsidR="00DF46AC"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9F60E4" w:rsidRDefault="00DF46AC" w:rsidP="002D7B51">
            <w:pPr>
              <w:pStyle w:val="Pagrindinistekstas"/>
              <w:snapToGrid w:val="0"/>
              <w:ind w:right="134"/>
              <w:jc w:val="both"/>
              <w:rPr>
                <w:b/>
                <w:szCs w:val="24"/>
                <w:lang w:val="lt-LT"/>
              </w:rPr>
            </w:pPr>
            <w:r w:rsidRPr="009F60E4">
              <w:rPr>
                <w:b/>
                <w:szCs w:val="24"/>
                <w:lang w:val="lt-LT"/>
              </w:rPr>
              <w:lastRenderedPageBreak/>
              <w:t>Numatomas programos įgyvendinimo rezultatas:</w:t>
            </w:r>
          </w:p>
          <w:p w:rsidR="00DF46AC" w:rsidRPr="009F60E4" w:rsidRDefault="00DF46AC" w:rsidP="00E7757F">
            <w:pPr>
              <w:pStyle w:val="Pagrindinistekstas"/>
              <w:jc w:val="both"/>
              <w:rPr>
                <w:szCs w:val="24"/>
                <w:lang w:val="lt-LT"/>
              </w:rPr>
            </w:pPr>
            <w:r w:rsidRPr="009F60E4">
              <w:rPr>
                <w:szCs w:val="24"/>
                <w:lang w:val="lt-LT"/>
              </w:rPr>
              <w:t>1. Sklandus ugdymo procesas rajono formaliojo ir neformaliojo ugdymo įstaigose.</w:t>
            </w:r>
          </w:p>
          <w:p w:rsidR="00DF46AC" w:rsidRPr="009F60E4" w:rsidRDefault="00DF46AC" w:rsidP="00E7757F">
            <w:pPr>
              <w:pStyle w:val="Pagrindinistekstas"/>
              <w:jc w:val="both"/>
              <w:rPr>
                <w:szCs w:val="24"/>
                <w:lang w:val="lt-LT"/>
              </w:rPr>
            </w:pPr>
            <w:r w:rsidRPr="009F60E4">
              <w:rPr>
                <w:szCs w:val="24"/>
                <w:lang w:val="lt-LT"/>
              </w:rPr>
              <w:t>2. Pagerintos ugdymosi sąlygos ir išplėtotas teikiamų ugdymo paslaugų spektras bei kokybė.</w:t>
            </w:r>
          </w:p>
        </w:tc>
        <w:tc>
          <w:tcPr>
            <w:tcW w:w="381" w:type="dxa"/>
            <w:gridSpan w:val="4"/>
            <w:tcBorders>
              <w:left w:val="single" w:sz="4" w:space="0" w:color="000000"/>
            </w:tcBorders>
          </w:tcPr>
          <w:p w:rsidR="00DF46AC" w:rsidRDefault="00DF46AC" w:rsidP="00E7757F">
            <w:pPr>
              <w:snapToGrid w:val="0"/>
            </w:pPr>
          </w:p>
        </w:tc>
      </w:tr>
      <w:tr w:rsidR="00DF46AC"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9F60E4" w:rsidRDefault="00DF46AC" w:rsidP="00E7757F">
            <w:pPr>
              <w:pStyle w:val="Pagrindinistekstas"/>
              <w:snapToGrid w:val="0"/>
              <w:jc w:val="both"/>
              <w:rPr>
                <w:b/>
                <w:szCs w:val="24"/>
                <w:lang w:val="lt-LT"/>
              </w:rPr>
            </w:pPr>
            <w:r w:rsidRPr="009F60E4">
              <w:rPr>
                <w:b/>
                <w:szCs w:val="24"/>
                <w:lang w:val="lt-LT"/>
              </w:rPr>
              <w:t xml:space="preserve">Galimi programos vykdymo ir finansavimo variantai: </w:t>
            </w:r>
          </w:p>
          <w:p w:rsidR="00DF46AC" w:rsidRPr="00950A8F" w:rsidRDefault="00DF46AC" w:rsidP="00E7757F">
            <w:pPr>
              <w:jc w:val="both"/>
            </w:pPr>
            <w:r w:rsidRPr="00950A8F">
              <w:t xml:space="preserve">Programa gali būti finansuojama iš Valstybės, Savivaldybės biudžetų, Savivaldybės </w:t>
            </w:r>
            <w:r>
              <w:t>p</w:t>
            </w:r>
            <w:r w:rsidRPr="00950A8F">
              <w:t>rivatizavimo fondo, rėmėjų, ES lėšų ir įvairių fondų lėšų.</w:t>
            </w:r>
          </w:p>
        </w:tc>
        <w:tc>
          <w:tcPr>
            <w:tcW w:w="381" w:type="dxa"/>
            <w:gridSpan w:val="4"/>
            <w:tcBorders>
              <w:left w:val="single" w:sz="4" w:space="0" w:color="000000"/>
            </w:tcBorders>
          </w:tcPr>
          <w:p w:rsidR="00DF46AC" w:rsidRDefault="00DF46AC" w:rsidP="00E7757F">
            <w:pPr>
              <w:snapToGrid w:val="0"/>
            </w:pPr>
          </w:p>
        </w:tc>
      </w:tr>
      <w:tr w:rsidR="00DF46AC"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664F5D" w:rsidRDefault="00DF46AC" w:rsidP="00E7757F">
            <w:pPr>
              <w:pStyle w:val="Pagrindinistekstas"/>
              <w:snapToGrid w:val="0"/>
              <w:jc w:val="both"/>
              <w:rPr>
                <w:b/>
                <w:szCs w:val="24"/>
                <w:lang w:val="lt-LT"/>
              </w:rPr>
            </w:pPr>
            <w:r w:rsidRPr="00664F5D">
              <w:rPr>
                <w:b/>
                <w:szCs w:val="24"/>
                <w:lang w:val="lt-LT"/>
              </w:rPr>
              <w:t>Galimi programos vykdymo finansiniai trikdymai:</w:t>
            </w:r>
          </w:p>
          <w:p w:rsidR="00DF46AC" w:rsidRPr="00950A8F" w:rsidRDefault="00DF46AC" w:rsidP="00E7757F">
            <w:pPr>
              <w:jc w:val="both"/>
            </w:pPr>
            <w:r w:rsidRPr="00950A8F">
              <w:t>Lietuvos Respublikos švietimo ir mokslo ministerijai pateiktas prašymas 201</w:t>
            </w:r>
            <w:r>
              <w:t>6</w:t>
            </w:r>
            <w:r w:rsidRPr="00950A8F">
              <w:t xml:space="preserve"> m</w:t>
            </w:r>
            <w:r>
              <w:t>.</w:t>
            </w:r>
            <w:r w:rsidRPr="00950A8F">
              <w:t xml:space="preserve"> Valstybės biudžete numatyti Geltonųjų autobusų programos tęstinumą ir skirti naujų mokyklinių autobusų Panevėžio rajono savivaldybės bendrojo ugdymo mokykloms.</w:t>
            </w:r>
          </w:p>
        </w:tc>
        <w:tc>
          <w:tcPr>
            <w:tcW w:w="381" w:type="dxa"/>
            <w:gridSpan w:val="4"/>
            <w:tcBorders>
              <w:left w:val="single" w:sz="4" w:space="0" w:color="000000"/>
            </w:tcBorders>
          </w:tcPr>
          <w:p w:rsidR="00DF46AC" w:rsidRDefault="00DF46AC" w:rsidP="00E7757F">
            <w:pPr>
              <w:snapToGrid w:val="0"/>
            </w:pPr>
          </w:p>
        </w:tc>
      </w:tr>
      <w:tr w:rsidR="00DF46AC" w:rsidTr="00E7757F">
        <w:trPr>
          <w:trHeight w:val="276"/>
        </w:trPr>
        <w:tc>
          <w:tcPr>
            <w:tcW w:w="9764" w:type="dxa"/>
            <w:gridSpan w:val="8"/>
            <w:tcBorders>
              <w:top w:val="single" w:sz="4" w:space="0" w:color="000000"/>
              <w:left w:val="single" w:sz="4" w:space="0" w:color="000000"/>
              <w:bottom w:val="single" w:sz="4" w:space="0" w:color="000000"/>
            </w:tcBorders>
          </w:tcPr>
          <w:p w:rsidR="00DF46AC" w:rsidRDefault="00DF46AC" w:rsidP="00E7757F">
            <w:pPr>
              <w:snapToGrid w:val="0"/>
              <w:ind w:left="360" w:hanging="360"/>
              <w:jc w:val="both"/>
              <w:rPr>
                <w:b/>
              </w:rPr>
            </w:pPr>
            <w:r>
              <w:rPr>
                <w:b/>
              </w:rPr>
              <w:t>Savivaldybės strateginio plėtros plano dalys, susijusios su vykdoma programa:</w:t>
            </w:r>
          </w:p>
          <w:p w:rsidR="00DF46AC" w:rsidRDefault="00DF46AC" w:rsidP="00E7757F">
            <w:pPr>
              <w:numPr>
                <w:ilvl w:val="2"/>
                <w:numId w:val="2"/>
              </w:numPr>
              <w:tabs>
                <w:tab w:val="clear" w:pos="1080"/>
                <w:tab w:val="num" w:pos="551"/>
                <w:tab w:val="left" w:pos="15309"/>
              </w:tabs>
              <w:ind w:left="567" w:hanging="567"/>
              <w:jc w:val="both"/>
            </w:pPr>
            <w:r>
              <w:t>uždavinys. Gerinti mokyklų teikiamų paslaugų kokybę.</w:t>
            </w:r>
          </w:p>
          <w:p w:rsidR="00DF46AC" w:rsidRDefault="00DF46AC" w:rsidP="00E7757F">
            <w:pPr>
              <w:numPr>
                <w:ilvl w:val="2"/>
                <w:numId w:val="2"/>
              </w:numPr>
              <w:tabs>
                <w:tab w:val="clear" w:pos="1080"/>
                <w:tab w:val="num" w:pos="551"/>
                <w:tab w:val="left" w:pos="15309"/>
              </w:tabs>
              <w:ind w:left="567" w:hanging="567"/>
              <w:jc w:val="both"/>
            </w:pPr>
            <w:r>
              <w:t>uždavinys. Sudaryti didesnes galimybes vaikų ir jaunimo socializacijai ir saviraiškai.</w:t>
            </w:r>
          </w:p>
          <w:p w:rsidR="00DF46AC" w:rsidRDefault="00DF46AC" w:rsidP="00E7757F">
            <w:pPr>
              <w:numPr>
                <w:ilvl w:val="2"/>
                <w:numId w:val="2"/>
              </w:numPr>
              <w:tabs>
                <w:tab w:val="clear" w:pos="1080"/>
                <w:tab w:val="num" w:pos="551"/>
                <w:tab w:val="left" w:pos="15309"/>
              </w:tabs>
              <w:ind w:left="567" w:hanging="567"/>
              <w:jc w:val="both"/>
            </w:pPr>
            <w:r>
              <w:t>uždavinys. Siekti mokyklų materialinės bazės atitikimo valstybiniams standartams.</w:t>
            </w:r>
          </w:p>
        </w:tc>
        <w:tc>
          <w:tcPr>
            <w:tcW w:w="381" w:type="dxa"/>
            <w:gridSpan w:val="4"/>
            <w:tcBorders>
              <w:left w:val="single" w:sz="4" w:space="0" w:color="000000"/>
            </w:tcBorders>
          </w:tcPr>
          <w:p w:rsidR="00DF46AC" w:rsidRDefault="00DF46AC" w:rsidP="00E7757F">
            <w:pPr>
              <w:snapToGrid w:val="0"/>
            </w:pPr>
          </w:p>
        </w:tc>
      </w:tr>
      <w:tr w:rsidR="00DF46AC" w:rsidTr="00E7757F">
        <w:trPr>
          <w:trHeight w:val="276"/>
        </w:trPr>
        <w:tc>
          <w:tcPr>
            <w:tcW w:w="9764" w:type="dxa"/>
            <w:gridSpan w:val="8"/>
            <w:tcBorders>
              <w:top w:val="single" w:sz="4" w:space="0" w:color="000000"/>
              <w:left w:val="single" w:sz="4" w:space="0" w:color="000000"/>
              <w:bottom w:val="single" w:sz="4" w:space="0" w:color="000000"/>
            </w:tcBorders>
          </w:tcPr>
          <w:p w:rsidR="00DF46AC" w:rsidRPr="009F60E4" w:rsidRDefault="00DF46AC" w:rsidP="00E7757F">
            <w:pPr>
              <w:pStyle w:val="Pagrindinistekstas"/>
              <w:snapToGrid w:val="0"/>
              <w:jc w:val="both"/>
              <w:rPr>
                <w:b/>
                <w:szCs w:val="24"/>
                <w:lang w:val="lt-LT"/>
              </w:rPr>
            </w:pPr>
            <w:r w:rsidRPr="009F60E4">
              <w:rPr>
                <w:b/>
                <w:szCs w:val="24"/>
                <w:lang w:val="lt-LT"/>
              </w:rPr>
              <w:t>Susiję Lietuvos Respublikos ir Savivaldybės teisės aktai:</w:t>
            </w:r>
          </w:p>
          <w:p w:rsidR="00DF46AC" w:rsidRPr="009F60E4" w:rsidRDefault="00DF46AC" w:rsidP="007775E9">
            <w:pPr>
              <w:pStyle w:val="Pagrindinistekstas"/>
              <w:jc w:val="both"/>
              <w:rPr>
                <w:szCs w:val="24"/>
                <w:lang w:val="pt-BR"/>
              </w:rPr>
            </w:pPr>
            <w:r w:rsidRPr="009F60E4">
              <w:rPr>
                <w:szCs w:val="24"/>
                <w:lang w:val="lt-LT"/>
              </w:rPr>
              <w:t xml:space="preserve">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Vyriausybės ir savivaldybių biudžetų sudarymo ir vykdymo tvarka, Lietuvos Respublikos socialinės paramos mokiniams įstatymas, Lietuvos HN 21:2011 „Mokykla, vykdanti bendrojo ugdymo programas. Bendrieji sveikatos saugos reikalavimai“, Lietuvos HN 75: 2010 „Įstaiga, vykdanti ikimokyklinio ir (ar) priešmokyklinio ugdymo programą: bendrieji sveikatos saugos reikalavimai“, Mokyklų aprūpinimo standartai, Panevėžio rajono strateginis plėtros planas 2016–2022 m., patvirtintas Savivaldybės tarybos 2014 m. birželio 19 d. sprendimu Nr. </w:t>
            </w:r>
            <w:r w:rsidRPr="009F60E4">
              <w:rPr>
                <w:szCs w:val="24"/>
                <w:lang w:val="pt-BR"/>
              </w:rPr>
              <w:t>T-20, ir kt.</w:t>
            </w:r>
          </w:p>
        </w:tc>
        <w:tc>
          <w:tcPr>
            <w:tcW w:w="381" w:type="dxa"/>
            <w:gridSpan w:val="4"/>
            <w:tcBorders>
              <w:left w:val="single" w:sz="4" w:space="0" w:color="000000"/>
            </w:tcBorders>
          </w:tcPr>
          <w:p w:rsidR="00DF46AC" w:rsidRDefault="00DF46AC" w:rsidP="00E7757F">
            <w:pPr>
              <w:snapToGrid w:val="0"/>
            </w:pPr>
          </w:p>
        </w:tc>
      </w:tr>
    </w:tbl>
    <w:p w:rsidR="00DF46AC" w:rsidRPr="00B63880" w:rsidRDefault="00DF46AC" w:rsidP="005C5A98">
      <w:pPr>
        <w:pStyle w:val="Pagrindinistekstas"/>
        <w:jc w:val="center"/>
        <w:rPr>
          <w:lang w:val="lt-LT"/>
        </w:rPr>
      </w:pPr>
      <w:r>
        <w:rPr>
          <w:lang w:val="lt-LT"/>
        </w:rPr>
        <w:t>________________________</w:t>
      </w:r>
    </w:p>
    <w:sectPr w:rsidR="00DF46AC" w:rsidRPr="00B63880" w:rsidSect="00EE4788">
      <w:footerReference w:type="default" r:id="rId7"/>
      <w:headerReference w:type="first" r:id="rId8"/>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E94" w:rsidRDefault="00FD6E94">
      <w:r>
        <w:separator/>
      </w:r>
    </w:p>
  </w:endnote>
  <w:endnote w:type="continuationSeparator" w:id="0">
    <w:p w:rsidR="00FD6E94" w:rsidRDefault="00FD6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BA"/>
    <w:family w:val="auto"/>
    <w:pitch w:val="variable"/>
  </w:font>
  <w:font w:name="TimesNewRoman">
    <w:altName w:val="Times New Roman"/>
    <w:charset w:val="BA"/>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E94" w:rsidRDefault="00FD6E94">
      <w:r>
        <w:separator/>
      </w:r>
    </w:p>
  </w:footnote>
  <w:footnote w:type="continuationSeparator" w:id="0">
    <w:p w:rsidR="00FD6E94" w:rsidRDefault="00FD6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02A94"/>
    <w:rsid w:val="0003065A"/>
    <w:rsid w:val="00035F3B"/>
    <w:rsid w:val="000617E5"/>
    <w:rsid w:val="00065F28"/>
    <w:rsid w:val="000668FD"/>
    <w:rsid w:val="000742E9"/>
    <w:rsid w:val="00081309"/>
    <w:rsid w:val="000825C1"/>
    <w:rsid w:val="00082D25"/>
    <w:rsid w:val="00087CEC"/>
    <w:rsid w:val="00093430"/>
    <w:rsid w:val="00097FE2"/>
    <w:rsid w:val="000A5225"/>
    <w:rsid w:val="000A714D"/>
    <w:rsid w:val="000C49A4"/>
    <w:rsid w:val="000D2C6D"/>
    <w:rsid w:val="000D704E"/>
    <w:rsid w:val="000D7682"/>
    <w:rsid w:val="000F7B46"/>
    <w:rsid w:val="000F7DB0"/>
    <w:rsid w:val="00111647"/>
    <w:rsid w:val="00126B20"/>
    <w:rsid w:val="00130B88"/>
    <w:rsid w:val="001413CE"/>
    <w:rsid w:val="0014275B"/>
    <w:rsid w:val="00142D88"/>
    <w:rsid w:val="00145C49"/>
    <w:rsid w:val="00145C7D"/>
    <w:rsid w:val="00172609"/>
    <w:rsid w:val="001876FE"/>
    <w:rsid w:val="00187C09"/>
    <w:rsid w:val="00195AB2"/>
    <w:rsid w:val="001B3C0E"/>
    <w:rsid w:val="001C7BB8"/>
    <w:rsid w:val="001D0589"/>
    <w:rsid w:val="001E0A8C"/>
    <w:rsid w:val="001E7090"/>
    <w:rsid w:val="001F761D"/>
    <w:rsid w:val="002006AE"/>
    <w:rsid w:val="00214676"/>
    <w:rsid w:val="00221821"/>
    <w:rsid w:val="002261F1"/>
    <w:rsid w:val="0023155A"/>
    <w:rsid w:val="00233B04"/>
    <w:rsid w:val="002402CE"/>
    <w:rsid w:val="00240580"/>
    <w:rsid w:val="00245779"/>
    <w:rsid w:val="002479A8"/>
    <w:rsid w:val="00251272"/>
    <w:rsid w:val="002543F9"/>
    <w:rsid w:val="00255001"/>
    <w:rsid w:val="00281516"/>
    <w:rsid w:val="0028194A"/>
    <w:rsid w:val="002830AE"/>
    <w:rsid w:val="00290E1A"/>
    <w:rsid w:val="00296318"/>
    <w:rsid w:val="002977F0"/>
    <w:rsid w:val="002B1538"/>
    <w:rsid w:val="002B2E2B"/>
    <w:rsid w:val="002B6061"/>
    <w:rsid w:val="002D7B51"/>
    <w:rsid w:val="002E246B"/>
    <w:rsid w:val="00302ED0"/>
    <w:rsid w:val="00326871"/>
    <w:rsid w:val="003363FF"/>
    <w:rsid w:val="0034633F"/>
    <w:rsid w:val="00362F47"/>
    <w:rsid w:val="00365009"/>
    <w:rsid w:val="00374944"/>
    <w:rsid w:val="00383C50"/>
    <w:rsid w:val="003865CD"/>
    <w:rsid w:val="00386A99"/>
    <w:rsid w:val="00387D4B"/>
    <w:rsid w:val="003926A1"/>
    <w:rsid w:val="003A0903"/>
    <w:rsid w:val="003B2EB4"/>
    <w:rsid w:val="003B5671"/>
    <w:rsid w:val="003C22DC"/>
    <w:rsid w:val="003C583A"/>
    <w:rsid w:val="003E0E42"/>
    <w:rsid w:val="003F60B9"/>
    <w:rsid w:val="003F7DFC"/>
    <w:rsid w:val="00402711"/>
    <w:rsid w:val="0040297A"/>
    <w:rsid w:val="00407FF5"/>
    <w:rsid w:val="00412C02"/>
    <w:rsid w:val="0041665A"/>
    <w:rsid w:val="004243C4"/>
    <w:rsid w:val="00440883"/>
    <w:rsid w:val="00457B34"/>
    <w:rsid w:val="00473114"/>
    <w:rsid w:val="00486799"/>
    <w:rsid w:val="00486AA2"/>
    <w:rsid w:val="00494F0A"/>
    <w:rsid w:val="004A3655"/>
    <w:rsid w:val="004A7D10"/>
    <w:rsid w:val="004D28C1"/>
    <w:rsid w:val="004D355A"/>
    <w:rsid w:val="004D5C88"/>
    <w:rsid w:val="004D7250"/>
    <w:rsid w:val="004E6670"/>
    <w:rsid w:val="004F0DEE"/>
    <w:rsid w:val="004F0F2D"/>
    <w:rsid w:val="004F2666"/>
    <w:rsid w:val="004F43AA"/>
    <w:rsid w:val="00503818"/>
    <w:rsid w:val="00503937"/>
    <w:rsid w:val="00504AA0"/>
    <w:rsid w:val="00505228"/>
    <w:rsid w:val="005132F3"/>
    <w:rsid w:val="00515A73"/>
    <w:rsid w:val="00517459"/>
    <w:rsid w:val="00517570"/>
    <w:rsid w:val="005313FB"/>
    <w:rsid w:val="00532F7C"/>
    <w:rsid w:val="00537D33"/>
    <w:rsid w:val="005547DB"/>
    <w:rsid w:val="00571E67"/>
    <w:rsid w:val="00574A4C"/>
    <w:rsid w:val="00574C1B"/>
    <w:rsid w:val="00575786"/>
    <w:rsid w:val="005776B2"/>
    <w:rsid w:val="005778DC"/>
    <w:rsid w:val="0058658A"/>
    <w:rsid w:val="00596C2F"/>
    <w:rsid w:val="005A1518"/>
    <w:rsid w:val="005A265D"/>
    <w:rsid w:val="005A2EB3"/>
    <w:rsid w:val="005A6281"/>
    <w:rsid w:val="005B2A64"/>
    <w:rsid w:val="005B661E"/>
    <w:rsid w:val="005C0E33"/>
    <w:rsid w:val="005C5A98"/>
    <w:rsid w:val="005C6318"/>
    <w:rsid w:val="005C6437"/>
    <w:rsid w:val="005C7906"/>
    <w:rsid w:val="005D555C"/>
    <w:rsid w:val="005D66F4"/>
    <w:rsid w:val="005D7B04"/>
    <w:rsid w:val="005E0991"/>
    <w:rsid w:val="005E4DCD"/>
    <w:rsid w:val="00606783"/>
    <w:rsid w:val="00620AFA"/>
    <w:rsid w:val="00622D05"/>
    <w:rsid w:val="006237A6"/>
    <w:rsid w:val="006420CA"/>
    <w:rsid w:val="006473D0"/>
    <w:rsid w:val="00653FA1"/>
    <w:rsid w:val="00661C15"/>
    <w:rsid w:val="00661DA8"/>
    <w:rsid w:val="00664F5D"/>
    <w:rsid w:val="00665E90"/>
    <w:rsid w:val="00676DA1"/>
    <w:rsid w:val="006807E3"/>
    <w:rsid w:val="00683C4A"/>
    <w:rsid w:val="00685655"/>
    <w:rsid w:val="00691D63"/>
    <w:rsid w:val="006A378C"/>
    <w:rsid w:val="006D00DD"/>
    <w:rsid w:val="006E6FA5"/>
    <w:rsid w:val="006F3C53"/>
    <w:rsid w:val="006F71C8"/>
    <w:rsid w:val="00705F0C"/>
    <w:rsid w:val="00724592"/>
    <w:rsid w:val="007276E1"/>
    <w:rsid w:val="00734338"/>
    <w:rsid w:val="007417D9"/>
    <w:rsid w:val="00746ECD"/>
    <w:rsid w:val="007478DE"/>
    <w:rsid w:val="00756972"/>
    <w:rsid w:val="007633CA"/>
    <w:rsid w:val="007639F9"/>
    <w:rsid w:val="00765066"/>
    <w:rsid w:val="007732FF"/>
    <w:rsid w:val="007775E9"/>
    <w:rsid w:val="00777EBB"/>
    <w:rsid w:val="00790408"/>
    <w:rsid w:val="007C455D"/>
    <w:rsid w:val="007F0D07"/>
    <w:rsid w:val="007F7C4A"/>
    <w:rsid w:val="0080085F"/>
    <w:rsid w:val="00802BE2"/>
    <w:rsid w:val="00811FFB"/>
    <w:rsid w:val="00814720"/>
    <w:rsid w:val="0081580B"/>
    <w:rsid w:val="00827C12"/>
    <w:rsid w:val="00832C3B"/>
    <w:rsid w:val="00845969"/>
    <w:rsid w:val="0085476B"/>
    <w:rsid w:val="00874C13"/>
    <w:rsid w:val="00876555"/>
    <w:rsid w:val="008801FE"/>
    <w:rsid w:val="008803E5"/>
    <w:rsid w:val="008820EE"/>
    <w:rsid w:val="00884B79"/>
    <w:rsid w:val="008858A6"/>
    <w:rsid w:val="00891DC9"/>
    <w:rsid w:val="008A1808"/>
    <w:rsid w:val="008C2936"/>
    <w:rsid w:val="008D00CC"/>
    <w:rsid w:val="008D0CBB"/>
    <w:rsid w:val="008E21CE"/>
    <w:rsid w:val="008F1458"/>
    <w:rsid w:val="008F1D19"/>
    <w:rsid w:val="008F4E38"/>
    <w:rsid w:val="00902752"/>
    <w:rsid w:val="00904003"/>
    <w:rsid w:val="00907360"/>
    <w:rsid w:val="0091641E"/>
    <w:rsid w:val="00926B8A"/>
    <w:rsid w:val="00936532"/>
    <w:rsid w:val="009418C8"/>
    <w:rsid w:val="00950A8F"/>
    <w:rsid w:val="00952107"/>
    <w:rsid w:val="00955EB0"/>
    <w:rsid w:val="0095643F"/>
    <w:rsid w:val="0097506A"/>
    <w:rsid w:val="009751BD"/>
    <w:rsid w:val="009A0764"/>
    <w:rsid w:val="009A3E1A"/>
    <w:rsid w:val="009A60F5"/>
    <w:rsid w:val="009A67B1"/>
    <w:rsid w:val="009C70F8"/>
    <w:rsid w:val="009E0227"/>
    <w:rsid w:val="009E54A9"/>
    <w:rsid w:val="009E5D51"/>
    <w:rsid w:val="009F60E4"/>
    <w:rsid w:val="009F726E"/>
    <w:rsid w:val="009F78AF"/>
    <w:rsid w:val="00A00F5B"/>
    <w:rsid w:val="00A02F42"/>
    <w:rsid w:val="00A05156"/>
    <w:rsid w:val="00A164ED"/>
    <w:rsid w:val="00A16FB7"/>
    <w:rsid w:val="00A31EBD"/>
    <w:rsid w:val="00A32C87"/>
    <w:rsid w:val="00A33901"/>
    <w:rsid w:val="00A3414E"/>
    <w:rsid w:val="00A37E2F"/>
    <w:rsid w:val="00A443DE"/>
    <w:rsid w:val="00A54F0B"/>
    <w:rsid w:val="00A55C49"/>
    <w:rsid w:val="00A57CB9"/>
    <w:rsid w:val="00A61EA5"/>
    <w:rsid w:val="00A64D45"/>
    <w:rsid w:val="00A72164"/>
    <w:rsid w:val="00A828E0"/>
    <w:rsid w:val="00A836BD"/>
    <w:rsid w:val="00A903E8"/>
    <w:rsid w:val="00A94F95"/>
    <w:rsid w:val="00A96953"/>
    <w:rsid w:val="00AA6211"/>
    <w:rsid w:val="00AB1CBD"/>
    <w:rsid w:val="00AB204A"/>
    <w:rsid w:val="00AC0C95"/>
    <w:rsid w:val="00AD73DA"/>
    <w:rsid w:val="00AE443E"/>
    <w:rsid w:val="00AE4C75"/>
    <w:rsid w:val="00AE7C1A"/>
    <w:rsid w:val="00AE7FDC"/>
    <w:rsid w:val="00AF4942"/>
    <w:rsid w:val="00AF5FEC"/>
    <w:rsid w:val="00AF686E"/>
    <w:rsid w:val="00AF7C1C"/>
    <w:rsid w:val="00B06531"/>
    <w:rsid w:val="00B13030"/>
    <w:rsid w:val="00B221E6"/>
    <w:rsid w:val="00B506E5"/>
    <w:rsid w:val="00B518F2"/>
    <w:rsid w:val="00B635EC"/>
    <w:rsid w:val="00B63880"/>
    <w:rsid w:val="00B67580"/>
    <w:rsid w:val="00B71BA5"/>
    <w:rsid w:val="00B765C7"/>
    <w:rsid w:val="00B81CD6"/>
    <w:rsid w:val="00BA4BB7"/>
    <w:rsid w:val="00BC71CA"/>
    <w:rsid w:val="00BD6F2A"/>
    <w:rsid w:val="00BD7B17"/>
    <w:rsid w:val="00BF298D"/>
    <w:rsid w:val="00C04829"/>
    <w:rsid w:val="00C0692F"/>
    <w:rsid w:val="00C10063"/>
    <w:rsid w:val="00C10AE3"/>
    <w:rsid w:val="00C324DD"/>
    <w:rsid w:val="00C82009"/>
    <w:rsid w:val="00C8384F"/>
    <w:rsid w:val="00C86B4C"/>
    <w:rsid w:val="00CA0322"/>
    <w:rsid w:val="00CA0787"/>
    <w:rsid w:val="00CA375A"/>
    <w:rsid w:val="00CB5C1F"/>
    <w:rsid w:val="00CD13C0"/>
    <w:rsid w:val="00CD6282"/>
    <w:rsid w:val="00CD765F"/>
    <w:rsid w:val="00CD7EEE"/>
    <w:rsid w:val="00CE1B05"/>
    <w:rsid w:val="00CF57A2"/>
    <w:rsid w:val="00D03219"/>
    <w:rsid w:val="00D040B0"/>
    <w:rsid w:val="00D118A6"/>
    <w:rsid w:val="00D3081B"/>
    <w:rsid w:val="00D47556"/>
    <w:rsid w:val="00D51BA9"/>
    <w:rsid w:val="00D82285"/>
    <w:rsid w:val="00D85ADF"/>
    <w:rsid w:val="00D85B1A"/>
    <w:rsid w:val="00D96FEC"/>
    <w:rsid w:val="00DA570E"/>
    <w:rsid w:val="00DC2FED"/>
    <w:rsid w:val="00DC5944"/>
    <w:rsid w:val="00DD080C"/>
    <w:rsid w:val="00DD51D0"/>
    <w:rsid w:val="00DE5B11"/>
    <w:rsid w:val="00DF02BE"/>
    <w:rsid w:val="00DF321B"/>
    <w:rsid w:val="00DF41BE"/>
    <w:rsid w:val="00DF45B5"/>
    <w:rsid w:val="00DF46AC"/>
    <w:rsid w:val="00DF512B"/>
    <w:rsid w:val="00DF76CA"/>
    <w:rsid w:val="00E21727"/>
    <w:rsid w:val="00E4273E"/>
    <w:rsid w:val="00E44000"/>
    <w:rsid w:val="00E45DD2"/>
    <w:rsid w:val="00E5102A"/>
    <w:rsid w:val="00E624FB"/>
    <w:rsid w:val="00E647DA"/>
    <w:rsid w:val="00E6581B"/>
    <w:rsid w:val="00E71CE1"/>
    <w:rsid w:val="00E761EC"/>
    <w:rsid w:val="00E7757F"/>
    <w:rsid w:val="00E920C1"/>
    <w:rsid w:val="00E92988"/>
    <w:rsid w:val="00E95FA8"/>
    <w:rsid w:val="00EB24C7"/>
    <w:rsid w:val="00ED5065"/>
    <w:rsid w:val="00EE4788"/>
    <w:rsid w:val="00EE6409"/>
    <w:rsid w:val="00EE7D4C"/>
    <w:rsid w:val="00EE7F10"/>
    <w:rsid w:val="00F01A97"/>
    <w:rsid w:val="00F05C95"/>
    <w:rsid w:val="00F13735"/>
    <w:rsid w:val="00F176DA"/>
    <w:rsid w:val="00F234D4"/>
    <w:rsid w:val="00F2566E"/>
    <w:rsid w:val="00F32408"/>
    <w:rsid w:val="00F36EE6"/>
    <w:rsid w:val="00F57F3C"/>
    <w:rsid w:val="00F62501"/>
    <w:rsid w:val="00F65E89"/>
    <w:rsid w:val="00FA1762"/>
    <w:rsid w:val="00FA19AA"/>
    <w:rsid w:val="00FA1E8B"/>
    <w:rsid w:val="00FA62CE"/>
    <w:rsid w:val="00FA71CD"/>
    <w:rsid w:val="00FB00BE"/>
    <w:rsid w:val="00FB34E1"/>
    <w:rsid w:val="00FB36B6"/>
    <w:rsid w:val="00FB6350"/>
    <w:rsid w:val="00FC00FA"/>
    <w:rsid w:val="00FC2AC9"/>
    <w:rsid w:val="00FC513D"/>
    <w:rsid w:val="00FC749A"/>
    <w:rsid w:val="00FD1CD5"/>
    <w:rsid w:val="00FD6E94"/>
    <w:rsid w:val="00FE209C"/>
    <w:rsid w:val="00FE478D"/>
    <w:rsid w:val="00FF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C8CF145-ACB8-4F45-A728-90AD3855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1F1"/>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99"/>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2510</Words>
  <Characters>14313</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Virginija Petrauskiene</cp:lastModifiedBy>
  <cp:revision>28</cp:revision>
  <cp:lastPrinted>2016-04-28T12:28:00Z</cp:lastPrinted>
  <dcterms:created xsi:type="dcterms:W3CDTF">2016-03-24T07:20:00Z</dcterms:created>
  <dcterms:modified xsi:type="dcterms:W3CDTF">2016-05-03T13:24:00Z</dcterms:modified>
</cp:coreProperties>
</file>