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5" w:rsidRDefault="00105DB5" w:rsidP="007D611B">
      <w:pPr>
        <w:widowControl w:val="0"/>
        <w:spacing w:before="3" w:line="276" w:lineRule="exact"/>
        <w:ind w:left="359" w:right="363"/>
        <w:jc w:val="center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 w:rsidR="00B7596A">
        <w:rPr>
          <w:b/>
          <w:bCs/>
          <w:sz w:val="24"/>
          <w:szCs w:val="24"/>
        </w:rPr>
        <w:t>ĖS TARYBOS 2016</w:t>
      </w:r>
      <w:r>
        <w:rPr>
          <w:b/>
          <w:bCs/>
          <w:sz w:val="24"/>
          <w:szCs w:val="24"/>
        </w:rPr>
        <w:t xml:space="preserve"> M. KOVO </w:t>
      </w:r>
      <w:r w:rsidR="00B7596A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D. SPRENDIMO NR. T-4</w:t>
      </w:r>
      <w:r w:rsidR="00B7596A">
        <w:rPr>
          <w:b/>
          <w:bCs/>
          <w:sz w:val="24"/>
          <w:szCs w:val="24"/>
        </w:rPr>
        <w:t>9</w:t>
      </w:r>
      <w:r w:rsidR="00E005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„DĖL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>ĖS B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NDROJO UGDYMO MOKYKLŲ MOKINIŲ PRIĖMIMO LAIKO, MOKINIŲ IR KLASIŲ PAGAL VYKDOMAS BENDROJO UGDYMO PROGRAMAS SKAIČIAUS, PRIEŠMOKYKLINIO UGDYMO GRUPIŲ IR VAIKŲ SKAI</w:t>
      </w:r>
      <w:r>
        <w:rPr>
          <w:b/>
          <w:bCs/>
          <w:spacing w:val="-1"/>
          <w:sz w:val="24"/>
          <w:szCs w:val="24"/>
        </w:rPr>
        <w:t>Č</w:t>
      </w:r>
      <w:r w:rsidR="00B7596A">
        <w:rPr>
          <w:b/>
          <w:bCs/>
          <w:sz w:val="24"/>
          <w:szCs w:val="24"/>
        </w:rPr>
        <w:t>IAUS NUSTATYMO 2016</w:t>
      </w:r>
      <w:r>
        <w:rPr>
          <w:b/>
          <w:bCs/>
          <w:sz w:val="24"/>
          <w:szCs w:val="24"/>
        </w:rPr>
        <w:t>–201</w:t>
      </w:r>
      <w:r w:rsidR="00B7596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M. M.“ PAKEITIMO</w:t>
      </w:r>
    </w:p>
    <w:p w:rsidR="00105DB5" w:rsidRPr="00B02C2D" w:rsidRDefault="00105DB5" w:rsidP="00902512">
      <w:pPr>
        <w:rPr>
          <w:sz w:val="24"/>
          <w:szCs w:val="24"/>
          <w:lang w:eastAsia="en-US"/>
        </w:rPr>
      </w:pPr>
    </w:p>
    <w:p w:rsidR="00105DB5" w:rsidRPr="00575904" w:rsidRDefault="00105DB5" w:rsidP="00902512">
      <w:pPr>
        <w:pStyle w:val="Iprastasis"/>
        <w:ind w:left="2160" w:right="332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B7596A">
        <w:rPr>
          <w:color w:val="000000"/>
          <w:lang w:val="de-DE"/>
        </w:rPr>
        <w:t>6</w:t>
      </w:r>
      <w:r w:rsidRPr="00575904">
        <w:rPr>
          <w:color w:val="000000"/>
          <w:lang w:val="de-DE"/>
        </w:rPr>
        <w:t xml:space="preserve"> m. </w:t>
      </w:r>
      <w:r>
        <w:rPr>
          <w:color w:val="000000"/>
          <w:lang w:val="de-DE"/>
        </w:rPr>
        <w:t>rugpjūčio</w:t>
      </w:r>
      <w:r w:rsidRPr="00575904">
        <w:rPr>
          <w:color w:val="000000"/>
          <w:lang w:val="de-DE"/>
        </w:rPr>
        <w:t xml:space="preserve"> </w:t>
      </w:r>
      <w:r w:rsidR="00B7596A">
        <w:rPr>
          <w:color w:val="000000"/>
          <w:lang w:val="de-DE"/>
        </w:rPr>
        <w:t>25</w:t>
      </w:r>
      <w:r w:rsidR="00987E83">
        <w:rPr>
          <w:color w:val="000000"/>
          <w:lang w:val="de-DE"/>
        </w:rPr>
        <w:t xml:space="preserve"> </w:t>
      </w:r>
      <w:r w:rsidRPr="00575904">
        <w:rPr>
          <w:color w:val="000000"/>
          <w:lang w:val="de-DE"/>
        </w:rPr>
        <w:t>d. Nr. T-</w:t>
      </w:r>
      <w:r w:rsidR="00B02C2D">
        <w:rPr>
          <w:color w:val="000000"/>
          <w:lang w:val="de-DE"/>
        </w:rPr>
        <w:t>142</w:t>
      </w:r>
    </w:p>
    <w:p w:rsidR="00105DB5" w:rsidRPr="00B02C2D" w:rsidRDefault="00105DB5" w:rsidP="00902512">
      <w:pPr>
        <w:pStyle w:val="Iprastasis"/>
        <w:ind w:left="2160" w:right="3320"/>
        <w:jc w:val="center"/>
        <w:rPr>
          <w:color w:val="000000"/>
          <w:lang w:val="de-DE"/>
        </w:rPr>
      </w:pPr>
      <w:r w:rsidRPr="00B02C2D">
        <w:rPr>
          <w:color w:val="000000"/>
          <w:lang w:val="de-DE"/>
        </w:rPr>
        <w:t>Panevėžys</w:t>
      </w:r>
    </w:p>
    <w:p w:rsidR="00105DB5" w:rsidRPr="00B02C2D" w:rsidRDefault="00105DB5" w:rsidP="00902512">
      <w:pPr>
        <w:rPr>
          <w:sz w:val="24"/>
          <w:szCs w:val="24"/>
          <w:lang w:val="de-DE" w:eastAsia="en-US"/>
        </w:rPr>
      </w:pPr>
    </w:p>
    <w:p w:rsidR="00105DB5" w:rsidRDefault="00105DB5" w:rsidP="007D611B">
      <w:pPr>
        <w:pStyle w:val="bodytext0"/>
        <w:keepLines/>
        <w:ind w:firstLine="1296"/>
        <w:jc w:val="both"/>
        <w:rPr>
          <w:lang w:val="lt-LT"/>
        </w:rPr>
      </w:pPr>
      <w:r>
        <w:rPr>
          <w:lang w:val="lt-LT"/>
        </w:rPr>
        <w:t>Vadovaudamasi Lietuvos Respublikos vietos savivaldos įstatymo 18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straipsnio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1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dali</w:t>
      </w:r>
      <w:r>
        <w:rPr>
          <w:spacing w:val="-2"/>
          <w:lang w:val="lt-LT"/>
        </w:rPr>
        <w:t>m</w:t>
      </w:r>
      <w:r>
        <w:rPr>
          <w:spacing w:val="1"/>
          <w:lang w:val="lt-LT"/>
        </w:rPr>
        <w:t>i</w:t>
      </w:r>
      <w:r>
        <w:rPr>
          <w:lang w:val="lt-LT"/>
        </w:rPr>
        <w:t>,</w:t>
      </w:r>
      <w:r>
        <w:rPr>
          <w:spacing w:val="23"/>
          <w:lang w:val="lt-LT"/>
        </w:rPr>
        <w:t xml:space="preserve"> </w:t>
      </w:r>
      <w:r>
        <w:rPr>
          <w:color w:val="000000"/>
          <w:lang w:val="lt-LT"/>
        </w:rPr>
        <w:t xml:space="preserve">Mokyklų, vykdančių formaliojo švietimo programas, tinklo kūrimo taisyklėmis, patvirtintomis 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  <w:lang w:val="lt-LT"/>
          </w:rPr>
          <w:t>2011 m</w:t>
        </w:r>
      </w:smartTag>
      <w:r>
        <w:rPr>
          <w:color w:val="000000"/>
          <w:lang w:val="lt-LT"/>
        </w:rPr>
        <w:t xml:space="preserve">. birželio 29 d. nutarimu Nr. 768 „Dėl Mokyklų, vykdančių formaliojo švietimo programas, tinklo kūrimo taisyklių patvirtinimo“, </w:t>
      </w:r>
      <w:r w:rsidRPr="00B02C2D">
        <w:rPr>
          <w:color w:val="000000"/>
          <w:lang w:val="de-DE"/>
        </w:rPr>
        <w:t xml:space="preserve">Priėmimo į valstybinę ir savivaldybės bendrojo ugdymo mokyklą, profesinio mokymo įstaigą bendrųjų kriterijų sąrašu, patvirtintu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B02C2D">
          <w:rPr>
            <w:color w:val="000000"/>
            <w:lang w:val="de-DE"/>
          </w:rPr>
          <w:t>2004 m</w:t>
        </w:r>
      </w:smartTag>
      <w:r w:rsidRPr="00B02C2D">
        <w:rPr>
          <w:color w:val="000000"/>
          <w:lang w:val="de-DE"/>
        </w:rPr>
        <w:t xml:space="preserve">. birželio 25 d. įsakymu Nr. </w:t>
      </w:r>
      <w:r>
        <w:rPr>
          <w:color w:val="000000"/>
          <w:lang w:val="pt-BR"/>
        </w:rPr>
        <w:t>ISAK-1019 „Dėl Priėmimo į valstybinę ir savivaldybės bendrojo lavinimo, profesinio mokymo įstaigą bendrųjų kriterijų sąrašo patvirtinimo“,</w:t>
      </w:r>
      <w:r>
        <w:rPr>
          <w:spacing w:val="-2"/>
          <w:lang w:val="lt-LT"/>
        </w:rPr>
        <w:t xml:space="preserve"> S</w:t>
      </w:r>
      <w:r>
        <w:rPr>
          <w:lang w:val="lt-LT"/>
        </w:rPr>
        <w:t>avivaldybės taryba n u s p r e n d ž i a:</w:t>
      </w:r>
    </w:p>
    <w:p w:rsidR="00105DB5" w:rsidRDefault="00105DB5" w:rsidP="007D611B">
      <w:pPr>
        <w:pStyle w:val="bodytext0"/>
        <w:keepLines/>
        <w:ind w:firstLine="1296"/>
        <w:jc w:val="both"/>
        <w:rPr>
          <w:lang w:val="lt-LT"/>
        </w:rPr>
      </w:pPr>
      <w:r>
        <w:rPr>
          <w:lang w:val="lt-LT"/>
        </w:rPr>
        <w:t xml:space="preserve">Pakeisti Savivaldybės </w:t>
      </w:r>
      <w:r>
        <w:rPr>
          <w:spacing w:val="2"/>
          <w:lang w:val="lt-LT"/>
        </w:rPr>
        <w:t>tarybos</w:t>
      </w:r>
      <w:r>
        <w:rPr>
          <w:lang w:val="lt-LT"/>
        </w:rPr>
        <w:t xml:space="preserve"> 201</w:t>
      </w:r>
      <w:r w:rsidR="00B7596A">
        <w:rPr>
          <w:lang w:val="lt-LT"/>
        </w:rPr>
        <w:t>6</w:t>
      </w:r>
      <w:r>
        <w:rPr>
          <w:lang w:val="lt-LT"/>
        </w:rPr>
        <w:t xml:space="preserve"> m. kovo</w:t>
      </w:r>
      <w:r w:rsidR="00B7596A">
        <w:rPr>
          <w:lang w:val="lt-LT"/>
        </w:rPr>
        <w:t xml:space="preserve"> 30</w:t>
      </w:r>
      <w:r>
        <w:rPr>
          <w:lang w:val="lt-LT"/>
        </w:rPr>
        <w:t xml:space="preserve"> d. sprendimo Nr. T-4</w:t>
      </w:r>
      <w:r w:rsidR="00B7596A">
        <w:rPr>
          <w:lang w:val="lt-LT"/>
        </w:rPr>
        <w:t>9</w:t>
      </w:r>
      <w:r>
        <w:rPr>
          <w:lang w:val="lt-LT"/>
        </w:rPr>
        <w:t xml:space="preserve"> „Dėl Panevėžio rajono savivaldybės bendrojo ugdymo mokyklų mokinių priėmimo laiko, mokinių ir klasių pagal vykdomas bendrojo ugdymo programas skaičiaus, priešmokyklinio ugdymo grupių ir vaikų skaičiaus nustatymo 201</w:t>
      </w:r>
      <w:r w:rsidR="00B7596A">
        <w:rPr>
          <w:lang w:val="lt-LT"/>
        </w:rPr>
        <w:t>6</w:t>
      </w:r>
      <w:r>
        <w:rPr>
          <w:lang w:val="lt-LT"/>
        </w:rPr>
        <w:t>–201</w:t>
      </w:r>
      <w:r w:rsidR="00B7596A">
        <w:rPr>
          <w:lang w:val="lt-LT"/>
        </w:rPr>
        <w:t>7</w:t>
      </w:r>
      <w:r>
        <w:rPr>
          <w:lang w:val="lt-LT"/>
        </w:rPr>
        <w:t xml:space="preserve"> m. m.“ 2 punktą ir išdėstyti nauja redakcija (pridedama).</w:t>
      </w:r>
    </w:p>
    <w:p w:rsidR="00105DB5" w:rsidRDefault="00105DB5" w:rsidP="007D611B">
      <w:pPr>
        <w:rPr>
          <w:sz w:val="24"/>
        </w:rPr>
      </w:pPr>
    </w:p>
    <w:p w:rsidR="000237B8" w:rsidRDefault="000237B8" w:rsidP="007D611B">
      <w:pPr>
        <w:rPr>
          <w:sz w:val="24"/>
        </w:rPr>
      </w:pPr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105DB5" w:rsidRPr="00B02C2D" w:rsidRDefault="00B02C2D" w:rsidP="000237B8">
      <w:pPr>
        <w:ind w:left="5184" w:hanging="3888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105DB5" w:rsidRDefault="00105DB5" w:rsidP="002304AA">
      <w:pPr>
        <w:ind w:left="5184"/>
        <w:jc w:val="both"/>
        <w:rPr>
          <w:sz w:val="24"/>
          <w:szCs w:val="24"/>
        </w:rPr>
      </w:pPr>
    </w:p>
    <w:p w:rsidR="00B02C2D" w:rsidRDefault="00B02C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2C2D" w:rsidRDefault="00B02C2D" w:rsidP="002304AA">
      <w:pPr>
        <w:ind w:left="5184"/>
        <w:jc w:val="both"/>
        <w:rPr>
          <w:sz w:val="24"/>
          <w:szCs w:val="24"/>
        </w:rPr>
        <w:sectPr w:rsidR="00B02C2D" w:rsidSect="000237B8">
          <w:headerReference w:type="first" r:id="rId7"/>
          <w:pgSz w:w="11907" w:h="16840" w:code="9"/>
          <w:pgMar w:top="1140" w:right="1134" w:bottom="816" w:left="862" w:header="1134" w:footer="1055" w:gutter="0"/>
          <w:cols w:space="720"/>
          <w:noEndnote/>
          <w:titlePg/>
        </w:sectPr>
      </w:pPr>
    </w:p>
    <w:p w:rsidR="00105DB5" w:rsidRDefault="00105DB5" w:rsidP="0014633D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105DB5" w:rsidRDefault="00105DB5" w:rsidP="0014633D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105DB5" w:rsidRDefault="00105DB5" w:rsidP="0014633D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B274CB"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m. rugpjūčio 2</w:t>
      </w:r>
      <w:r w:rsidR="00B274CB">
        <w:rPr>
          <w:sz w:val="24"/>
        </w:rPr>
        <w:t>5</w:t>
      </w:r>
      <w:r>
        <w:rPr>
          <w:sz w:val="24"/>
        </w:rPr>
        <w:t xml:space="preserve"> d. sprendimu Nr. T-</w:t>
      </w:r>
      <w:r w:rsidR="00B02C2D">
        <w:rPr>
          <w:sz w:val="24"/>
        </w:rPr>
        <w:t>142</w:t>
      </w:r>
    </w:p>
    <w:p w:rsidR="00105DB5" w:rsidRDefault="00105DB5" w:rsidP="00316841">
      <w:pPr>
        <w:widowControl w:val="0"/>
        <w:autoSpaceDE w:val="0"/>
        <w:autoSpaceDN w:val="0"/>
        <w:adjustRightInd w:val="0"/>
        <w:spacing w:before="20" w:line="260" w:lineRule="exact"/>
        <w:rPr>
          <w:sz w:val="26"/>
        </w:rPr>
      </w:pPr>
    </w:p>
    <w:p w:rsidR="00105DB5" w:rsidRDefault="00105DB5" w:rsidP="00844DBD">
      <w:pPr>
        <w:widowControl w:val="0"/>
        <w:autoSpaceDE w:val="0"/>
        <w:spacing w:before="20" w:line="260" w:lineRule="exact"/>
        <w:rPr>
          <w:sz w:val="26"/>
        </w:rPr>
      </w:pPr>
    </w:p>
    <w:p w:rsidR="00105DB5" w:rsidRDefault="00105DB5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</w:t>
      </w:r>
    </w:p>
    <w:p w:rsidR="00105DB5" w:rsidRDefault="00105DB5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201</w:t>
      </w:r>
      <w:r w:rsidR="00B274CB">
        <w:rPr>
          <w:b/>
          <w:sz w:val="24"/>
        </w:rPr>
        <w:t>6</w:t>
      </w:r>
      <w:r>
        <w:rPr>
          <w:b/>
          <w:sz w:val="24"/>
        </w:rPr>
        <w:t>–201</w:t>
      </w:r>
      <w:r w:rsidR="00B274CB">
        <w:rPr>
          <w:b/>
          <w:sz w:val="24"/>
        </w:rPr>
        <w:t>7</w:t>
      </w:r>
      <w:r>
        <w:rPr>
          <w:b/>
          <w:sz w:val="24"/>
        </w:rPr>
        <w:t xml:space="preserve"> 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</w:p>
    <w:p w:rsidR="00A70E4A" w:rsidRDefault="00A70E4A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:rsidR="00105DB5" w:rsidRDefault="00105DB5" w:rsidP="00844DBD">
      <w:pPr>
        <w:widowControl w:val="0"/>
        <w:autoSpaceDE w:val="0"/>
        <w:spacing w:before="4" w:line="220" w:lineRule="exact"/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923"/>
        <w:gridCol w:w="914"/>
        <w:gridCol w:w="856"/>
        <w:gridCol w:w="855"/>
        <w:gridCol w:w="851"/>
        <w:gridCol w:w="855"/>
        <w:gridCol w:w="855"/>
        <w:gridCol w:w="855"/>
        <w:gridCol w:w="708"/>
        <w:gridCol w:w="851"/>
        <w:gridCol w:w="850"/>
        <w:gridCol w:w="851"/>
        <w:gridCol w:w="850"/>
        <w:gridCol w:w="851"/>
        <w:gridCol w:w="709"/>
        <w:gridCol w:w="708"/>
      </w:tblGrid>
      <w:tr w:rsidR="00105DB5" w:rsidRPr="004A74D0" w:rsidTr="0060126D">
        <w:trPr>
          <w:cantSplit/>
          <w:trHeight w:hRule="exact" w:val="896"/>
        </w:trPr>
        <w:tc>
          <w:tcPr>
            <w:tcW w:w="3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</w:t>
            </w:r>
            <w:r w:rsidRPr="004A74D0">
              <w:rPr>
                <w:spacing w:val="-1"/>
                <w:sz w:val="22"/>
                <w:szCs w:val="22"/>
              </w:rPr>
              <w:t>y</w:t>
            </w:r>
            <w:r w:rsidRPr="004A74D0">
              <w:rPr>
                <w:sz w:val="22"/>
                <w:szCs w:val="22"/>
              </w:rPr>
              <w:t>kla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28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D21CCD" w:rsidRDefault="00105DB5" w:rsidP="00844DBD">
            <w:pPr>
              <w:widowControl w:val="0"/>
              <w:autoSpaceDE w:val="0"/>
              <w:snapToGrid w:val="0"/>
              <w:spacing w:before="1" w:line="276" w:lineRule="exact"/>
              <w:ind w:left="24" w:right="42"/>
              <w:jc w:val="center"/>
            </w:pPr>
            <w:r w:rsidRPr="00D21CCD">
              <w:t>Mokinių ir klasių sk.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D21CCD" w:rsidRDefault="00105DB5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</w:pPr>
            <w:r w:rsidRPr="00D21CCD">
              <w:t xml:space="preserve">Priešmokyklinis </w:t>
            </w:r>
          </w:p>
          <w:p w:rsidR="00105DB5" w:rsidRPr="004A74D0" w:rsidRDefault="00105DB5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D21CCD">
              <w:t>ugdymas</w:t>
            </w:r>
          </w:p>
        </w:tc>
      </w:tr>
      <w:tr w:rsidR="00105DB5" w:rsidRPr="004A74D0" w:rsidTr="0060126D">
        <w:trPr>
          <w:cantSplit/>
          <w:trHeight w:val="545"/>
        </w:trPr>
        <w:tc>
          <w:tcPr>
            <w:tcW w:w="30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 kl.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 kl.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105DB5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Grupių</w:t>
            </w:r>
            <w:r w:rsidRPr="004A74D0">
              <w:rPr>
                <w:spacing w:val="-5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Vaikų sk.</w:t>
            </w:r>
          </w:p>
        </w:tc>
      </w:tr>
      <w:tr w:rsidR="00105DB5" w:rsidRPr="004A74D0" w:rsidTr="0060126D">
        <w:trPr>
          <w:cantSplit/>
          <w:trHeight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Krekenavos</w:t>
            </w:r>
            <w:r w:rsidRPr="004A74D0">
              <w:rPr>
                <w:spacing w:val="-1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Mykolo Antanai</w:t>
            </w:r>
            <w:r w:rsidRPr="004A74D0">
              <w:rPr>
                <w:spacing w:val="-1"/>
                <w:sz w:val="22"/>
                <w:szCs w:val="22"/>
              </w:rPr>
              <w:t>č</w:t>
            </w:r>
            <w:r w:rsidRPr="004A74D0">
              <w:rPr>
                <w:sz w:val="22"/>
                <w:szCs w:val="22"/>
              </w:rPr>
              <w:t>io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gi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tabs>
                <w:tab w:val="left" w:pos="230"/>
              </w:tabs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28560A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snapToGrid w:val="0"/>
              <w:jc w:val="center"/>
            </w:pPr>
            <w:r w:rsidRPr="00AE09D2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B274CB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ind w:left="249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B274CB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AE09D2" w:rsidRDefault="00B00F12" w:rsidP="00B274CB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B274CB" w:rsidRDefault="00BD3A81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1</w:t>
            </w:r>
            <w:r w:rsidR="00E83035">
              <w:rPr>
                <w:color w:val="1F497D" w:themeColor="text2"/>
                <w:sz w:val="22"/>
                <w:szCs w:val="22"/>
              </w:rPr>
              <w:t>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AE09D2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9352B9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AE09D2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B274CB" w:rsidRDefault="00105DB5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color w:val="1F497D" w:themeColor="text2"/>
                <w:sz w:val="22"/>
                <w:szCs w:val="22"/>
              </w:rPr>
            </w:pP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00F12" w:rsidP="00844DBD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6B3860">
              <w:rPr>
                <w:sz w:val="22"/>
                <w:szCs w:val="22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6B3860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00F12" w:rsidP="006B3860">
            <w:pPr>
              <w:snapToGrid w:val="0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00F12" w:rsidP="006B3860">
            <w:pPr>
              <w:snapToGrid w:val="0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76539F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0F1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6B3860" w:rsidP="0060126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126D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60126D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B00F12" w:rsidP="0060126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2</w:t>
            </w:r>
            <w:r w:rsidR="0060126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Jotainių skyrius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00F12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60126D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0F12" w:rsidRPr="004A74D0" w:rsidRDefault="009352B9" w:rsidP="00B02C2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  <w:tr w:rsidR="0060126D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0126D" w:rsidRPr="004A74D0" w:rsidRDefault="0060126D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6D" w:rsidRPr="00F51506" w:rsidRDefault="0060126D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26D" w:rsidRPr="004A74D0" w:rsidRDefault="0060126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0126D" w:rsidRPr="004A74D0" w:rsidRDefault="0060126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6D" w:rsidRPr="004A74D0" w:rsidRDefault="0060126D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105DB5" w:rsidRPr="004A74D0" w:rsidTr="00D61573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E09D2">
              <w:rPr>
                <w:sz w:val="22"/>
                <w:szCs w:val="22"/>
              </w:rPr>
              <w:t xml:space="preserve">Velžio gimnazija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snapToGrid w:val="0"/>
              <w:jc w:val="center"/>
            </w:pPr>
            <w:r w:rsidRPr="00AE09D2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F9495E">
              <w:rPr>
                <w:sz w:val="22"/>
                <w:szCs w:val="22"/>
              </w:rPr>
              <w:t>51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105DB5" w:rsidRPr="00AE09D2" w:rsidRDefault="002066AD" w:rsidP="002607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533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D61573">
        <w:trPr>
          <w:cantSplit/>
          <w:trHeight w:hRule="exact" w:val="567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AE09D2">
              <w:t>Klasių sk.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AE09D2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10CC2" w:rsidRPr="00210CC2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05DB5" w:rsidRPr="00024436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color w:val="FF0000"/>
                <w:sz w:val="22"/>
                <w:szCs w:val="22"/>
              </w:rPr>
            </w:pPr>
            <w:r w:rsidRPr="00024436">
              <w:rPr>
                <w:sz w:val="22"/>
                <w:szCs w:val="22"/>
              </w:rPr>
              <w:lastRenderedPageBreak/>
              <w:t xml:space="preserve">Paįstrio Juozo Zikaro gimnazija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F1E93" w:rsidRDefault="00105DB5" w:rsidP="00844DBD">
            <w:pPr>
              <w:snapToGrid w:val="0"/>
              <w:jc w:val="center"/>
            </w:pPr>
            <w:r w:rsidRPr="004F1E93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F1E93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4F1E93">
              <w:rPr>
                <w:sz w:val="24"/>
                <w:szCs w:val="24"/>
              </w:rPr>
              <w:t>16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6D13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89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gimnazijos</w:t>
            </w:r>
            <w:r w:rsidRPr="004A74D0">
              <w:rPr>
                <w:sz w:val="22"/>
                <w:szCs w:val="22"/>
              </w:rPr>
              <w:t xml:space="preserve"> Skaistgirių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skyrius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B5" w:rsidRPr="006D13D2" w:rsidRDefault="002066AD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DB5" w:rsidRPr="006D13D2" w:rsidRDefault="00105DB5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9352B9" w:rsidRDefault="00105DB5" w:rsidP="00A70E4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Nauja</w:t>
            </w:r>
            <w:r w:rsidRPr="009352B9">
              <w:rPr>
                <w:spacing w:val="-2"/>
                <w:sz w:val="22"/>
                <w:szCs w:val="22"/>
              </w:rPr>
              <w:t>m</w:t>
            </w:r>
            <w:r w:rsidRPr="009352B9">
              <w:rPr>
                <w:sz w:val="22"/>
                <w:szCs w:val="22"/>
              </w:rPr>
              <w:t xml:space="preserve">iesčio </w:t>
            </w:r>
            <w:r w:rsidR="00A70E4A" w:rsidRPr="009352B9">
              <w:rPr>
                <w:sz w:val="22"/>
                <w:szCs w:val="22"/>
              </w:rPr>
              <w:t>gimnazija</w:t>
            </w:r>
            <w:r w:rsidRPr="00935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snapToGrid w:val="0"/>
              <w:jc w:val="center"/>
            </w:pPr>
            <w:r w:rsidRPr="009352B9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2066AD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2066AD" w:rsidP="006B386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AE09D2" w:rsidP="006B386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9352B9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9352B9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9352B9" w:rsidRDefault="00105DB5" w:rsidP="00AE09D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  <w:r w:rsidR="00AE09D2" w:rsidRPr="009352B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70855" w:rsidRPr="00AE09D2" w:rsidTr="0060126D">
        <w:trPr>
          <w:cantSplit/>
          <w:trHeight w:hRule="exact" w:val="97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AE09D2">
              <w:rPr>
                <w:spacing w:val="1"/>
                <w:sz w:val="22"/>
                <w:szCs w:val="22"/>
              </w:rPr>
              <w:t>S</w:t>
            </w:r>
            <w:r w:rsidRPr="00AE09D2">
              <w:rPr>
                <w:spacing w:val="-2"/>
                <w:sz w:val="22"/>
                <w:szCs w:val="22"/>
              </w:rPr>
              <w:t>m</w:t>
            </w:r>
            <w:r w:rsidRPr="00AE09D2">
              <w:rPr>
                <w:spacing w:val="1"/>
                <w:sz w:val="22"/>
                <w:szCs w:val="22"/>
              </w:rPr>
              <w:t>ilg</w:t>
            </w:r>
            <w:r w:rsidRPr="00AE09D2">
              <w:rPr>
                <w:sz w:val="22"/>
                <w:szCs w:val="22"/>
              </w:rPr>
              <w:t xml:space="preserve">ių gimnazija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snapToGrid w:val="0"/>
              <w:jc w:val="center"/>
            </w:pPr>
            <w:r w:rsidRPr="00AE09D2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2607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2607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26076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AE09D2" w:rsidRDefault="00AE09D2" w:rsidP="00BD6459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F1E93">
              <w:rPr>
                <w:sz w:val="22"/>
                <w:szCs w:val="22"/>
              </w:rPr>
              <w:t>24</w:t>
            </w:r>
            <w:r w:rsidR="00BD6459" w:rsidRPr="004F1E9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AE09D2" w:rsidRDefault="00AE09D2" w:rsidP="00170728">
            <w:pPr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AE09D2" w:rsidP="0085492E">
            <w:pPr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  <w:r w:rsidR="0085492E">
              <w:rPr>
                <w:sz w:val="22"/>
                <w:szCs w:val="22"/>
              </w:rPr>
              <w:t>0</w:t>
            </w:r>
          </w:p>
        </w:tc>
      </w:tr>
      <w:tr w:rsidR="00B70855" w:rsidRPr="00AE09D2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AE09D2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6076A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6076A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6076A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26076A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AE09D2" w:rsidRDefault="00105DB5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AE09D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AE09D2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Vadokl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>
              <w:rPr>
                <w:sz w:val="22"/>
                <w:szCs w:val="22"/>
              </w:rPr>
              <w:t xml:space="preserve">pagrindinė </w:t>
            </w:r>
            <w:r w:rsidRPr="004A74D0">
              <w:rPr>
                <w:sz w:val="22"/>
                <w:szCs w:val="22"/>
              </w:rPr>
              <w:t>mokykla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05DB5" w:rsidRPr="004A74D0" w:rsidRDefault="00105DB5" w:rsidP="00C236FA">
            <w:pPr>
              <w:widowControl w:val="0"/>
              <w:autoSpaceDE w:val="0"/>
              <w:snapToGrid w:val="0"/>
              <w:spacing w:line="272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6B3860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6B3860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6B3860" w:rsidP="00844DBD">
            <w:pPr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Berčiūnų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61</w:t>
            </w:r>
          </w:p>
          <w:p w:rsidR="004F1E93" w:rsidRPr="004F1E93" w:rsidRDefault="004F1E93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6B386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6B3860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Geležių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60126D" w:rsidRDefault="00B70855" w:rsidP="00625C3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0126D">
              <w:rPr>
                <w:sz w:val="22"/>
                <w:szCs w:val="22"/>
              </w:rPr>
              <w:t>3</w:t>
            </w:r>
            <w:r w:rsidR="00625C3C" w:rsidRPr="006012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F51506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4A74D0" w:rsidRDefault="00625C3C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Miežišk</w:t>
            </w:r>
            <w:r w:rsidRPr="009352B9">
              <w:rPr>
                <w:spacing w:val="1"/>
                <w:sz w:val="22"/>
                <w:szCs w:val="22"/>
              </w:rPr>
              <w:t>i</w:t>
            </w:r>
            <w:r w:rsidRPr="009352B9">
              <w:rPr>
                <w:sz w:val="22"/>
                <w:szCs w:val="22"/>
              </w:rPr>
              <w:t xml:space="preserve">ų </w:t>
            </w:r>
            <w:r w:rsidRPr="009352B9">
              <w:rPr>
                <w:spacing w:val="-1"/>
                <w:sz w:val="22"/>
                <w:szCs w:val="22"/>
              </w:rPr>
              <w:t>p</w:t>
            </w:r>
            <w:r w:rsidRPr="009352B9">
              <w:rPr>
                <w:sz w:val="22"/>
                <w:szCs w:val="22"/>
              </w:rPr>
              <w:t>a</w:t>
            </w:r>
            <w:r w:rsidRPr="009352B9">
              <w:rPr>
                <w:spacing w:val="-1"/>
                <w:sz w:val="22"/>
                <w:szCs w:val="22"/>
              </w:rPr>
              <w:t>g</w:t>
            </w:r>
            <w:r w:rsidRPr="009352B9">
              <w:rPr>
                <w:spacing w:val="1"/>
                <w:sz w:val="22"/>
                <w:szCs w:val="22"/>
              </w:rPr>
              <w:t>ri</w:t>
            </w:r>
            <w:r w:rsidRPr="009352B9">
              <w:rPr>
                <w:sz w:val="22"/>
                <w:szCs w:val="22"/>
              </w:rPr>
              <w:t>n</w:t>
            </w:r>
            <w:r w:rsidRPr="009352B9">
              <w:rPr>
                <w:spacing w:val="-1"/>
                <w:sz w:val="22"/>
                <w:szCs w:val="22"/>
              </w:rPr>
              <w:t>d</w:t>
            </w:r>
            <w:r w:rsidRPr="009352B9">
              <w:rPr>
                <w:spacing w:val="1"/>
                <w:sz w:val="22"/>
                <w:szCs w:val="22"/>
              </w:rPr>
              <w:t>i</w:t>
            </w:r>
            <w:r w:rsidRPr="009352B9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snapToGrid w:val="0"/>
              <w:jc w:val="center"/>
            </w:pPr>
            <w:r w:rsidRPr="009352B9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12</w:t>
            </w:r>
          </w:p>
          <w:p w:rsidR="00BB5604" w:rsidRPr="009352B9" w:rsidRDefault="00BB5604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9352B9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B7085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105DB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9352B9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</w:pPr>
            <w:r w:rsidRPr="009352B9"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</w:pPr>
            <w:r w:rsidRPr="009352B9"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05DB5" w:rsidRPr="009352B9" w:rsidRDefault="00105DB5" w:rsidP="00F674F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DB5" w:rsidRPr="009352B9" w:rsidRDefault="00105DB5" w:rsidP="00844DBD">
            <w:pPr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05DB5" w:rsidRPr="009352B9" w:rsidRDefault="00105DB5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DB5" w:rsidRPr="004A74D0" w:rsidRDefault="00105DB5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70855" w:rsidRPr="004A74D0" w:rsidTr="0060126D">
        <w:trPr>
          <w:cantSplit/>
          <w:trHeight w:hRule="exact" w:val="8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D02663">
              <w:rPr>
                <w:sz w:val="22"/>
                <w:szCs w:val="22"/>
              </w:rPr>
              <w:lastRenderedPageBreak/>
              <w:t xml:space="preserve">Miežiškių pagrindinės mokyklos </w:t>
            </w:r>
            <w:r>
              <w:rPr>
                <w:sz w:val="22"/>
                <w:szCs w:val="22"/>
              </w:rPr>
              <w:t>Trakiškio skyrius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C41CB4" w:rsidRDefault="00B70855" w:rsidP="00B70855">
            <w:pPr>
              <w:snapToGrid w:val="0"/>
              <w:jc w:val="center"/>
            </w:pPr>
            <w:r w:rsidRPr="00C41CB4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70855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B70855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C41CB4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C41CB4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</w:p>
        </w:tc>
      </w:tr>
      <w:tr w:rsidR="00B70855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0855" w:rsidRPr="00C41CB4" w:rsidRDefault="00B70855" w:rsidP="00B7085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Karsakiškio Strazdelio pagrindinė mokykla su Tiltagalių skyriumi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F51506" w:rsidRDefault="00B70855" w:rsidP="00B70855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855" w:rsidRPr="00F674F1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70855" w:rsidRPr="00F674F1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F674F1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F674F1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855" w:rsidRPr="004A74D0" w:rsidRDefault="00B70855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70855" w:rsidRDefault="008C4F4C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6459">
              <w:rPr>
                <w:sz w:val="22"/>
                <w:szCs w:val="22"/>
              </w:rPr>
              <w:t>1</w:t>
            </w:r>
          </w:p>
          <w:p w:rsidR="00BD6459" w:rsidRPr="004A74D0" w:rsidRDefault="00BD6459" w:rsidP="00B7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70855" w:rsidRPr="004A74D0" w:rsidRDefault="008C4F4C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855" w:rsidRPr="004A74D0" w:rsidRDefault="002E3691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C4F4C">
              <w:rPr>
                <w:sz w:val="22"/>
                <w:szCs w:val="22"/>
              </w:rPr>
              <w:t>*</w:t>
            </w:r>
          </w:p>
        </w:tc>
      </w:tr>
      <w:tr w:rsidR="008C4F4C" w:rsidRPr="004A74D0" w:rsidTr="0060126D">
        <w:trPr>
          <w:cantSplit/>
          <w:trHeight w:hRule="exact" w:val="840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C41CB4" w:rsidRDefault="008C4F4C" w:rsidP="00B70855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4C" w:rsidRPr="00F51506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4F4C" w:rsidRPr="00407774" w:rsidRDefault="008C4F4C" w:rsidP="00B70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4F4C" w:rsidRPr="00407774" w:rsidRDefault="008C4F4C" w:rsidP="00B70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8C4F4C" w:rsidRPr="004A74D0" w:rsidRDefault="008C4F4C" w:rsidP="00B7085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4C" w:rsidRPr="004A74D0" w:rsidRDefault="008C4F4C" w:rsidP="00B70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684962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4962" w:rsidRPr="004A74D0" w:rsidRDefault="00684962" w:rsidP="00684962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Linkauč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62" w:rsidRPr="00F51506" w:rsidRDefault="00684962" w:rsidP="00684962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2E3691" w:rsidP="006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Default="00684962" w:rsidP="00684962">
            <w:pPr>
              <w:jc w:val="center"/>
              <w:rPr>
                <w:sz w:val="22"/>
                <w:szCs w:val="22"/>
              </w:rPr>
            </w:pPr>
          </w:p>
          <w:p w:rsidR="00684962" w:rsidRPr="004A74D0" w:rsidRDefault="00684962" w:rsidP="00684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962" w:rsidRPr="004A74D0" w:rsidRDefault="00684962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84962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684962" w:rsidRPr="004A74D0" w:rsidRDefault="0085492E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962" w:rsidRPr="004A74D0" w:rsidRDefault="002E3691" w:rsidP="0085492E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772">
              <w:rPr>
                <w:sz w:val="22"/>
                <w:szCs w:val="22"/>
              </w:rPr>
              <w:t>*</w:t>
            </w:r>
          </w:p>
        </w:tc>
      </w:tr>
      <w:tr w:rsidR="002E3691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C41CB4" w:rsidRDefault="002E3691" w:rsidP="00684962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C41CB4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3691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3691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E3691" w:rsidRPr="004A74D0" w:rsidRDefault="002E3691" w:rsidP="0068496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4A74D0" w:rsidRDefault="002E3691" w:rsidP="006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E3691" w:rsidRPr="004A74D0" w:rsidTr="0060126D">
        <w:trPr>
          <w:cantSplit/>
          <w:trHeight w:hRule="exact" w:val="562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3691" w:rsidRPr="002E3691" w:rsidRDefault="002E3691" w:rsidP="002E369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2E3691">
              <w:rPr>
                <w:sz w:val="22"/>
                <w:szCs w:val="22"/>
              </w:rPr>
              <w:t>Paliūniškio pagrindinė</w:t>
            </w:r>
            <w:r w:rsidRPr="002E3691">
              <w:rPr>
                <w:spacing w:val="-1"/>
                <w:sz w:val="22"/>
                <w:szCs w:val="22"/>
              </w:rPr>
              <w:t xml:space="preserve"> </w:t>
            </w:r>
            <w:r w:rsidRPr="002E3691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2E3691" w:rsidRDefault="002E3691" w:rsidP="002E3691">
            <w:pPr>
              <w:snapToGrid w:val="0"/>
              <w:jc w:val="center"/>
            </w:pPr>
            <w:r w:rsidRPr="002E3691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691" w:rsidRPr="00BD6459" w:rsidRDefault="002E3691" w:rsidP="002E3691">
            <w:pPr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 xml:space="preserve">       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3691" w:rsidRPr="00BD6459" w:rsidRDefault="002E3691" w:rsidP="002E3691">
            <w:pPr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E3691" w:rsidRPr="00BD6459" w:rsidRDefault="002E3691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2E3691" w:rsidRPr="00BD6459" w:rsidRDefault="002E3691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BD6459" w:rsidRDefault="002E3691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D6459">
              <w:rPr>
                <w:sz w:val="22"/>
                <w:szCs w:val="22"/>
              </w:rPr>
              <w:t>5*</w:t>
            </w:r>
          </w:p>
        </w:tc>
      </w:tr>
      <w:tr w:rsidR="002E3691" w:rsidRPr="004A74D0" w:rsidTr="0060126D">
        <w:trPr>
          <w:cantSplit/>
          <w:trHeight w:hRule="exact" w:val="562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3691" w:rsidRPr="002E3691" w:rsidRDefault="002E3691" w:rsidP="002E369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691" w:rsidRPr="002E3691" w:rsidRDefault="002E3691" w:rsidP="002E369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2E3691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3691" w:rsidRDefault="002E3691" w:rsidP="002E3691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3691" w:rsidRPr="004A74D0" w:rsidRDefault="002E3691" w:rsidP="002E3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2E3691" w:rsidRPr="004A74D0" w:rsidRDefault="002E3691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2E3691" w:rsidRPr="004A74D0" w:rsidRDefault="002E3691" w:rsidP="002E3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4A74D0" w:rsidRDefault="002E3691" w:rsidP="002E3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A70E4A" w:rsidRPr="00A70E4A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4A74D0" w:rsidRDefault="002E3691" w:rsidP="002E369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Upytės Antano Belazaro</w:t>
            </w:r>
            <w:r w:rsidRPr="004A74D0">
              <w:rPr>
                <w:spacing w:val="-10"/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pa</w:t>
            </w:r>
            <w:r w:rsidRPr="004A74D0">
              <w:rPr>
                <w:sz w:val="22"/>
                <w:szCs w:val="22"/>
              </w:rPr>
              <w:t>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F51506" w:rsidRDefault="002E3691" w:rsidP="002E369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2E3691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2E3691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2E3691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2E3691" w:rsidP="002E3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91" w:rsidRPr="00A70E4A" w:rsidRDefault="002E3691" w:rsidP="002E3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2E3691" w:rsidRPr="00A70E4A" w:rsidRDefault="00E425F7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3691" w:rsidRPr="00A70E4A" w:rsidRDefault="00E425F7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3691" w:rsidRPr="00A70E4A" w:rsidRDefault="00E425F7" w:rsidP="00723772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  <w:r w:rsidR="00723772">
              <w:rPr>
                <w:sz w:val="22"/>
                <w:szCs w:val="22"/>
              </w:rPr>
              <w:t>3</w:t>
            </w:r>
            <w:r w:rsidR="00B02C2D">
              <w:rPr>
                <w:sz w:val="22"/>
                <w:szCs w:val="22"/>
              </w:rPr>
              <w:t>*</w:t>
            </w:r>
          </w:p>
        </w:tc>
      </w:tr>
      <w:tr w:rsidR="00A70E4A" w:rsidRPr="00A70E4A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EA04C8" w:rsidRDefault="00E425F7" w:rsidP="002E369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7" w:rsidRPr="00EA04C8" w:rsidRDefault="00E425F7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4F81BD" w:themeColor="accent1"/>
              </w:rPr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425F7" w:rsidRPr="00A70E4A" w:rsidRDefault="00E425F7" w:rsidP="00E425F7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snapToGrid w:val="0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425F7" w:rsidRPr="00A70E4A" w:rsidRDefault="00E425F7" w:rsidP="002E369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7" w:rsidRPr="00A70E4A" w:rsidRDefault="00E425F7" w:rsidP="002E3691">
            <w:pPr>
              <w:jc w:val="center"/>
              <w:rPr>
                <w:sz w:val="22"/>
                <w:szCs w:val="22"/>
              </w:rPr>
            </w:pPr>
            <w:r w:rsidRPr="00A70E4A"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Žibarton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BD6459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645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0C3674" w:rsidRPr="004A74D0" w:rsidTr="0060126D">
        <w:trPr>
          <w:cantSplit/>
          <w:trHeight w:hRule="exact" w:val="680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674" w:rsidRPr="006B386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B3860">
              <w:rPr>
                <w:sz w:val="22"/>
                <w:szCs w:val="22"/>
              </w:rPr>
              <w:t>1</w:t>
            </w:r>
          </w:p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C3674" w:rsidRPr="004A74D0" w:rsidRDefault="0060126D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674" w:rsidRDefault="000C3674">
            <w:pPr>
              <w:rPr>
                <w:sz w:val="22"/>
                <w:szCs w:val="22"/>
              </w:rPr>
            </w:pPr>
          </w:p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60126D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9352B9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9352B9">
              <w:rPr>
                <w:sz w:val="22"/>
                <w:szCs w:val="22"/>
              </w:rPr>
              <w:t>Dembavos progimnazija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9352B9" w:rsidRDefault="000C3674" w:rsidP="000C3674">
            <w:pPr>
              <w:snapToGrid w:val="0"/>
              <w:jc w:val="center"/>
            </w:pPr>
            <w:r w:rsidRPr="009352B9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C3674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C3674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 w:rsidRPr="000C3674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 w:rsidRPr="000C3674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C3674"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D77CF4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vertAlign w:val="superscript"/>
              </w:rPr>
            </w:pPr>
            <w:r w:rsidRPr="000C3674">
              <w:rPr>
                <w:sz w:val="22"/>
                <w:szCs w:val="22"/>
                <w:vertAlign w:val="superscript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9352B9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9352B9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9352B9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123B43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123B43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0C3674" w:rsidRDefault="000C3674" w:rsidP="000C3674">
            <w:pPr>
              <w:rPr>
                <w:sz w:val="22"/>
                <w:szCs w:val="22"/>
              </w:rPr>
            </w:pPr>
          </w:p>
          <w:p w:rsidR="000C3674" w:rsidRDefault="000C3674" w:rsidP="000C3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</w:t>
            </w:r>
          </w:p>
          <w:p w:rsidR="000C3674" w:rsidRDefault="000C3674" w:rsidP="000C3674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74" w:rsidRDefault="000C3674" w:rsidP="000C3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C3674" w:rsidRDefault="000C3674" w:rsidP="000C3674">
            <w:r>
              <w:rPr>
                <w:sz w:val="22"/>
                <w:szCs w:val="22"/>
              </w:rPr>
              <w:t xml:space="preserve"> </w:t>
            </w:r>
            <w:r w:rsidRPr="001611F0"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2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Bernaton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r w:rsidRPr="004A74D0">
              <w:rPr>
                <w:spacing w:val="-1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>darž</w:t>
            </w:r>
            <w:r w:rsidRPr="004A74D0">
              <w:rPr>
                <w:spacing w:val="-1"/>
                <w:sz w:val="22"/>
                <w:szCs w:val="22"/>
              </w:rPr>
              <w:t>e</w:t>
            </w:r>
            <w:r w:rsidRPr="004A74D0">
              <w:rPr>
                <w:sz w:val="22"/>
                <w:szCs w:val="22"/>
              </w:rPr>
              <w:t>li</w:t>
            </w:r>
            <w:r w:rsidRPr="004A74D0">
              <w:rPr>
                <w:spacing w:val="-1"/>
                <w:sz w:val="22"/>
                <w:szCs w:val="22"/>
              </w:rPr>
              <w:t xml:space="preserve">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0C3674" w:rsidRPr="004A74D0" w:rsidTr="0060126D">
        <w:trPr>
          <w:cantSplit/>
          <w:trHeight w:hRule="exact" w:val="562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proofErr w:type="spellStart"/>
            <w:r w:rsidRPr="004A74D0">
              <w:rPr>
                <w:sz w:val="22"/>
                <w:szCs w:val="22"/>
              </w:rPr>
              <w:lastRenderedPageBreak/>
              <w:t>Pažagienių</w:t>
            </w:r>
            <w:proofErr w:type="spellEnd"/>
            <w:r w:rsidRPr="004A74D0">
              <w:rPr>
                <w:sz w:val="22"/>
                <w:szCs w:val="22"/>
              </w:rPr>
              <w:t xml:space="preserve"> mokykla-darželis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Piniavos</w:t>
            </w:r>
            <w:r w:rsidRPr="004A74D0">
              <w:rPr>
                <w:spacing w:val="-10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 xml:space="preserve">darželis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8D7601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Dembavos lopšelis-darželis „Smalsutis“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A70E4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0E4A">
              <w:rPr>
                <w:sz w:val="22"/>
                <w:szCs w:val="22"/>
              </w:rPr>
              <w:t>9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Default="000C3674" w:rsidP="000C3674">
            <w:pPr>
              <w:jc w:val="center"/>
            </w:pPr>
            <w:r w:rsidRPr="004A74D0">
              <w:rPr>
                <w:sz w:val="22"/>
                <w:szCs w:val="22"/>
              </w:rPr>
              <w:t>Krekenavos lopšelis-</w:t>
            </w:r>
            <w:r>
              <w:rPr>
                <w:sz w:val="22"/>
                <w:szCs w:val="22"/>
              </w:rPr>
              <w:t>darželis „Sigutė“</w:t>
            </w:r>
          </w:p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A70E4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0E4A">
              <w:rPr>
                <w:sz w:val="22"/>
                <w:szCs w:val="22"/>
              </w:rPr>
              <w:t>6</w:t>
            </w:r>
          </w:p>
        </w:tc>
      </w:tr>
      <w:tr w:rsidR="000C3674" w:rsidRPr="004A74D0" w:rsidTr="0060126D">
        <w:trPr>
          <w:cantSplit/>
          <w:trHeight w:hRule="exact" w:val="58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Naujamiesčio lopšelis-darželis</w:t>
            </w:r>
            <w:r>
              <w:rPr>
                <w:sz w:val="22"/>
                <w:szCs w:val="22"/>
              </w:rPr>
              <w:t xml:space="preserve"> „Bitutė“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A70E4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0E4A">
              <w:rPr>
                <w:sz w:val="22"/>
                <w:szCs w:val="22"/>
              </w:rPr>
              <w:t>5</w:t>
            </w:r>
          </w:p>
        </w:tc>
      </w:tr>
      <w:tr w:rsidR="000C3674" w:rsidRPr="004A74D0" w:rsidTr="0060126D">
        <w:trPr>
          <w:cantSplit/>
          <w:trHeight w:hRule="exact" w:val="84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14633D" w:rsidRDefault="000C3674" w:rsidP="000C3674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Raguvos lopšelis-darželis „</w:t>
            </w:r>
            <w:proofErr w:type="spellStart"/>
            <w:r w:rsidRPr="0014633D">
              <w:rPr>
                <w:sz w:val="22"/>
                <w:szCs w:val="22"/>
              </w:rPr>
              <w:t>Skruzdėliukas</w:t>
            </w:r>
            <w:proofErr w:type="spellEnd"/>
            <w:r w:rsidRPr="0014633D">
              <w:rPr>
                <w:sz w:val="22"/>
                <w:szCs w:val="22"/>
              </w:rPr>
              <w:t>“</w:t>
            </w:r>
          </w:p>
          <w:p w:rsidR="000C3674" w:rsidRPr="0014633D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0E4A">
              <w:rPr>
                <w:sz w:val="22"/>
                <w:szCs w:val="22"/>
              </w:rPr>
              <w:t>0</w:t>
            </w:r>
          </w:p>
        </w:tc>
      </w:tr>
      <w:tr w:rsidR="000C3674" w:rsidRPr="004A74D0" w:rsidTr="0060126D">
        <w:trPr>
          <w:cantSplit/>
          <w:trHeight w:hRule="exact" w:val="581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14633D" w:rsidRDefault="000C3674" w:rsidP="000C3674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Ramygalos lopšelis-darželis „Gandriukas“</w:t>
            </w:r>
          </w:p>
          <w:p w:rsidR="000C3674" w:rsidRPr="0014633D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A70E4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0E4A">
              <w:rPr>
                <w:sz w:val="22"/>
                <w:szCs w:val="22"/>
              </w:rPr>
              <w:t>1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lopšelis-darželis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A70E4A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A70E4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0E4A">
              <w:rPr>
                <w:sz w:val="22"/>
                <w:szCs w:val="22"/>
              </w:rPr>
              <w:t>9</w:t>
            </w:r>
          </w:p>
        </w:tc>
      </w:tr>
      <w:tr w:rsidR="000C3674" w:rsidRPr="004A74D0" w:rsidTr="0060126D">
        <w:trPr>
          <w:cantSplit/>
          <w:trHeight w:hRule="exact" w:val="83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462609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Velžio lopšelio-darželio Liūdynės skyr</w:t>
            </w:r>
            <w:r w:rsidR="00462609">
              <w:rPr>
                <w:sz w:val="22"/>
                <w:szCs w:val="22"/>
              </w:rPr>
              <w:t>ius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A70E4A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C3674">
              <w:rPr>
                <w:sz w:val="22"/>
                <w:szCs w:val="22"/>
              </w:rPr>
              <w:t>*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6B3860" w:rsidRDefault="009352B9" w:rsidP="00BD6459">
            <w:pPr>
              <w:widowControl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1 1</w:t>
            </w:r>
            <w:r w:rsidR="00BD6459" w:rsidRPr="006B3860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4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4F1E93" w:rsidP="000C367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F1E93">
              <w:rPr>
                <w:b/>
                <w:sz w:val="22"/>
                <w:szCs w:val="22"/>
              </w:rPr>
              <w:t>1</w:t>
            </w:r>
            <w:r w:rsidR="00AB51C2">
              <w:rPr>
                <w:b/>
                <w:sz w:val="22"/>
                <w:szCs w:val="22"/>
              </w:rPr>
              <w:t xml:space="preserve"> </w:t>
            </w:r>
            <w:r w:rsidRPr="004F1E93">
              <w:rPr>
                <w:b/>
                <w:sz w:val="22"/>
                <w:szCs w:val="22"/>
              </w:rPr>
              <w:t>678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6B3860" w:rsidRDefault="009352B9" w:rsidP="000C3674">
            <w:pPr>
              <w:widowControl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F1E93" w:rsidRPr="00C4688A" w:rsidRDefault="004F1E93" w:rsidP="00BD6459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  <w:r w:rsidRPr="004F1E93">
              <w:rPr>
                <w:b/>
                <w:sz w:val="22"/>
                <w:szCs w:val="22"/>
              </w:rPr>
              <w:t>3</w:t>
            </w:r>
            <w:r w:rsidR="00AB51C2">
              <w:rPr>
                <w:b/>
                <w:sz w:val="22"/>
                <w:szCs w:val="22"/>
              </w:rPr>
              <w:t xml:space="preserve"> </w:t>
            </w:r>
            <w:r w:rsidRPr="004F1E93">
              <w:rPr>
                <w:b/>
                <w:sz w:val="22"/>
                <w:szCs w:val="22"/>
              </w:rPr>
              <w:t>217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6B3860" w:rsidRDefault="00E83035" w:rsidP="00AB26F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2</w:t>
            </w:r>
            <w:r w:rsidR="00AB26F8" w:rsidRPr="006B386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6B3860" w:rsidRDefault="009352B9" w:rsidP="00AB26F8">
            <w:pPr>
              <w:widowControl w:val="0"/>
              <w:autoSpaceDE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2</w:t>
            </w:r>
            <w:r w:rsidR="00723772" w:rsidRPr="006B3860">
              <w:rPr>
                <w:b/>
                <w:sz w:val="22"/>
                <w:szCs w:val="22"/>
              </w:rPr>
              <w:t>5</w:t>
            </w:r>
            <w:r w:rsidR="00AB26F8" w:rsidRPr="006B3860">
              <w:rPr>
                <w:b/>
                <w:sz w:val="22"/>
                <w:szCs w:val="22"/>
              </w:rPr>
              <w:t>1</w:t>
            </w:r>
          </w:p>
        </w:tc>
      </w:tr>
      <w:tr w:rsidR="000C3674" w:rsidRPr="004A74D0" w:rsidTr="0060126D">
        <w:trPr>
          <w:cantSplit/>
          <w:trHeight w:hRule="exact" w:val="567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F51506" w:rsidRDefault="000C3674" w:rsidP="000C3674">
            <w:pPr>
              <w:widowControl w:val="0"/>
              <w:autoSpaceDE w:val="0"/>
              <w:snapToGrid w:val="0"/>
              <w:jc w:val="center"/>
            </w:pPr>
            <w:r w:rsidRPr="00F51506">
              <w:t>Klasių sk.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6B3860" w:rsidRDefault="006B3860" w:rsidP="006B3860">
            <w:pPr>
              <w:widowControl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8</w:t>
            </w:r>
            <w:r w:rsidR="0060126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6B3860" w:rsidRDefault="00BD6459" w:rsidP="006B3860">
            <w:pPr>
              <w:widowControl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1</w:t>
            </w:r>
            <w:r w:rsidR="006B3860" w:rsidRPr="006B3860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3674" w:rsidRPr="006B3860" w:rsidRDefault="00BD6459" w:rsidP="000C3674">
            <w:pPr>
              <w:widowControl w:val="0"/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0C3674" w:rsidRPr="006B3860" w:rsidRDefault="009352B9" w:rsidP="0060126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  <w:r w:rsidRPr="006B3860">
              <w:rPr>
                <w:b/>
                <w:sz w:val="22"/>
                <w:szCs w:val="22"/>
              </w:rPr>
              <w:t>20</w:t>
            </w:r>
            <w:r w:rsidR="0060126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674" w:rsidRPr="004A74D0" w:rsidRDefault="000C3674" w:rsidP="000C3674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</w:tbl>
    <w:p w:rsidR="00105DB5" w:rsidRDefault="00105DB5" w:rsidP="0014633D">
      <w:pPr>
        <w:widowControl w:val="0"/>
        <w:autoSpaceDE w:val="0"/>
        <w:spacing w:before="11" w:line="220" w:lineRule="exact"/>
        <w:rPr>
          <w:b/>
          <w:sz w:val="24"/>
        </w:rPr>
      </w:pPr>
    </w:p>
    <w:p w:rsidR="00105DB5" w:rsidRDefault="00105DB5" w:rsidP="0014633D">
      <w:pPr>
        <w:widowControl w:val="0"/>
        <w:autoSpaceDE w:val="0"/>
        <w:spacing w:before="11" w:line="220" w:lineRule="exact"/>
        <w:rPr>
          <w:b/>
          <w:sz w:val="24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* Jungtinė</w:t>
      </w:r>
      <w:r w:rsidR="00AB51C2">
        <w:rPr>
          <w:sz w:val="24"/>
          <w:szCs w:val="24"/>
          <w:shd w:val="clear" w:color="auto" w:fill="FFFFFF"/>
        </w:rPr>
        <w:t>je</w:t>
      </w:r>
      <w:r>
        <w:rPr>
          <w:sz w:val="24"/>
          <w:szCs w:val="24"/>
        </w:rPr>
        <w:t xml:space="preserve"> vaikų grupėje ugdomų vaikų pagal priešmokyklinio ugdymo programą skaičius</w:t>
      </w:r>
    </w:p>
    <w:p w:rsidR="00105DB5" w:rsidRPr="000550F1" w:rsidRDefault="00105DB5" w:rsidP="000550F1">
      <w:pPr>
        <w:widowControl w:val="0"/>
        <w:autoSpaceDE w:val="0"/>
        <w:autoSpaceDN w:val="0"/>
        <w:adjustRightInd w:val="0"/>
        <w:spacing w:before="11" w:line="220" w:lineRule="exact"/>
        <w:jc w:val="center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sectPr w:rsidR="00105DB5" w:rsidRPr="000550F1" w:rsidSect="00D61573">
      <w:pgSz w:w="16840" w:h="11907" w:orient="landscape" w:code="9"/>
      <w:pgMar w:top="851" w:right="1140" w:bottom="851" w:left="816" w:header="1134" w:footer="105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B69" w:rsidRDefault="001A2B69">
      <w:r>
        <w:separator/>
      </w:r>
    </w:p>
  </w:endnote>
  <w:endnote w:type="continuationSeparator" w:id="0">
    <w:p w:rsidR="001A2B69" w:rsidRDefault="001A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BA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B69" w:rsidRDefault="001A2B69">
      <w:r>
        <w:separator/>
      </w:r>
    </w:p>
  </w:footnote>
  <w:footnote w:type="continuationSeparator" w:id="0">
    <w:p w:rsidR="001A2B69" w:rsidRDefault="001A2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B8" w:rsidRDefault="000237B8" w:rsidP="000237B8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33644228" r:id="rId2"/>
      </w:object>
    </w:r>
  </w:p>
  <w:p w:rsidR="000237B8" w:rsidRDefault="000237B8" w:rsidP="000237B8">
    <w:pPr>
      <w:pStyle w:val="Header"/>
      <w:jc w:val="center"/>
    </w:pPr>
  </w:p>
  <w:p w:rsidR="000237B8" w:rsidRDefault="000237B8" w:rsidP="000237B8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0237B8" w:rsidRDefault="000237B8" w:rsidP="000237B8">
    <w:pPr>
      <w:pStyle w:val="Header"/>
      <w:jc w:val="center"/>
      <w:rPr>
        <w:b/>
        <w:sz w:val="28"/>
      </w:rPr>
    </w:pPr>
  </w:p>
  <w:p w:rsidR="000237B8" w:rsidRDefault="000237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2BC8"/>
    <w:rsid w:val="00015E04"/>
    <w:rsid w:val="0002220C"/>
    <w:rsid w:val="000237B8"/>
    <w:rsid w:val="00024436"/>
    <w:rsid w:val="00045A2F"/>
    <w:rsid w:val="000550F1"/>
    <w:rsid w:val="0006429E"/>
    <w:rsid w:val="00066707"/>
    <w:rsid w:val="000731E5"/>
    <w:rsid w:val="000851DE"/>
    <w:rsid w:val="00085452"/>
    <w:rsid w:val="000B6099"/>
    <w:rsid w:val="000C3674"/>
    <w:rsid w:val="000F3F56"/>
    <w:rsid w:val="001005B1"/>
    <w:rsid w:val="001035B0"/>
    <w:rsid w:val="00105DB5"/>
    <w:rsid w:val="00106B48"/>
    <w:rsid w:val="00113A43"/>
    <w:rsid w:val="00120D08"/>
    <w:rsid w:val="00122005"/>
    <w:rsid w:val="00123B43"/>
    <w:rsid w:val="00124C9A"/>
    <w:rsid w:val="001402BA"/>
    <w:rsid w:val="0014309D"/>
    <w:rsid w:val="00145F83"/>
    <w:rsid w:val="0014633D"/>
    <w:rsid w:val="00146F27"/>
    <w:rsid w:val="001611F0"/>
    <w:rsid w:val="00170728"/>
    <w:rsid w:val="00185F45"/>
    <w:rsid w:val="00192211"/>
    <w:rsid w:val="001937C7"/>
    <w:rsid w:val="001A2B69"/>
    <w:rsid w:val="001A3BDE"/>
    <w:rsid w:val="001A5E08"/>
    <w:rsid w:val="001A683A"/>
    <w:rsid w:val="001B625D"/>
    <w:rsid w:val="001C44FC"/>
    <w:rsid w:val="001F2910"/>
    <w:rsid w:val="001F6321"/>
    <w:rsid w:val="00204EDC"/>
    <w:rsid w:val="002066AD"/>
    <w:rsid w:val="00210CC2"/>
    <w:rsid w:val="00224D1E"/>
    <w:rsid w:val="002304AA"/>
    <w:rsid w:val="002427D0"/>
    <w:rsid w:val="00254D6D"/>
    <w:rsid w:val="0026076A"/>
    <w:rsid w:val="00263683"/>
    <w:rsid w:val="00270B94"/>
    <w:rsid w:val="0028560A"/>
    <w:rsid w:val="002C2013"/>
    <w:rsid w:val="002D163F"/>
    <w:rsid w:val="002D25B2"/>
    <w:rsid w:val="002D4FEF"/>
    <w:rsid w:val="002E05D6"/>
    <w:rsid w:val="002E3691"/>
    <w:rsid w:val="002F0D71"/>
    <w:rsid w:val="00316841"/>
    <w:rsid w:val="003273F7"/>
    <w:rsid w:val="00344B29"/>
    <w:rsid w:val="003512E2"/>
    <w:rsid w:val="0035511D"/>
    <w:rsid w:val="003655A5"/>
    <w:rsid w:val="0037565E"/>
    <w:rsid w:val="00391821"/>
    <w:rsid w:val="003A2FF0"/>
    <w:rsid w:val="003A31EC"/>
    <w:rsid w:val="003B6FD1"/>
    <w:rsid w:val="003B799B"/>
    <w:rsid w:val="003C6607"/>
    <w:rsid w:val="003C7D01"/>
    <w:rsid w:val="003D18F7"/>
    <w:rsid w:val="003D2F3C"/>
    <w:rsid w:val="003D4037"/>
    <w:rsid w:val="003E150C"/>
    <w:rsid w:val="003E57FD"/>
    <w:rsid w:val="003E6D9D"/>
    <w:rsid w:val="003F0682"/>
    <w:rsid w:val="004052C1"/>
    <w:rsid w:val="00407774"/>
    <w:rsid w:val="00407E11"/>
    <w:rsid w:val="00462609"/>
    <w:rsid w:val="004663AB"/>
    <w:rsid w:val="00472AD4"/>
    <w:rsid w:val="00476D80"/>
    <w:rsid w:val="00480CAA"/>
    <w:rsid w:val="00493156"/>
    <w:rsid w:val="004A270F"/>
    <w:rsid w:val="004A74D0"/>
    <w:rsid w:val="004B5B8F"/>
    <w:rsid w:val="004B6282"/>
    <w:rsid w:val="004D4433"/>
    <w:rsid w:val="004F1E93"/>
    <w:rsid w:val="0050775A"/>
    <w:rsid w:val="00507CC5"/>
    <w:rsid w:val="005443E6"/>
    <w:rsid w:val="00553FCE"/>
    <w:rsid w:val="00565625"/>
    <w:rsid w:val="00567C31"/>
    <w:rsid w:val="00575904"/>
    <w:rsid w:val="0058028A"/>
    <w:rsid w:val="00581FEE"/>
    <w:rsid w:val="00584CF8"/>
    <w:rsid w:val="00587CD6"/>
    <w:rsid w:val="00593D67"/>
    <w:rsid w:val="005A7B56"/>
    <w:rsid w:val="005B0D1F"/>
    <w:rsid w:val="005B1E50"/>
    <w:rsid w:val="005C546C"/>
    <w:rsid w:val="005E784C"/>
    <w:rsid w:val="005F2FAC"/>
    <w:rsid w:val="005F4482"/>
    <w:rsid w:val="0060126D"/>
    <w:rsid w:val="00606C9D"/>
    <w:rsid w:val="00614A1B"/>
    <w:rsid w:val="0061513D"/>
    <w:rsid w:val="006236DD"/>
    <w:rsid w:val="00624B6B"/>
    <w:rsid w:val="00625C3C"/>
    <w:rsid w:val="00655D2A"/>
    <w:rsid w:val="00662CC0"/>
    <w:rsid w:val="00664851"/>
    <w:rsid w:val="006716B7"/>
    <w:rsid w:val="00684962"/>
    <w:rsid w:val="00691398"/>
    <w:rsid w:val="0069222B"/>
    <w:rsid w:val="00693FE8"/>
    <w:rsid w:val="006B0C13"/>
    <w:rsid w:val="006B3860"/>
    <w:rsid w:val="006B5BE0"/>
    <w:rsid w:val="006D13D2"/>
    <w:rsid w:val="006D75AC"/>
    <w:rsid w:val="006E7B65"/>
    <w:rsid w:val="006F4D5A"/>
    <w:rsid w:val="007019F8"/>
    <w:rsid w:val="0071111F"/>
    <w:rsid w:val="00711347"/>
    <w:rsid w:val="0071376C"/>
    <w:rsid w:val="00723772"/>
    <w:rsid w:val="0072790D"/>
    <w:rsid w:val="007304CB"/>
    <w:rsid w:val="0076539F"/>
    <w:rsid w:val="0077652B"/>
    <w:rsid w:val="007849E6"/>
    <w:rsid w:val="0079303D"/>
    <w:rsid w:val="007A6008"/>
    <w:rsid w:val="007B14FB"/>
    <w:rsid w:val="007B35FD"/>
    <w:rsid w:val="007C46E9"/>
    <w:rsid w:val="007C56C5"/>
    <w:rsid w:val="007D26AC"/>
    <w:rsid w:val="007D51BB"/>
    <w:rsid w:val="007D611B"/>
    <w:rsid w:val="007E6E23"/>
    <w:rsid w:val="007F491A"/>
    <w:rsid w:val="007F5049"/>
    <w:rsid w:val="00805A18"/>
    <w:rsid w:val="00817F18"/>
    <w:rsid w:val="008247B1"/>
    <w:rsid w:val="00830B62"/>
    <w:rsid w:val="00844DBD"/>
    <w:rsid w:val="00845F32"/>
    <w:rsid w:val="00846814"/>
    <w:rsid w:val="0085492E"/>
    <w:rsid w:val="008619D4"/>
    <w:rsid w:val="0086462A"/>
    <w:rsid w:val="008868AA"/>
    <w:rsid w:val="00897D10"/>
    <w:rsid w:val="008C4F4C"/>
    <w:rsid w:val="008C651F"/>
    <w:rsid w:val="008D7601"/>
    <w:rsid w:val="008E2604"/>
    <w:rsid w:val="008E2EDF"/>
    <w:rsid w:val="008F6AC2"/>
    <w:rsid w:val="00902512"/>
    <w:rsid w:val="00913562"/>
    <w:rsid w:val="00914AC6"/>
    <w:rsid w:val="00916642"/>
    <w:rsid w:val="00926150"/>
    <w:rsid w:val="009352B9"/>
    <w:rsid w:val="0094292C"/>
    <w:rsid w:val="00954AC0"/>
    <w:rsid w:val="00973A12"/>
    <w:rsid w:val="009801E8"/>
    <w:rsid w:val="00983137"/>
    <w:rsid w:val="00987E83"/>
    <w:rsid w:val="009A46D0"/>
    <w:rsid w:val="009B35DF"/>
    <w:rsid w:val="009B3D95"/>
    <w:rsid w:val="009C4635"/>
    <w:rsid w:val="009E7DE8"/>
    <w:rsid w:val="009F2C74"/>
    <w:rsid w:val="009F6365"/>
    <w:rsid w:val="009F78C4"/>
    <w:rsid w:val="00A24B5E"/>
    <w:rsid w:val="00A473E8"/>
    <w:rsid w:val="00A56ECA"/>
    <w:rsid w:val="00A62C9C"/>
    <w:rsid w:val="00A679FB"/>
    <w:rsid w:val="00A70E4A"/>
    <w:rsid w:val="00A744D0"/>
    <w:rsid w:val="00A75351"/>
    <w:rsid w:val="00A76215"/>
    <w:rsid w:val="00A810D5"/>
    <w:rsid w:val="00A90AFF"/>
    <w:rsid w:val="00AA30B1"/>
    <w:rsid w:val="00AA77EF"/>
    <w:rsid w:val="00AB26F8"/>
    <w:rsid w:val="00AB51C2"/>
    <w:rsid w:val="00AC02E9"/>
    <w:rsid w:val="00AD724C"/>
    <w:rsid w:val="00AE09D2"/>
    <w:rsid w:val="00B00F12"/>
    <w:rsid w:val="00B02C2D"/>
    <w:rsid w:val="00B11EBB"/>
    <w:rsid w:val="00B21546"/>
    <w:rsid w:val="00B274CB"/>
    <w:rsid w:val="00B3109A"/>
    <w:rsid w:val="00B37BA2"/>
    <w:rsid w:val="00B608A6"/>
    <w:rsid w:val="00B70855"/>
    <w:rsid w:val="00B7596A"/>
    <w:rsid w:val="00B84FA2"/>
    <w:rsid w:val="00B930B0"/>
    <w:rsid w:val="00B9773D"/>
    <w:rsid w:val="00BB5604"/>
    <w:rsid w:val="00BC5E75"/>
    <w:rsid w:val="00BD3A81"/>
    <w:rsid w:val="00BD6459"/>
    <w:rsid w:val="00BD6E49"/>
    <w:rsid w:val="00BE7F0A"/>
    <w:rsid w:val="00C109FB"/>
    <w:rsid w:val="00C236FA"/>
    <w:rsid w:val="00C2526B"/>
    <w:rsid w:val="00C40C4E"/>
    <w:rsid w:val="00C4112E"/>
    <w:rsid w:val="00C41CB4"/>
    <w:rsid w:val="00C4688A"/>
    <w:rsid w:val="00C53469"/>
    <w:rsid w:val="00C72FEF"/>
    <w:rsid w:val="00C769BD"/>
    <w:rsid w:val="00C96AF4"/>
    <w:rsid w:val="00CA13A4"/>
    <w:rsid w:val="00CA1896"/>
    <w:rsid w:val="00CA1AB7"/>
    <w:rsid w:val="00CA3D3D"/>
    <w:rsid w:val="00CA4D4A"/>
    <w:rsid w:val="00CB371F"/>
    <w:rsid w:val="00CC059F"/>
    <w:rsid w:val="00CE1770"/>
    <w:rsid w:val="00CE2818"/>
    <w:rsid w:val="00CF3303"/>
    <w:rsid w:val="00CF6222"/>
    <w:rsid w:val="00D02245"/>
    <w:rsid w:val="00D02663"/>
    <w:rsid w:val="00D21CCD"/>
    <w:rsid w:val="00D24B7A"/>
    <w:rsid w:val="00D36FC9"/>
    <w:rsid w:val="00D44A9C"/>
    <w:rsid w:val="00D51F55"/>
    <w:rsid w:val="00D61573"/>
    <w:rsid w:val="00D6290B"/>
    <w:rsid w:val="00D722A1"/>
    <w:rsid w:val="00D7637E"/>
    <w:rsid w:val="00D77CF4"/>
    <w:rsid w:val="00DC2A4F"/>
    <w:rsid w:val="00DC4FAE"/>
    <w:rsid w:val="00DD5197"/>
    <w:rsid w:val="00DD73E3"/>
    <w:rsid w:val="00E0054E"/>
    <w:rsid w:val="00E0573F"/>
    <w:rsid w:val="00E14F14"/>
    <w:rsid w:val="00E15FD0"/>
    <w:rsid w:val="00E363BA"/>
    <w:rsid w:val="00E425F7"/>
    <w:rsid w:val="00E448BE"/>
    <w:rsid w:val="00E62F3D"/>
    <w:rsid w:val="00E82197"/>
    <w:rsid w:val="00E83035"/>
    <w:rsid w:val="00E91679"/>
    <w:rsid w:val="00E948A2"/>
    <w:rsid w:val="00EA04C8"/>
    <w:rsid w:val="00EA23C0"/>
    <w:rsid w:val="00EB78A5"/>
    <w:rsid w:val="00ED48AA"/>
    <w:rsid w:val="00ED7674"/>
    <w:rsid w:val="00EF72C6"/>
    <w:rsid w:val="00F20485"/>
    <w:rsid w:val="00F2565D"/>
    <w:rsid w:val="00F30BB5"/>
    <w:rsid w:val="00F33870"/>
    <w:rsid w:val="00F35B8E"/>
    <w:rsid w:val="00F51506"/>
    <w:rsid w:val="00F56367"/>
    <w:rsid w:val="00F657F8"/>
    <w:rsid w:val="00F674F1"/>
    <w:rsid w:val="00F80C6B"/>
    <w:rsid w:val="00F90E81"/>
    <w:rsid w:val="00F9147F"/>
    <w:rsid w:val="00F9495E"/>
    <w:rsid w:val="00FA284D"/>
    <w:rsid w:val="00FB3C49"/>
    <w:rsid w:val="00FB3D30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6C4B24B-22AE-476F-8155-5FEA89D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kern w:val="1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14FB"/>
    <w:rPr>
      <w:rFonts w:ascii="Cambria" w:hAnsi="Cambria" w:cs="Times New Roman"/>
      <w:b/>
      <w:bCs/>
      <w:kern w:val="32"/>
      <w:sz w:val="32"/>
      <w:szCs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14FB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14FB"/>
    <w:rPr>
      <w:rFonts w:ascii="Cambria" w:hAnsi="Cambria" w:cs="Times New Roman"/>
      <w:b/>
      <w:bCs/>
      <w:sz w:val="26"/>
      <w:szCs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14FB"/>
    <w:rPr>
      <w:rFonts w:ascii="Calibri" w:hAnsi="Calibri" w:cs="Times New Roman"/>
      <w:b/>
      <w:bCs/>
      <w:sz w:val="28"/>
      <w:szCs w:val="28"/>
      <w:lang w:val="lt-LT" w:eastAsia="ru-RU"/>
    </w:rPr>
  </w:style>
  <w:style w:type="paragraph" w:styleId="Header">
    <w:name w:val="header"/>
    <w:basedOn w:val="Normal"/>
    <w:link w:val="HeaderChar1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B14FB"/>
    <w:rPr>
      <w:rFonts w:cs="Times New Roman"/>
      <w:sz w:val="16"/>
      <w:szCs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7D6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B14FB"/>
    <w:rPr>
      <w:rFonts w:ascii="Courier New" w:hAnsi="Courier New" w:cs="Courier New"/>
      <w:sz w:val="20"/>
      <w:szCs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rFonts w:ascii="TimesLT" w:hAnsi="TimesLT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14FB"/>
    <w:rPr>
      <w:rFonts w:cs="Times New Roman"/>
      <w:sz w:val="16"/>
      <w:szCs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7B14FB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3598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Daiva Krioviene</cp:lastModifiedBy>
  <cp:revision>4</cp:revision>
  <cp:lastPrinted>2016-08-25T12:30:00Z</cp:lastPrinted>
  <dcterms:created xsi:type="dcterms:W3CDTF">2016-08-25T12:19:00Z</dcterms:created>
  <dcterms:modified xsi:type="dcterms:W3CDTF">2016-08-25T12:31:00Z</dcterms:modified>
</cp:coreProperties>
</file>