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bookmarkStart w:id="0" w:name="_GoBack"/>
    <w:bookmarkEnd w:id="0"/>
    <w:p w:rsidR="00A35714" w:rsidRDefault="004E5380">
      <w:pPr>
        <w:pStyle w:val="Header"/>
        <w:jc w:val="center"/>
        <w:rPr>
          <w:sz w:val="24"/>
        </w:rPr>
      </w:pPr>
      <w:r>
        <w:object w:dxaOrig="860" w:dyaOrig="1020">
          <v:shape id="ole_rId2" o:spid="_x0000_i1025" style="width:42.75pt;height:51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ShapeID="ole_rId2" DrawAspect="Content" ObjectID="_1517315070" r:id="rId6"/>
        </w:object>
      </w:r>
    </w:p>
    <w:p w:rsidR="00A35714" w:rsidRDefault="004E5380">
      <w:pPr>
        <w:pStyle w:val="Header"/>
        <w:jc w:val="center"/>
        <w:rPr>
          <w:b/>
          <w:sz w:val="28"/>
          <w:szCs w:val="28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 xml:space="preserve">    </w:t>
      </w:r>
    </w:p>
    <w:p w:rsidR="00A35714" w:rsidRDefault="004E5380">
      <w:pPr>
        <w:pStyle w:val="Header"/>
        <w:jc w:val="center"/>
        <w:rPr>
          <w:b/>
          <w:sz w:val="24"/>
        </w:rPr>
      </w:pPr>
      <w:r>
        <w:rPr>
          <w:b/>
          <w:sz w:val="28"/>
          <w:szCs w:val="28"/>
        </w:rPr>
        <w:t>PANEVĖŽIO RAJONO SAVIVALDYBĖS TARYBA</w:t>
      </w:r>
    </w:p>
    <w:p w:rsidR="00A35714" w:rsidRDefault="00A35714">
      <w:pPr>
        <w:pStyle w:val="Header"/>
        <w:jc w:val="center"/>
        <w:rPr>
          <w:b/>
          <w:sz w:val="24"/>
        </w:rPr>
      </w:pPr>
    </w:p>
    <w:p w:rsidR="00A35714" w:rsidRDefault="00A35714">
      <w:pPr>
        <w:pStyle w:val="Header"/>
        <w:jc w:val="center"/>
        <w:rPr>
          <w:b/>
          <w:sz w:val="24"/>
          <w:szCs w:val="24"/>
        </w:rPr>
      </w:pPr>
    </w:p>
    <w:p w:rsidR="00A35714" w:rsidRDefault="004E5380">
      <w:pPr>
        <w:pStyle w:val="Header"/>
        <w:jc w:val="center"/>
        <w:rPr>
          <w:b/>
          <w:bCs/>
          <w:color w:val="000000"/>
          <w:sz w:val="24"/>
          <w:szCs w:val="24"/>
        </w:rPr>
      </w:pPr>
      <w:r>
        <w:rPr>
          <w:b/>
          <w:sz w:val="28"/>
          <w:szCs w:val="28"/>
        </w:rPr>
        <w:t>SPRENDIMAS</w:t>
      </w:r>
    </w:p>
    <w:p w:rsidR="00A35714" w:rsidRDefault="004E5380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DĖL PANEVĖŽIO RAJONO SAVIVALDYBĖS TARYBOS 2015 M. BIRŽELIO 11 D. SPRENDIMO NR. T-139 „DĖL PANEVĖŽIO RAJONO SAVIVALDYBĖS ANTIKORUPCIJOS KOMISIJOS SUDARYMO IR JOS NUOSTATŲ PATVIRTINIMO“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PAKEITIMO</w:t>
      </w:r>
    </w:p>
    <w:p w:rsidR="00A35714" w:rsidRDefault="00A35714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35714" w:rsidRDefault="00A35714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35714" w:rsidRDefault="004E53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2016 m. vasario 18 </w:t>
      </w:r>
      <w:r>
        <w:rPr>
          <w:rFonts w:ascii="Times New Roman" w:hAnsi="Times New Roman" w:cs="Times New Roman"/>
          <w:sz w:val="24"/>
          <w:szCs w:val="24"/>
          <w:lang w:val="de-DE"/>
        </w:rPr>
        <w:t>d.</w:t>
      </w:r>
      <w:r>
        <w:rPr>
          <w:rFonts w:ascii="Times New Roman" w:hAnsi="Times New Roman" w:cs="Times New Roman"/>
          <w:sz w:val="24"/>
          <w:szCs w:val="24"/>
        </w:rPr>
        <w:t xml:space="preserve"> Nr. T-37</w:t>
      </w:r>
    </w:p>
    <w:p w:rsidR="00A35714" w:rsidRDefault="004E5380">
      <w:pPr>
        <w:spacing w:after="0"/>
        <w:jc w:val="center"/>
        <w:rPr>
          <w:sz w:val="24"/>
        </w:rPr>
      </w:pPr>
      <w:r>
        <w:rPr>
          <w:rFonts w:ascii="Times New Roman" w:hAnsi="Times New Roman" w:cs="Times New Roman"/>
          <w:sz w:val="24"/>
          <w:szCs w:val="24"/>
        </w:rPr>
        <w:t>Panevėžys</w:t>
      </w:r>
    </w:p>
    <w:p w:rsidR="00A35714" w:rsidRDefault="00A35714">
      <w:pPr>
        <w:autoSpaceDE w:val="0"/>
        <w:spacing w:after="0" w:line="240" w:lineRule="auto"/>
        <w:jc w:val="both"/>
        <w:rPr>
          <w:sz w:val="24"/>
        </w:rPr>
      </w:pPr>
    </w:p>
    <w:p w:rsidR="00A35714" w:rsidRDefault="004E5380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</w:rPr>
        <w:t>adovaudamasi Lietuvos Respublikos vietos savivaldos įstatymo 15 straipsnio 6 dalimi,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18 straipsnio 1 dalimi bei atsižvelgdama į Savivaldybės tarybos nario Jono Katino 2016 m. sausio 28 d. Panevėžio rajono savivaldybės tarybos posėdžio metu pareikštą viešą pareiškimą dėl atsistatydinimo iš Antikorupcijos komisijos narių, Savivaldybės taryba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 u s p r e n d ž i a: </w:t>
      </w:r>
    </w:p>
    <w:p w:rsidR="00A35714" w:rsidRDefault="004E5380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Pakeisti Panevėžio rajono savivaldybės tarybos 2015 m. birželio 11 d. sprendimo Nr. T-139 „Dėl Panevėžio rajono savivaldybės antikorupcijos komisijos sudarymo ir jos nuostatų patvirtinimo“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1.3 punktą ir jį išdėstyti taip:</w:t>
      </w:r>
    </w:p>
    <w:p w:rsidR="00A35714" w:rsidRDefault="004E538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„</w:t>
      </w:r>
      <w:r>
        <w:rPr>
          <w:rFonts w:ascii="Times New Roman" w:hAnsi="Times New Roman" w:cs="Times New Roman"/>
          <w:color w:val="000000"/>
          <w:sz w:val="24"/>
          <w:szCs w:val="24"/>
        </w:rPr>
        <w:t>1.3. Osv</w:t>
      </w:r>
      <w:r>
        <w:rPr>
          <w:rFonts w:ascii="Times New Roman" w:hAnsi="Times New Roman" w:cs="Times New Roman"/>
          <w:color w:val="000000"/>
          <w:sz w:val="24"/>
          <w:szCs w:val="24"/>
        </w:rPr>
        <w:t>aldas Dirsė – Savivaldybės tarybos narys“.</w:t>
      </w:r>
    </w:p>
    <w:p w:rsidR="00A35714" w:rsidRDefault="00A35714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35714" w:rsidRDefault="00A35714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35714" w:rsidRDefault="00A35714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35714" w:rsidRDefault="004E5380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Savivaldybės meras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Povilas Žagunis</w:t>
      </w:r>
    </w:p>
    <w:sectPr w:rsidR="00A35714" w:rsidSect="004E5380">
      <w:pgSz w:w="12240" w:h="15840"/>
      <w:pgMar w:top="1134" w:right="567" w:bottom="1134" w:left="1701" w:header="0" w:footer="0" w:gutter="0"/>
      <w:cols w:space="1296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;Liberation Mono">
    <w:altName w:val="Times New Roman"/>
    <w:panose1 w:val="00000000000000000000"/>
    <w:charset w:val="00"/>
    <w:family w:val="roman"/>
    <w:notTrueType/>
    <w:pitch w:val="default"/>
  </w:font>
  <w:font w:name="TimesLT;Times New Roman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46699"/>
    <w:multiLevelType w:val="multilevel"/>
    <w:tmpl w:val="8DC2C876"/>
    <w:lvl w:ilvl="0">
      <w:start w:val="1"/>
      <w:numFmt w:val="none"/>
      <w:pStyle w:val="Heading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9"/>
  <w:hyphenationZone w:val="396"/>
  <w:characterSpacingControl w:val="doNotCompress"/>
  <w:compat>
    <w:useFELayout/>
    <w:compatSetting w:name="compatibilityMode" w:uri="http://schemas.microsoft.com/office/word" w:val="12"/>
  </w:compat>
  <w:rsids>
    <w:rsidRoot w:val="00A35714"/>
    <w:rsid w:val="004E5380"/>
    <w:rsid w:val="00A3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D4509CF-C5E1-4256-9B0B-E11DC572B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 Unicode MS"/>
        <w:sz w:val="24"/>
        <w:szCs w:val="24"/>
        <w:lang w:val="lt-L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bidi="ar-SA"/>
    </w:rPr>
  </w:style>
  <w:style w:type="paragraph" w:styleId="Heading1">
    <w:name w:val="heading 1"/>
    <w:basedOn w:val="Heading"/>
    <w:next w:val="TextBody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jc w:val="right"/>
      <w:outlineLvl w:val="1"/>
    </w:pPr>
    <w:rPr>
      <w:rFonts w:ascii="TimesLT;Times New Roman" w:eastAsia="Times New Roman" w:hAnsi="TimesLT;Times New Roman" w:cs="TimesLT;Times New Roman"/>
      <w:sz w:val="24"/>
      <w:szCs w:val="20"/>
      <w:lang w:val="en-US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Heading4">
    <w:name w:val="heading 4"/>
    <w:basedOn w:val="WW-Default"/>
    <w:next w:val="WW-Default"/>
    <w:qFormat/>
    <w:pPr>
      <w:numPr>
        <w:ilvl w:val="3"/>
        <w:numId w:val="1"/>
      </w:num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Numatytasispastraiposriftas">
    <w:name w:val="Numatytasis pastraipos šriftas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  <w:lang w:val="en-US"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Heading2Char">
    <w:name w:val="Heading 2 Char"/>
    <w:qFormat/>
    <w:rPr>
      <w:rFonts w:ascii="TimesLT;Times New Roman" w:eastAsia="Times New Roman" w:hAnsi="TimesLT;Times New Roman" w:cs="TimesLT;Times New Roman"/>
      <w:sz w:val="24"/>
    </w:rPr>
  </w:style>
  <w:style w:type="character" w:customStyle="1" w:styleId="Heading3Char">
    <w:name w:val="Heading 3 Char"/>
    <w:qFormat/>
    <w:rPr>
      <w:rFonts w:ascii="Cambria" w:eastAsia="Times New Roman" w:hAnsi="Cambria" w:cs="Times New Roman"/>
      <w:b/>
      <w:bCs/>
      <w:sz w:val="26"/>
      <w:szCs w:val="26"/>
      <w:lang w:val="lt-LT"/>
    </w:rPr>
  </w:style>
  <w:style w:type="character" w:customStyle="1" w:styleId="Heading4Char">
    <w:name w:val="Heading 4 Char"/>
    <w:qFormat/>
    <w:rPr>
      <w:rFonts w:ascii="Times New Roman" w:hAnsi="Times New Roman" w:cs="Times New Roman"/>
      <w:sz w:val="24"/>
      <w:szCs w:val="24"/>
    </w:rPr>
  </w:style>
  <w:style w:type="character" w:customStyle="1" w:styleId="TitleChar">
    <w:name w:val="Title Char"/>
    <w:qFormat/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qFormat/>
    <w:rPr>
      <w:rFonts w:ascii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qFormat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qFormat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qFormat/>
    <w:rPr>
      <w:rFonts w:ascii="Times New Roman" w:hAnsi="Times New Roman" w:cs="Times New Roman"/>
      <w:sz w:val="24"/>
      <w:szCs w:val="24"/>
    </w:rPr>
  </w:style>
  <w:style w:type="character" w:customStyle="1" w:styleId="HTMLPreformattedChar">
    <w:name w:val="HTML Preformatted Char"/>
    <w:qFormat/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qFormat/>
    <w:rPr>
      <w:rFonts w:ascii="Times New Roman" w:eastAsia="Times New Roman" w:hAnsi="Times New Roman" w:cs="Times New Roman"/>
      <w:lang w:val="lt-LT"/>
    </w:rPr>
  </w:style>
  <w:style w:type="character" w:customStyle="1" w:styleId="NumberingSymbols">
    <w:name w:val="Numbering Symbols"/>
    <w:qFormat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Arial" w:eastAsia="Lucida Sans Unicode" w:hAnsi="Arial" w:cs="Mangal;Liberation Mono"/>
      <w:sz w:val="28"/>
      <w:szCs w:val="28"/>
    </w:rPr>
  </w:style>
  <w:style w:type="paragraph" w:customStyle="1" w:styleId="TextBody">
    <w:name w:val="Text Body"/>
    <w:basedOn w:val="WW-Default"/>
    <w:next w:val="WW-Default"/>
  </w:style>
  <w:style w:type="paragraph" w:styleId="List">
    <w:name w:val="List"/>
    <w:basedOn w:val="TextBody"/>
    <w:rPr>
      <w:rFonts w:cs="Mangal;Liberation Mono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;Liberation Mono"/>
    </w:rPr>
  </w:style>
  <w:style w:type="paragraph" w:customStyle="1" w:styleId="WW-Default">
    <w:name w:val="WW-Default"/>
    <w:qFormat/>
    <w:pPr>
      <w:suppressAutoHyphens/>
      <w:autoSpaceDE w:val="0"/>
    </w:pPr>
    <w:rPr>
      <w:rFonts w:ascii="Times New Roman" w:eastAsia="Calibri" w:hAnsi="Times New Roman" w:cs="Times New Roman"/>
      <w:color w:val="000000"/>
      <w:lang w:val="en-US" w:bidi="ar-SA"/>
    </w:rPr>
  </w:style>
  <w:style w:type="paragraph" w:styleId="Title">
    <w:name w:val="Title"/>
    <w:basedOn w:val="WW-Default"/>
    <w:next w:val="WW-Default"/>
    <w:qFormat/>
  </w:style>
  <w:style w:type="paragraph" w:styleId="Subtitle">
    <w:name w:val="Subtitle"/>
    <w:basedOn w:val="Heading"/>
    <w:next w:val="TextBody"/>
    <w:qFormat/>
    <w:pPr>
      <w:jc w:val="center"/>
    </w:pPr>
    <w:rPr>
      <w:i/>
      <w:iCs/>
    </w:rPr>
  </w:style>
  <w:style w:type="paragraph" w:styleId="BodyText2">
    <w:name w:val="Body Text 2"/>
    <w:basedOn w:val="WW-Default"/>
    <w:next w:val="WW-Default"/>
    <w:qFormat/>
  </w:style>
  <w:style w:type="paragraph" w:styleId="BodyTextIndent2">
    <w:name w:val="Body Text Indent 2"/>
    <w:basedOn w:val="WW-Default"/>
    <w:next w:val="WW-Default"/>
    <w:qFormat/>
  </w:style>
  <w:style w:type="paragraph" w:customStyle="1" w:styleId="TextBodyIndent">
    <w:name w:val="Text Body Indent"/>
    <w:basedOn w:val="WW-Default"/>
    <w:next w:val="WW-Default"/>
  </w:style>
  <w:style w:type="paragraph" w:styleId="HTMLPreformatted">
    <w:name w:val="HTML Preformatted"/>
    <w:basedOn w:val="WW-Default"/>
    <w:next w:val="WW-Default"/>
    <w:qFormat/>
  </w:style>
  <w:style w:type="paragraph" w:styleId="Header">
    <w:name w:val="header"/>
    <w:basedOn w:val="Normal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qFormat/>
    <w:pPr>
      <w:ind w:left="720"/>
    </w:pPr>
  </w:style>
  <w:style w:type="numbering" w:customStyle="1" w:styleId="WW8Num1">
    <w:name w:val="WW8Num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633</Words>
  <Characters>362</Characters>
  <Application>Microsoft Office Word</Application>
  <DocSecurity>0</DocSecurity>
  <Lines>3</Lines>
  <Paragraphs>1</Paragraphs>
  <ScaleCrop>false</ScaleCrop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Visvaldas Beinaras</cp:lastModifiedBy>
  <cp:revision>14</cp:revision>
  <cp:lastPrinted>2016-02-08T15:59:00Z</cp:lastPrinted>
  <dcterms:created xsi:type="dcterms:W3CDTF">2016-02-08T06:03:00Z</dcterms:created>
  <dcterms:modified xsi:type="dcterms:W3CDTF">2016-02-18T13:38:00Z</dcterms:modified>
  <dc:language>lt-LT</dc:language>
</cp:coreProperties>
</file>