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77" w:rsidRDefault="006B0C77" w:rsidP="005C78A1">
      <w:pPr>
        <w:ind w:left="1800" w:firstLine="360"/>
        <w:jc w:val="both"/>
      </w:pPr>
    </w:p>
    <w:p w:rsidR="006B0C77" w:rsidRPr="009013D8" w:rsidRDefault="006B0C7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t>PATVIRTINTA</w:t>
      </w:r>
    </w:p>
    <w:p w:rsidR="006B0C77" w:rsidRPr="009013D8" w:rsidRDefault="006B0C7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t>Panevėžio rajono savivaldybės tarybos</w:t>
      </w:r>
    </w:p>
    <w:p w:rsidR="006B0C77" w:rsidRPr="009013D8" w:rsidRDefault="006B0C7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r>
      <w:smartTag w:uri="urn:schemas-microsoft-com:office:smarttags" w:element="metricconverter">
        <w:smartTagPr>
          <w:attr w:name="ProductID" w:val="2016 m"/>
        </w:smartTagPr>
        <w:r w:rsidRPr="009013D8">
          <w:t>2016 m</w:t>
        </w:r>
      </w:smartTag>
      <w:r w:rsidRPr="009013D8">
        <w:t>. kovo 30 d. sprendimu Nr. T-</w:t>
      </w:r>
      <w:r>
        <w:t xml:space="preserve"> 48</w:t>
      </w:r>
    </w:p>
    <w:p w:rsidR="006B0C77" w:rsidRPr="009013D8" w:rsidRDefault="006B0C77" w:rsidP="005C78A1">
      <w:pPr>
        <w:ind w:left="360" w:firstLine="360"/>
        <w:jc w:val="both"/>
      </w:pPr>
    </w:p>
    <w:p w:rsidR="006B0C77" w:rsidRPr="009013D8" w:rsidRDefault="006B0C77" w:rsidP="005C78A1">
      <w:pPr>
        <w:ind w:left="360" w:firstLine="360"/>
        <w:jc w:val="center"/>
      </w:pPr>
    </w:p>
    <w:p w:rsidR="006B0C77" w:rsidRPr="009013D8" w:rsidRDefault="006B0C77" w:rsidP="00AE3769">
      <w:pPr>
        <w:spacing w:line="276" w:lineRule="auto"/>
        <w:ind w:left="360" w:firstLine="360"/>
        <w:jc w:val="center"/>
        <w:rPr>
          <w:b/>
        </w:rPr>
      </w:pPr>
      <w:r w:rsidRPr="009013D8">
        <w:rPr>
          <w:b/>
        </w:rPr>
        <w:t>PANEVĖŽIO RAJONO SAVIVALDYBĖS BENDROJO UGDYMO MOKYKLŲ TINKLO PERTVARKOS</w:t>
      </w:r>
    </w:p>
    <w:p w:rsidR="006B0C77" w:rsidRPr="009013D8" w:rsidRDefault="006B0C77" w:rsidP="00AE3769">
      <w:pPr>
        <w:spacing w:line="276" w:lineRule="auto"/>
        <w:ind w:left="360" w:firstLine="360"/>
        <w:jc w:val="center"/>
        <w:rPr>
          <w:b/>
        </w:rPr>
      </w:pPr>
      <w:r w:rsidRPr="009013D8">
        <w:rPr>
          <w:b/>
        </w:rPr>
        <w:t>2016–2020 METAIS BENDRASIS PLANAS</w:t>
      </w:r>
    </w:p>
    <w:p w:rsidR="006B0C77" w:rsidRPr="009013D8" w:rsidRDefault="006B0C77" w:rsidP="00AE3769">
      <w:pPr>
        <w:spacing w:line="276" w:lineRule="auto"/>
        <w:ind w:left="360" w:firstLine="360"/>
        <w:jc w:val="both"/>
        <w:rPr>
          <w:b/>
        </w:rPr>
      </w:pPr>
    </w:p>
    <w:p w:rsidR="006B0C77" w:rsidRPr="009013D8" w:rsidRDefault="006B0C77" w:rsidP="00AE3769">
      <w:pPr>
        <w:spacing w:line="276" w:lineRule="auto"/>
        <w:ind w:left="360" w:firstLine="360"/>
        <w:jc w:val="both"/>
        <w:rPr>
          <w:b/>
        </w:rPr>
      </w:pPr>
    </w:p>
    <w:p w:rsidR="006B0C77" w:rsidRPr="009013D8" w:rsidRDefault="006B0C77" w:rsidP="00AE3769">
      <w:pPr>
        <w:spacing w:line="276" w:lineRule="auto"/>
        <w:ind w:left="360" w:firstLine="360"/>
        <w:jc w:val="both"/>
        <w:rPr>
          <w:b/>
        </w:rPr>
      </w:pPr>
      <w:r w:rsidRPr="009013D8">
        <w:rPr>
          <w:b/>
        </w:rPr>
        <w:t>TURINYS</w:t>
      </w:r>
    </w:p>
    <w:p w:rsidR="006B0C77" w:rsidRPr="009013D8" w:rsidRDefault="006B0C77" w:rsidP="00AE3769">
      <w:pPr>
        <w:spacing w:line="276" w:lineRule="auto"/>
        <w:ind w:firstLine="720"/>
        <w:jc w:val="both"/>
      </w:pPr>
      <w:r w:rsidRPr="009013D8">
        <w:rPr>
          <w:bCs/>
        </w:rPr>
        <w:t>I. BENDROJI DALIS</w:t>
      </w:r>
    </w:p>
    <w:p w:rsidR="006B0C77" w:rsidRPr="009013D8" w:rsidRDefault="006B0C77" w:rsidP="00AE3769">
      <w:pPr>
        <w:spacing w:line="276" w:lineRule="auto"/>
        <w:ind w:firstLine="720"/>
        <w:jc w:val="both"/>
      </w:pPr>
      <w:r w:rsidRPr="009013D8">
        <w:rPr>
          <w:bCs/>
        </w:rPr>
        <w:t>II. ŠVIETIMO KONTEKSTO ANALIZĖ</w:t>
      </w:r>
    </w:p>
    <w:p w:rsidR="006B0C77" w:rsidRPr="009013D8" w:rsidRDefault="006B0C77" w:rsidP="00AE3769">
      <w:pPr>
        <w:spacing w:line="276" w:lineRule="auto"/>
        <w:ind w:firstLine="720"/>
        <w:jc w:val="both"/>
      </w:pPr>
      <w:r w:rsidRPr="009013D8">
        <w:rPr>
          <w:bCs/>
        </w:rPr>
        <w:t>1. Demografinė būklė.</w:t>
      </w:r>
      <w:r w:rsidRPr="009013D8">
        <w:t xml:space="preserve"> </w:t>
      </w:r>
    </w:p>
    <w:p w:rsidR="006B0C77" w:rsidRPr="009013D8" w:rsidRDefault="006B0C77" w:rsidP="00AE3769">
      <w:pPr>
        <w:spacing w:line="276" w:lineRule="auto"/>
        <w:ind w:firstLine="720"/>
        <w:jc w:val="both"/>
      </w:pPr>
      <w:r w:rsidRPr="009013D8">
        <w:rPr>
          <w:bCs/>
        </w:rPr>
        <w:t>2. Ekonominė ir socialinė būklė.</w:t>
      </w:r>
      <w:r w:rsidRPr="009013D8">
        <w:t xml:space="preserve"> </w:t>
      </w:r>
    </w:p>
    <w:p w:rsidR="006B0C77" w:rsidRPr="009013D8" w:rsidRDefault="006B0C77" w:rsidP="00AE3769">
      <w:pPr>
        <w:spacing w:line="276" w:lineRule="auto"/>
        <w:ind w:firstLine="720"/>
        <w:jc w:val="both"/>
      </w:pPr>
      <w:r w:rsidRPr="009013D8">
        <w:rPr>
          <w:bCs/>
        </w:rPr>
        <w:t>3.</w:t>
      </w:r>
      <w:r w:rsidRPr="009013D8">
        <w:t xml:space="preserve"> </w:t>
      </w:r>
      <w:r w:rsidRPr="009013D8">
        <w:rPr>
          <w:bCs/>
        </w:rPr>
        <w:t>Švietimo finansinis kontekstas.</w:t>
      </w:r>
      <w:r w:rsidRPr="009013D8">
        <w:t xml:space="preserve"> </w:t>
      </w:r>
    </w:p>
    <w:p w:rsidR="006B0C77" w:rsidRPr="009013D8" w:rsidRDefault="006B0C77" w:rsidP="00AE3769">
      <w:pPr>
        <w:spacing w:line="276" w:lineRule="auto"/>
        <w:ind w:firstLine="720"/>
        <w:jc w:val="both"/>
      </w:pPr>
      <w:r w:rsidRPr="009013D8">
        <w:rPr>
          <w:bCs/>
        </w:rPr>
        <w:t>4. Mokinių vežimas.</w:t>
      </w:r>
    </w:p>
    <w:p w:rsidR="006B0C77" w:rsidRPr="009013D8" w:rsidRDefault="006B0C77" w:rsidP="00AE3769">
      <w:pPr>
        <w:spacing w:line="276" w:lineRule="auto"/>
        <w:ind w:firstLine="720"/>
        <w:jc w:val="both"/>
      </w:pPr>
      <w:r w:rsidRPr="009013D8">
        <w:rPr>
          <w:bCs/>
        </w:rPr>
        <w:t>III. BENDROJO UGDYMO MOKYKLŲ TINKLO PERTVARKOS PAGRINDIMAS</w:t>
      </w:r>
      <w:r w:rsidRPr="009013D8">
        <w:t xml:space="preserve"> </w:t>
      </w:r>
    </w:p>
    <w:p w:rsidR="006B0C77" w:rsidRPr="009013D8" w:rsidRDefault="006B0C77" w:rsidP="00AE3769">
      <w:pPr>
        <w:spacing w:line="276" w:lineRule="auto"/>
        <w:ind w:firstLine="720"/>
        <w:jc w:val="both"/>
      </w:pPr>
      <w:r w:rsidRPr="009013D8">
        <w:rPr>
          <w:bCs/>
        </w:rPr>
        <w:t xml:space="preserve">5. Mokyklų tinklo kaita 2016–2020 metais. </w:t>
      </w:r>
    </w:p>
    <w:p w:rsidR="006B0C77" w:rsidRPr="009013D8" w:rsidRDefault="006B0C77" w:rsidP="00AE3769">
      <w:pPr>
        <w:spacing w:line="276" w:lineRule="auto"/>
        <w:ind w:firstLine="720"/>
        <w:jc w:val="both"/>
      </w:pPr>
      <w:r w:rsidRPr="009013D8">
        <w:rPr>
          <w:bCs/>
        </w:rPr>
        <w:t>6. Prognozuojama</w:t>
      </w:r>
      <w:r w:rsidRPr="009013D8">
        <w:t xml:space="preserve"> </w:t>
      </w:r>
      <w:r w:rsidRPr="009013D8">
        <w:rPr>
          <w:bCs/>
        </w:rPr>
        <w:t>mokinių skaičiaus kaita.</w:t>
      </w:r>
      <w:r w:rsidRPr="009013D8">
        <w:t xml:space="preserve"> </w:t>
      </w:r>
    </w:p>
    <w:p w:rsidR="006B0C77" w:rsidRPr="009013D8" w:rsidRDefault="006B0C77" w:rsidP="00AE3769">
      <w:pPr>
        <w:spacing w:line="276" w:lineRule="auto"/>
        <w:ind w:firstLine="720"/>
        <w:jc w:val="both"/>
      </w:pPr>
      <w:r w:rsidRPr="009013D8">
        <w:rPr>
          <w:bCs/>
        </w:rPr>
        <w:t>7. Ugdymo kokybė ir prieinamumas.</w:t>
      </w:r>
      <w:r w:rsidRPr="009013D8">
        <w:t xml:space="preserve"> </w:t>
      </w:r>
    </w:p>
    <w:p w:rsidR="006B0C77" w:rsidRPr="009013D8" w:rsidRDefault="006B0C77" w:rsidP="00AE3769">
      <w:pPr>
        <w:spacing w:line="276" w:lineRule="auto"/>
        <w:ind w:firstLine="720"/>
        <w:jc w:val="both"/>
      </w:pPr>
      <w:r w:rsidRPr="009013D8">
        <w:rPr>
          <w:bCs/>
        </w:rPr>
        <w:t xml:space="preserve">8. Pastatų ir patalpų naudojimas švietimo reikmėms. </w:t>
      </w:r>
    </w:p>
    <w:p w:rsidR="006B0C77" w:rsidRPr="009013D8" w:rsidRDefault="006B0C77" w:rsidP="00AE3769">
      <w:pPr>
        <w:spacing w:line="276" w:lineRule="auto"/>
        <w:ind w:firstLine="720"/>
        <w:jc w:val="both"/>
      </w:pPr>
      <w:r w:rsidRPr="009013D8">
        <w:rPr>
          <w:bCs/>
        </w:rPr>
        <w:t>9. Mokytojų kokybinė sudėtis.</w:t>
      </w:r>
    </w:p>
    <w:p w:rsidR="006B0C77" w:rsidRPr="009013D8" w:rsidRDefault="006B0C77" w:rsidP="00AE3769">
      <w:pPr>
        <w:spacing w:line="276" w:lineRule="auto"/>
        <w:ind w:firstLine="720"/>
        <w:jc w:val="both"/>
      </w:pPr>
      <w:r w:rsidRPr="009013D8">
        <w:rPr>
          <w:bCs/>
        </w:rPr>
        <w:t>10. Spręstinos problemos ir SSGG analizė</w:t>
      </w:r>
    </w:p>
    <w:p w:rsidR="006B0C77" w:rsidRPr="009013D8" w:rsidRDefault="006B0C77" w:rsidP="00AE3769">
      <w:pPr>
        <w:spacing w:line="276" w:lineRule="auto"/>
        <w:ind w:firstLine="720"/>
        <w:jc w:val="both"/>
      </w:pPr>
      <w:r w:rsidRPr="009013D8">
        <w:t>I</w:t>
      </w:r>
      <w:r w:rsidRPr="009013D8">
        <w:rPr>
          <w:bCs/>
        </w:rPr>
        <w:t>V. MOKYKLŲ TINKLO PERTVARKOS STRATEGINIS TIKSLAS IR UŽDAVINIAI</w:t>
      </w:r>
    </w:p>
    <w:p w:rsidR="006B0C77" w:rsidRPr="009013D8" w:rsidRDefault="006B0C77" w:rsidP="00AE3769">
      <w:pPr>
        <w:spacing w:line="276" w:lineRule="auto"/>
        <w:ind w:firstLine="720"/>
        <w:jc w:val="both"/>
      </w:pPr>
      <w:r w:rsidRPr="009013D8">
        <w:rPr>
          <w:bCs/>
        </w:rPr>
        <w:t>V. MOKYKLŲ TINKLO PERTVARKOS PAGRINDINIŲ REZULTATŲ RODIKLIAI</w:t>
      </w:r>
      <w:r w:rsidRPr="009013D8">
        <w:t xml:space="preserve"> </w:t>
      </w:r>
    </w:p>
    <w:p w:rsidR="006B0C77" w:rsidRPr="009013D8" w:rsidRDefault="006B0C77" w:rsidP="00AE3769">
      <w:pPr>
        <w:spacing w:line="276" w:lineRule="auto"/>
        <w:ind w:firstLine="360"/>
        <w:jc w:val="both"/>
      </w:pPr>
      <w:r w:rsidRPr="009013D8">
        <w:tab/>
      </w:r>
      <w:r w:rsidRPr="009013D8">
        <w:rPr>
          <w:bCs/>
        </w:rPr>
        <w:t>VI. MOKYKLŲ TINKLO PERTVARKOS VERTINIMAS</w:t>
      </w:r>
      <w:r w:rsidRPr="009013D8">
        <w:t xml:space="preserve"> </w:t>
      </w:r>
    </w:p>
    <w:p w:rsidR="006B0C77" w:rsidRPr="009013D8" w:rsidRDefault="006B0C77" w:rsidP="00AE3769">
      <w:pPr>
        <w:spacing w:line="276" w:lineRule="auto"/>
        <w:ind w:firstLine="360"/>
        <w:jc w:val="both"/>
      </w:pPr>
      <w:r w:rsidRPr="009013D8">
        <w:tab/>
      </w:r>
      <w:r w:rsidRPr="009013D8">
        <w:rPr>
          <w:bCs/>
        </w:rPr>
        <w:t>V</w:t>
      </w:r>
      <w:r w:rsidRPr="009013D8">
        <w:t>I</w:t>
      </w:r>
      <w:r w:rsidRPr="009013D8">
        <w:rPr>
          <w:bCs/>
        </w:rPr>
        <w:t>I. BAIGIAMOSIOS NUOSTATOS</w:t>
      </w:r>
      <w:r w:rsidRPr="009013D8">
        <w:t xml:space="preserve"> </w:t>
      </w:r>
    </w:p>
    <w:p w:rsidR="006B0C77" w:rsidRPr="009013D8" w:rsidRDefault="006B0C77" w:rsidP="00AE3769">
      <w:pPr>
        <w:spacing w:line="276" w:lineRule="auto"/>
        <w:ind w:firstLine="720"/>
        <w:jc w:val="both"/>
      </w:pPr>
      <w:r w:rsidRPr="009013D8">
        <w:t>VIII. MOKYKL</w:t>
      </w:r>
      <w:r>
        <w:t>Ų</w:t>
      </w:r>
      <w:r w:rsidRPr="009013D8">
        <w:t xml:space="preserve"> STEIGIMO, REORGANIZAVIMO, LIKVIDAVIMO, PERTVARKYMO IR STRUKTŪRINI</w:t>
      </w:r>
      <w:r>
        <w:t>Ų</w:t>
      </w:r>
      <w:r w:rsidRPr="009013D8">
        <w:t xml:space="preserve"> PERTVARKYM</w:t>
      </w:r>
      <w:r>
        <w:t>Ų</w:t>
      </w:r>
      <w:r w:rsidRPr="009013D8">
        <w:t xml:space="preserve"> PLANAS (1 priedas).</w:t>
      </w:r>
    </w:p>
    <w:p w:rsidR="006B0C77" w:rsidRPr="009013D8" w:rsidRDefault="006B0C77" w:rsidP="00AE3769">
      <w:pPr>
        <w:autoSpaceDE w:val="0"/>
        <w:autoSpaceDN w:val="0"/>
        <w:adjustRightInd w:val="0"/>
        <w:spacing w:line="276" w:lineRule="auto"/>
        <w:ind w:firstLine="720"/>
        <w:jc w:val="both"/>
      </w:pPr>
      <w:r w:rsidRPr="009013D8">
        <w:t>IX. MOKYTOJU KVALIFIKACIJ</w:t>
      </w:r>
      <w:r>
        <w:t>Ų</w:t>
      </w:r>
      <w:r w:rsidRPr="009013D8">
        <w:t xml:space="preserve"> ATNAUJINIMO IR </w:t>
      </w:r>
      <w:r>
        <w:t>Į</w:t>
      </w:r>
      <w:r w:rsidRPr="009013D8">
        <w:t>DARBINIMO PLANAS (2 priedas).</w:t>
      </w:r>
    </w:p>
    <w:p w:rsidR="006B0C77" w:rsidRPr="009013D8" w:rsidRDefault="006B0C77" w:rsidP="00AE3769">
      <w:pPr>
        <w:spacing w:line="276" w:lineRule="auto"/>
        <w:ind w:left="360" w:firstLine="360"/>
        <w:jc w:val="both"/>
      </w:pPr>
      <w:r w:rsidRPr="009013D8">
        <w:t>X. MOKINI</w:t>
      </w:r>
      <w:r>
        <w:t>Ų</w:t>
      </w:r>
      <w:r w:rsidRPr="009013D8">
        <w:t xml:space="preserve"> VEŽIMO UŽTIKRINIMO PLANAS (3 priedas).</w:t>
      </w:r>
    </w:p>
    <w:p w:rsidR="006B0C77" w:rsidRPr="009013D8" w:rsidRDefault="006B0C77" w:rsidP="00373949">
      <w:pPr>
        <w:rPr>
          <w:b/>
        </w:rPr>
      </w:pPr>
    </w:p>
    <w:p w:rsidR="006B0C77" w:rsidRPr="009013D8" w:rsidRDefault="006B0C77" w:rsidP="005C78A1">
      <w:pPr>
        <w:ind w:left="360" w:firstLine="360"/>
        <w:jc w:val="center"/>
        <w:rPr>
          <w:b/>
        </w:rPr>
      </w:pPr>
      <w:r w:rsidRPr="009013D8">
        <w:rPr>
          <w:b/>
        </w:rPr>
        <w:t>I. BENDROJI DALIS</w:t>
      </w:r>
    </w:p>
    <w:p w:rsidR="006B0C77" w:rsidRPr="009013D8" w:rsidRDefault="006B0C77" w:rsidP="007D33A7">
      <w:pPr>
        <w:ind w:left="360" w:firstLine="360"/>
        <w:jc w:val="both"/>
        <w:rPr>
          <w:b/>
        </w:rPr>
      </w:pPr>
    </w:p>
    <w:p w:rsidR="006B0C77" w:rsidRPr="009013D8" w:rsidRDefault="006B0C77" w:rsidP="00373949">
      <w:pPr>
        <w:pStyle w:val="Betarp"/>
        <w:ind w:firstLine="360"/>
        <w:jc w:val="both"/>
      </w:pPr>
      <w:r w:rsidRPr="009013D8">
        <w:t>Panevėžio rajono savivaldybės bendrojo ugdymo mokyklų tinklo pertvarkos 2016</w:t>
      </w:r>
      <w:r>
        <w:t>–</w:t>
      </w:r>
      <w:r w:rsidRPr="009013D8">
        <w:t xml:space="preserve">2020 metų bendrasis planas (toliau </w:t>
      </w:r>
      <w:r>
        <w:t xml:space="preserve">– </w:t>
      </w:r>
      <w:r w:rsidRPr="009013D8">
        <w:t>Bendrasis p</w:t>
      </w:r>
      <w:r>
        <w:t>l</w:t>
      </w:r>
      <w:r w:rsidRPr="009013D8">
        <w:t>anas) reglamentuoja Panevėžio rajono savivaldybės bendrojo ugdymo mokyklų vykdomų švietimo programų koordinavimą, jų prieinamumo ir įvairovės kaitą, mokyklų steigimo, reorganizavimo, vidinio veiklos pertvarkymo kryptis, terminus ir vykdymą. Bendrasis p</w:t>
      </w:r>
      <w:r>
        <w:t>l</w:t>
      </w:r>
      <w:r w:rsidRPr="009013D8">
        <w:t>anas yra tęstinis rajono švietimo įstaigų tinklo pokyčius numatantis dokumentas, tiesiogiai susijęs su Panevėžio rajono savivaldybės bendrojo ugdymo mokyklų tinklo pertvarkos 2012</w:t>
      </w:r>
      <w:r>
        <w:t>–</w:t>
      </w:r>
      <w:r w:rsidRPr="009013D8">
        <w:t>2015 metais bendruoju planu</w:t>
      </w:r>
      <w:r>
        <w:t>,</w:t>
      </w:r>
      <w:r w:rsidRPr="009013D8">
        <w:t xml:space="preserve"> patvirtintu</w:t>
      </w:r>
      <w:r>
        <w:t xml:space="preserve"> Savivaldybės tarybos</w:t>
      </w:r>
      <w:r w:rsidRPr="009013D8">
        <w:t xml:space="preserve"> </w:t>
      </w:r>
      <w:smartTag w:uri="urn:schemas-microsoft-com:office:smarttags" w:element="metricconverter">
        <w:smartTagPr>
          <w:attr w:name="ProductID" w:val="2012 m"/>
        </w:smartTagPr>
        <w:r w:rsidRPr="009013D8">
          <w:t>2012 m</w:t>
        </w:r>
      </w:smartTag>
      <w:r w:rsidRPr="009013D8">
        <w:t>. gegužės 17 d. sprendimu Nr. T-103</w:t>
      </w:r>
      <w:r>
        <w:t>,</w:t>
      </w:r>
      <w:r w:rsidRPr="009013D8">
        <w:t xml:space="preserve"> bei Panevėžio rajono savivaldybės 2016</w:t>
      </w:r>
      <w:r>
        <w:t>–</w:t>
      </w:r>
      <w:r w:rsidRPr="009013D8">
        <w:t>2022 metų strateginiu plėtros planu</w:t>
      </w:r>
      <w:r>
        <w:t>,</w:t>
      </w:r>
      <w:r w:rsidRPr="009013D8">
        <w:t xml:space="preserve"> patvirtintu </w:t>
      </w:r>
      <w:r>
        <w:t xml:space="preserve">Savivaldybės tarybos </w:t>
      </w:r>
      <w:smartTag w:uri="urn:schemas-microsoft-com:office:smarttags" w:element="metricconverter">
        <w:smartTagPr>
          <w:attr w:name="ProductID" w:val="2014 m"/>
        </w:smartTagPr>
        <w:r w:rsidRPr="009013D8">
          <w:t>2014 m</w:t>
        </w:r>
      </w:smartTag>
      <w:r w:rsidRPr="009013D8">
        <w:t>. birželio 19 d. sprendimu Nr. T-127.</w:t>
      </w:r>
    </w:p>
    <w:p w:rsidR="006B0C77" w:rsidRPr="009013D8" w:rsidRDefault="006B0C77" w:rsidP="00373949">
      <w:pPr>
        <w:pStyle w:val="Betarp"/>
        <w:ind w:firstLine="720"/>
        <w:jc w:val="both"/>
      </w:pPr>
      <w:r w:rsidRPr="009013D8">
        <w:t>Bendrasis planas parengtas atlikus 2012</w:t>
      </w:r>
      <w:r>
        <w:t>–</w:t>
      </w:r>
      <w:r w:rsidRPr="009013D8">
        <w:t>2015 metų bendrojo plano įgyvendinimo analizę, įvertinus rajono savivaldybės švietimo būklės pokyčius 2012</w:t>
      </w:r>
      <w:r>
        <w:t>–</w:t>
      </w:r>
      <w:r w:rsidRPr="009013D8">
        <w:t>2015 metais bei atsižvelgus į jos raidos prognozę, pirmausia susijusi</w:t>
      </w:r>
      <w:r>
        <w:t>ą</w:t>
      </w:r>
      <w:r w:rsidRPr="009013D8">
        <w:t xml:space="preserve"> su vykstančiais demografiniais pokyčiais ir stebimomis savivaldybės gyventojų migracijos tendencijomis.</w:t>
      </w:r>
    </w:p>
    <w:p w:rsidR="006B0C77" w:rsidRPr="009013D8" w:rsidRDefault="006B0C77" w:rsidP="00373949">
      <w:pPr>
        <w:pStyle w:val="Betarp"/>
        <w:ind w:firstLine="720"/>
        <w:jc w:val="both"/>
      </w:pPr>
      <w:r w:rsidRPr="009013D8">
        <w:t xml:space="preserve">Vykdant Panevėžio rajono savivaldybės mokyklų tinklo pertvarkos </w:t>
      </w:r>
      <w:r>
        <w:t>2012–</w:t>
      </w:r>
      <w:r w:rsidRPr="009013D8">
        <w:t>2015 m</w:t>
      </w:r>
      <w:r>
        <w:t>etų</w:t>
      </w:r>
      <w:r w:rsidRPr="009013D8">
        <w:t xml:space="preserve"> bendrojo plano įgyvendinimo stebėseną, buvo analizuojami šiame plane numatyti tikslų ir uždavinių pagrindinių rezultatų rodikliai: pagrindinio ir vidurinio išsilavinimo įgijimas, kurso kartojimas, mokinių, besimokančių gimnazijos klasėse, skaičiaus kaita, specialiosios pedagoginės ir socialinės pedagoginės pagalbos teikimas, mokytojų kokybinė sudėtis, mokinių mokymosi bazės ir mokinių vežimo kokybė</w:t>
      </w:r>
      <w:r>
        <w:t xml:space="preserve"> –</w:t>
      </w:r>
      <w:r w:rsidRPr="009013D8">
        <w:t xml:space="preserve"> tai pagal galimybes buvo užtikrinama. Nustatyta, kad planuotą būklę atitinka mokinių, besimokančių priešmokyklinio ugdymo grupėse, gimnazijos klasėse, skaičiaus, kurso kartojimo, mokinių vežimo kokybės rodikliai. Beveik atitinka planuotą būklę mokytojų kokybinės sudėties, socialinės pedagoginės pagalbos teikimo rodikliai, pastebima specialiosios pagalbos prieinamumo gerėjimo tendencija. Neatitinka mokinių mokymosi bazės, mokinių srautų reguliavimo, klasių užpildomumo, suaugusiųjų mokymo rezultatų rodikliai.</w:t>
      </w:r>
    </w:p>
    <w:p w:rsidR="006B0C77" w:rsidRPr="009013D8" w:rsidRDefault="006B0C77" w:rsidP="00373949">
      <w:pPr>
        <w:pStyle w:val="Betarp"/>
        <w:ind w:firstLine="720"/>
        <w:jc w:val="both"/>
      </w:pPr>
      <w:r w:rsidRPr="009013D8">
        <w:t xml:space="preserve">Dėl besikeičiančios ekonominės ir demogafinės situacijos bendrasis planas buvo tikslinamas Savivaldybės tarybos </w:t>
      </w:r>
      <w:smartTag w:uri="urn:schemas-microsoft-com:office:smarttags" w:element="metricconverter">
        <w:smartTagPr>
          <w:attr w:name="ProductID" w:val="2013 m"/>
        </w:smartTagPr>
        <w:r w:rsidRPr="009013D8">
          <w:t>2013</w:t>
        </w:r>
        <w:r>
          <w:t xml:space="preserve"> m</w:t>
        </w:r>
      </w:smartTag>
      <w:r>
        <w:t>.</w:t>
      </w:r>
      <w:r w:rsidRPr="009013D8">
        <w:t xml:space="preserve"> kovo 28 d. sprendimu Nr. T-55 „Dėl Panevėžio rajono savivaldybės </w:t>
      </w:r>
      <w:r w:rsidRPr="009013D8">
        <w:rPr>
          <w:bCs/>
          <w:color w:val="000000"/>
        </w:rPr>
        <w:t>bendrojo ugdymo mokyklų mokinių priėmimo laiko, mokinių ir klasių pagal vykdomas</w:t>
      </w:r>
      <w:r>
        <w:rPr>
          <w:bCs/>
          <w:color w:val="000000"/>
        </w:rPr>
        <w:t xml:space="preserve"> </w:t>
      </w:r>
      <w:r w:rsidRPr="009013D8">
        <w:rPr>
          <w:bCs/>
          <w:color w:val="000000"/>
        </w:rPr>
        <w:t>bendrojo ugdymo</w:t>
      </w:r>
      <w:r>
        <w:rPr>
          <w:bCs/>
          <w:color w:val="000000"/>
        </w:rPr>
        <w:t xml:space="preserve"> </w:t>
      </w:r>
      <w:r w:rsidRPr="009013D8">
        <w:rPr>
          <w:bCs/>
          <w:color w:val="000000"/>
        </w:rPr>
        <w:t>programas skaičiaus, priešmokyklinio ugdymo grupių ir vaikų skaičiaus nustatymo 2013–2014 m. m.</w:t>
      </w:r>
      <w:r>
        <w:rPr>
          <w:bCs/>
          <w:color w:val="000000"/>
        </w:rPr>
        <w:t>“</w:t>
      </w:r>
      <w:r w:rsidRPr="009013D8">
        <w:t xml:space="preserve"> </w:t>
      </w:r>
      <w:r>
        <w:t>(</w:t>
      </w:r>
      <w:r w:rsidRPr="009013D8">
        <w:t>leista Vadoklių vidurinei mokyklai pratęsti mokinių priėmimą į 11 klasę</w:t>
      </w:r>
      <w:r>
        <w:t>);</w:t>
      </w:r>
      <w:r w:rsidRPr="009013D8">
        <w:t xml:space="preserve"> </w:t>
      </w:r>
      <w:smartTag w:uri="urn:schemas-microsoft-com:office:smarttags" w:element="metricconverter">
        <w:smartTagPr>
          <w:attr w:name="ProductID" w:val="2013 m"/>
        </w:smartTagPr>
        <w:r w:rsidRPr="009013D8">
          <w:t>2013 m</w:t>
        </w:r>
      </w:smartTag>
      <w:r>
        <w:t>.</w:t>
      </w:r>
      <w:r w:rsidRPr="009013D8">
        <w:t xml:space="preserve"> gegužės 2 d. sprendimu Nr. T-79 „Dėl Panevėžio rajono Velžio vaikų lopšelio-darželio ir Panevėžio rajono Liūdynės vaikų lopšelio</w:t>
      </w:r>
      <w:r>
        <w:t>-</w:t>
      </w:r>
      <w:r w:rsidRPr="009013D8">
        <w:t>darželio reorganizavimo</w:t>
      </w:r>
      <w:r>
        <w:t>“;</w:t>
      </w:r>
      <w:r w:rsidRPr="009013D8">
        <w:t xml:space="preserve"> </w:t>
      </w:r>
      <w:smartTag w:uri="urn:schemas-microsoft-com:office:smarttags" w:element="metricconverter">
        <w:smartTagPr>
          <w:attr w:name="ProductID" w:val="2014 m"/>
        </w:smartTagPr>
        <w:r w:rsidRPr="009013D8">
          <w:t>2014 m</w:t>
        </w:r>
      </w:smartTag>
      <w:r w:rsidRPr="009013D8">
        <w:t>. birželio 19 d. sprendim</w:t>
      </w:r>
      <w:r>
        <w:t>u</w:t>
      </w:r>
      <w:r w:rsidRPr="009013D8">
        <w:t xml:space="preserve"> Nr. T-123 </w:t>
      </w:r>
      <w:r>
        <w:t>„</w:t>
      </w:r>
      <w:r w:rsidRPr="009013D8">
        <w:t>Dėl Panevėžio rajono Paįstrio Juozo Zikaro vidurinės mokyklos ir Smilgių vidurinės mokyklos pavadinimų pakeitimo ir nuostatų patvirtinimo</w:t>
      </w:r>
      <w:r>
        <w:t xml:space="preserve">“; </w:t>
      </w:r>
      <w:smartTag w:uri="urn:schemas-microsoft-com:office:smarttags" w:element="metricconverter">
        <w:smartTagPr>
          <w:attr w:name="ProductID" w:val="2014 m"/>
        </w:smartTagPr>
        <w:r w:rsidRPr="009013D8">
          <w:t>2014 m</w:t>
        </w:r>
      </w:smartTag>
      <w:r w:rsidRPr="009013D8">
        <w:t>.</w:t>
      </w:r>
      <w:r>
        <w:t xml:space="preserve"> </w:t>
      </w:r>
      <w:r w:rsidRPr="009013D8">
        <w:t>spalio 2 d. sprendim</w:t>
      </w:r>
      <w:r>
        <w:t>u</w:t>
      </w:r>
      <w:r w:rsidRPr="009013D8">
        <w:t xml:space="preserve"> Nr. T-171 </w:t>
      </w:r>
      <w:r>
        <w:t>„</w:t>
      </w:r>
      <w:r w:rsidRPr="009013D8">
        <w:t>Dėl Panevėžio rajono mokyklų pavadinimų pakeitimo ir nuostatų patvirtinimo</w:t>
      </w:r>
      <w:r>
        <w:t>“</w:t>
      </w:r>
      <w:r w:rsidRPr="009013D8">
        <w:t xml:space="preserve"> ir kt. </w:t>
      </w:r>
    </w:p>
    <w:p w:rsidR="006B0C77" w:rsidRPr="009013D8" w:rsidRDefault="006B0C77" w:rsidP="00373949">
      <w:pPr>
        <w:pStyle w:val="Betarp"/>
        <w:ind w:firstLine="720"/>
        <w:jc w:val="both"/>
      </w:pPr>
      <w:r w:rsidRPr="009013D8">
        <w:t>Savivaldybės bendrojo ugdymo mokyklų tinklo pertvarkos 2016–2020 metais bendrojo plano paskirtis – sukurti veiksmingą ir darnią, atsakingu valdymu, tikslingu finansavimu ir racionaliu išteklių naudojimu pagristą švietimo sistemą, sudaryti sąlygas plėtoti geros kokybės privalomąjį ir visuotinį švietimą, didinti jo prieinamumą. Šiame plane pagrindžiama planuojama mokyklų tinklo pertvarka, nustatytas jos strateginis tikslas, uždaviniai, pagrindinių rezultatų rodikliai bei numatomas mokyklų tinklo pertvarkos vertinimas. Mokyklų tinklo bendrajam planui įgyvendinti parengti Mokyklų steigimo, reorganizavimo, likvidavimo, pertvarkymo ir struktūrinių pertvarkymų planas, Mokytojų kvalifikacijų atnaujinimo ir įdarbinimo planas bei Mokinių vežimo užtikrinimo planas. Mokyklų tinklo pertvarkos bendrojo plano projektas viešai svarstytas ir derintas su įvairiomis interesų grupėmis.</w:t>
      </w:r>
    </w:p>
    <w:p w:rsidR="006B0C77" w:rsidRPr="009013D8" w:rsidRDefault="006B0C77" w:rsidP="00373949">
      <w:pPr>
        <w:pStyle w:val="Betarp"/>
        <w:rPr>
          <w:b/>
        </w:rPr>
      </w:pPr>
    </w:p>
    <w:p w:rsidR="006B0C77" w:rsidRDefault="006B0C77" w:rsidP="00373949">
      <w:pPr>
        <w:pStyle w:val="Betarp"/>
        <w:jc w:val="center"/>
        <w:rPr>
          <w:b/>
        </w:rPr>
      </w:pPr>
    </w:p>
    <w:p w:rsidR="006B0C77" w:rsidRPr="009013D8" w:rsidRDefault="006B0C77" w:rsidP="00373949">
      <w:pPr>
        <w:pStyle w:val="Betarp"/>
        <w:jc w:val="center"/>
        <w:rPr>
          <w:b/>
        </w:rPr>
      </w:pPr>
      <w:r w:rsidRPr="009013D8">
        <w:rPr>
          <w:b/>
        </w:rPr>
        <w:t>II. ŠVIETIMO KONTEKSTO ANALIZĖ</w:t>
      </w:r>
    </w:p>
    <w:p w:rsidR="006B0C77" w:rsidRPr="009013D8" w:rsidRDefault="006B0C77" w:rsidP="00373949">
      <w:pPr>
        <w:pStyle w:val="Betarp"/>
        <w:jc w:val="center"/>
        <w:rPr>
          <w:b/>
        </w:rPr>
      </w:pPr>
    </w:p>
    <w:p w:rsidR="006B0C77" w:rsidRPr="009013D8" w:rsidRDefault="006B0C77" w:rsidP="00373949">
      <w:pPr>
        <w:pStyle w:val="Betarp"/>
        <w:jc w:val="both"/>
        <w:rPr>
          <w:b/>
        </w:rPr>
      </w:pPr>
      <w:r w:rsidRPr="009013D8">
        <w:rPr>
          <w:b/>
        </w:rPr>
        <w:t>1. Demografinė būklė</w:t>
      </w:r>
    </w:p>
    <w:p w:rsidR="006B0C77" w:rsidRPr="009013D8" w:rsidRDefault="006B0C77" w:rsidP="00373949">
      <w:pPr>
        <w:pStyle w:val="Betarp"/>
        <w:jc w:val="both"/>
        <w:rPr>
          <w:b/>
        </w:rPr>
      </w:pPr>
    </w:p>
    <w:p w:rsidR="006B0C77" w:rsidRPr="009013D8" w:rsidRDefault="006B0C77" w:rsidP="00373949">
      <w:pPr>
        <w:pStyle w:val="Betarp"/>
        <w:ind w:firstLine="720"/>
        <w:jc w:val="both"/>
      </w:pPr>
      <w:r w:rsidRPr="009013D8">
        <w:t xml:space="preserve">Ugdymo įstaigų tinklo pertvarkai įtakos turi demografinės tendencijos. Statistikos departamento duomenimis, </w:t>
      </w:r>
      <w:smartTag w:uri="urn:schemas-microsoft-com:office:smarttags" w:element="metricconverter">
        <w:smartTagPr>
          <w:attr w:name="ProductID" w:val="2008 m"/>
        </w:smartTagPr>
        <w:r w:rsidRPr="009013D8">
          <w:t>2008 m</w:t>
        </w:r>
      </w:smartTag>
      <w:r w:rsidRPr="009013D8">
        <w:t xml:space="preserve">. rajone gyveno </w:t>
      </w:r>
      <w:r>
        <w:br/>
      </w:r>
      <w:r w:rsidRPr="009013D8">
        <w:t xml:space="preserve">41 986 gyventojai, </w:t>
      </w:r>
      <w:smartTag w:uri="urn:schemas-microsoft-com:office:smarttags" w:element="metricconverter">
        <w:smartTagPr>
          <w:attr w:name="ProductID" w:val="2014 m"/>
        </w:smartTagPr>
        <w:r w:rsidRPr="009013D8">
          <w:t>2014 m</w:t>
        </w:r>
      </w:smartTag>
      <w:r w:rsidRPr="009013D8">
        <w:t xml:space="preserve">. – 37 494 gyventojai. Gyventojų skaičius nuo </w:t>
      </w:r>
      <w:smartTag w:uri="urn:schemas-microsoft-com:office:smarttags" w:element="metricconverter">
        <w:smartTagPr>
          <w:attr w:name="ProductID" w:val="2010 m"/>
        </w:smartTagPr>
        <w:r w:rsidRPr="009013D8">
          <w:t>2010 m</w:t>
        </w:r>
      </w:smartTag>
      <w:r>
        <w:t>.</w:t>
      </w:r>
      <w:r w:rsidRPr="009013D8">
        <w:t xml:space="preserve"> sumažėjo 2 883 žmonėmis. Nuo </w:t>
      </w:r>
      <w:smartTag w:uri="urn:schemas-microsoft-com:office:smarttags" w:element="metricconverter">
        <w:smartTagPr>
          <w:attr w:name="ProductID" w:val="2011 m"/>
        </w:smartTagPr>
        <w:r w:rsidRPr="009013D8">
          <w:t>2011 m</w:t>
        </w:r>
      </w:smartTag>
      <w:r w:rsidRPr="009013D8">
        <w:t>.</w:t>
      </w:r>
      <w:r>
        <w:t xml:space="preserve"> </w:t>
      </w:r>
      <w:r w:rsidRPr="009013D8">
        <w:t>pastebima</w:t>
      </w:r>
      <w:r>
        <w:t>, kad</w:t>
      </w:r>
      <w:r w:rsidRPr="009013D8">
        <w:t xml:space="preserve"> gyventojų mažėj</w:t>
      </w:r>
      <w:r>
        <w:t>a ne taip sparčiai</w:t>
      </w:r>
      <w:r w:rsidRPr="009013D8">
        <w:t>.</w:t>
      </w:r>
    </w:p>
    <w:p w:rsidR="006B0C77" w:rsidRPr="009013D8" w:rsidRDefault="006B0C77" w:rsidP="00373949">
      <w:pPr>
        <w:pStyle w:val="Betarp"/>
        <w:ind w:firstLine="720"/>
        <w:jc w:val="both"/>
      </w:pPr>
      <w:r w:rsidRPr="009013D8">
        <w:t xml:space="preserve">Per pastaruosius </w:t>
      </w:r>
      <w:r>
        <w:t>5</w:t>
      </w:r>
      <w:r w:rsidRPr="009013D8">
        <w:t xml:space="preserve"> metus Panevėžio rajono savivaldybėje gyventojų sumažėjo 7,6 proc. (žr. 1 diagramą). Statistikos departamento duomenimis, Panevėžio apskrityje per tą patį laikotarpį gyventojų sumažėjo 8,3 proc.</w:t>
      </w:r>
    </w:p>
    <w:p w:rsidR="006B0C77" w:rsidRPr="009013D8" w:rsidRDefault="006B0C77" w:rsidP="00373949">
      <w:pPr>
        <w:pStyle w:val="Betarp"/>
        <w:rPr>
          <w:b/>
        </w:rPr>
      </w:pPr>
    </w:p>
    <w:p w:rsidR="006B0C77" w:rsidRPr="009013D8" w:rsidRDefault="006B0C77" w:rsidP="005C78A1">
      <w:pPr>
        <w:spacing w:line="360" w:lineRule="auto"/>
        <w:jc w:val="both"/>
        <w:rPr>
          <w:b/>
          <w:i/>
        </w:rPr>
      </w:pPr>
      <w:r w:rsidRPr="00373949">
        <w:rPr>
          <w:i/>
        </w:rPr>
        <w:t>1 lentelė.</w:t>
      </w:r>
      <w:r w:rsidRPr="009013D8">
        <w:rPr>
          <w:b/>
          <w:i/>
        </w:rPr>
        <w:t xml:space="preserve"> </w:t>
      </w:r>
      <w:r w:rsidRPr="009013D8">
        <w:rPr>
          <w:i/>
        </w:rPr>
        <w:t>Gyventojų skaičiaus pokyčiai Panevėžio rajone</w:t>
      </w:r>
    </w:p>
    <w:tbl>
      <w:tblPr>
        <w:tblpPr w:leftFromText="180" w:rightFromText="180" w:vertAnchor="text" w:horzAnchor="page" w:tblpX="1584" w:tblpY="17"/>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548"/>
        <w:gridCol w:w="1260"/>
        <w:gridCol w:w="1440"/>
        <w:gridCol w:w="1260"/>
        <w:gridCol w:w="1440"/>
        <w:gridCol w:w="1260"/>
        <w:gridCol w:w="1800"/>
      </w:tblGrid>
      <w:tr w:rsidR="006B0C77" w:rsidRPr="009013D8" w:rsidTr="007C3711">
        <w:trPr>
          <w:trHeight w:val="540"/>
        </w:trPr>
        <w:tc>
          <w:tcPr>
            <w:tcW w:w="1980" w:type="dxa"/>
          </w:tcPr>
          <w:p w:rsidR="006B0C77" w:rsidRPr="009013D8" w:rsidRDefault="006B0C77" w:rsidP="005C78A1">
            <w:pPr>
              <w:jc w:val="both"/>
            </w:pPr>
          </w:p>
        </w:tc>
        <w:tc>
          <w:tcPr>
            <w:tcW w:w="1548" w:type="dxa"/>
          </w:tcPr>
          <w:p w:rsidR="006B0C77" w:rsidRPr="009013D8" w:rsidRDefault="006B0C77" w:rsidP="005C78A1">
            <w:pPr>
              <w:jc w:val="both"/>
            </w:pPr>
            <w:smartTag w:uri="urn:schemas-microsoft-com:office:smarttags" w:element="metricconverter">
              <w:smartTagPr>
                <w:attr w:name="ProductID" w:val="2008 m"/>
              </w:smartTagPr>
              <w:r w:rsidRPr="009013D8">
                <w:t>2008 m</w:t>
              </w:r>
            </w:smartTag>
            <w:r w:rsidRPr="009013D8">
              <w:t>.</w:t>
            </w:r>
          </w:p>
        </w:tc>
        <w:tc>
          <w:tcPr>
            <w:tcW w:w="1260" w:type="dxa"/>
          </w:tcPr>
          <w:p w:rsidR="006B0C77" w:rsidRPr="009013D8" w:rsidRDefault="006B0C77" w:rsidP="005C78A1">
            <w:pPr>
              <w:jc w:val="both"/>
            </w:pPr>
            <w:smartTag w:uri="urn:schemas-microsoft-com:office:smarttags" w:element="metricconverter">
              <w:smartTagPr>
                <w:attr w:name="ProductID" w:val="2009 m"/>
              </w:smartTagPr>
              <w:r w:rsidRPr="009013D8">
                <w:t>2009 m</w:t>
              </w:r>
            </w:smartTag>
            <w:r w:rsidRPr="009013D8">
              <w:t>.</w:t>
            </w:r>
          </w:p>
        </w:tc>
        <w:tc>
          <w:tcPr>
            <w:tcW w:w="1440" w:type="dxa"/>
          </w:tcPr>
          <w:p w:rsidR="006B0C77" w:rsidRPr="009013D8" w:rsidRDefault="006B0C77" w:rsidP="005C78A1">
            <w:pPr>
              <w:jc w:val="both"/>
            </w:pPr>
            <w:smartTag w:uri="urn:schemas-microsoft-com:office:smarttags" w:element="metricconverter">
              <w:smartTagPr>
                <w:attr w:name="ProductID" w:val="2010 m"/>
              </w:smartTagPr>
              <w:r w:rsidRPr="009013D8">
                <w:t>2010 m</w:t>
              </w:r>
            </w:smartTag>
            <w:r>
              <w:t>.</w:t>
            </w:r>
          </w:p>
        </w:tc>
        <w:tc>
          <w:tcPr>
            <w:tcW w:w="1260" w:type="dxa"/>
          </w:tcPr>
          <w:p w:rsidR="006B0C77" w:rsidRPr="009013D8" w:rsidRDefault="006B0C77" w:rsidP="005C78A1">
            <w:pPr>
              <w:jc w:val="both"/>
            </w:pPr>
            <w:smartTag w:uri="urn:schemas-microsoft-com:office:smarttags" w:element="metricconverter">
              <w:smartTagPr>
                <w:attr w:name="ProductID" w:val="2011 m"/>
              </w:smartTagPr>
              <w:r w:rsidRPr="009013D8">
                <w:t>2011 m</w:t>
              </w:r>
            </w:smartTag>
            <w:r w:rsidRPr="009013D8">
              <w:t>.</w:t>
            </w:r>
          </w:p>
        </w:tc>
        <w:tc>
          <w:tcPr>
            <w:tcW w:w="1440" w:type="dxa"/>
          </w:tcPr>
          <w:p w:rsidR="006B0C77" w:rsidRPr="009013D8" w:rsidRDefault="006B0C77" w:rsidP="005C78A1">
            <w:pPr>
              <w:jc w:val="both"/>
            </w:pPr>
            <w:smartTag w:uri="urn:schemas-microsoft-com:office:smarttags" w:element="metricconverter">
              <w:smartTagPr>
                <w:attr w:name="ProductID" w:val="2012 m"/>
              </w:smartTagPr>
              <w:r w:rsidRPr="009013D8">
                <w:t>2012 m</w:t>
              </w:r>
            </w:smartTag>
            <w:r>
              <w:t>.</w:t>
            </w:r>
          </w:p>
        </w:tc>
        <w:tc>
          <w:tcPr>
            <w:tcW w:w="1260" w:type="dxa"/>
          </w:tcPr>
          <w:p w:rsidR="006B0C77" w:rsidRPr="009013D8" w:rsidRDefault="006B0C77" w:rsidP="005C78A1">
            <w:pPr>
              <w:jc w:val="both"/>
            </w:pPr>
            <w:smartTag w:uri="urn:schemas-microsoft-com:office:smarttags" w:element="metricconverter">
              <w:smartTagPr>
                <w:attr w:name="ProductID" w:val="2013 m"/>
              </w:smartTagPr>
              <w:r w:rsidRPr="009013D8">
                <w:t>2013 m</w:t>
              </w:r>
            </w:smartTag>
            <w:r w:rsidRPr="009013D8">
              <w:t>.</w:t>
            </w:r>
          </w:p>
        </w:tc>
        <w:tc>
          <w:tcPr>
            <w:tcW w:w="1800" w:type="dxa"/>
          </w:tcPr>
          <w:p w:rsidR="006B0C77" w:rsidRPr="009013D8" w:rsidRDefault="006B0C77" w:rsidP="005C78A1">
            <w:pPr>
              <w:jc w:val="both"/>
            </w:pPr>
            <w:smartTag w:uri="urn:schemas-microsoft-com:office:smarttags" w:element="metricconverter">
              <w:smartTagPr>
                <w:attr w:name="ProductID" w:val="2014 m"/>
              </w:smartTagPr>
              <w:r w:rsidRPr="009013D8">
                <w:t>2014 m</w:t>
              </w:r>
            </w:smartTag>
            <w:r w:rsidRPr="009013D8">
              <w:t>.</w:t>
            </w:r>
          </w:p>
        </w:tc>
      </w:tr>
      <w:tr w:rsidR="006B0C77" w:rsidRPr="009013D8" w:rsidTr="007C3711">
        <w:trPr>
          <w:trHeight w:val="390"/>
        </w:trPr>
        <w:tc>
          <w:tcPr>
            <w:tcW w:w="1980" w:type="dxa"/>
          </w:tcPr>
          <w:p w:rsidR="006B0C77" w:rsidRPr="009013D8" w:rsidRDefault="006B0C77" w:rsidP="005C78A1">
            <w:pPr>
              <w:jc w:val="both"/>
            </w:pPr>
            <w:r w:rsidRPr="009013D8">
              <w:t xml:space="preserve">Gyventojų skaičius </w:t>
            </w:r>
          </w:p>
        </w:tc>
        <w:tc>
          <w:tcPr>
            <w:tcW w:w="1548" w:type="dxa"/>
          </w:tcPr>
          <w:p w:rsidR="006B0C77" w:rsidRPr="009013D8" w:rsidRDefault="006B0C77" w:rsidP="005C78A1">
            <w:pPr>
              <w:jc w:val="both"/>
            </w:pPr>
            <w:r w:rsidRPr="009013D8">
              <w:t>41 986</w:t>
            </w:r>
          </w:p>
        </w:tc>
        <w:tc>
          <w:tcPr>
            <w:tcW w:w="1260" w:type="dxa"/>
          </w:tcPr>
          <w:p w:rsidR="006B0C77" w:rsidRPr="009013D8" w:rsidRDefault="006B0C77" w:rsidP="005C78A1">
            <w:pPr>
              <w:jc w:val="both"/>
            </w:pPr>
            <w:r w:rsidRPr="009013D8">
              <w:t>40 980</w:t>
            </w:r>
          </w:p>
        </w:tc>
        <w:tc>
          <w:tcPr>
            <w:tcW w:w="1440" w:type="dxa"/>
          </w:tcPr>
          <w:p w:rsidR="006B0C77" w:rsidRPr="009013D8" w:rsidRDefault="006B0C77" w:rsidP="005C78A1">
            <w:pPr>
              <w:jc w:val="both"/>
            </w:pPr>
            <w:r w:rsidRPr="009013D8">
              <w:t>40 377</w:t>
            </w:r>
          </w:p>
        </w:tc>
        <w:tc>
          <w:tcPr>
            <w:tcW w:w="1260" w:type="dxa"/>
          </w:tcPr>
          <w:p w:rsidR="006B0C77" w:rsidRPr="009013D8" w:rsidRDefault="006B0C77" w:rsidP="005C78A1">
            <w:pPr>
              <w:jc w:val="both"/>
            </w:pPr>
            <w:r w:rsidRPr="009013D8">
              <w:t>39 164</w:t>
            </w:r>
          </w:p>
        </w:tc>
        <w:tc>
          <w:tcPr>
            <w:tcW w:w="1440" w:type="dxa"/>
          </w:tcPr>
          <w:p w:rsidR="006B0C77" w:rsidRPr="009013D8" w:rsidRDefault="006B0C77" w:rsidP="005C78A1">
            <w:pPr>
              <w:jc w:val="both"/>
            </w:pPr>
            <w:r w:rsidRPr="009013D8">
              <w:t>38 392</w:t>
            </w:r>
          </w:p>
        </w:tc>
        <w:tc>
          <w:tcPr>
            <w:tcW w:w="1260" w:type="dxa"/>
          </w:tcPr>
          <w:p w:rsidR="006B0C77" w:rsidRPr="009013D8" w:rsidRDefault="006B0C77" w:rsidP="005C78A1">
            <w:pPr>
              <w:jc w:val="both"/>
            </w:pPr>
            <w:r w:rsidRPr="009013D8">
              <w:t>37 867</w:t>
            </w:r>
          </w:p>
        </w:tc>
        <w:tc>
          <w:tcPr>
            <w:tcW w:w="1800" w:type="dxa"/>
          </w:tcPr>
          <w:p w:rsidR="006B0C77" w:rsidRPr="009013D8" w:rsidRDefault="006B0C77" w:rsidP="005C78A1">
            <w:pPr>
              <w:jc w:val="both"/>
            </w:pPr>
            <w:r w:rsidRPr="009013D8">
              <w:t>37 494</w:t>
            </w:r>
          </w:p>
        </w:tc>
      </w:tr>
      <w:tr w:rsidR="006B0C77" w:rsidRPr="009013D8" w:rsidTr="007C3711">
        <w:trPr>
          <w:trHeight w:val="150"/>
        </w:trPr>
        <w:tc>
          <w:tcPr>
            <w:tcW w:w="1980" w:type="dxa"/>
          </w:tcPr>
          <w:p w:rsidR="006B0C77" w:rsidRPr="009013D8" w:rsidRDefault="006B0C77" w:rsidP="005C78A1">
            <w:pPr>
              <w:jc w:val="both"/>
            </w:pPr>
            <w:r w:rsidRPr="009013D8">
              <w:t>Gyventojų skaičiaus kitimas</w:t>
            </w:r>
          </w:p>
        </w:tc>
        <w:tc>
          <w:tcPr>
            <w:tcW w:w="1548" w:type="dxa"/>
          </w:tcPr>
          <w:p w:rsidR="006B0C77" w:rsidRPr="009013D8" w:rsidRDefault="006B0C77" w:rsidP="005C78A1">
            <w:pPr>
              <w:jc w:val="both"/>
            </w:pPr>
          </w:p>
        </w:tc>
        <w:tc>
          <w:tcPr>
            <w:tcW w:w="1260" w:type="dxa"/>
          </w:tcPr>
          <w:p w:rsidR="006B0C77" w:rsidRPr="009013D8" w:rsidRDefault="006B0C77" w:rsidP="005C78A1">
            <w:pPr>
              <w:jc w:val="both"/>
            </w:pPr>
            <w:r w:rsidRPr="009013D8">
              <w:t>Sumažėjo</w:t>
            </w:r>
          </w:p>
          <w:p w:rsidR="006B0C77" w:rsidRPr="009013D8" w:rsidRDefault="006B0C77" w:rsidP="005C78A1">
            <w:pPr>
              <w:jc w:val="both"/>
            </w:pPr>
            <w:r w:rsidRPr="009013D8">
              <w:t>1 006</w:t>
            </w:r>
          </w:p>
        </w:tc>
        <w:tc>
          <w:tcPr>
            <w:tcW w:w="1440" w:type="dxa"/>
          </w:tcPr>
          <w:p w:rsidR="006B0C77" w:rsidRPr="009013D8" w:rsidRDefault="006B0C77" w:rsidP="005C78A1">
            <w:pPr>
              <w:jc w:val="both"/>
            </w:pPr>
            <w:r w:rsidRPr="009013D8">
              <w:t xml:space="preserve">sumažėjo </w:t>
            </w:r>
          </w:p>
          <w:p w:rsidR="006B0C77" w:rsidRPr="009013D8" w:rsidRDefault="006B0C77" w:rsidP="005C78A1">
            <w:pPr>
              <w:jc w:val="both"/>
            </w:pPr>
            <w:r w:rsidRPr="009013D8">
              <w:t>603</w:t>
            </w:r>
          </w:p>
        </w:tc>
        <w:tc>
          <w:tcPr>
            <w:tcW w:w="1260" w:type="dxa"/>
          </w:tcPr>
          <w:p w:rsidR="006B0C77" w:rsidRPr="009013D8" w:rsidRDefault="006B0C77" w:rsidP="005C78A1">
            <w:pPr>
              <w:jc w:val="both"/>
            </w:pPr>
            <w:r w:rsidRPr="009013D8">
              <w:t xml:space="preserve">sumažėjo </w:t>
            </w:r>
          </w:p>
          <w:p w:rsidR="006B0C77" w:rsidRPr="009013D8" w:rsidRDefault="006B0C77" w:rsidP="005C78A1">
            <w:pPr>
              <w:jc w:val="both"/>
            </w:pPr>
            <w:r w:rsidRPr="009013D8">
              <w:t>1 213</w:t>
            </w:r>
          </w:p>
        </w:tc>
        <w:tc>
          <w:tcPr>
            <w:tcW w:w="1440" w:type="dxa"/>
          </w:tcPr>
          <w:p w:rsidR="006B0C77" w:rsidRPr="009013D8" w:rsidRDefault="006B0C77" w:rsidP="005C78A1">
            <w:pPr>
              <w:jc w:val="both"/>
            </w:pPr>
            <w:r w:rsidRPr="009013D8">
              <w:t xml:space="preserve">sumažėjo </w:t>
            </w:r>
          </w:p>
          <w:p w:rsidR="006B0C77" w:rsidRPr="009013D8" w:rsidRDefault="006B0C77" w:rsidP="005C78A1">
            <w:pPr>
              <w:jc w:val="both"/>
            </w:pPr>
            <w:r w:rsidRPr="009013D8">
              <w:t>772</w:t>
            </w:r>
          </w:p>
        </w:tc>
        <w:tc>
          <w:tcPr>
            <w:tcW w:w="1260" w:type="dxa"/>
          </w:tcPr>
          <w:p w:rsidR="006B0C77" w:rsidRPr="009013D8" w:rsidRDefault="006B0C77" w:rsidP="005C78A1">
            <w:pPr>
              <w:jc w:val="both"/>
            </w:pPr>
            <w:r w:rsidRPr="009013D8">
              <w:t>Sumažėjo</w:t>
            </w:r>
          </w:p>
          <w:p w:rsidR="006B0C77" w:rsidRPr="009013D8" w:rsidRDefault="006B0C77" w:rsidP="005C78A1">
            <w:pPr>
              <w:jc w:val="both"/>
            </w:pPr>
            <w:r w:rsidRPr="009013D8">
              <w:t>525</w:t>
            </w:r>
          </w:p>
        </w:tc>
        <w:tc>
          <w:tcPr>
            <w:tcW w:w="1800" w:type="dxa"/>
          </w:tcPr>
          <w:p w:rsidR="006B0C77" w:rsidRPr="009013D8" w:rsidRDefault="006B0C77" w:rsidP="005C78A1">
            <w:pPr>
              <w:jc w:val="both"/>
            </w:pPr>
            <w:r w:rsidRPr="009013D8">
              <w:t>Sumažėjo</w:t>
            </w:r>
          </w:p>
          <w:p w:rsidR="006B0C77" w:rsidRPr="009013D8" w:rsidRDefault="006B0C77" w:rsidP="005C78A1">
            <w:pPr>
              <w:jc w:val="both"/>
            </w:pPr>
            <w:r w:rsidRPr="009013D8">
              <w:t>373</w:t>
            </w:r>
          </w:p>
        </w:tc>
      </w:tr>
    </w:tbl>
    <w:p w:rsidR="006B0C77" w:rsidRPr="009013D8" w:rsidRDefault="006B0C77" w:rsidP="005C78A1">
      <w:pPr>
        <w:spacing w:line="360" w:lineRule="auto"/>
        <w:jc w:val="both"/>
        <w:rPr>
          <w:b/>
        </w:rPr>
      </w:pPr>
    </w:p>
    <w:p w:rsidR="006B0C77" w:rsidRPr="009013D8" w:rsidRDefault="006B0C77" w:rsidP="005C78A1">
      <w:pPr>
        <w:spacing w:line="360" w:lineRule="auto"/>
        <w:jc w:val="both"/>
        <w:rPr>
          <w:b/>
        </w:rPr>
      </w:pPr>
    </w:p>
    <w:p w:rsidR="006B0C77" w:rsidRPr="009013D8" w:rsidRDefault="006B0C77" w:rsidP="005C78A1">
      <w:pPr>
        <w:spacing w:line="360" w:lineRule="auto"/>
        <w:jc w:val="both"/>
        <w:rPr>
          <w:b/>
        </w:rPr>
      </w:pPr>
    </w:p>
    <w:p w:rsidR="006B0C77" w:rsidRPr="009013D8" w:rsidRDefault="006B0C77" w:rsidP="005C78A1">
      <w:pPr>
        <w:spacing w:line="360" w:lineRule="auto"/>
        <w:jc w:val="both"/>
        <w:rPr>
          <w:b/>
        </w:rPr>
      </w:pPr>
    </w:p>
    <w:p w:rsidR="006B0C77" w:rsidRPr="009013D8" w:rsidRDefault="006B0C77" w:rsidP="005C78A1">
      <w:pPr>
        <w:spacing w:line="360" w:lineRule="auto"/>
        <w:jc w:val="both"/>
        <w:rPr>
          <w:b/>
        </w:rPr>
      </w:pPr>
    </w:p>
    <w:p w:rsidR="006B0C77" w:rsidRPr="009013D8" w:rsidRDefault="006B0C77" w:rsidP="005C78A1">
      <w:pPr>
        <w:jc w:val="both"/>
        <w:rPr>
          <w:b/>
        </w:rPr>
      </w:pPr>
    </w:p>
    <w:p w:rsidR="006B0C77" w:rsidRPr="009013D8" w:rsidRDefault="006B0C77" w:rsidP="005C78A1">
      <w:pPr>
        <w:spacing w:line="360" w:lineRule="auto"/>
        <w:ind w:left="-180" w:firstLine="180"/>
        <w:jc w:val="center"/>
        <w:rPr>
          <w:b/>
        </w:rPr>
      </w:pPr>
      <w:r w:rsidRPr="009013D8">
        <w:rPr>
          <w:b/>
        </w:rPr>
        <w:object w:dxaOrig="11160" w:dyaOrig="4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207.75pt" o:ole="">
            <v:imagedata r:id="rId7" o:title=""/>
          </v:shape>
          <o:OLEObject Type="Embed" ProgID="MSGraph.Chart.8" ShapeID="_x0000_i1025" DrawAspect="Content" ObjectID="_1520928814" r:id="rId8">
            <o:FieldCodes>\s</o:FieldCodes>
          </o:OLEObject>
        </w:object>
      </w:r>
    </w:p>
    <w:p w:rsidR="006B0C77" w:rsidRPr="009013D8" w:rsidRDefault="006B0C77" w:rsidP="005C78A1">
      <w:pPr>
        <w:ind w:left="-180" w:firstLine="180"/>
        <w:jc w:val="center"/>
        <w:rPr>
          <w:b/>
        </w:rPr>
      </w:pPr>
      <w:r>
        <w:rPr>
          <w:b/>
        </w:rPr>
        <w:t>1 pav</w:t>
      </w:r>
      <w:r w:rsidRPr="009013D8">
        <w:rPr>
          <w:b/>
        </w:rPr>
        <w:t>.</w:t>
      </w:r>
      <w:r w:rsidRPr="009013D8">
        <w:rPr>
          <w:i/>
        </w:rPr>
        <w:t xml:space="preserve"> Gyventojų skaičiaus pokyčiai</w:t>
      </w:r>
    </w:p>
    <w:p w:rsidR="006B0C77" w:rsidRPr="009013D8" w:rsidRDefault="006B0C77" w:rsidP="005C78A1">
      <w:pPr>
        <w:ind w:left="-180" w:firstLine="180"/>
        <w:jc w:val="both"/>
        <w:rPr>
          <w:b/>
        </w:rPr>
      </w:pPr>
    </w:p>
    <w:p w:rsidR="006B0C77" w:rsidRPr="009013D8" w:rsidRDefault="006B0C77" w:rsidP="00373949">
      <w:pPr>
        <w:pStyle w:val="Betarp"/>
        <w:ind w:firstLine="720"/>
        <w:jc w:val="both"/>
      </w:pPr>
      <w:r w:rsidRPr="009013D8">
        <w:t xml:space="preserve">Mokinių skaičiaus mažėjimą lemia gyventojų skaičiaus kaita – natūralaus gyventojų prieaugio </w:t>
      </w:r>
      <w:r>
        <w:t xml:space="preserve">mažėjimas, emigracija ir kitos </w:t>
      </w:r>
      <w:r w:rsidRPr="009013D8">
        <w:t xml:space="preserve">priežastys. Mokinių </w:t>
      </w:r>
      <w:r>
        <w:t xml:space="preserve">skaičiaus </w:t>
      </w:r>
      <w:r w:rsidRPr="009013D8">
        <w:t>mažėjimą atspindi gimstamumo Panevėžio rajono savivaldybėje rodikliai bei jų palyginimas su atėjusiais į pirmą</w:t>
      </w:r>
      <w:r>
        <w:t>ją</w:t>
      </w:r>
      <w:r w:rsidRPr="009013D8">
        <w:t xml:space="preserve"> klasę vaikais. Taigi mažėja ne tik gimstamumas, bet ir didėja neateinančių į rajono mokyklas mokinių skaičius. Per paskutinius 3 metus vidutiniškai į mokyklas ateina apie 75,5 proc</w:t>
      </w:r>
      <w:r>
        <w:t>.</w:t>
      </w:r>
      <w:r w:rsidRPr="009013D8">
        <w:t xml:space="preserve"> vaikų</w:t>
      </w:r>
      <w:r>
        <w:t>,</w:t>
      </w:r>
      <w:r w:rsidRPr="009013D8">
        <w:t xml:space="preserve"> turėjusių tais metais ateiti į pirmąsias klases.</w:t>
      </w:r>
    </w:p>
    <w:p w:rsidR="006B0C77" w:rsidRDefault="006B0C77" w:rsidP="00373949">
      <w:pPr>
        <w:pStyle w:val="Betarp"/>
        <w:rPr>
          <w:i/>
        </w:rPr>
      </w:pPr>
    </w:p>
    <w:p w:rsidR="006B0C77" w:rsidRPr="009013D8" w:rsidRDefault="006B0C77" w:rsidP="005C78A1">
      <w:pPr>
        <w:autoSpaceDE w:val="0"/>
        <w:autoSpaceDN w:val="0"/>
        <w:adjustRightInd w:val="0"/>
        <w:spacing w:line="360" w:lineRule="auto"/>
        <w:jc w:val="both"/>
        <w:rPr>
          <w:b/>
          <w:i/>
        </w:rPr>
      </w:pPr>
      <w:r w:rsidRPr="00373949">
        <w:rPr>
          <w:i/>
        </w:rPr>
        <w:t>2</w:t>
      </w:r>
      <w:r>
        <w:rPr>
          <w:i/>
        </w:rPr>
        <w:t xml:space="preserve"> lentel</w:t>
      </w:r>
      <w:r w:rsidRPr="00373949">
        <w:rPr>
          <w:i/>
        </w:rPr>
        <w:t>ė. Vaikų</w:t>
      </w:r>
      <w:r w:rsidRPr="009013D8">
        <w:rPr>
          <w:i/>
        </w:rPr>
        <w:t xml:space="preserve"> gimstamumas rajone</w:t>
      </w:r>
    </w:p>
    <w:tbl>
      <w:tblPr>
        <w:tblpPr w:leftFromText="180" w:rightFromText="180" w:vertAnchor="text" w:tblpY="1"/>
        <w:tblOverlap w:val="never"/>
        <w:tblW w:w="1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608"/>
        <w:gridCol w:w="941"/>
        <w:gridCol w:w="796"/>
        <w:gridCol w:w="816"/>
        <w:gridCol w:w="984"/>
        <w:gridCol w:w="795"/>
        <w:gridCol w:w="1080"/>
        <w:gridCol w:w="900"/>
        <w:gridCol w:w="900"/>
        <w:gridCol w:w="1260"/>
      </w:tblGrid>
      <w:tr w:rsidR="006B0C77" w:rsidRPr="00EE4E17" w:rsidTr="00EE4E17">
        <w:tc>
          <w:tcPr>
            <w:tcW w:w="1728" w:type="dxa"/>
          </w:tcPr>
          <w:p w:rsidR="006B0C77" w:rsidRPr="009013D8" w:rsidRDefault="006B0C77" w:rsidP="00EE4E17">
            <w:pPr>
              <w:jc w:val="both"/>
            </w:pPr>
            <w:r w:rsidRPr="009013D8">
              <w:t>Metai</w:t>
            </w:r>
          </w:p>
          <w:p w:rsidR="006B0C77" w:rsidRPr="009013D8" w:rsidRDefault="006B0C77" w:rsidP="00EE4E17">
            <w:pPr>
              <w:jc w:val="both"/>
            </w:pPr>
          </w:p>
        </w:tc>
        <w:tc>
          <w:tcPr>
            <w:tcW w:w="1608" w:type="dxa"/>
          </w:tcPr>
          <w:p w:rsidR="006B0C77" w:rsidRPr="009013D8" w:rsidRDefault="006B0C77" w:rsidP="00EE4E17">
            <w:pPr>
              <w:jc w:val="both"/>
            </w:pPr>
          </w:p>
        </w:tc>
        <w:tc>
          <w:tcPr>
            <w:tcW w:w="941" w:type="dxa"/>
          </w:tcPr>
          <w:p w:rsidR="006B0C77" w:rsidRPr="00373949" w:rsidRDefault="006B0C77" w:rsidP="00EE4E17">
            <w:pPr>
              <w:jc w:val="both"/>
            </w:pPr>
            <w:r w:rsidRPr="00373949">
              <w:t>2007</w:t>
            </w:r>
          </w:p>
        </w:tc>
        <w:tc>
          <w:tcPr>
            <w:tcW w:w="796" w:type="dxa"/>
          </w:tcPr>
          <w:p w:rsidR="006B0C77" w:rsidRPr="00373949" w:rsidRDefault="006B0C77" w:rsidP="00EE4E17">
            <w:pPr>
              <w:jc w:val="both"/>
            </w:pPr>
            <w:r w:rsidRPr="00373949">
              <w:t>2008</w:t>
            </w:r>
          </w:p>
        </w:tc>
        <w:tc>
          <w:tcPr>
            <w:tcW w:w="816" w:type="dxa"/>
          </w:tcPr>
          <w:p w:rsidR="006B0C77" w:rsidRPr="00373949" w:rsidRDefault="006B0C77" w:rsidP="00EE4E17">
            <w:pPr>
              <w:jc w:val="both"/>
            </w:pPr>
            <w:r w:rsidRPr="00373949">
              <w:t>2009</w:t>
            </w:r>
          </w:p>
        </w:tc>
        <w:tc>
          <w:tcPr>
            <w:tcW w:w="984" w:type="dxa"/>
          </w:tcPr>
          <w:p w:rsidR="006B0C77" w:rsidRPr="00373949" w:rsidRDefault="006B0C77" w:rsidP="00EE4E17">
            <w:pPr>
              <w:jc w:val="both"/>
            </w:pPr>
            <w:r w:rsidRPr="00373949">
              <w:t>2010</w:t>
            </w:r>
          </w:p>
        </w:tc>
        <w:tc>
          <w:tcPr>
            <w:tcW w:w="795" w:type="dxa"/>
          </w:tcPr>
          <w:p w:rsidR="006B0C77" w:rsidRPr="00373949" w:rsidRDefault="006B0C77" w:rsidP="00EE4E17">
            <w:pPr>
              <w:jc w:val="both"/>
            </w:pPr>
            <w:r w:rsidRPr="00373949">
              <w:t>2011</w:t>
            </w:r>
          </w:p>
        </w:tc>
        <w:tc>
          <w:tcPr>
            <w:tcW w:w="1080" w:type="dxa"/>
          </w:tcPr>
          <w:p w:rsidR="006B0C77" w:rsidRPr="00373949" w:rsidRDefault="006B0C77" w:rsidP="00EE4E17">
            <w:pPr>
              <w:jc w:val="both"/>
            </w:pPr>
            <w:r w:rsidRPr="00373949">
              <w:t>2012</w:t>
            </w:r>
          </w:p>
        </w:tc>
        <w:tc>
          <w:tcPr>
            <w:tcW w:w="900" w:type="dxa"/>
          </w:tcPr>
          <w:p w:rsidR="006B0C77" w:rsidRPr="00373949" w:rsidRDefault="006B0C77" w:rsidP="00EE4E17">
            <w:pPr>
              <w:jc w:val="both"/>
            </w:pPr>
            <w:r w:rsidRPr="00373949">
              <w:t>2013</w:t>
            </w:r>
          </w:p>
        </w:tc>
        <w:tc>
          <w:tcPr>
            <w:tcW w:w="900" w:type="dxa"/>
          </w:tcPr>
          <w:p w:rsidR="006B0C77" w:rsidRPr="00373949" w:rsidRDefault="006B0C77" w:rsidP="00EE4E17">
            <w:pPr>
              <w:jc w:val="both"/>
            </w:pPr>
            <w:r w:rsidRPr="00373949">
              <w:t>2014</w:t>
            </w:r>
          </w:p>
        </w:tc>
        <w:tc>
          <w:tcPr>
            <w:tcW w:w="1260" w:type="dxa"/>
          </w:tcPr>
          <w:p w:rsidR="006B0C77" w:rsidRPr="00373949" w:rsidRDefault="006B0C77" w:rsidP="00EE4E17">
            <w:pPr>
              <w:jc w:val="both"/>
            </w:pPr>
            <w:r w:rsidRPr="00373949">
              <w:t>2015</w:t>
            </w:r>
          </w:p>
        </w:tc>
      </w:tr>
      <w:tr w:rsidR="006B0C77" w:rsidRPr="00EE4E17" w:rsidTr="00EE4E17">
        <w:tc>
          <w:tcPr>
            <w:tcW w:w="1728" w:type="dxa"/>
          </w:tcPr>
          <w:p w:rsidR="006B0C77" w:rsidRPr="009013D8" w:rsidRDefault="006B0C77" w:rsidP="00EE4E17">
            <w:pPr>
              <w:jc w:val="both"/>
            </w:pPr>
            <w:r w:rsidRPr="009013D8">
              <w:t>Gimusiųjų skaičius</w:t>
            </w:r>
          </w:p>
        </w:tc>
        <w:tc>
          <w:tcPr>
            <w:tcW w:w="1608" w:type="dxa"/>
          </w:tcPr>
          <w:p w:rsidR="006B0C77" w:rsidRPr="009013D8" w:rsidRDefault="006B0C77" w:rsidP="00EE4E17">
            <w:pPr>
              <w:jc w:val="both"/>
            </w:pPr>
          </w:p>
        </w:tc>
        <w:tc>
          <w:tcPr>
            <w:tcW w:w="941" w:type="dxa"/>
          </w:tcPr>
          <w:p w:rsidR="006B0C77" w:rsidRPr="009013D8" w:rsidRDefault="006B0C77" w:rsidP="00EE4E17">
            <w:pPr>
              <w:jc w:val="both"/>
            </w:pPr>
            <w:r w:rsidRPr="009013D8">
              <w:t>368</w:t>
            </w:r>
          </w:p>
          <w:p w:rsidR="006B0C77" w:rsidRPr="009013D8" w:rsidRDefault="006B0C77" w:rsidP="00EE4E17">
            <w:pPr>
              <w:jc w:val="both"/>
            </w:pPr>
          </w:p>
        </w:tc>
        <w:tc>
          <w:tcPr>
            <w:tcW w:w="796" w:type="dxa"/>
          </w:tcPr>
          <w:p w:rsidR="006B0C77" w:rsidRPr="009013D8" w:rsidRDefault="006B0C77" w:rsidP="00EE4E17">
            <w:pPr>
              <w:jc w:val="both"/>
            </w:pPr>
            <w:r w:rsidRPr="009013D8">
              <w:t>348</w:t>
            </w:r>
          </w:p>
        </w:tc>
        <w:tc>
          <w:tcPr>
            <w:tcW w:w="816" w:type="dxa"/>
          </w:tcPr>
          <w:p w:rsidR="006B0C77" w:rsidRPr="009013D8" w:rsidRDefault="006B0C77" w:rsidP="00EE4E17">
            <w:pPr>
              <w:jc w:val="both"/>
            </w:pPr>
            <w:r w:rsidRPr="009013D8">
              <w:t>401</w:t>
            </w:r>
          </w:p>
        </w:tc>
        <w:tc>
          <w:tcPr>
            <w:tcW w:w="984" w:type="dxa"/>
          </w:tcPr>
          <w:p w:rsidR="006B0C77" w:rsidRPr="009013D8" w:rsidRDefault="006B0C77" w:rsidP="00EE4E17">
            <w:pPr>
              <w:jc w:val="both"/>
            </w:pPr>
            <w:r w:rsidRPr="009013D8">
              <w:t>378</w:t>
            </w:r>
          </w:p>
          <w:p w:rsidR="006B0C77" w:rsidRPr="009013D8" w:rsidRDefault="006B0C77" w:rsidP="00EE4E17">
            <w:pPr>
              <w:jc w:val="both"/>
            </w:pPr>
          </w:p>
        </w:tc>
        <w:tc>
          <w:tcPr>
            <w:tcW w:w="795" w:type="dxa"/>
          </w:tcPr>
          <w:p w:rsidR="006B0C77" w:rsidRPr="009013D8" w:rsidRDefault="006B0C77" w:rsidP="00EE4E17">
            <w:pPr>
              <w:jc w:val="both"/>
            </w:pPr>
            <w:r w:rsidRPr="009013D8">
              <w:t>323</w:t>
            </w:r>
          </w:p>
          <w:p w:rsidR="006B0C77" w:rsidRPr="009013D8" w:rsidRDefault="006B0C77" w:rsidP="00EE4E17">
            <w:pPr>
              <w:jc w:val="both"/>
            </w:pPr>
          </w:p>
        </w:tc>
        <w:tc>
          <w:tcPr>
            <w:tcW w:w="1080" w:type="dxa"/>
          </w:tcPr>
          <w:p w:rsidR="006B0C77" w:rsidRPr="009013D8" w:rsidRDefault="006B0C77" w:rsidP="00EE4E17">
            <w:pPr>
              <w:jc w:val="both"/>
            </w:pPr>
            <w:r w:rsidRPr="009013D8">
              <w:t>369</w:t>
            </w:r>
          </w:p>
        </w:tc>
        <w:tc>
          <w:tcPr>
            <w:tcW w:w="900" w:type="dxa"/>
          </w:tcPr>
          <w:p w:rsidR="006B0C77" w:rsidRPr="009013D8" w:rsidRDefault="006B0C77" w:rsidP="00EE4E17">
            <w:pPr>
              <w:jc w:val="both"/>
            </w:pPr>
            <w:r w:rsidRPr="009013D8">
              <w:t>374</w:t>
            </w:r>
          </w:p>
        </w:tc>
        <w:tc>
          <w:tcPr>
            <w:tcW w:w="900" w:type="dxa"/>
          </w:tcPr>
          <w:p w:rsidR="006B0C77" w:rsidRPr="009013D8" w:rsidRDefault="006B0C77" w:rsidP="00EE4E17">
            <w:pPr>
              <w:jc w:val="both"/>
            </w:pPr>
            <w:r w:rsidRPr="009013D8">
              <w:t>389</w:t>
            </w:r>
          </w:p>
          <w:p w:rsidR="006B0C77" w:rsidRPr="009013D8" w:rsidRDefault="006B0C77" w:rsidP="00EE4E17">
            <w:pPr>
              <w:jc w:val="both"/>
            </w:pPr>
          </w:p>
        </w:tc>
        <w:tc>
          <w:tcPr>
            <w:tcW w:w="1260" w:type="dxa"/>
          </w:tcPr>
          <w:p w:rsidR="006B0C77" w:rsidRPr="009013D8" w:rsidRDefault="006B0C77" w:rsidP="00EE4E17">
            <w:pPr>
              <w:jc w:val="both"/>
            </w:pPr>
            <w:r w:rsidRPr="009013D8">
              <w:t>379</w:t>
            </w:r>
          </w:p>
          <w:p w:rsidR="006B0C77" w:rsidRPr="009013D8" w:rsidRDefault="006B0C77" w:rsidP="00EE4E17">
            <w:pPr>
              <w:jc w:val="both"/>
            </w:pPr>
          </w:p>
        </w:tc>
      </w:tr>
      <w:tr w:rsidR="006B0C77" w:rsidRPr="00EE4E17" w:rsidTr="00EE4E17">
        <w:trPr>
          <w:trHeight w:val="510"/>
        </w:trPr>
        <w:tc>
          <w:tcPr>
            <w:tcW w:w="1728" w:type="dxa"/>
            <w:vMerge w:val="restart"/>
          </w:tcPr>
          <w:p w:rsidR="006B0C77" w:rsidRPr="009013D8" w:rsidRDefault="006B0C77" w:rsidP="00EE4E17">
            <w:pPr>
              <w:jc w:val="both"/>
            </w:pPr>
            <w:r w:rsidRPr="009013D8">
              <w:t>Į pirmą</w:t>
            </w:r>
            <w:r>
              <w:t>ją</w:t>
            </w:r>
            <w:r w:rsidRPr="009013D8">
              <w:t xml:space="preserve"> klasę </w:t>
            </w:r>
          </w:p>
        </w:tc>
        <w:tc>
          <w:tcPr>
            <w:tcW w:w="1608" w:type="dxa"/>
          </w:tcPr>
          <w:p w:rsidR="006B0C77" w:rsidRPr="009013D8" w:rsidRDefault="006B0C77" w:rsidP="00EE4E17">
            <w:pPr>
              <w:jc w:val="both"/>
            </w:pPr>
            <w:r w:rsidRPr="009013D8">
              <w:t>Turėjo ateiti</w:t>
            </w:r>
          </w:p>
        </w:tc>
        <w:tc>
          <w:tcPr>
            <w:tcW w:w="941" w:type="dxa"/>
          </w:tcPr>
          <w:p w:rsidR="006B0C77" w:rsidRPr="009013D8" w:rsidRDefault="006B0C77" w:rsidP="00EE4E17">
            <w:pPr>
              <w:jc w:val="both"/>
            </w:pPr>
            <w:r w:rsidRPr="009013D8">
              <w:t>379</w:t>
            </w:r>
          </w:p>
        </w:tc>
        <w:tc>
          <w:tcPr>
            <w:tcW w:w="796" w:type="dxa"/>
          </w:tcPr>
          <w:p w:rsidR="006B0C77" w:rsidRPr="009013D8" w:rsidRDefault="006B0C77" w:rsidP="00EE4E17">
            <w:pPr>
              <w:jc w:val="both"/>
            </w:pPr>
            <w:r w:rsidRPr="009013D8">
              <w:t>432</w:t>
            </w:r>
          </w:p>
        </w:tc>
        <w:tc>
          <w:tcPr>
            <w:tcW w:w="816" w:type="dxa"/>
          </w:tcPr>
          <w:p w:rsidR="006B0C77" w:rsidRPr="009013D8" w:rsidRDefault="006B0C77" w:rsidP="00EE4E17">
            <w:pPr>
              <w:jc w:val="both"/>
            </w:pPr>
            <w:r w:rsidRPr="009013D8">
              <w:t>442</w:t>
            </w:r>
          </w:p>
        </w:tc>
        <w:tc>
          <w:tcPr>
            <w:tcW w:w="984" w:type="dxa"/>
          </w:tcPr>
          <w:p w:rsidR="006B0C77" w:rsidRPr="009013D8" w:rsidRDefault="006B0C77" w:rsidP="00EE4E17">
            <w:pPr>
              <w:jc w:val="both"/>
            </w:pPr>
            <w:r w:rsidRPr="009013D8">
              <w:t>432</w:t>
            </w:r>
          </w:p>
        </w:tc>
        <w:tc>
          <w:tcPr>
            <w:tcW w:w="795" w:type="dxa"/>
          </w:tcPr>
          <w:p w:rsidR="006B0C77" w:rsidRPr="009013D8" w:rsidRDefault="006B0C77" w:rsidP="00EE4E17">
            <w:pPr>
              <w:jc w:val="both"/>
            </w:pPr>
            <w:r w:rsidRPr="009013D8">
              <w:t>402</w:t>
            </w:r>
          </w:p>
        </w:tc>
        <w:tc>
          <w:tcPr>
            <w:tcW w:w="1080" w:type="dxa"/>
          </w:tcPr>
          <w:p w:rsidR="006B0C77" w:rsidRPr="009013D8" w:rsidRDefault="006B0C77" w:rsidP="00EE4E17">
            <w:pPr>
              <w:jc w:val="both"/>
            </w:pPr>
            <w:r w:rsidRPr="009013D8">
              <w:t>432</w:t>
            </w:r>
          </w:p>
        </w:tc>
        <w:tc>
          <w:tcPr>
            <w:tcW w:w="900" w:type="dxa"/>
          </w:tcPr>
          <w:p w:rsidR="006B0C77" w:rsidRPr="009013D8" w:rsidRDefault="006B0C77" w:rsidP="00EE4E17">
            <w:pPr>
              <w:jc w:val="both"/>
            </w:pPr>
            <w:r w:rsidRPr="009013D8">
              <w:t>407</w:t>
            </w:r>
          </w:p>
        </w:tc>
        <w:tc>
          <w:tcPr>
            <w:tcW w:w="900" w:type="dxa"/>
          </w:tcPr>
          <w:p w:rsidR="006B0C77" w:rsidRPr="009013D8" w:rsidRDefault="006B0C77" w:rsidP="00EE4E17">
            <w:pPr>
              <w:jc w:val="both"/>
            </w:pPr>
            <w:r w:rsidRPr="009013D8">
              <w:t>368</w:t>
            </w:r>
          </w:p>
        </w:tc>
        <w:tc>
          <w:tcPr>
            <w:tcW w:w="1260" w:type="dxa"/>
          </w:tcPr>
          <w:p w:rsidR="006B0C77" w:rsidRPr="009013D8" w:rsidRDefault="006B0C77" w:rsidP="00EE4E17">
            <w:pPr>
              <w:jc w:val="both"/>
            </w:pPr>
            <w:r w:rsidRPr="009013D8">
              <w:t>348</w:t>
            </w:r>
          </w:p>
        </w:tc>
      </w:tr>
      <w:tr w:rsidR="006B0C77" w:rsidRPr="00EE4E17" w:rsidTr="00EE4E17">
        <w:trPr>
          <w:trHeight w:val="1142"/>
        </w:trPr>
        <w:tc>
          <w:tcPr>
            <w:tcW w:w="1728" w:type="dxa"/>
            <w:vMerge/>
          </w:tcPr>
          <w:p w:rsidR="006B0C77" w:rsidRPr="00EE4E17" w:rsidRDefault="006B0C77" w:rsidP="00EE4E17">
            <w:pPr>
              <w:jc w:val="both"/>
              <w:rPr>
                <w:b/>
              </w:rPr>
            </w:pPr>
          </w:p>
        </w:tc>
        <w:tc>
          <w:tcPr>
            <w:tcW w:w="1608" w:type="dxa"/>
          </w:tcPr>
          <w:p w:rsidR="006B0C77" w:rsidRPr="009013D8" w:rsidRDefault="006B0C77" w:rsidP="00EE4E17">
            <w:pPr>
              <w:jc w:val="both"/>
            </w:pPr>
            <w:r w:rsidRPr="009013D8">
              <w:t>Atėjo</w:t>
            </w:r>
          </w:p>
          <w:p w:rsidR="006B0C77" w:rsidRPr="009013D8" w:rsidRDefault="006B0C77" w:rsidP="00EE4E17">
            <w:pPr>
              <w:jc w:val="both"/>
            </w:pPr>
            <w:r w:rsidRPr="009013D8">
              <w:t xml:space="preserve">(skaičius ir </w:t>
            </w:r>
          </w:p>
          <w:p w:rsidR="006B0C77" w:rsidRPr="009013D8" w:rsidRDefault="006B0C77" w:rsidP="00EE4E17">
            <w:pPr>
              <w:jc w:val="both"/>
            </w:pPr>
            <w:r>
              <w:t>p</w:t>
            </w:r>
            <w:r w:rsidRPr="009013D8">
              <w:t>roc</w:t>
            </w:r>
            <w:r>
              <w:t>.</w:t>
            </w:r>
            <w:r w:rsidRPr="009013D8">
              <w:t>)</w:t>
            </w:r>
          </w:p>
        </w:tc>
        <w:tc>
          <w:tcPr>
            <w:tcW w:w="941" w:type="dxa"/>
          </w:tcPr>
          <w:p w:rsidR="006B0C77" w:rsidRPr="009013D8" w:rsidRDefault="006B0C77" w:rsidP="00EE4E17">
            <w:pPr>
              <w:jc w:val="both"/>
            </w:pPr>
            <w:r w:rsidRPr="009013D8">
              <w:t>358</w:t>
            </w:r>
          </w:p>
          <w:p w:rsidR="006B0C77" w:rsidRPr="009013D8" w:rsidRDefault="006B0C77" w:rsidP="00EE4E17">
            <w:pPr>
              <w:jc w:val="both"/>
            </w:pPr>
          </w:p>
          <w:p w:rsidR="006B0C77" w:rsidRPr="009013D8" w:rsidRDefault="006B0C77" w:rsidP="00EE4E17">
            <w:pPr>
              <w:jc w:val="both"/>
            </w:pPr>
            <w:r w:rsidRPr="009013D8">
              <w:t>94,5</w:t>
            </w:r>
          </w:p>
        </w:tc>
        <w:tc>
          <w:tcPr>
            <w:tcW w:w="796" w:type="dxa"/>
          </w:tcPr>
          <w:p w:rsidR="006B0C77" w:rsidRPr="009013D8" w:rsidRDefault="006B0C77" w:rsidP="00EE4E17">
            <w:pPr>
              <w:jc w:val="both"/>
            </w:pPr>
            <w:r w:rsidRPr="009013D8">
              <w:t>339</w:t>
            </w:r>
          </w:p>
          <w:p w:rsidR="006B0C77" w:rsidRPr="009013D8" w:rsidRDefault="006B0C77" w:rsidP="00EE4E17">
            <w:pPr>
              <w:jc w:val="both"/>
            </w:pPr>
          </w:p>
          <w:p w:rsidR="006B0C77" w:rsidRPr="009013D8" w:rsidRDefault="006B0C77" w:rsidP="00EE4E17">
            <w:pPr>
              <w:jc w:val="both"/>
            </w:pPr>
            <w:r w:rsidRPr="009013D8">
              <w:t>78,5</w:t>
            </w:r>
          </w:p>
        </w:tc>
        <w:tc>
          <w:tcPr>
            <w:tcW w:w="816" w:type="dxa"/>
          </w:tcPr>
          <w:p w:rsidR="006B0C77" w:rsidRPr="009013D8" w:rsidRDefault="006B0C77" w:rsidP="00EE4E17">
            <w:pPr>
              <w:jc w:val="both"/>
            </w:pPr>
            <w:r w:rsidRPr="009013D8">
              <w:t>348</w:t>
            </w:r>
          </w:p>
          <w:p w:rsidR="006B0C77" w:rsidRPr="009013D8" w:rsidRDefault="006B0C77" w:rsidP="00EE4E17">
            <w:pPr>
              <w:jc w:val="both"/>
            </w:pPr>
          </w:p>
          <w:p w:rsidR="006B0C77" w:rsidRPr="009013D8" w:rsidRDefault="006B0C77" w:rsidP="00EE4E17">
            <w:pPr>
              <w:jc w:val="both"/>
            </w:pPr>
            <w:r w:rsidRPr="009013D8">
              <w:t>78,7</w:t>
            </w:r>
          </w:p>
        </w:tc>
        <w:tc>
          <w:tcPr>
            <w:tcW w:w="984" w:type="dxa"/>
          </w:tcPr>
          <w:p w:rsidR="006B0C77" w:rsidRPr="009013D8" w:rsidRDefault="006B0C77" w:rsidP="00EE4E17">
            <w:pPr>
              <w:jc w:val="both"/>
            </w:pPr>
            <w:r w:rsidRPr="009013D8">
              <w:t>306</w:t>
            </w:r>
          </w:p>
          <w:p w:rsidR="006B0C77" w:rsidRPr="009013D8" w:rsidRDefault="006B0C77" w:rsidP="00EE4E17">
            <w:pPr>
              <w:jc w:val="both"/>
            </w:pPr>
          </w:p>
          <w:p w:rsidR="006B0C77" w:rsidRPr="009013D8" w:rsidRDefault="006B0C77" w:rsidP="00EE4E17">
            <w:pPr>
              <w:jc w:val="both"/>
            </w:pPr>
            <w:r w:rsidRPr="009013D8">
              <w:t>70,8</w:t>
            </w:r>
          </w:p>
        </w:tc>
        <w:tc>
          <w:tcPr>
            <w:tcW w:w="795" w:type="dxa"/>
          </w:tcPr>
          <w:p w:rsidR="006B0C77" w:rsidRPr="009013D8" w:rsidRDefault="006B0C77" w:rsidP="00EE4E17">
            <w:pPr>
              <w:jc w:val="both"/>
            </w:pPr>
            <w:r w:rsidRPr="009013D8">
              <w:t>311</w:t>
            </w:r>
          </w:p>
          <w:p w:rsidR="006B0C77" w:rsidRPr="009013D8" w:rsidRDefault="006B0C77" w:rsidP="00EE4E17">
            <w:pPr>
              <w:jc w:val="both"/>
            </w:pPr>
          </w:p>
          <w:p w:rsidR="006B0C77" w:rsidRPr="00EE4E17" w:rsidRDefault="006B0C77" w:rsidP="00EE4E17">
            <w:pPr>
              <w:jc w:val="both"/>
              <w:rPr>
                <w:color w:val="000080"/>
              </w:rPr>
            </w:pPr>
            <w:r w:rsidRPr="009013D8">
              <w:t>77,4</w:t>
            </w:r>
          </w:p>
        </w:tc>
        <w:tc>
          <w:tcPr>
            <w:tcW w:w="1080" w:type="dxa"/>
          </w:tcPr>
          <w:p w:rsidR="006B0C77" w:rsidRPr="009013D8" w:rsidRDefault="006B0C77" w:rsidP="00EE4E17">
            <w:pPr>
              <w:jc w:val="both"/>
            </w:pPr>
            <w:r w:rsidRPr="009013D8">
              <w:t>291</w:t>
            </w:r>
          </w:p>
          <w:p w:rsidR="006B0C77" w:rsidRPr="009013D8" w:rsidRDefault="006B0C77" w:rsidP="00EE4E17">
            <w:pPr>
              <w:jc w:val="both"/>
            </w:pPr>
          </w:p>
          <w:p w:rsidR="006B0C77" w:rsidRPr="00EE4E17" w:rsidRDefault="006B0C77" w:rsidP="00EE4E17">
            <w:pPr>
              <w:jc w:val="both"/>
              <w:rPr>
                <w:color w:val="000080"/>
              </w:rPr>
            </w:pPr>
            <w:r w:rsidRPr="009013D8">
              <w:t>67,4</w:t>
            </w:r>
          </w:p>
        </w:tc>
        <w:tc>
          <w:tcPr>
            <w:tcW w:w="900" w:type="dxa"/>
          </w:tcPr>
          <w:p w:rsidR="006B0C77" w:rsidRPr="009013D8" w:rsidRDefault="006B0C77" w:rsidP="00EE4E17">
            <w:pPr>
              <w:jc w:val="both"/>
            </w:pPr>
            <w:r w:rsidRPr="009013D8">
              <w:t>288</w:t>
            </w:r>
          </w:p>
          <w:p w:rsidR="006B0C77" w:rsidRPr="009013D8" w:rsidRDefault="006B0C77" w:rsidP="00EE4E17">
            <w:pPr>
              <w:jc w:val="both"/>
            </w:pPr>
          </w:p>
          <w:p w:rsidR="006B0C77" w:rsidRPr="00EE4E17" w:rsidRDefault="006B0C77" w:rsidP="00EE4E17">
            <w:pPr>
              <w:jc w:val="both"/>
              <w:rPr>
                <w:color w:val="000080"/>
              </w:rPr>
            </w:pPr>
            <w:r w:rsidRPr="009013D8">
              <w:t>70,8</w:t>
            </w:r>
          </w:p>
        </w:tc>
        <w:tc>
          <w:tcPr>
            <w:tcW w:w="900" w:type="dxa"/>
          </w:tcPr>
          <w:p w:rsidR="006B0C77" w:rsidRPr="009013D8" w:rsidRDefault="006B0C77" w:rsidP="00EE4E17">
            <w:pPr>
              <w:jc w:val="both"/>
            </w:pPr>
            <w:r w:rsidRPr="009013D8">
              <w:t>285</w:t>
            </w:r>
          </w:p>
          <w:p w:rsidR="006B0C77" w:rsidRPr="009013D8" w:rsidRDefault="006B0C77" w:rsidP="00EE4E17">
            <w:pPr>
              <w:jc w:val="both"/>
            </w:pPr>
          </w:p>
          <w:p w:rsidR="006B0C77" w:rsidRPr="00EE4E17" w:rsidRDefault="006B0C77" w:rsidP="00EE4E17">
            <w:pPr>
              <w:jc w:val="both"/>
              <w:rPr>
                <w:color w:val="000080"/>
              </w:rPr>
            </w:pPr>
            <w:r w:rsidRPr="009013D8">
              <w:t>77,4</w:t>
            </w:r>
          </w:p>
        </w:tc>
        <w:tc>
          <w:tcPr>
            <w:tcW w:w="1260" w:type="dxa"/>
          </w:tcPr>
          <w:p w:rsidR="006B0C77" w:rsidRPr="009013D8" w:rsidRDefault="006B0C77" w:rsidP="00EE4E17">
            <w:pPr>
              <w:jc w:val="both"/>
            </w:pPr>
            <w:r w:rsidRPr="009013D8">
              <w:t>273</w:t>
            </w:r>
          </w:p>
          <w:p w:rsidR="006B0C77" w:rsidRPr="009013D8" w:rsidRDefault="006B0C77" w:rsidP="00EE4E17">
            <w:pPr>
              <w:jc w:val="both"/>
            </w:pPr>
          </w:p>
          <w:p w:rsidR="006B0C77" w:rsidRPr="00EE4E17" w:rsidRDefault="006B0C77" w:rsidP="00EE4E17">
            <w:pPr>
              <w:jc w:val="both"/>
              <w:rPr>
                <w:color w:val="000080"/>
              </w:rPr>
            </w:pPr>
            <w:r w:rsidRPr="009013D8">
              <w:t>78,4</w:t>
            </w:r>
          </w:p>
        </w:tc>
      </w:tr>
    </w:tbl>
    <w:p w:rsidR="006B0C77" w:rsidRPr="009013D8" w:rsidRDefault="006B0C77" w:rsidP="005C78A1">
      <w:pPr>
        <w:spacing w:line="360" w:lineRule="auto"/>
        <w:jc w:val="both"/>
        <w:rPr>
          <w:b/>
        </w:rPr>
      </w:pPr>
      <w:r w:rsidRPr="009013D8">
        <w:rPr>
          <w:b/>
        </w:rPr>
        <w:br w:type="textWrapping" w:clear="all"/>
      </w:r>
    </w:p>
    <w:p w:rsidR="006B0C77" w:rsidRPr="009013D8" w:rsidRDefault="006B0C77" w:rsidP="005C78A1">
      <w:pPr>
        <w:spacing w:line="360" w:lineRule="auto"/>
        <w:ind w:left="-180"/>
        <w:jc w:val="center"/>
        <w:rPr>
          <w:b/>
        </w:rPr>
      </w:pPr>
      <w:r w:rsidRPr="009013D8">
        <w:t>.</w:t>
      </w:r>
      <w:r w:rsidRPr="009013D8">
        <w:rPr>
          <w:b/>
        </w:rPr>
        <w:t xml:space="preserve"> </w:t>
      </w:r>
      <w:r w:rsidRPr="009013D8">
        <w:rPr>
          <w:b/>
        </w:rPr>
        <w:object w:dxaOrig="11911" w:dyaOrig="4318">
          <v:shape id="_x0000_i1026" type="#_x0000_t75" style="width:595.5pt;height:3in"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MSGraph.Chart.8" ShapeID="_x0000_i1026" DrawAspect="Content" ObjectID="_1520928815" r:id="rId10">
            <o:FieldCodes>\s</o:FieldCodes>
          </o:OLEObject>
        </w:object>
      </w:r>
    </w:p>
    <w:p w:rsidR="006B0C77" w:rsidRPr="009013D8" w:rsidRDefault="006B0C77" w:rsidP="005C78A1">
      <w:pPr>
        <w:spacing w:line="360" w:lineRule="auto"/>
        <w:ind w:left="-180"/>
        <w:jc w:val="center"/>
        <w:rPr>
          <w:i/>
        </w:rPr>
      </w:pPr>
      <w:r>
        <w:rPr>
          <w:b/>
        </w:rPr>
        <w:t>2 pav.</w:t>
      </w:r>
      <w:r w:rsidRPr="009013D8">
        <w:rPr>
          <w:i/>
        </w:rPr>
        <w:t xml:space="preserve"> Vaikų gimstamumas rajone</w:t>
      </w:r>
    </w:p>
    <w:p w:rsidR="006B0C77" w:rsidRPr="00373949" w:rsidRDefault="006B0C77" w:rsidP="00373949">
      <w:pPr>
        <w:pStyle w:val="Betarp"/>
        <w:rPr>
          <w:b/>
        </w:rPr>
      </w:pPr>
      <w:r w:rsidRPr="00373949">
        <w:rPr>
          <w:b/>
        </w:rPr>
        <w:t>2. Ekonominė ir socialinė būklė</w:t>
      </w:r>
    </w:p>
    <w:p w:rsidR="006B0C77" w:rsidRPr="009013D8" w:rsidRDefault="006B0C77" w:rsidP="00373949">
      <w:pPr>
        <w:pStyle w:val="Betarp"/>
      </w:pPr>
    </w:p>
    <w:p w:rsidR="006B0C77" w:rsidRPr="009013D8" w:rsidRDefault="006B0C77" w:rsidP="00373949">
      <w:pPr>
        <w:pStyle w:val="Betarp"/>
        <w:ind w:firstLine="720"/>
        <w:jc w:val="both"/>
      </w:pPr>
      <w:r w:rsidRPr="009013D8">
        <w:t xml:space="preserve">Savivaldybės darbo rinkoje vykstantys procesai daro įtaką gyventojų užimtumui, o šis – gyventojų švietimo poreikiams. Vaikų teisių apsaugos skyriaus duomenimis, socialinės rizikos šeimų skaičius per paskutinius metus mažai keičiasi, bet pastebimas didėjimas. </w:t>
      </w:r>
      <w:smartTag w:uri="urn:schemas-microsoft-com:office:smarttags" w:element="metricconverter">
        <w:smartTagPr>
          <w:attr w:name="ProductID" w:val="2011 m"/>
        </w:smartTagPr>
        <w:r w:rsidRPr="009013D8">
          <w:t>2011 m</w:t>
        </w:r>
      </w:smartTag>
      <w:r w:rsidRPr="009013D8">
        <w:t xml:space="preserve">. </w:t>
      </w:r>
      <w:r>
        <w:t>tok</w:t>
      </w:r>
      <w:r w:rsidRPr="009013D8">
        <w:t>ių šeimų buvo 232</w:t>
      </w:r>
      <w:r>
        <w:t>,</w:t>
      </w:r>
      <w:r w:rsidRPr="009013D8">
        <w:t xml:space="preserve"> jose augo 535 vaikai. </w:t>
      </w:r>
      <w:smartTag w:uri="urn:schemas-microsoft-com:office:smarttags" w:element="metricconverter">
        <w:smartTagPr>
          <w:attr w:name="ProductID" w:val="2015 m"/>
        </w:smartTagPr>
        <w:r w:rsidRPr="009013D8">
          <w:t>2015 m</w:t>
        </w:r>
      </w:smartTag>
      <w:r w:rsidRPr="009013D8">
        <w:t xml:space="preserve">. tokių šeimų </w:t>
      </w:r>
      <w:r>
        <w:t>–</w:t>
      </w:r>
      <w:r w:rsidRPr="009013D8">
        <w:t xml:space="preserve"> 245, jose auga 562 vaikai. Daugiausia socialinės rizikos šeimų registruota </w:t>
      </w:r>
      <w:r>
        <w:br/>
      </w:r>
      <w:smartTag w:uri="urn:schemas-microsoft-com:office:smarttags" w:element="metricconverter">
        <w:smartTagPr>
          <w:attr w:name="ProductID" w:val="2014 m"/>
        </w:smartTagPr>
        <w:r w:rsidRPr="009013D8">
          <w:t>2014 m</w:t>
        </w:r>
      </w:smartTag>
      <w:r w:rsidRPr="009013D8">
        <w:t>. – 267, o vaikų daugia</w:t>
      </w:r>
      <w:r>
        <w:t>u</w:t>
      </w:r>
      <w:r w:rsidRPr="009013D8">
        <w:t xml:space="preserve">sia tokiose šeimose augo </w:t>
      </w:r>
      <w:smartTag w:uri="urn:schemas-microsoft-com:office:smarttags" w:element="metricconverter">
        <w:smartTagPr>
          <w:attr w:name="ProductID" w:val="2013 m"/>
        </w:smartTagPr>
        <w:r w:rsidRPr="009013D8">
          <w:t>2013 m</w:t>
        </w:r>
      </w:smartTag>
      <w:r w:rsidRPr="009013D8">
        <w:t>. – 602.</w:t>
      </w:r>
    </w:p>
    <w:p w:rsidR="006B0C77" w:rsidRPr="009013D8" w:rsidRDefault="006B0C77" w:rsidP="00373949">
      <w:pPr>
        <w:pStyle w:val="Betarp"/>
      </w:pPr>
    </w:p>
    <w:p w:rsidR="006B0C77" w:rsidRPr="009013D8" w:rsidRDefault="006B0C77" w:rsidP="005C78A1">
      <w:pPr>
        <w:spacing w:line="360" w:lineRule="auto"/>
        <w:jc w:val="both"/>
        <w:rPr>
          <w:i/>
        </w:rPr>
      </w:pPr>
      <w:r w:rsidRPr="00373949">
        <w:rPr>
          <w:i/>
        </w:rPr>
        <w:t>3 lentelė.</w:t>
      </w:r>
      <w:r w:rsidRPr="009013D8">
        <w:rPr>
          <w:i/>
        </w:rPr>
        <w:t xml:space="preserve"> Socialinės rizikos šeimos ir jose augantys vaikai</w:t>
      </w:r>
    </w:p>
    <w:tbl>
      <w:tblPr>
        <w:tblW w:w="10908" w:type="dxa"/>
        <w:tblLayout w:type="fixed"/>
        <w:tblLook w:val="0000"/>
      </w:tblPr>
      <w:tblGrid>
        <w:gridCol w:w="1908"/>
        <w:gridCol w:w="3925"/>
        <w:gridCol w:w="5075"/>
      </w:tblGrid>
      <w:tr w:rsidR="006B0C77" w:rsidRPr="009013D8">
        <w:trPr>
          <w:trHeight w:val="615"/>
        </w:trPr>
        <w:tc>
          <w:tcPr>
            <w:tcW w:w="1908" w:type="dxa"/>
            <w:tcBorders>
              <w:top w:val="single" w:sz="4" w:space="0" w:color="auto"/>
              <w:left w:val="single" w:sz="4" w:space="0" w:color="auto"/>
              <w:bottom w:val="single" w:sz="4" w:space="0" w:color="auto"/>
              <w:right w:val="single" w:sz="4" w:space="0" w:color="auto"/>
            </w:tcBorders>
          </w:tcPr>
          <w:p w:rsidR="006B0C77" w:rsidRPr="009013D8" w:rsidRDefault="006B0C77" w:rsidP="005C78A1">
            <w:pPr>
              <w:pStyle w:val="Default"/>
              <w:jc w:val="both"/>
              <w:rPr>
                <w:lang w:val="lt-LT"/>
              </w:rPr>
            </w:pPr>
            <w:r w:rsidRPr="009013D8">
              <w:rPr>
                <w:lang w:val="lt-LT"/>
              </w:rPr>
              <w:t xml:space="preserve">Metai </w:t>
            </w:r>
          </w:p>
        </w:tc>
        <w:tc>
          <w:tcPr>
            <w:tcW w:w="3925" w:type="dxa"/>
            <w:tcBorders>
              <w:top w:val="single" w:sz="4" w:space="0" w:color="auto"/>
              <w:left w:val="single" w:sz="4" w:space="0" w:color="auto"/>
              <w:bottom w:val="single" w:sz="4" w:space="0" w:color="auto"/>
              <w:right w:val="single" w:sz="4" w:space="0" w:color="auto"/>
            </w:tcBorders>
          </w:tcPr>
          <w:p w:rsidR="006B0C77" w:rsidRPr="009013D8" w:rsidRDefault="006B0C77" w:rsidP="005C78A1">
            <w:pPr>
              <w:pStyle w:val="Default"/>
              <w:jc w:val="both"/>
              <w:rPr>
                <w:lang w:val="lt-LT"/>
              </w:rPr>
            </w:pPr>
            <w:r w:rsidRPr="009013D8">
              <w:rPr>
                <w:lang w:val="lt-LT"/>
              </w:rPr>
              <w:t>Socialinės rizikos šeimų skaičius</w:t>
            </w:r>
          </w:p>
        </w:tc>
        <w:tc>
          <w:tcPr>
            <w:tcW w:w="5075" w:type="dxa"/>
            <w:tcBorders>
              <w:top w:val="single" w:sz="4" w:space="0" w:color="auto"/>
              <w:left w:val="single" w:sz="4" w:space="0" w:color="auto"/>
              <w:bottom w:val="single" w:sz="4" w:space="0" w:color="auto"/>
              <w:right w:val="single" w:sz="4" w:space="0" w:color="auto"/>
            </w:tcBorders>
          </w:tcPr>
          <w:p w:rsidR="006B0C77" w:rsidRPr="009013D8" w:rsidRDefault="006B0C77" w:rsidP="005C78A1">
            <w:pPr>
              <w:pStyle w:val="Default"/>
              <w:jc w:val="both"/>
              <w:rPr>
                <w:lang w:val="lt-LT"/>
              </w:rPr>
            </w:pPr>
            <w:r w:rsidRPr="009013D8">
              <w:rPr>
                <w:lang w:val="lt-LT"/>
              </w:rPr>
              <w:t>Vaikų, augančių socialinės rizikos šeimose, skaičius</w:t>
            </w:r>
          </w:p>
        </w:tc>
      </w:tr>
      <w:tr w:rsidR="006B0C77" w:rsidRPr="009013D8">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2008</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290</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619</w:t>
            </w:r>
          </w:p>
        </w:tc>
      </w:tr>
      <w:tr w:rsidR="006B0C77" w:rsidRPr="009013D8">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2009</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283</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604</w:t>
            </w:r>
          </w:p>
        </w:tc>
      </w:tr>
      <w:tr w:rsidR="006B0C77" w:rsidRPr="009013D8">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201</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243</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578</w:t>
            </w:r>
          </w:p>
        </w:tc>
      </w:tr>
      <w:tr w:rsidR="006B0C77" w:rsidRPr="009013D8" w:rsidTr="00F95552">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2011</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232</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543</w:t>
            </w:r>
          </w:p>
        </w:tc>
      </w:tr>
      <w:tr w:rsidR="006B0C77" w:rsidRPr="009013D8" w:rsidTr="00F95552">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2012</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242</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535</w:t>
            </w:r>
          </w:p>
        </w:tc>
      </w:tr>
      <w:tr w:rsidR="006B0C77" w:rsidRPr="009013D8" w:rsidTr="00F95552">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2013</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266</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602</w:t>
            </w:r>
          </w:p>
        </w:tc>
      </w:tr>
      <w:tr w:rsidR="006B0C77" w:rsidRPr="009013D8" w:rsidTr="00F95552">
        <w:trPr>
          <w:trHeight w:val="109"/>
        </w:trPr>
        <w:tc>
          <w:tcPr>
            <w:tcW w:w="1908" w:type="dxa"/>
            <w:tcBorders>
              <w:left w:val="single" w:sz="4" w:space="0" w:color="auto"/>
              <w:right w:val="single" w:sz="4" w:space="0" w:color="auto"/>
            </w:tcBorders>
          </w:tcPr>
          <w:p w:rsidR="006B0C77" w:rsidRPr="009013D8" w:rsidRDefault="006B0C77" w:rsidP="005C78A1">
            <w:pPr>
              <w:pStyle w:val="Default"/>
              <w:jc w:val="both"/>
            </w:pPr>
            <w:r w:rsidRPr="009013D8">
              <w:t>2014</w:t>
            </w:r>
          </w:p>
        </w:tc>
        <w:tc>
          <w:tcPr>
            <w:tcW w:w="3925" w:type="dxa"/>
            <w:tcBorders>
              <w:left w:val="single" w:sz="4" w:space="0" w:color="auto"/>
              <w:right w:val="single" w:sz="4" w:space="0" w:color="auto"/>
            </w:tcBorders>
          </w:tcPr>
          <w:p w:rsidR="006B0C77" w:rsidRPr="009013D8" w:rsidRDefault="006B0C77" w:rsidP="005C78A1">
            <w:pPr>
              <w:pStyle w:val="Default"/>
              <w:jc w:val="both"/>
            </w:pPr>
            <w:r w:rsidRPr="009013D8">
              <w:t>267</w:t>
            </w:r>
          </w:p>
        </w:tc>
        <w:tc>
          <w:tcPr>
            <w:tcW w:w="5075" w:type="dxa"/>
            <w:tcBorders>
              <w:left w:val="single" w:sz="4" w:space="0" w:color="auto"/>
              <w:right w:val="single" w:sz="4" w:space="0" w:color="auto"/>
            </w:tcBorders>
          </w:tcPr>
          <w:p w:rsidR="006B0C77" w:rsidRPr="009013D8" w:rsidRDefault="006B0C77" w:rsidP="005C78A1">
            <w:pPr>
              <w:pStyle w:val="Default"/>
              <w:jc w:val="both"/>
            </w:pPr>
            <w:r w:rsidRPr="009013D8">
              <w:t>594</w:t>
            </w:r>
          </w:p>
        </w:tc>
      </w:tr>
      <w:tr w:rsidR="006B0C77" w:rsidRPr="009013D8">
        <w:trPr>
          <w:trHeight w:val="109"/>
        </w:trPr>
        <w:tc>
          <w:tcPr>
            <w:tcW w:w="1908" w:type="dxa"/>
            <w:tcBorders>
              <w:left w:val="single" w:sz="4" w:space="0" w:color="auto"/>
              <w:bottom w:val="single" w:sz="4" w:space="0" w:color="auto"/>
              <w:right w:val="single" w:sz="4" w:space="0" w:color="auto"/>
            </w:tcBorders>
          </w:tcPr>
          <w:p w:rsidR="006B0C77" w:rsidRPr="009013D8" w:rsidRDefault="006B0C77" w:rsidP="005C78A1">
            <w:pPr>
              <w:pStyle w:val="Default"/>
              <w:jc w:val="both"/>
            </w:pPr>
            <w:r w:rsidRPr="009013D8">
              <w:t>2015</w:t>
            </w:r>
          </w:p>
        </w:tc>
        <w:tc>
          <w:tcPr>
            <w:tcW w:w="3925" w:type="dxa"/>
            <w:tcBorders>
              <w:left w:val="single" w:sz="4" w:space="0" w:color="auto"/>
              <w:bottom w:val="single" w:sz="4" w:space="0" w:color="auto"/>
              <w:right w:val="single" w:sz="4" w:space="0" w:color="auto"/>
            </w:tcBorders>
          </w:tcPr>
          <w:p w:rsidR="006B0C77" w:rsidRPr="009013D8" w:rsidRDefault="006B0C77" w:rsidP="005C78A1">
            <w:pPr>
              <w:pStyle w:val="Default"/>
              <w:jc w:val="both"/>
            </w:pPr>
            <w:r w:rsidRPr="009013D8">
              <w:t>245</w:t>
            </w:r>
          </w:p>
        </w:tc>
        <w:tc>
          <w:tcPr>
            <w:tcW w:w="5075" w:type="dxa"/>
            <w:tcBorders>
              <w:left w:val="single" w:sz="4" w:space="0" w:color="auto"/>
              <w:bottom w:val="single" w:sz="4" w:space="0" w:color="auto"/>
              <w:right w:val="single" w:sz="4" w:space="0" w:color="auto"/>
            </w:tcBorders>
          </w:tcPr>
          <w:p w:rsidR="006B0C77" w:rsidRPr="009013D8" w:rsidRDefault="006B0C77" w:rsidP="005C78A1">
            <w:pPr>
              <w:pStyle w:val="Default"/>
              <w:jc w:val="both"/>
            </w:pPr>
            <w:r w:rsidRPr="009013D8">
              <w:t>562</w:t>
            </w:r>
          </w:p>
        </w:tc>
      </w:tr>
    </w:tbl>
    <w:p w:rsidR="006B0C77" w:rsidRPr="009013D8" w:rsidRDefault="006B0C77" w:rsidP="00373949">
      <w:pPr>
        <w:pStyle w:val="Betarp"/>
      </w:pPr>
    </w:p>
    <w:p w:rsidR="006B0C77" w:rsidRPr="009013D8" w:rsidRDefault="006B0C77" w:rsidP="00373949">
      <w:pPr>
        <w:pStyle w:val="Betarp"/>
        <w:ind w:firstLine="720"/>
        <w:jc w:val="both"/>
      </w:pPr>
      <w:r w:rsidRPr="009013D8">
        <w:t xml:space="preserve">Negerėjant Lietuvos ekonominei situacijai, lieka aktualios įvairios priemonės, užtikrinančios paramą nepalankiomis ekonominėmis sąlygomis gyvenančių šeimų vaikams. Tai rodo gaunančių nemokamą maitinimą mokinių skaičius. Šis rodiklis žymi, kokia mokinių dalis gali patirti mokymosi nesėkmę dėl blogų gyvenimo ir mokymosi sąlygų. Mažas pajamas turinčių šeimų mokiniams skiriamas nemokamas maitinimas. 4 lentelėje pateikiamas nemokamai maitinamų mokinių skaičiaus kitimas rodo, kad mokinių </w:t>
      </w:r>
      <w:r>
        <w:t xml:space="preserve">nemokamo </w:t>
      </w:r>
      <w:r w:rsidRPr="009013D8">
        <w:t>maitinimo poreikis nežymiai mažėja: nuo 56,4 proc. 2011 m. sumažėjo iki 41,9 proc. 2015 m. Nemokamai maitinamų mokinių vidurkis rajone tebelieka gerokai didesnis už šalies vidurkį. 2015 m. nemokamą maitinimą šalyje gavo 29,8 proc. mokinių, o rajone – 41,49 proc.</w:t>
      </w:r>
    </w:p>
    <w:p w:rsidR="006B0C77" w:rsidRPr="009013D8" w:rsidRDefault="006B0C77" w:rsidP="00373949">
      <w:pPr>
        <w:pStyle w:val="Betarp"/>
        <w:rPr>
          <w:b/>
        </w:rPr>
      </w:pPr>
    </w:p>
    <w:p w:rsidR="006B0C77" w:rsidRPr="009013D8" w:rsidRDefault="006B0C77" w:rsidP="005C78A1">
      <w:pPr>
        <w:pStyle w:val="Default"/>
        <w:spacing w:line="360" w:lineRule="auto"/>
      </w:pPr>
      <w:r w:rsidRPr="00373949">
        <w:rPr>
          <w:i/>
        </w:rPr>
        <w:t>4 lentelė</w:t>
      </w:r>
      <w:r w:rsidRPr="009013D8">
        <w:rPr>
          <w:i/>
        </w:rPr>
        <w:t>. Nemokamas mokinių maitinimas</w:t>
      </w:r>
    </w:p>
    <w:tbl>
      <w:tblPr>
        <w:tblpPr w:leftFromText="180" w:rightFromText="180" w:vertAnchor="text" w:horzAnchor="page" w:tblpX="1584" w:tblpY="17"/>
        <w:tblW w:w="11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1588"/>
        <w:gridCol w:w="1440"/>
        <w:gridCol w:w="1440"/>
        <w:gridCol w:w="1440"/>
        <w:gridCol w:w="1440"/>
        <w:gridCol w:w="1556"/>
      </w:tblGrid>
      <w:tr w:rsidR="006B0C77" w:rsidRPr="009013D8" w:rsidTr="006725A5">
        <w:trPr>
          <w:trHeight w:val="354"/>
        </w:trPr>
        <w:tc>
          <w:tcPr>
            <w:tcW w:w="2840" w:type="dxa"/>
          </w:tcPr>
          <w:p w:rsidR="006B0C77" w:rsidRPr="009013D8" w:rsidRDefault="006B0C77" w:rsidP="005C78A1">
            <w:pPr>
              <w:jc w:val="both"/>
            </w:pPr>
          </w:p>
        </w:tc>
        <w:tc>
          <w:tcPr>
            <w:tcW w:w="1588" w:type="dxa"/>
          </w:tcPr>
          <w:p w:rsidR="006B0C77" w:rsidRPr="00373949" w:rsidRDefault="006B0C77" w:rsidP="005C78A1">
            <w:pPr>
              <w:jc w:val="both"/>
            </w:pPr>
            <w:r w:rsidRPr="00373949">
              <w:t>2010 m.</w:t>
            </w:r>
          </w:p>
        </w:tc>
        <w:tc>
          <w:tcPr>
            <w:tcW w:w="1440" w:type="dxa"/>
          </w:tcPr>
          <w:p w:rsidR="006B0C77" w:rsidRPr="00373949" w:rsidRDefault="006B0C77" w:rsidP="005C78A1">
            <w:pPr>
              <w:jc w:val="both"/>
            </w:pPr>
            <w:r w:rsidRPr="00373949">
              <w:t>2011 m.</w:t>
            </w:r>
          </w:p>
        </w:tc>
        <w:tc>
          <w:tcPr>
            <w:tcW w:w="1440" w:type="dxa"/>
          </w:tcPr>
          <w:p w:rsidR="006B0C77" w:rsidRPr="00373949" w:rsidRDefault="006B0C77" w:rsidP="005C78A1">
            <w:pPr>
              <w:jc w:val="both"/>
            </w:pPr>
            <w:r w:rsidRPr="00373949">
              <w:t>2012 m.</w:t>
            </w:r>
          </w:p>
        </w:tc>
        <w:tc>
          <w:tcPr>
            <w:tcW w:w="1440" w:type="dxa"/>
          </w:tcPr>
          <w:p w:rsidR="006B0C77" w:rsidRPr="00373949" w:rsidRDefault="006B0C77" w:rsidP="005C78A1">
            <w:pPr>
              <w:jc w:val="both"/>
            </w:pPr>
            <w:r w:rsidRPr="00373949">
              <w:t>2013 m.</w:t>
            </w:r>
          </w:p>
        </w:tc>
        <w:tc>
          <w:tcPr>
            <w:tcW w:w="1440" w:type="dxa"/>
          </w:tcPr>
          <w:p w:rsidR="006B0C77" w:rsidRPr="00373949" w:rsidRDefault="006B0C77" w:rsidP="005C78A1">
            <w:pPr>
              <w:jc w:val="both"/>
            </w:pPr>
            <w:r w:rsidRPr="00373949">
              <w:t xml:space="preserve">2014 m. </w:t>
            </w:r>
          </w:p>
        </w:tc>
        <w:tc>
          <w:tcPr>
            <w:tcW w:w="1556" w:type="dxa"/>
          </w:tcPr>
          <w:p w:rsidR="006B0C77" w:rsidRPr="00373949" w:rsidRDefault="006B0C77" w:rsidP="005C78A1">
            <w:pPr>
              <w:jc w:val="both"/>
            </w:pPr>
            <w:r w:rsidRPr="00373949">
              <w:t>2015 m.</w:t>
            </w:r>
          </w:p>
        </w:tc>
      </w:tr>
      <w:tr w:rsidR="006B0C77" w:rsidRPr="009013D8" w:rsidTr="006725A5">
        <w:trPr>
          <w:trHeight w:val="530"/>
        </w:trPr>
        <w:tc>
          <w:tcPr>
            <w:tcW w:w="2840" w:type="dxa"/>
          </w:tcPr>
          <w:p w:rsidR="006B0C77" w:rsidRPr="009013D8" w:rsidRDefault="006B0C77" w:rsidP="00373949">
            <w:r w:rsidRPr="009013D8">
              <w:t>Maitinamų mokinių skaičius</w:t>
            </w:r>
          </w:p>
        </w:tc>
        <w:tc>
          <w:tcPr>
            <w:tcW w:w="1588" w:type="dxa"/>
          </w:tcPr>
          <w:p w:rsidR="006B0C77" w:rsidRPr="009013D8" w:rsidRDefault="006B0C77" w:rsidP="005C78A1">
            <w:pPr>
              <w:jc w:val="both"/>
            </w:pPr>
            <w:r w:rsidRPr="009013D8">
              <w:t>2 195</w:t>
            </w:r>
          </w:p>
        </w:tc>
        <w:tc>
          <w:tcPr>
            <w:tcW w:w="1440" w:type="dxa"/>
          </w:tcPr>
          <w:p w:rsidR="006B0C77" w:rsidRPr="009013D8" w:rsidRDefault="006B0C77" w:rsidP="005C78A1">
            <w:pPr>
              <w:jc w:val="both"/>
            </w:pPr>
            <w:r w:rsidRPr="009013D8">
              <w:t>2  120</w:t>
            </w:r>
          </w:p>
        </w:tc>
        <w:tc>
          <w:tcPr>
            <w:tcW w:w="1440" w:type="dxa"/>
          </w:tcPr>
          <w:p w:rsidR="006B0C77" w:rsidRPr="009013D8" w:rsidRDefault="006B0C77" w:rsidP="005C78A1">
            <w:pPr>
              <w:jc w:val="both"/>
            </w:pPr>
            <w:r w:rsidRPr="009013D8">
              <w:t>2 012</w:t>
            </w:r>
          </w:p>
        </w:tc>
        <w:tc>
          <w:tcPr>
            <w:tcW w:w="1440" w:type="dxa"/>
          </w:tcPr>
          <w:p w:rsidR="006B0C77" w:rsidRPr="009013D8" w:rsidRDefault="006B0C77" w:rsidP="005C78A1">
            <w:pPr>
              <w:jc w:val="both"/>
            </w:pPr>
            <w:r w:rsidRPr="009013D8">
              <w:t>1 663</w:t>
            </w:r>
          </w:p>
        </w:tc>
        <w:tc>
          <w:tcPr>
            <w:tcW w:w="1440" w:type="dxa"/>
          </w:tcPr>
          <w:p w:rsidR="006B0C77" w:rsidRPr="009013D8" w:rsidRDefault="006B0C77" w:rsidP="005C78A1">
            <w:pPr>
              <w:jc w:val="both"/>
            </w:pPr>
            <w:r w:rsidRPr="009013D8">
              <w:t>1 761</w:t>
            </w:r>
          </w:p>
        </w:tc>
        <w:tc>
          <w:tcPr>
            <w:tcW w:w="1556" w:type="dxa"/>
          </w:tcPr>
          <w:p w:rsidR="006B0C77" w:rsidRPr="009013D8" w:rsidRDefault="006B0C77" w:rsidP="005C78A1">
            <w:pPr>
              <w:jc w:val="both"/>
            </w:pPr>
            <w:r w:rsidRPr="009013D8">
              <w:t>1</w:t>
            </w:r>
            <w:r>
              <w:t xml:space="preserve"> </w:t>
            </w:r>
            <w:r w:rsidRPr="009013D8">
              <w:t>351</w:t>
            </w:r>
          </w:p>
        </w:tc>
      </w:tr>
      <w:tr w:rsidR="006B0C77" w:rsidRPr="009013D8" w:rsidTr="006725A5">
        <w:trPr>
          <w:trHeight w:val="690"/>
        </w:trPr>
        <w:tc>
          <w:tcPr>
            <w:tcW w:w="2840" w:type="dxa"/>
          </w:tcPr>
          <w:p w:rsidR="006B0C77" w:rsidRPr="009013D8" w:rsidRDefault="006B0C77" w:rsidP="00373949">
            <w:r w:rsidRPr="009013D8">
              <w:t>Maitinamų mokinių proc.</w:t>
            </w:r>
          </w:p>
        </w:tc>
        <w:tc>
          <w:tcPr>
            <w:tcW w:w="1588" w:type="dxa"/>
          </w:tcPr>
          <w:p w:rsidR="006B0C77" w:rsidRPr="009013D8" w:rsidRDefault="006B0C77" w:rsidP="005C78A1">
            <w:pPr>
              <w:jc w:val="both"/>
            </w:pPr>
            <w:r w:rsidRPr="009013D8">
              <w:t>55,0</w:t>
            </w:r>
          </w:p>
        </w:tc>
        <w:tc>
          <w:tcPr>
            <w:tcW w:w="1440" w:type="dxa"/>
          </w:tcPr>
          <w:p w:rsidR="006B0C77" w:rsidRPr="009013D8" w:rsidRDefault="006B0C77" w:rsidP="005C78A1">
            <w:pPr>
              <w:jc w:val="both"/>
            </w:pPr>
            <w:r w:rsidRPr="009013D8">
              <w:t>56,4</w:t>
            </w:r>
          </w:p>
        </w:tc>
        <w:tc>
          <w:tcPr>
            <w:tcW w:w="1440" w:type="dxa"/>
          </w:tcPr>
          <w:p w:rsidR="006B0C77" w:rsidRPr="009013D8" w:rsidRDefault="006B0C77" w:rsidP="005C78A1">
            <w:pPr>
              <w:jc w:val="both"/>
            </w:pPr>
            <w:r w:rsidRPr="009013D8">
              <w:t>55,9</w:t>
            </w:r>
          </w:p>
        </w:tc>
        <w:tc>
          <w:tcPr>
            <w:tcW w:w="1440" w:type="dxa"/>
          </w:tcPr>
          <w:p w:rsidR="006B0C77" w:rsidRPr="009013D8" w:rsidRDefault="006B0C77" w:rsidP="005C78A1">
            <w:pPr>
              <w:jc w:val="both"/>
            </w:pPr>
            <w:r w:rsidRPr="009013D8">
              <w:t>48,4</w:t>
            </w:r>
          </w:p>
        </w:tc>
        <w:tc>
          <w:tcPr>
            <w:tcW w:w="1440" w:type="dxa"/>
          </w:tcPr>
          <w:p w:rsidR="006B0C77" w:rsidRPr="009013D8" w:rsidRDefault="006B0C77" w:rsidP="005C78A1">
            <w:pPr>
              <w:jc w:val="both"/>
            </w:pPr>
            <w:r w:rsidRPr="009013D8">
              <w:t>52,7</w:t>
            </w:r>
          </w:p>
        </w:tc>
        <w:tc>
          <w:tcPr>
            <w:tcW w:w="1556" w:type="dxa"/>
          </w:tcPr>
          <w:p w:rsidR="006B0C77" w:rsidRPr="009013D8" w:rsidRDefault="006B0C77" w:rsidP="005C78A1">
            <w:pPr>
              <w:jc w:val="both"/>
            </w:pPr>
            <w:r w:rsidRPr="009013D8">
              <w:t>41,9</w:t>
            </w:r>
          </w:p>
        </w:tc>
      </w:tr>
    </w:tbl>
    <w:p w:rsidR="006B0C77" w:rsidRPr="009013D8" w:rsidRDefault="006B0C77" w:rsidP="005C78A1">
      <w:pPr>
        <w:pStyle w:val="Default"/>
        <w:spacing w:line="360" w:lineRule="auto"/>
        <w:jc w:val="both"/>
      </w:pPr>
    </w:p>
    <w:p w:rsidR="006B0C77" w:rsidRPr="009013D8" w:rsidRDefault="006B0C77" w:rsidP="005C78A1">
      <w:pPr>
        <w:pStyle w:val="Default"/>
        <w:spacing w:line="360" w:lineRule="auto"/>
        <w:jc w:val="both"/>
      </w:pPr>
    </w:p>
    <w:p w:rsidR="006B0C77" w:rsidRPr="009013D8" w:rsidRDefault="006B0C77" w:rsidP="005C78A1">
      <w:pPr>
        <w:pStyle w:val="Default"/>
        <w:spacing w:line="360" w:lineRule="auto"/>
        <w:jc w:val="both"/>
      </w:pPr>
    </w:p>
    <w:p w:rsidR="006B0C77" w:rsidRPr="009013D8" w:rsidRDefault="006B0C77" w:rsidP="005C78A1">
      <w:pPr>
        <w:pStyle w:val="Default"/>
        <w:spacing w:line="360" w:lineRule="auto"/>
        <w:jc w:val="both"/>
      </w:pPr>
    </w:p>
    <w:p w:rsidR="006B0C77" w:rsidRPr="009013D8" w:rsidRDefault="006B0C77" w:rsidP="005C78A1">
      <w:pPr>
        <w:jc w:val="both"/>
      </w:pPr>
    </w:p>
    <w:p w:rsidR="006B0C77" w:rsidRPr="009013D8" w:rsidRDefault="006B0C77" w:rsidP="005C78A1">
      <w:pPr>
        <w:jc w:val="both"/>
        <w:rPr>
          <w:b/>
        </w:rPr>
      </w:pPr>
      <w:r w:rsidRPr="009013D8">
        <w:rPr>
          <w:b/>
        </w:rPr>
        <w:t>3. Švietimo finansinis kontekstas</w:t>
      </w:r>
    </w:p>
    <w:p w:rsidR="006B0C77" w:rsidRPr="009013D8" w:rsidRDefault="006B0C77" w:rsidP="005C78A1">
      <w:pPr>
        <w:jc w:val="both"/>
      </w:pPr>
    </w:p>
    <w:p w:rsidR="006B0C77" w:rsidRPr="009013D8" w:rsidRDefault="006B0C77" w:rsidP="00373949">
      <w:pPr>
        <w:pStyle w:val="Betarp"/>
        <w:ind w:firstLine="720"/>
        <w:jc w:val="both"/>
      </w:pPr>
      <w:r w:rsidRPr="009013D8">
        <w:t>Daugeliui rajono bendrojo ugdymo mokyklų dėl mažo mokinių skaičiaus Mok</w:t>
      </w:r>
      <w:r>
        <w:t>in</w:t>
      </w:r>
      <w:r w:rsidRPr="009013D8">
        <w:t>io krepšelio lėšų neužtenka. Todėl mažosios mokyklos ieško įvairiausių lėšų taupymo galimybių ir išgyvena iš perskirstomų Mok</w:t>
      </w:r>
      <w:r>
        <w:t>in</w:t>
      </w:r>
      <w:r w:rsidRPr="009013D8">
        <w:t>io krepšelio lėšų. 2011 m</w:t>
      </w:r>
      <w:r>
        <w:t>.</w:t>
      </w:r>
      <w:r w:rsidRPr="009013D8">
        <w:t xml:space="preserve"> dėl sumažėjusi</w:t>
      </w:r>
      <w:r>
        <w:t>o</w:t>
      </w:r>
      <w:r w:rsidRPr="009013D8">
        <w:t xml:space="preserve"> klasių skaičiaus mokytojams, netekusiems darbo, reikėjo išmokėti kompensacijų apie 40 000 Lt.</w:t>
      </w:r>
    </w:p>
    <w:p w:rsidR="006B0C77" w:rsidRPr="009013D8" w:rsidRDefault="006B0C77" w:rsidP="00373949">
      <w:pPr>
        <w:pStyle w:val="Betarp"/>
        <w:rPr>
          <w:b/>
        </w:rPr>
      </w:pPr>
    </w:p>
    <w:p w:rsidR="006B0C77" w:rsidRPr="009013D8" w:rsidRDefault="006B0C77" w:rsidP="00373949">
      <w:pPr>
        <w:pStyle w:val="Betarp"/>
      </w:pPr>
      <w:r w:rsidRPr="00373949">
        <w:rPr>
          <w:i/>
        </w:rPr>
        <w:t>5 lentelė</w:t>
      </w:r>
      <w:r w:rsidRPr="009013D8">
        <w:rPr>
          <w:i/>
        </w:rPr>
        <w:t>. Mokinių ugdymui skirtos lėšos (tūkst.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340"/>
        <w:gridCol w:w="1980"/>
        <w:gridCol w:w="2203"/>
      </w:tblGrid>
      <w:tr w:rsidR="006B0C77" w:rsidRPr="009013D8" w:rsidTr="0053144D">
        <w:trPr>
          <w:trHeight w:val="540"/>
        </w:trPr>
        <w:tc>
          <w:tcPr>
            <w:tcW w:w="2160" w:type="dxa"/>
          </w:tcPr>
          <w:p w:rsidR="006B0C77" w:rsidRPr="009013D8" w:rsidRDefault="006B0C77" w:rsidP="005C78A1">
            <w:pPr>
              <w:jc w:val="both"/>
            </w:pPr>
            <w:r w:rsidRPr="009013D8">
              <w:t>Metai</w:t>
            </w:r>
          </w:p>
        </w:tc>
        <w:tc>
          <w:tcPr>
            <w:tcW w:w="2340" w:type="dxa"/>
          </w:tcPr>
          <w:p w:rsidR="006B0C77" w:rsidRPr="009013D8" w:rsidRDefault="006B0C77" w:rsidP="005C78A1">
            <w:pPr>
              <w:jc w:val="both"/>
            </w:pPr>
            <w:r w:rsidRPr="009013D8">
              <w:t>2013 m.</w:t>
            </w:r>
          </w:p>
        </w:tc>
        <w:tc>
          <w:tcPr>
            <w:tcW w:w="1980" w:type="dxa"/>
          </w:tcPr>
          <w:p w:rsidR="006B0C77" w:rsidRPr="009013D8" w:rsidRDefault="006B0C77" w:rsidP="005C78A1">
            <w:pPr>
              <w:jc w:val="both"/>
            </w:pPr>
            <w:r w:rsidRPr="009013D8">
              <w:t>2014 m.</w:t>
            </w:r>
          </w:p>
        </w:tc>
        <w:tc>
          <w:tcPr>
            <w:tcW w:w="2203" w:type="dxa"/>
          </w:tcPr>
          <w:p w:rsidR="006B0C77" w:rsidRPr="009013D8" w:rsidRDefault="006B0C77" w:rsidP="005C78A1">
            <w:pPr>
              <w:jc w:val="both"/>
            </w:pPr>
            <w:r w:rsidRPr="009013D8">
              <w:t>2015 m.</w:t>
            </w:r>
          </w:p>
        </w:tc>
      </w:tr>
      <w:tr w:rsidR="006B0C77" w:rsidRPr="009013D8" w:rsidTr="0053144D">
        <w:trPr>
          <w:trHeight w:val="390"/>
        </w:trPr>
        <w:tc>
          <w:tcPr>
            <w:tcW w:w="2160" w:type="dxa"/>
          </w:tcPr>
          <w:p w:rsidR="006B0C77" w:rsidRPr="009013D8" w:rsidRDefault="006B0C77" w:rsidP="00373949">
            <w:r w:rsidRPr="009013D8">
              <w:t xml:space="preserve">Mokinio krepšelio lėšos  </w:t>
            </w:r>
          </w:p>
        </w:tc>
        <w:tc>
          <w:tcPr>
            <w:tcW w:w="2340" w:type="dxa"/>
          </w:tcPr>
          <w:p w:rsidR="006B0C77" w:rsidRPr="009013D8" w:rsidRDefault="006B0C77" w:rsidP="005C78A1">
            <w:pPr>
              <w:jc w:val="both"/>
            </w:pPr>
            <w:r w:rsidRPr="009013D8">
              <w:t>5 761,7</w:t>
            </w:r>
          </w:p>
        </w:tc>
        <w:tc>
          <w:tcPr>
            <w:tcW w:w="1980" w:type="dxa"/>
          </w:tcPr>
          <w:p w:rsidR="006B0C77" w:rsidRPr="009013D8" w:rsidRDefault="006B0C77" w:rsidP="005C78A1">
            <w:pPr>
              <w:jc w:val="both"/>
            </w:pPr>
            <w:r w:rsidRPr="009013D8">
              <w:t>5 677,4</w:t>
            </w:r>
          </w:p>
        </w:tc>
        <w:tc>
          <w:tcPr>
            <w:tcW w:w="2203" w:type="dxa"/>
          </w:tcPr>
          <w:p w:rsidR="006B0C77" w:rsidRPr="009013D8" w:rsidRDefault="006B0C77" w:rsidP="005C78A1">
            <w:pPr>
              <w:jc w:val="both"/>
            </w:pPr>
            <w:r w:rsidRPr="009013D8">
              <w:t>5 617,5</w:t>
            </w:r>
          </w:p>
        </w:tc>
      </w:tr>
      <w:tr w:rsidR="006B0C77" w:rsidRPr="009013D8" w:rsidTr="0053144D">
        <w:trPr>
          <w:trHeight w:val="390"/>
        </w:trPr>
        <w:tc>
          <w:tcPr>
            <w:tcW w:w="2160" w:type="dxa"/>
          </w:tcPr>
          <w:p w:rsidR="006B0C77" w:rsidRPr="009013D8" w:rsidRDefault="006B0C77" w:rsidP="00373949">
            <w:r w:rsidRPr="009013D8">
              <w:t>Mokyklos aplinkai išlaikyti skirtos lėšos</w:t>
            </w:r>
          </w:p>
        </w:tc>
        <w:tc>
          <w:tcPr>
            <w:tcW w:w="2340" w:type="dxa"/>
          </w:tcPr>
          <w:p w:rsidR="006B0C77" w:rsidRPr="009013D8" w:rsidRDefault="006B0C77" w:rsidP="005C78A1">
            <w:pPr>
              <w:jc w:val="both"/>
            </w:pPr>
          </w:p>
          <w:p w:rsidR="006B0C77" w:rsidRPr="009013D8" w:rsidRDefault="006B0C77" w:rsidP="005C78A1">
            <w:pPr>
              <w:jc w:val="both"/>
            </w:pPr>
            <w:r w:rsidRPr="009013D8">
              <w:t>4 019,4</w:t>
            </w:r>
          </w:p>
        </w:tc>
        <w:tc>
          <w:tcPr>
            <w:tcW w:w="1980" w:type="dxa"/>
          </w:tcPr>
          <w:p w:rsidR="006B0C77" w:rsidRPr="009013D8" w:rsidRDefault="006B0C77" w:rsidP="005C78A1">
            <w:pPr>
              <w:jc w:val="both"/>
            </w:pPr>
          </w:p>
          <w:p w:rsidR="006B0C77" w:rsidRPr="009013D8" w:rsidRDefault="006B0C77" w:rsidP="005C78A1">
            <w:pPr>
              <w:jc w:val="both"/>
            </w:pPr>
            <w:r w:rsidRPr="009013D8">
              <w:t>4 063,5</w:t>
            </w:r>
          </w:p>
        </w:tc>
        <w:tc>
          <w:tcPr>
            <w:tcW w:w="2203" w:type="dxa"/>
          </w:tcPr>
          <w:p w:rsidR="006B0C77" w:rsidRPr="009013D8" w:rsidRDefault="006B0C77" w:rsidP="005C78A1">
            <w:pPr>
              <w:jc w:val="both"/>
            </w:pPr>
          </w:p>
          <w:p w:rsidR="006B0C77" w:rsidRPr="009013D8" w:rsidRDefault="006B0C77" w:rsidP="005C78A1">
            <w:pPr>
              <w:jc w:val="both"/>
            </w:pPr>
            <w:r w:rsidRPr="009013D8">
              <w:t>4 094,5</w:t>
            </w:r>
          </w:p>
        </w:tc>
      </w:tr>
      <w:tr w:rsidR="006B0C77" w:rsidRPr="009013D8" w:rsidTr="0053144D">
        <w:trPr>
          <w:trHeight w:val="390"/>
        </w:trPr>
        <w:tc>
          <w:tcPr>
            <w:tcW w:w="2160" w:type="dxa"/>
          </w:tcPr>
          <w:p w:rsidR="006B0C77" w:rsidRPr="009013D8" w:rsidRDefault="006B0C77" w:rsidP="00373949">
            <w:r w:rsidRPr="009013D8">
              <w:t xml:space="preserve">Iš viso skirta lėšų </w:t>
            </w:r>
          </w:p>
        </w:tc>
        <w:tc>
          <w:tcPr>
            <w:tcW w:w="2340" w:type="dxa"/>
          </w:tcPr>
          <w:p w:rsidR="006B0C77" w:rsidRPr="009013D8" w:rsidRDefault="006B0C77" w:rsidP="005C78A1">
            <w:pPr>
              <w:jc w:val="both"/>
            </w:pPr>
          </w:p>
          <w:p w:rsidR="006B0C77" w:rsidRPr="009013D8" w:rsidRDefault="006B0C77" w:rsidP="005C78A1">
            <w:pPr>
              <w:jc w:val="both"/>
            </w:pPr>
            <w:r w:rsidRPr="009013D8">
              <w:t>9 781,1</w:t>
            </w:r>
          </w:p>
        </w:tc>
        <w:tc>
          <w:tcPr>
            <w:tcW w:w="1980" w:type="dxa"/>
          </w:tcPr>
          <w:p w:rsidR="006B0C77" w:rsidRPr="009013D8" w:rsidRDefault="006B0C77" w:rsidP="005C78A1">
            <w:pPr>
              <w:jc w:val="both"/>
            </w:pPr>
          </w:p>
          <w:p w:rsidR="006B0C77" w:rsidRPr="009013D8" w:rsidRDefault="006B0C77" w:rsidP="005C78A1">
            <w:pPr>
              <w:jc w:val="both"/>
            </w:pPr>
            <w:r w:rsidRPr="009013D8">
              <w:t>9 740,9</w:t>
            </w:r>
          </w:p>
        </w:tc>
        <w:tc>
          <w:tcPr>
            <w:tcW w:w="2203" w:type="dxa"/>
          </w:tcPr>
          <w:p w:rsidR="006B0C77" w:rsidRPr="009013D8" w:rsidRDefault="006B0C77" w:rsidP="005C78A1">
            <w:pPr>
              <w:jc w:val="both"/>
            </w:pPr>
          </w:p>
          <w:p w:rsidR="006B0C77" w:rsidRPr="009013D8" w:rsidRDefault="006B0C77" w:rsidP="005C78A1">
            <w:pPr>
              <w:jc w:val="both"/>
            </w:pPr>
            <w:r w:rsidRPr="009013D8">
              <w:t>9 712</w:t>
            </w:r>
          </w:p>
        </w:tc>
      </w:tr>
    </w:tbl>
    <w:p w:rsidR="006B0C77" w:rsidRPr="009013D8" w:rsidRDefault="006B0C77" w:rsidP="00373949">
      <w:pPr>
        <w:pStyle w:val="Betarp"/>
      </w:pPr>
    </w:p>
    <w:p w:rsidR="006B0C77" w:rsidRPr="009013D8" w:rsidRDefault="006B0C77" w:rsidP="00373949">
      <w:pPr>
        <w:pStyle w:val="Betarp"/>
        <w:jc w:val="both"/>
      </w:pPr>
      <w:r w:rsidRPr="009013D8">
        <w:tab/>
        <w:t xml:space="preserve">Kuo mažesnis mokinių skaičius mokykloje, tuo brangesnis vieno vaiko išlaikymas. 2015 m. pigiausiai buvo išlaikomas Velžio gimnazijos mokinys – 1 893 Eur per metus. Iš visų bendrojo ugdymo mokyklų brangiausiai kainavo Geležių pagrindinės mokyklos mokinys – 5 136 Eur. </w:t>
      </w:r>
    </w:p>
    <w:p w:rsidR="006B0C77" w:rsidRPr="009013D8" w:rsidRDefault="006B0C77" w:rsidP="00373949">
      <w:pPr>
        <w:pStyle w:val="Betarp"/>
      </w:pPr>
    </w:p>
    <w:p w:rsidR="006B0C77" w:rsidRPr="009013D8" w:rsidRDefault="006B0C77" w:rsidP="005C78A1">
      <w:pPr>
        <w:jc w:val="both"/>
        <w:rPr>
          <w:i/>
        </w:rPr>
      </w:pPr>
      <w:r w:rsidRPr="00373949">
        <w:rPr>
          <w:i/>
        </w:rPr>
        <w:t>6 lentelė</w:t>
      </w:r>
      <w:r w:rsidRPr="009013D8">
        <w:rPr>
          <w:i/>
        </w:rPr>
        <w:t>. Panevėžio rajono mokyklų lėšos, tenkančios vienam mokiniui</w:t>
      </w:r>
    </w:p>
    <w:p w:rsidR="006B0C77" w:rsidRPr="009013D8" w:rsidRDefault="006B0C77" w:rsidP="005C78A1">
      <w:pPr>
        <w:ind w:left="5040"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4620"/>
        <w:gridCol w:w="1622"/>
        <w:gridCol w:w="1143"/>
        <w:gridCol w:w="2092"/>
        <w:gridCol w:w="1143"/>
        <w:gridCol w:w="1622"/>
        <w:gridCol w:w="1143"/>
      </w:tblGrid>
      <w:tr w:rsidR="006B0C77" w:rsidRPr="00373949" w:rsidTr="00EE4E17">
        <w:trPr>
          <w:trHeight w:val="390"/>
        </w:trPr>
        <w:tc>
          <w:tcPr>
            <w:tcW w:w="0" w:type="auto"/>
            <w:vMerge w:val="restart"/>
          </w:tcPr>
          <w:p w:rsidR="006B0C77" w:rsidRPr="00373949" w:rsidRDefault="006B0C77" w:rsidP="00EE4E17">
            <w:pPr>
              <w:jc w:val="both"/>
            </w:pPr>
            <w:r w:rsidRPr="00373949">
              <w:t>Eil.</w:t>
            </w:r>
          </w:p>
          <w:p w:rsidR="006B0C77" w:rsidRPr="00373949" w:rsidRDefault="006B0C77" w:rsidP="00EE4E17">
            <w:pPr>
              <w:jc w:val="both"/>
            </w:pPr>
            <w:r w:rsidRPr="00373949">
              <w:t>Nr.</w:t>
            </w:r>
          </w:p>
        </w:tc>
        <w:tc>
          <w:tcPr>
            <w:tcW w:w="0" w:type="auto"/>
            <w:vMerge w:val="restart"/>
          </w:tcPr>
          <w:p w:rsidR="006B0C77" w:rsidRPr="00373949" w:rsidRDefault="006B0C77" w:rsidP="00EE4E17">
            <w:pPr>
              <w:jc w:val="both"/>
            </w:pPr>
            <w:r w:rsidRPr="00373949">
              <w:t>Mokykla</w:t>
            </w:r>
          </w:p>
        </w:tc>
        <w:tc>
          <w:tcPr>
            <w:tcW w:w="0" w:type="auto"/>
            <w:gridSpan w:val="2"/>
          </w:tcPr>
          <w:p w:rsidR="006B0C77" w:rsidRPr="00373949" w:rsidRDefault="006B0C77" w:rsidP="00373949">
            <w:r w:rsidRPr="00373949">
              <w:t>Išlaidos 2013 m.</w:t>
            </w:r>
          </w:p>
        </w:tc>
        <w:tc>
          <w:tcPr>
            <w:tcW w:w="0" w:type="auto"/>
            <w:gridSpan w:val="2"/>
          </w:tcPr>
          <w:p w:rsidR="006B0C77" w:rsidRPr="00373949" w:rsidRDefault="006B0C77" w:rsidP="00373949">
            <w:r w:rsidRPr="00373949">
              <w:t>Išlaidos 2014 m.</w:t>
            </w:r>
          </w:p>
        </w:tc>
        <w:tc>
          <w:tcPr>
            <w:tcW w:w="0" w:type="auto"/>
            <w:gridSpan w:val="2"/>
          </w:tcPr>
          <w:p w:rsidR="006B0C77" w:rsidRPr="00373949" w:rsidRDefault="006B0C77" w:rsidP="00373949">
            <w:r w:rsidRPr="00373949">
              <w:t>Išlaidos 2015 m.</w:t>
            </w:r>
          </w:p>
        </w:tc>
      </w:tr>
      <w:tr w:rsidR="006B0C77" w:rsidRPr="00373949" w:rsidTr="00EE4E17">
        <w:trPr>
          <w:trHeight w:val="705"/>
        </w:trPr>
        <w:tc>
          <w:tcPr>
            <w:tcW w:w="0" w:type="auto"/>
            <w:vMerge/>
          </w:tcPr>
          <w:p w:rsidR="006B0C77" w:rsidRPr="00373949" w:rsidRDefault="006B0C77" w:rsidP="00EE4E17">
            <w:pPr>
              <w:jc w:val="both"/>
            </w:pPr>
          </w:p>
        </w:tc>
        <w:tc>
          <w:tcPr>
            <w:tcW w:w="0" w:type="auto"/>
            <w:vMerge/>
          </w:tcPr>
          <w:p w:rsidR="006B0C77" w:rsidRPr="00373949" w:rsidRDefault="006B0C77" w:rsidP="00EE4E17">
            <w:pPr>
              <w:jc w:val="both"/>
            </w:pPr>
          </w:p>
        </w:tc>
        <w:tc>
          <w:tcPr>
            <w:tcW w:w="0" w:type="auto"/>
          </w:tcPr>
          <w:p w:rsidR="006B0C77" w:rsidRPr="00373949" w:rsidRDefault="006B0C77" w:rsidP="00373949">
            <w:r w:rsidRPr="00373949">
              <w:t xml:space="preserve">MK ir </w:t>
            </w:r>
            <w:r>
              <w:t>a</w:t>
            </w:r>
            <w:r w:rsidRPr="00373949">
              <w:t>plinkos lėšos,</w:t>
            </w:r>
          </w:p>
          <w:p w:rsidR="006B0C77" w:rsidRPr="00373949" w:rsidRDefault="006B0C77" w:rsidP="00373949">
            <w:r w:rsidRPr="00373949">
              <w:t>tūkst. Eur</w:t>
            </w:r>
          </w:p>
        </w:tc>
        <w:tc>
          <w:tcPr>
            <w:tcW w:w="0" w:type="auto"/>
          </w:tcPr>
          <w:p w:rsidR="006B0C77" w:rsidRPr="00373949" w:rsidRDefault="006B0C77" w:rsidP="00373949">
            <w:r w:rsidRPr="00373949">
              <w:t xml:space="preserve">Tenka </w:t>
            </w:r>
          </w:p>
          <w:p w:rsidR="006B0C77" w:rsidRPr="00373949" w:rsidRDefault="006B0C77" w:rsidP="00373949">
            <w:r w:rsidRPr="00373949">
              <w:t>l mokiniui</w:t>
            </w:r>
          </w:p>
          <w:p w:rsidR="006B0C77" w:rsidRPr="00373949" w:rsidRDefault="006B0C77" w:rsidP="00373949">
            <w:r w:rsidRPr="00373949">
              <w:t>Eur</w:t>
            </w:r>
          </w:p>
        </w:tc>
        <w:tc>
          <w:tcPr>
            <w:tcW w:w="0" w:type="auto"/>
          </w:tcPr>
          <w:p w:rsidR="006B0C77" w:rsidRPr="00373949" w:rsidRDefault="006B0C77" w:rsidP="00373949">
            <w:r w:rsidRPr="00373949">
              <w:t xml:space="preserve">MK ir </w:t>
            </w:r>
            <w:r>
              <w:t>a</w:t>
            </w:r>
            <w:r w:rsidRPr="00373949">
              <w:t>plinkos lėšos, tūkst. Eur</w:t>
            </w:r>
          </w:p>
        </w:tc>
        <w:tc>
          <w:tcPr>
            <w:tcW w:w="0" w:type="auto"/>
          </w:tcPr>
          <w:p w:rsidR="006B0C77" w:rsidRPr="00373949" w:rsidRDefault="006B0C77" w:rsidP="00373949">
            <w:r w:rsidRPr="00373949">
              <w:t xml:space="preserve">Tenka </w:t>
            </w:r>
          </w:p>
          <w:p w:rsidR="006B0C77" w:rsidRPr="00373949" w:rsidRDefault="006B0C77" w:rsidP="00373949">
            <w:r w:rsidRPr="00373949">
              <w:t>l mokiniui</w:t>
            </w:r>
          </w:p>
          <w:p w:rsidR="006B0C77" w:rsidRPr="00373949" w:rsidRDefault="006B0C77" w:rsidP="00373949">
            <w:r w:rsidRPr="00373949">
              <w:t>Eur</w:t>
            </w:r>
          </w:p>
        </w:tc>
        <w:tc>
          <w:tcPr>
            <w:tcW w:w="0" w:type="auto"/>
          </w:tcPr>
          <w:p w:rsidR="006B0C77" w:rsidRPr="00373949" w:rsidRDefault="006B0C77" w:rsidP="00373949">
            <w:r w:rsidRPr="00373949">
              <w:t xml:space="preserve">MK ir </w:t>
            </w:r>
            <w:r>
              <w:t>a</w:t>
            </w:r>
            <w:r w:rsidRPr="00373949">
              <w:t>plinkos lėšos,</w:t>
            </w:r>
          </w:p>
          <w:p w:rsidR="006B0C77" w:rsidRPr="00373949" w:rsidRDefault="006B0C77" w:rsidP="00373949">
            <w:r w:rsidRPr="00373949">
              <w:t>tūkst. Eur</w:t>
            </w:r>
          </w:p>
        </w:tc>
        <w:tc>
          <w:tcPr>
            <w:tcW w:w="0" w:type="auto"/>
          </w:tcPr>
          <w:p w:rsidR="006B0C77" w:rsidRPr="00373949" w:rsidRDefault="006B0C77" w:rsidP="00373949">
            <w:r w:rsidRPr="00373949">
              <w:t xml:space="preserve">Tenka </w:t>
            </w:r>
          </w:p>
          <w:p w:rsidR="006B0C77" w:rsidRPr="00373949" w:rsidRDefault="006B0C77" w:rsidP="00373949">
            <w:r w:rsidRPr="00373949">
              <w:t>l mokiniui</w:t>
            </w:r>
          </w:p>
          <w:p w:rsidR="006B0C77" w:rsidRPr="00373949" w:rsidRDefault="006B0C77" w:rsidP="00373949">
            <w:r w:rsidRPr="00373949">
              <w:t>Eur</w:t>
            </w:r>
          </w:p>
        </w:tc>
      </w:tr>
      <w:tr w:rsidR="006B0C77" w:rsidRPr="009013D8" w:rsidTr="00EE4E17">
        <w:tc>
          <w:tcPr>
            <w:tcW w:w="0" w:type="auto"/>
          </w:tcPr>
          <w:p w:rsidR="006B0C77" w:rsidRPr="009013D8" w:rsidRDefault="006B0C77" w:rsidP="00EE4E17">
            <w:pPr>
              <w:jc w:val="both"/>
            </w:pPr>
            <w:r w:rsidRPr="009013D8">
              <w:t>1.</w:t>
            </w:r>
          </w:p>
        </w:tc>
        <w:tc>
          <w:tcPr>
            <w:tcW w:w="0" w:type="auto"/>
          </w:tcPr>
          <w:p w:rsidR="006B0C77" w:rsidRPr="009013D8" w:rsidRDefault="006B0C77" w:rsidP="00373949">
            <w:r>
              <w:t xml:space="preserve">Krekenavos </w:t>
            </w:r>
            <w:r w:rsidRPr="009013D8">
              <w:t xml:space="preserve">Mykolo Antanaičio gimnazija </w:t>
            </w:r>
          </w:p>
        </w:tc>
        <w:tc>
          <w:tcPr>
            <w:tcW w:w="0" w:type="auto"/>
          </w:tcPr>
          <w:p w:rsidR="006B0C77" w:rsidRPr="009013D8" w:rsidRDefault="006B0C77" w:rsidP="00EE4E17">
            <w:pPr>
              <w:jc w:val="both"/>
            </w:pPr>
            <w:r w:rsidRPr="009013D8">
              <w:t>735,2</w:t>
            </w:r>
          </w:p>
        </w:tc>
        <w:tc>
          <w:tcPr>
            <w:tcW w:w="0" w:type="auto"/>
          </w:tcPr>
          <w:p w:rsidR="006B0C77" w:rsidRPr="009013D8" w:rsidRDefault="006B0C77" w:rsidP="00EE4E17">
            <w:pPr>
              <w:jc w:val="both"/>
            </w:pPr>
            <w:r w:rsidRPr="009013D8">
              <w:t>1</w:t>
            </w:r>
            <w:r>
              <w:t xml:space="preserve"> </w:t>
            </w:r>
            <w:r w:rsidRPr="009013D8">
              <w:t>976</w:t>
            </w:r>
          </w:p>
        </w:tc>
        <w:tc>
          <w:tcPr>
            <w:tcW w:w="0" w:type="auto"/>
          </w:tcPr>
          <w:p w:rsidR="006B0C77" w:rsidRPr="009013D8" w:rsidRDefault="006B0C77" w:rsidP="00EE4E17">
            <w:pPr>
              <w:jc w:val="both"/>
            </w:pPr>
            <w:r w:rsidRPr="009013D8">
              <w:t>697,6</w:t>
            </w:r>
          </w:p>
        </w:tc>
        <w:tc>
          <w:tcPr>
            <w:tcW w:w="0" w:type="auto"/>
          </w:tcPr>
          <w:p w:rsidR="006B0C77" w:rsidRPr="009013D8" w:rsidRDefault="006B0C77" w:rsidP="00EE4E17">
            <w:pPr>
              <w:jc w:val="both"/>
            </w:pPr>
            <w:r w:rsidRPr="009013D8">
              <w:t>1</w:t>
            </w:r>
            <w:r>
              <w:t xml:space="preserve"> </w:t>
            </w:r>
            <w:r w:rsidRPr="009013D8">
              <w:t>954</w:t>
            </w:r>
          </w:p>
        </w:tc>
        <w:tc>
          <w:tcPr>
            <w:tcW w:w="0" w:type="auto"/>
          </w:tcPr>
          <w:p w:rsidR="006B0C77" w:rsidRPr="009013D8" w:rsidRDefault="006B0C77" w:rsidP="00EE4E17">
            <w:pPr>
              <w:jc w:val="both"/>
            </w:pPr>
            <w:r w:rsidRPr="009013D8">
              <w:t>709,0</w:t>
            </w:r>
          </w:p>
        </w:tc>
        <w:tc>
          <w:tcPr>
            <w:tcW w:w="0" w:type="auto"/>
          </w:tcPr>
          <w:p w:rsidR="006B0C77" w:rsidRPr="009013D8" w:rsidRDefault="006B0C77" w:rsidP="00EE4E17">
            <w:pPr>
              <w:jc w:val="both"/>
            </w:pPr>
            <w:r w:rsidRPr="009013D8">
              <w:t>2</w:t>
            </w:r>
            <w:r>
              <w:t xml:space="preserve"> </w:t>
            </w:r>
            <w:r w:rsidRPr="009013D8">
              <w:t>032</w:t>
            </w:r>
          </w:p>
        </w:tc>
      </w:tr>
      <w:tr w:rsidR="006B0C77" w:rsidRPr="00EE4E17" w:rsidTr="00EE4E17">
        <w:trPr>
          <w:trHeight w:val="315"/>
        </w:trPr>
        <w:tc>
          <w:tcPr>
            <w:tcW w:w="0" w:type="auto"/>
          </w:tcPr>
          <w:p w:rsidR="006B0C77" w:rsidRPr="009013D8" w:rsidRDefault="006B0C77" w:rsidP="00EE4E17">
            <w:pPr>
              <w:jc w:val="both"/>
            </w:pPr>
            <w:r w:rsidRPr="009013D8">
              <w:t>2.</w:t>
            </w:r>
          </w:p>
        </w:tc>
        <w:tc>
          <w:tcPr>
            <w:tcW w:w="0" w:type="auto"/>
          </w:tcPr>
          <w:p w:rsidR="006B0C77" w:rsidRPr="009013D8" w:rsidRDefault="006B0C77" w:rsidP="00373949">
            <w:r w:rsidRPr="009013D8">
              <w:t>Velžio</w:t>
            </w:r>
            <w:r w:rsidRPr="00373949">
              <w:t xml:space="preserve"> </w:t>
            </w:r>
            <w:r w:rsidRPr="009013D8">
              <w:t>gimnazija</w:t>
            </w:r>
            <w:r>
              <w:t xml:space="preserve"> su Katinų skyriumi</w:t>
            </w:r>
          </w:p>
        </w:tc>
        <w:tc>
          <w:tcPr>
            <w:tcW w:w="0" w:type="auto"/>
          </w:tcPr>
          <w:p w:rsidR="006B0C77" w:rsidRPr="009013D8" w:rsidRDefault="006B0C77" w:rsidP="00EE4E17">
            <w:pPr>
              <w:jc w:val="both"/>
            </w:pPr>
            <w:r w:rsidRPr="009013D8">
              <w:t>835,6</w:t>
            </w:r>
          </w:p>
        </w:tc>
        <w:tc>
          <w:tcPr>
            <w:tcW w:w="0" w:type="auto"/>
          </w:tcPr>
          <w:p w:rsidR="006B0C77" w:rsidRPr="009013D8" w:rsidRDefault="006B0C77" w:rsidP="00EE4E17">
            <w:pPr>
              <w:jc w:val="both"/>
            </w:pPr>
            <w:r w:rsidRPr="009013D8">
              <w:t>1</w:t>
            </w:r>
            <w:r>
              <w:t xml:space="preserve"> </w:t>
            </w:r>
            <w:r w:rsidRPr="009013D8">
              <w:t>619</w:t>
            </w:r>
          </w:p>
        </w:tc>
        <w:tc>
          <w:tcPr>
            <w:tcW w:w="0" w:type="auto"/>
          </w:tcPr>
          <w:p w:rsidR="006B0C77" w:rsidRPr="009013D8" w:rsidRDefault="006B0C77" w:rsidP="00EE4E17">
            <w:pPr>
              <w:jc w:val="both"/>
            </w:pPr>
            <w:r w:rsidRPr="009013D8">
              <w:t>902,4</w:t>
            </w:r>
          </w:p>
        </w:tc>
        <w:tc>
          <w:tcPr>
            <w:tcW w:w="0" w:type="auto"/>
          </w:tcPr>
          <w:p w:rsidR="006B0C77" w:rsidRPr="009013D8" w:rsidRDefault="006B0C77" w:rsidP="00EE4E17">
            <w:pPr>
              <w:jc w:val="both"/>
            </w:pPr>
            <w:r w:rsidRPr="009013D8">
              <w:t>1</w:t>
            </w:r>
            <w:r>
              <w:t xml:space="preserve"> </w:t>
            </w:r>
            <w:r w:rsidRPr="009013D8">
              <w:t>739</w:t>
            </w:r>
          </w:p>
        </w:tc>
        <w:tc>
          <w:tcPr>
            <w:tcW w:w="0" w:type="auto"/>
          </w:tcPr>
          <w:p w:rsidR="006B0C77" w:rsidRPr="009013D8" w:rsidRDefault="006B0C77" w:rsidP="00EE4E17">
            <w:pPr>
              <w:jc w:val="both"/>
            </w:pPr>
            <w:r w:rsidRPr="009013D8">
              <w:t>1</w:t>
            </w:r>
            <w:r>
              <w:t xml:space="preserve"> </w:t>
            </w:r>
            <w:r w:rsidRPr="009013D8">
              <w:t>007,1</w:t>
            </w:r>
          </w:p>
        </w:tc>
        <w:tc>
          <w:tcPr>
            <w:tcW w:w="0" w:type="auto"/>
          </w:tcPr>
          <w:p w:rsidR="006B0C77" w:rsidRPr="009013D8" w:rsidRDefault="006B0C77" w:rsidP="00EE4E17">
            <w:pPr>
              <w:jc w:val="both"/>
            </w:pPr>
            <w:r w:rsidRPr="009013D8">
              <w:t>1</w:t>
            </w:r>
            <w:r>
              <w:t xml:space="preserve"> </w:t>
            </w:r>
            <w:r w:rsidRPr="009013D8">
              <w:t>893</w:t>
            </w:r>
          </w:p>
        </w:tc>
      </w:tr>
      <w:tr w:rsidR="006B0C77" w:rsidRPr="00EE4E17" w:rsidTr="00EE4E17">
        <w:tc>
          <w:tcPr>
            <w:tcW w:w="0" w:type="auto"/>
          </w:tcPr>
          <w:p w:rsidR="006B0C77" w:rsidRPr="009013D8" w:rsidRDefault="006B0C77" w:rsidP="00EE4E17">
            <w:pPr>
              <w:jc w:val="both"/>
            </w:pPr>
            <w:r w:rsidRPr="009013D8">
              <w:t>3.</w:t>
            </w:r>
          </w:p>
        </w:tc>
        <w:tc>
          <w:tcPr>
            <w:tcW w:w="0" w:type="auto"/>
          </w:tcPr>
          <w:p w:rsidR="006B0C77" w:rsidRPr="009013D8" w:rsidRDefault="006B0C77" w:rsidP="00373949">
            <w:r w:rsidRPr="009013D8">
              <w:t>Ramygalos gimnazija</w:t>
            </w:r>
          </w:p>
        </w:tc>
        <w:tc>
          <w:tcPr>
            <w:tcW w:w="0" w:type="auto"/>
          </w:tcPr>
          <w:p w:rsidR="006B0C77" w:rsidRPr="009013D8" w:rsidRDefault="006B0C77" w:rsidP="00EE4E17">
            <w:pPr>
              <w:jc w:val="both"/>
            </w:pPr>
            <w:r w:rsidRPr="009013D8">
              <w:t>1</w:t>
            </w:r>
            <w:r>
              <w:t xml:space="preserve"> </w:t>
            </w:r>
            <w:r w:rsidRPr="009013D8">
              <w:t>033,8</w:t>
            </w:r>
          </w:p>
        </w:tc>
        <w:tc>
          <w:tcPr>
            <w:tcW w:w="0" w:type="auto"/>
          </w:tcPr>
          <w:p w:rsidR="006B0C77" w:rsidRPr="009013D8" w:rsidRDefault="006B0C77" w:rsidP="00EE4E17">
            <w:pPr>
              <w:jc w:val="both"/>
            </w:pPr>
            <w:r w:rsidRPr="009013D8">
              <w:t>2</w:t>
            </w:r>
            <w:r>
              <w:t xml:space="preserve"> </w:t>
            </w:r>
            <w:r w:rsidRPr="009013D8">
              <w:t>072</w:t>
            </w:r>
          </w:p>
        </w:tc>
        <w:tc>
          <w:tcPr>
            <w:tcW w:w="0" w:type="auto"/>
          </w:tcPr>
          <w:p w:rsidR="006B0C77" w:rsidRPr="009013D8" w:rsidRDefault="006B0C77" w:rsidP="00EE4E17">
            <w:pPr>
              <w:jc w:val="both"/>
            </w:pPr>
            <w:r w:rsidRPr="009013D8">
              <w:t>984,4</w:t>
            </w:r>
          </w:p>
        </w:tc>
        <w:tc>
          <w:tcPr>
            <w:tcW w:w="0" w:type="auto"/>
          </w:tcPr>
          <w:p w:rsidR="006B0C77" w:rsidRPr="009013D8" w:rsidRDefault="006B0C77" w:rsidP="00EE4E17">
            <w:pPr>
              <w:jc w:val="both"/>
            </w:pPr>
            <w:r w:rsidRPr="009013D8">
              <w:t>2</w:t>
            </w:r>
            <w:r>
              <w:t xml:space="preserve"> </w:t>
            </w:r>
            <w:r w:rsidRPr="009013D8">
              <w:t>059</w:t>
            </w:r>
          </w:p>
        </w:tc>
        <w:tc>
          <w:tcPr>
            <w:tcW w:w="0" w:type="auto"/>
          </w:tcPr>
          <w:p w:rsidR="006B0C77" w:rsidRPr="009013D8" w:rsidRDefault="006B0C77" w:rsidP="00EE4E17">
            <w:pPr>
              <w:jc w:val="both"/>
            </w:pPr>
            <w:r w:rsidRPr="009013D8">
              <w:t>942,0</w:t>
            </w:r>
          </w:p>
        </w:tc>
        <w:tc>
          <w:tcPr>
            <w:tcW w:w="0" w:type="auto"/>
          </w:tcPr>
          <w:p w:rsidR="006B0C77" w:rsidRPr="009013D8" w:rsidRDefault="006B0C77" w:rsidP="00EE4E17">
            <w:pPr>
              <w:jc w:val="both"/>
            </w:pPr>
            <w:r w:rsidRPr="009013D8">
              <w:t>2</w:t>
            </w:r>
            <w:r>
              <w:t xml:space="preserve"> </w:t>
            </w:r>
            <w:r w:rsidRPr="009013D8">
              <w:t>141</w:t>
            </w:r>
          </w:p>
        </w:tc>
      </w:tr>
      <w:tr w:rsidR="006B0C77" w:rsidRPr="00EE4E17" w:rsidTr="00EE4E17">
        <w:trPr>
          <w:trHeight w:val="373"/>
        </w:trPr>
        <w:tc>
          <w:tcPr>
            <w:tcW w:w="0" w:type="auto"/>
          </w:tcPr>
          <w:p w:rsidR="006B0C77" w:rsidRPr="009013D8" w:rsidRDefault="006B0C77" w:rsidP="00EE4E17">
            <w:pPr>
              <w:jc w:val="both"/>
            </w:pPr>
            <w:r w:rsidRPr="009013D8">
              <w:t>4.</w:t>
            </w:r>
          </w:p>
        </w:tc>
        <w:tc>
          <w:tcPr>
            <w:tcW w:w="0" w:type="auto"/>
          </w:tcPr>
          <w:p w:rsidR="006B0C77" w:rsidRPr="009013D8" w:rsidRDefault="006B0C77" w:rsidP="00373949">
            <w:r w:rsidRPr="009013D8">
              <w:t>Naujamiesčio vidurinė</w:t>
            </w:r>
            <w:r>
              <w:t xml:space="preserve"> mokykla</w:t>
            </w:r>
          </w:p>
        </w:tc>
        <w:tc>
          <w:tcPr>
            <w:tcW w:w="0" w:type="auto"/>
          </w:tcPr>
          <w:p w:rsidR="006B0C77" w:rsidRPr="009013D8" w:rsidRDefault="006B0C77" w:rsidP="00EE4E17">
            <w:pPr>
              <w:jc w:val="both"/>
            </w:pPr>
            <w:r w:rsidRPr="009013D8">
              <w:t>564,4</w:t>
            </w:r>
          </w:p>
        </w:tc>
        <w:tc>
          <w:tcPr>
            <w:tcW w:w="0" w:type="auto"/>
          </w:tcPr>
          <w:p w:rsidR="006B0C77" w:rsidRPr="009013D8" w:rsidRDefault="006B0C77" w:rsidP="00EE4E17">
            <w:pPr>
              <w:jc w:val="both"/>
            </w:pPr>
            <w:r w:rsidRPr="009013D8">
              <w:t>2</w:t>
            </w:r>
            <w:r>
              <w:t xml:space="preserve"> </w:t>
            </w:r>
            <w:r w:rsidRPr="009013D8">
              <w:t>486</w:t>
            </w:r>
          </w:p>
        </w:tc>
        <w:tc>
          <w:tcPr>
            <w:tcW w:w="0" w:type="auto"/>
          </w:tcPr>
          <w:p w:rsidR="006B0C77" w:rsidRPr="009013D8" w:rsidRDefault="006B0C77" w:rsidP="00EE4E17">
            <w:pPr>
              <w:jc w:val="both"/>
            </w:pPr>
            <w:r w:rsidRPr="009013D8">
              <w:t>559,3</w:t>
            </w:r>
          </w:p>
        </w:tc>
        <w:tc>
          <w:tcPr>
            <w:tcW w:w="0" w:type="auto"/>
          </w:tcPr>
          <w:p w:rsidR="006B0C77" w:rsidRPr="009013D8" w:rsidRDefault="006B0C77" w:rsidP="00EE4E17">
            <w:pPr>
              <w:jc w:val="both"/>
            </w:pPr>
            <w:r w:rsidRPr="009013D8">
              <w:t>2</w:t>
            </w:r>
            <w:r>
              <w:t xml:space="preserve"> </w:t>
            </w:r>
            <w:r w:rsidRPr="009013D8">
              <w:t>601</w:t>
            </w:r>
          </w:p>
        </w:tc>
        <w:tc>
          <w:tcPr>
            <w:tcW w:w="0" w:type="auto"/>
          </w:tcPr>
          <w:p w:rsidR="006B0C77" w:rsidRPr="009013D8" w:rsidRDefault="006B0C77" w:rsidP="00EE4E17">
            <w:pPr>
              <w:jc w:val="both"/>
            </w:pPr>
            <w:r w:rsidRPr="009013D8">
              <w:t>538,9</w:t>
            </w:r>
          </w:p>
        </w:tc>
        <w:tc>
          <w:tcPr>
            <w:tcW w:w="0" w:type="auto"/>
          </w:tcPr>
          <w:p w:rsidR="006B0C77" w:rsidRPr="009013D8" w:rsidRDefault="006B0C77" w:rsidP="00EE4E17">
            <w:pPr>
              <w:jc w:val="both"/>
            </w:pPr>
            <w:r w:rsidRPr="009013D8">
              <w:t>2</w:t>
            </w:r>
            <w:r>
              <w:t xml:space="preserve"> </w:t>
            </w:r>
            <w:r w:rsidRPr="009013D8">
              <w:t>591</w:t>
            </w:r>
          </w:p>
        </w:tc>
      </w:tr>
      <w:tr w:rsidR="006B0C77" w:rsidRPr="00EE4E17" w:rsidTr="00EE4E17">
        <w:tc>
          <w:tcPr>
            <w:tcW w:w="0" w:type="auto"/>
          </w:tcPr>
          <w:p w:rsidR="006B0C77" w:rsidRPr="009013D8" w:rsidRDefault="006B0C77" w:rsidP="00EE4E17">
            <w:pPr>
              <w:jc w:val="both"/>
            </w:pPr>
            <w:r w:rsidRPr="009013D8">
              <w:t>5.</w:t>
            </w:r>
          </w:p>
        </w:tc>
        <w:tc>
          <w:tcPr>
            <w:tcW w:w="0" w:type="auto"/>
          </w:tcPr>
          <w:p w:rsidR="006B0C77" w:rsidRPr="009013D8" w:rsidRDefault="006B0C77" w:rsidP="00373949">
            <w:r w:rsidRPr="009013D8">
              <w:t>Paįstrio Juozo Zikaro gimnazija su</w:t>
            </w:r>
          </w:p>
          <w:p w:rsidR="006B0C77" w:rsidRPr="009013D8" w:rsidRDefault="006B0C77" w:rsidP="00373949">
            <w:r w:rsidRPr="009013D8">
              <w:t>Skaistgirių skyriumi</w:t>
            </w:r>
          </w:p>
        </w:tc>
        <w:tc>
          <w:tcPr>
            <w:tcW w:w="0" w:type="auto"/>
          </w:tcPr>
          <w:p w:rsidR="006B0C77" w:rsidRPr="009013D8" w:rsidRDefault="006B0C77" w:rsidP="00EE4E17">
            <w:pPr>
              <w:jc w:val="both"/>
            </w:pPr>
            <w:r w:rsidRPr="009013D8">
              <w:t>695,0*</w:t>
            </w:r>
          </w:p>
        </w:tc>
        <w:tc>
          <w:tcPr>
            <w:tcW w:w="0" w:type="auto"/>
          </w:tcPr>
          <w:p w:rsidR="006B0C77" w:rsidRPr="009013D8" w:rsidRDefault="006B0C77" w:rsidP="00EE4E17">
            <w:pPr>
              <w:jc w:val="both"/>
            </w:pPr>
            <w:r w:rsidRPr="009013D8">
              <w:t>2</w:t>
            </w:r>
            <w:r>
              <w:t xml:space="preserve"> </w:t>
            </w:r>
            <w:r w:rsidRPr="009013D8">
              <w:t>213*</w:t>
            </w:r>
          </w:p>
        </w:tc>
        <w:tc>
          <w:tcPr>
            <w:tcW w:w="0" w:type="auto"/>
          </w:tcPr>
          <w:p w:rsidR="006B0C77" w:rsidRPr="009013D8" w:rsidRDefault="006B0C77" w:rsidP="00EE4E17">
            <w:pPr>
              <w:jc w:val="both"/>
            </w:pPr>
            <w:r w:rsidRPr="009013D8">
              <w:t>703,5*</w:t>
            </w:r>
          </w:p>
        </w:tc>
        <w:tc>
          <w:tcPr>
            <w:tcW w:w="0" w:type="auto"/>
          </w:tcPr>
          <w:p w:rsidR="006B0C77" w:rsidRPr="009013D8" w:rsidRDefault="006B0C77" w:rsidP="00EE4E17">
            <w:pPr>
              <w:jc w:val="both"/>
            </w:pPr>
            <w:r w:rsidRPr="009013D8">
              <w:t>2</w:t>
            </w:r>
            <w:r>
              <w:t xml:space="preserve"> </w:t>
            </w:r>
            <w:r w:rsidRPr="009013D8">
              <w:t>132*</w:t>
            </w:r>
          </w:p>
        </w:tc>
        <w:tc>
          <w:tcPr>
            <w:tcW w:w="0" w:type="auto"/>
          </w:tcPr>
          <w:p w:rsidR="006B0C77" w:rsidRPr="009013D8" w:rsidRDefault="006B0C77" w:rsidP="00EE4E17">
            <w:pPr>
              <w:jc w:val="both"/>
            </w:pPr>
            <w:r w:rsidRPr="009013D8">
              <w:t>820,0</w:t>
            </w:r>
          </w:p>
        </w:tc>
        <w:tc>
          <w:tcPr>
            <w:tcW w:w="0" w:type="auto"/>
          </w:tcPr>
          <w:p w:rsidR="006B0C77" w:rsidRPr="009013D8" w:rsidRDefault="006B0C77" w:rsidP="00EE4E17">
            <w:pPr>
              <w:jc w:val="both"/>
            </w:pPr>
            <w:r w:rsidRPr="009013D8">
              <w:t>2</w:t>
            </w:r>
            <w:r>
              <w:t xml:space="preserve"> </w:t>
            </w:r>
            <w:r w:rsidRPr="009013D8">
              <w:t>761*</w:t>
            </w:r>
          </w:p>
        </w:tc>
      </w:tr>
      <w:tr w:rsidR="006B0C77" w:rsidRPr="00EE4E17" w:rsidTr="00EE4E17">
        <w:tc>
          <w:tcPr>
            <w:tcW w:w="0" w:type="auto"/>
          </w:tcPr>
          <w:p w:rsidR="006B0C77" w:rsidRPr="009013D8" w:rsidRDefault="006B0C77" w:rsidP="00EE4E17">
            <w:pPr>
              <w:jc w:val="both"/>
            </w:pPr>
            <w:r w:rsidRPr="009013D8">
              <w:t>6.</w:t>
            </w:r>
          </w:p>
        </w:tc>
        <w:tc>
          <w:tcPr>
            <w:tcW w:w="0" w:type="auto"/>
          </w:tcPr>
          <w:p w:rsidR="006B0C77" w:rsidRPr="009013D8" w:rsidRDefault="006B0C77" w:rsidP="00373949">
            <w:r w:rsidRPr="009013D8">
              <w:t xml:space="preserve">Raguvos gimnazija </w:t>
            </w:r>
          </w:p>
        </w:tc>
        <w:tc>
          <w:tcPr>
            <w:tcW w:w="0" w:type="auto"/>
          </w:tcPr>
          <w:p w:rsidR="006B0C77" w:rsidRPr="009013D8" w:rsidRDefault="006B0C77" w:rsidP="00EE4E17">
            <w:pPr>
              <w:jc w:val="both"/>
            </w:pPr>
            <w:r w:rsidRPr="009013D8">
              <w:t>650,1</w:t>
            </w:r>
          </w:p>
        </w:tc>
        <w:tc>
          <w:tcPr>
            <w:tcW w:w="0" w:type="auto"/>
          </w:tcPr>
          <w:p w:rsidR="006B0C77" w:rsidRPr="009013D8" w:rsidRDefault="006B0C77" w:rsidP="00EE4E17">
            <w:pPr>
              <w:jc w:val="both"/>
            </w:pPr>
            <w:r w:rsidRPr="009013D8">
              <w:t>2</w:t>
            </w:r>
            <w:r>
              <w:t xml:space="preserve"> </w:t>
            </w:r>
            <w:r w:rsidRPr="009013D8">
              <w:t>364</w:t>
            </w:r>
          </w:p>
        </w:tc>
        <w:tc>
          <w:tcPr>
            <w:tcW w:w="0" w:type="auto"/>
          </w:tcPr>
          <w:p w:rsidR="006B0C77" w:rsidRPr="009013D8" w:rsidRDefault="006B0C77" w:rsidP="00EE4E17">
            <w:pPr>
              <w:jc w:val="both"/>
            </w:pPr>
            <w:r w:rsidRPr="009013D8">
              <w:t>620,8</w:t>
            </w:r>
          </w:p>
        </w:tc>
        <w:tc>
          <w:tcPr>
            <w:tcW w:w="0" w:type="auto"/>
          </w:tcPr>
          <w:p w:rsidR="006B0C77" w:rsidRPr="009013D8" w:rsidRDefault="006B0C77" w:rsidP="00EE4E17">
            <w:pPr>
              <w:jc w:val="both"/>
            </w:pPr>
            <w:r w:rsidRPr="009013D8">
              <w:t>2</w:t>
            </w:r>
            <w:r>
              <w:t xml:space="preserve"> </w:t>
            </w:r>
            <w:r w:rsidRPr="009013D8">
              <w:t>425</w:t>
            </w:r>
          </w:p>
        </w:tc>
        <w:tc>
          <w:tcPr>
            <w:tcW w:w="0" w:type="auto"/>
          </w:tcPr>
          <w:p w:rsidR="006B0C77" w:rsidRPr="009013D8" w:rsidRDefault="006B0C77" w:rsidP="00EE4E17">
            <w:pPr>
              <w:jc w:val="both"/>
            </w:pPr>
            <w:r w:rsidRPr="009013D8">
              <w:t>692,7</w:t>
            </w:r>
          </w:p>
        </w:tc>
        <w:tc>
          <w:tcPr>
            <w:tcW w:w="0" w:type="auto"/>
          </w:tcPr>
          <w:p w:rsidR="006B0C77" w:rsidRPr="009013D8" w:rsidRDefault="006B0C77" w:rsidP="00EE4E17">
            <w:pPr>
              <w:jc w:val="both"/>
            </w:pPr>
            <w:r w:rsidRPr="009013D8">
              <w:t>2</w:t>
            </w:r>
            <w:r>
              <w:t xml:space="preserve"> </w:t>
            </w:r>
            <w:r w:rsidRPr="009013D8">
              <w:t>839</w:t>
            </w:r>
          </w:p>
        </w:tc>
      </w:tr>
      <w:tr w:rsidR="006B0C77" w:rsidRPr="00EE4E17" w:rsidTr="00EE4E17">
        <w:tc>
          <w:tcPr>
            <w:tcW w:w="0" w:type="auto"/>
          </w:tcPr>
          <w:p w:rsidR="006B0C77" w:rsidRPr="009013D8" w:rsidRDefault="006B0C77" w:rsidP="00EE4E17">
            <w:pPr>
              <w:jc w:val="both"/>
            </w:pPr>
            <w:r w:rsidRPr="009013D8">
              <w:t xml:space="preserve">7. </w:t>
            </w:r>
          </w:p>
        </w:tc>
        <w:tc>
          <w:tcPr>
            <w:tcW w:w="0" w:type="auto"/>
          </w:tcPr>
          <w:p w:rsidR="006B0C77" w:rsidRPr="009013D8" w:rsidRDefault="006B0C77" w:rsidP="00373949">
            <w:r w:rsidRPr="009013D8">
              <w:t>Smilgių gimnazija</w:t>
            </w:r>
            <w:r>
              <w:t xml:space="preserve"> su</w:t>
            </w:r>
            <w:r w:rsidRPr="009013D8">
              <w:t xml:space="preserve"> ikimokyklinio ugdymo skyri</w:t>
            </w:r>
            <w:r>
              <w:t>umi</w:t>
            </w:r>
          </w:p>
        </w:tc>
        <w:tc>
          <w:tcPr>
            <w:tcW w:w="0" w:type="auto"/>
          </w:tcPr>
          <w:p w:rsidR="006B0C77" w:rsidRPr="009013D8" w:rsidRDefault="006B0C77" w:rsidP="00EE4E17">
            <w:pPr>
              <w:jc w:val="both"/>
            </w:pPr>
            <w:r w:rsidRPr="009013D8">
              <w:t>641,6*</w:t>
            </w:r>
          </w:p>
        </w:tc>
        <w:tc>
          <w:tcPr>
            <w:tcW w:w="0" w:type="auto"/>
          </w:tcPr>
          <w:p w:rsidR="006B0C77" w:rsidRPr="009013D8" w:rsidRDefault="006B0C77" w:rsidP="00EE4E17">
            <w:pPr>
              <w:jc w:val="both"/>
            </w:pPr>
            <w:r w:rsidRPr="009013D8">
              <w:t>2</w:t>
            </w:r>
            <w:r>
              <w:t xml:space="preserve"> </w:t>
            </w:r>
            <w:r w:rsidRPr="009013D8">
              <w:t>275*</w:t>
            </w:r>
          </w:p>
        </w:tc>
        <w:tc>
          <w:tcPr>
            <w:tcW w:w="0" w:type="auto"/>
          </w:tcPr>
          <w:p w:rsidR="006B0C77" w:rsidRPr="009013D8" w:rsidRDefault="006B0C77" w:rsidP="00EE4E17">
            <w:pPr>
              <w:jc w:val="both"/>
            </w:pPr>
            <w:r w:rsidRPr="009013D8">
              <w:t>663,9*</w:t>
            </w:r>
          </w:p>
        </w:tc>
        <w:tc>
          <w:tcPr>
            <w:tcW w:w="0" w:type="auto"/>
          </w:tcPr>
          <w:p w:rsidR="006B0C77" w:rsidRPr="009013D8" w:rsidRDefault="006B0C77" w:rsidP="00EE4E17">
            <w:pPr>
              <w:jc w:val="both"/>
            </w:pPr>
            <w:r w:rsidRPr="009013D8">
              <w:t>2</w:t>
            </w:r>
            <w:r>
              <w:t xml:space="preserve"> </w:t>
            </w:r>
            <w:r w:rsidRPr="009013D8">
              <w:t>423*</w:t>
            </w:r>
          </w:p>
        </w:tc>
        <w:tc>
          <w:tcPr>
            <w:tcW w:w="0" w:type="auto"/>
          </w:tcPr>
          <w:p w:rsidR="006B0C77" w:rsidRPr="009013D8" w:rsidRDefault="006B0C77" w:rsidP="00EE4E17">
            <w:pPr>
              <w:jc w:val="both"/>
            </w:pPr>
            <w:r w:rsidRPr="009013D8">
              <w:t>697,1*</w:t>
            </w:r>
          </w:p>
        </w:tc>
        <w:tc>
          <w:tcPr>
            <w:tcW w:w="0" w:type="auto"/>
          </w:tcPr>
          <w:p w:rsidR="006B0C77" w:rsidRPr="009013D8" w:rsidRDefault="006B0C77" w:rsidP="00EE4E17">
            <w:pPr>
              <w:jc w:val="both"/>
            </w:pPr>
            <w:r w:rsidRPr="009013D8">
              <w:t>2</w:t>
            </w:r>
            <w:r>
              <w:t xml:space="preserve"> </w:t>
            </w:r>
            <w:r w:rsidRPr="009013D8">
              <w:t>490*</w:t>
            </w:r>
          </w:p>
        </w:tc>
      </w:tr>
      <w:tr w:rsidR="006B0C77" w:rsidRPr="00EE4E17" w:rsidTr="00EE4E17">
        <w:trPr>
          <w:trHeight w:val="328"/>
        </w:trPr>
        <w:tc>
          <w:tcPr>
            <w:tcW w:w="0" w:type="auto"/>
          </w:tcPr>
          <w:p w:rsidR="006B0C77" w:rsidRPr="009013D8" w:rsidRDefault="006B0C77" w:rsidP="00EE4E17">
            <w:pPr>
              <w:jc w:val="both"/>
            </w:pPr>
            <w:r w:rsidRPr="009013D8">
              <w:t>8.</w:t>
            </w:r>
          </w:p>
        </w:tc>
        <w:tc>
          <w:tcPr>
            <w:tcW w:w="0" w:type="auto"/>
          </w:tcPr>
          <w:p w:rsidR="006B0C77" w:rsidRPr="009013D8" w:rsidRDefault="006B0C77" w:rsidP="00373949">
            <w:r w:rsidRPr="009013D8">
              <w:t>Vadoklių</w:t>
            </w:r>
            <w:r w:rsidRPr="00EE4E17">
              <w:rPr>
                <w:b/>
              </w:rPr>
              <w:t xml:space="preserve"> </w:t>
            </w:r>
            <w:r w:rsidRPr="009013D8">
              <w:t>pagrindinė</w:t>
            </w:r>
            <w:r>
              <w:t xml:space="preserve"> mokykla</w:t>
            </w:r>
          </w:p>
        </w:tc>
        <w:tc>
          <w:tcPr>
            <w:tcW w:w="0" w:type="auto"/>
          </w:tcPr>
          <w:p w:rsidR="006B0C77" w:rsidRPr="009013D8" w:rsidRDefault="006B0C77" w:rsidP="00EE4E17">
            <w:pPr>
              <w:jc w:val="both"/>
            </w:pPr>
            <w:r w:rsidRPr="009013D8">
              <w:t>390,9</w:t>
            </w:r>
          </w:p>
        </w:tc>
        <w:tc>
          <w:tcPr>
            <w:tcW w:w="0" w:type="auto"/>
          </w:tcPr>
          <w:p w:rsidR="006B0C77" w:rsidRPr="009013D8" w:rsidRDefault="006B0C77" w:rsidP="00EE4E17">
            <w:pPr>
              <w:jc w:val="both"/>
            </w:pPr>
            <w:r w:rsidRPr="009013D8">
              <w:t>2</w:t>
            </w:r>
            <w:r>
              <w:t xml:space="preserve"> </w:t>
            </w:r>
            <w:r w:rsidRPr="009013D8">
              <w:t>677</w:t>
            </w:r>
          </w:p>
        </w:tc>
        <w:tc>
          <w:tcPr>
            <w:tcW w:w="0" w:type="auto"/>
          </w:tcPr>
          <w:p w:rsidR="006B0C77" w:rsidRPr="009013D8" w:rsidRDefault="006B0C77" w:rsidP="00EE4E17">
            <w:pPr>
              <w:jc w:val="both"/>
            </w:pPr>
            <w:r w:rsidRPr="009013D8">
              <w:t>406,3</w:t>
            </w:r>
          </w:p>
        </w:tc>
        <w:tc>
          <w:tcPr>
            <w:tcW w:w="0" w:type="auto"/>
          </w:tcPr>
          <w:p w:rsidR="006B0C77" w:rsidRPr="009013D8" w:rsidRDefault="006B0C77" w:rsidP="00EE4E17">
            <w:pPr>
              <w:jc w:val="both"/>
            </w:pPr>
            <w:r w:rsidRPr="009013D8">
              <w:t>3</w:t>
            </w:r>
            <w:r>
              <w:t xml:space="preserve"> </w:t>
            </w:r>
            <w:r w:rsidRPr="009013D8">
              <w:t>331</w:t>
            </w:r>
          </w:p>
        </w:tc>
        <w:tc>
          <w:tcPr>
            <w:tcW w:w="0" w:type="auto"/>
          </w:tcPr>
          <w:p w:rsidR="006B0C77" w:rsidRPr="009013D8" w:rsidRDefault="006B0C77" w:rsidP="00EE4E17">
            <w:pPr>
              <w:jc w:val="both"/>
            </w:pPr>
            <w:r w:rsidRPr="009013D8">
              <w:t>451,2</w:t>
            </w:r>
          </w:p>
        </w:tc>
        <w:tc>
          <w:tcPr>
            <w:tcW w:w="0" w:type="auto"/>
          </w:tcPr>
          <w:p w:rsidR="006B0C77" w:rsidRPr="009013D8" w:rsidRDefault="006B0C77" w:rsidP="00EE4E17">
            <w:pPr>
              <w:jc w:val="both"/>
            </w:pPr>
            <w:r w:rsidRPr="009013D8">
              <w:t>3</w:t>
            </w:r>
            <w:r>
              <w:t xml:space="preserve"> </w:t>
            </w:r>
            <w:r w:rsidRPr="009013D8">
              <w:t>824</w:t>
            </w:r>
          </w:p>
        </w:tc>
      </w:tr>
      <w:tr w:rsidR="006B0C77" w:rsidRPr="00EE4E17" w:rsidTr="00EE4E17">
        <w:tc>
          <w:tcPr>
            <w:tcW w:w="0" w:type="auto"/>
          </w:tcPr>
          <w:p w:rsidR="006B0C77" w:rsidRPr="009013D8" w:rsidRDefault="006B0C77" w:rsidP="00EE4E17">
            <w:pPr>
              <w:jc w:val="both"/>
            </w:pPr>
            <w:r w:rsidRPr="009013D8">
              <w:t>9.</w:t>
            </w:r>
          </w:p>
        </w:tc>
        <w:tc>
          <w:tcPr>
            <w:tcW w:w="0" w:type="auto"/>
          </w:tcPr>
          <w:p w:rsidR="006B0C77" w:rsidRPr="009013D8" w:rsidRDefault="006B0C77" w:rsidP="00373949">
            <w:r w:rsidRPr="009013D8">
              <w:t xml:space="preserve">Berčiūnų pagrindinė </w:t>
            </w:r>
            <w:r>
              <w:t>mokykla</w:t>
            </w:r>
          </w:p>
        </w:tc>
        <w:tc>
          <w:tcPr>
            <w:tcW w:w="0" w:type="auto"/>
          </w:tcPr>
          <w:p w:rsidR="006B0C77" w:rsidRPr="009013D8" w:rsidRDefault="006B0C77" w:rsidP="00EE4E17">
            <w:pPr>
              <w:jc w:val="both"/>
            </w:pPr>
            <w:r w:rsidRPr="009013D8">
              <w:t>297,3</w:t>
            </w:r>
          </w:p>
        </w:tc>
        <w:tc>
          <w:tcPr>
            <w:tcW w:w="0" w:type="auto"/>
          </w:tcPr>
          <w:p w:rsidR="006B0C77" w:rsidRPr="009013D8" w:rsidRDefault="006B0C77" w:rsidP="00EE4E17">
            <w:pPr>
              <w:jc w:val="both"/>
            </w:pPr>
            <w:r w:rsidRPr="009013D8">
              <w:t>4</w:t>
            </w:r>
            <w:r>
              <w:t xml:space="preserve"> </w:t>
            </w:r>
            <w:r w:rsidRPr="009013D8">
              <w:t>188</w:t>
            </w:r>
          </w:p>
        </w:tc>
        <w:tc>
          <w:tcPr>
            <w:tcW w:w="0" w:type="auto"/>
          </w:tcPr>
          <w:p w:rsidR="006B0C77" w:rsidRPr="009013D8" w:rsidRDefault="006B0C77" w:rsidP="00EE4E17">
            <w:pPr>
              <w:jc w:val="both"/>
            </w:pPr>
            <w:r w:rsidRPr="009013D8">
              <w:t>303,8</w:t>
            </w:r>
          </w:p>
        </w:tc>
        <w:tc>
          <w:tcPr>
            <w:tcW w:w="0" w:type="auto"/>
          </w:tcPr>
          <w:p w:rsidR="006B0C77" w:rsidRPr="009013D8" w:rsidRDefault="006B0C77" w:rsidP="00EE4E17">
            <w:pPr>
              <w:jc w:val="both"/>
            </w:pPr>
            <w:r w:rsidRPr="009013D8">
              <w:t>4</w:t>
            </w:r>
            <w:r>
              <w:t xml:space="preserve"> </w:t>
            </w:r>
            <w:r w:rsidRPr="009013D8">
              <w:t>467</w:t>
            </w:r>
          </w:p>
        </w:tc>
        <w:tc>
          <w:tcPr>
            <w:tcW w:w="0" w:type="auto"/>
          </w:tcPr>
          <w:p w:rsidR="006B0C77" w:rsidRPr="009013D8" w:rsidRDefault="006B0C77" w:rsidP="00EE4E17">
            <w:pPr>
              <w:jc w:val="both"/>
            </w:pPr>
            <w:r w:rsidRPr="009013D8">
              <w:t>279,3</w:t>
            </w:r>
          </w:p>
        </w:tc>
        <w:tc>
          <w:tcPr>
            <w:tcW w:w="0" w:type="auto"/>
          </w:tcPr>
          <w:p w:rsidR="006B0C77" w:rsidRPr="009013D8" w:rsidRDefault="006B0C77" w:rsidP="00EE4E17">
            <w:pPr>
              <w:jc w:val="both"/>
            </w:pPr>
            <w:r w:rsidRPr="009013D8">
              <w:t>3</w:t>
            </w:r>
            <w:r>
              <w:t xml:space="preserve"> </w:t>
            </w:r>
            <w:r w:rsidRPr="009013D8">
              <w:t>676</w:t>
            </w:r>
          </w:p>
        </w:tc>
      </w:tr>
      <w:tr w:rsidR="006B0C77" w:rsidRPr="00EE4E17" w:rsidTr="00EE4E17">
        <w:tc>
          <w:tcPr>
            <w:tcW w:w="0" w:type="auto"/>
          </w:tcPr>
          <w:p w:rsidR="006B0C77" w:rsidRPr="009013D8" w:rsidRDefault="006B0C77" w:rsidP="00EE4E17">
            <w:pPr>
              <w:jc w:val="both"/>
            </w:pPr>
            <w:r w:rsidRPr="009013D8">
              <w:t>10.</w:t>
            </w:r>
          </w:p>
        </w:tc>
        <w:tc>
          <w:tcPr>
            <w:tcW w:w="0" w:type="auto"/>
          </w:tcPr>
          <w:p w:rsidR="006B0C77" w:rsidRPr="009013D8" w:rsidRDefault="006B0C77" w:rsidP="00373949">
            <w:r w:rsidRPr="009013D8">
              <w:t>Dembavos</w:t>
            </w:r>
            <w:r>
              <w:t xml:space="preserve"> </w:t>
            </w:r>
            <w:r w:rsidRPr="009013D8">
              <w:t>progimnazija</w:t>
            </w:r>
          </w:p>
        </w:tc>
        <w:tc>
          <w:tcPr>
            <w:tcW w:w="0" w:type="auto"/>
          </w:tcPr>
          <w:p w:rsidR="006B0C77" w:rsidRPr="009013D8" w:rsidRDefault="006B0C77" w:rsidP="00EE4E17">
            <w:pPr>
              <w:jc w:val="both"/>
            </w:pPr>
            <w:r w:rsidRPr="009013D8">
              <w:t>318,3</w:t>
            </w:r>
          </w:p>
        </w:tc>
        <w:tc>
          <w:tcPr>
            <w:tcW w:w="0" w:type="auto"/>
          </w:tcPr>
          <w:p w:rsidR="006B0C77" w:rsidRPr="009013D8" w:rsidRDefault="006B0C77" w:rsidP="00EE4E17">
            <w:pPr>
              <w:jc w:val="both"/>
            </w:pPr>
            <w:r w:rsidRPr="009013D8">
              <w:t>2</w:t>
            </w:r>
            <w:r>
              <w:t xml:space="preserve"> </w:t>
            </w:r>
            <w:r w:rsidRPr="009013D8">
              <w:t>721</w:t>
            </w:r>
          </w:p>
        </w:tc>
        <w:tc>
          <w:tcPr>
            <w:tcW w:w="0" w:type="auto"/>
          </w:tcPr>
          <w:p w:rsidR="006B0C77" w:rsidRPr="009013D8" w:rsidRDefault="006B0C77" w:rsidP="00EE4E17">
            <w:pPr>
              <w:jc w:val="both"/>
            </w:pPr>
            <w:r w:rsidRPr="009013D8">
              <w:t>323,8</w:t>
            </w:r>
          </w:p>
        </w:tc>
        <w:tc>
          <w:tcPr>
            <w:tcW w:w="0" w:type="auto"/>
          </w:tcPr>
          <w:p w:rsidR="006B0C77" w:rsidRPr="009013D8" w:rsidRDefault="006B0C77" w:rsidP="00EE4E17">
            <w:pPr>
              <w:jc w:val="both"/>
            </w:pPr>
            <w:r w:rsidRPr="009013D8">
              <w:t>2</w:t>
            </w:r>
            <w:r>
              <w:t xml:space="preserve"> </w:t>
            </w:r>
            <w:r w:rsidRPr="009013D8">
              <w:t>999</w:t>
            </w:r>
          </w:p>
        </w:tc>
        <w:tc>
          <w:tcPr>
            <w:tcW w:w="0" w:type="auto"/>
          </w:tcPr>
          <w:p w:rsidR="006B0C77" w:rsidRPr="009013D8" w:rsidRDefault="006B0C77" w:rsidP="00EE4E17">
            <w:pPr>
              <w:jc w:val="both"/>
            </w:pPr>
            <w:r w:rsidRPr="009013D8">
              <w:t>314,8</w:t>
            </w:r>
          </w:p>
        </w:tc>
        <w:tc>
          <w:tcPr>
            <w:tcW w:w="0" w:type="auto"/>
          </w:tcPr>
          <w:p w:rsidR="006B0C77" w:rsidRPr="009013D8" w:rsidRDefault="006B0C77" w:rsidP="00EE4E17">
            <w:pPr>
              <w:jc w:val="both"/>
            </w:pPr>
            <w:r w:rsidRPr="009013D8">
              <w:t>2</w:t>
            </w:r>
            <w:r>
              <w:t xml:space="preserve"> </w:t>
            </w:r>
            <w:r w:rsidRPr="009013D8">
              <w:t>942</w:t>
            </w:r>
          </w:p>
        </w:tc>
      </w:tr>
      <w:tr w:rsidR="006B0C77" w:rsidRPr="00EE4E17" w:rsidTr="00EE4E17">
        <w:trPr>
          <w:trHeight w:val="409"/>
        </w:trPr>
        <w:tc>
          <w:tcPr>
            <w:tcW w:w="0" w:type="auto"/>
          </w:tcPr>
          <w:p w:rsidR="006B0C77" w:rsidRPr="009013D8" w:rsidRDefault="006B0C77" w:rsidP="00EE4E17">
            <w:pPr>
              <w:jc w:val="both"/>
            </w:pPr>
            <w:r w:rsidRPr="009013D8">
              <w:t>11.</w:t>
            </w:r>
          </w:p>
        </w:tc>
        <w:tc>
          <w:tcPr>
            <w:tcW w:w="0" w:type="auto"/>
          </w:tcPr>
          <w:p w:rsidR="006B0C77" w:rsidRPr="009013D8" w:rsidRDefault="006B0C77" w:rsidP="00373949">
            <w:r w:rsidRPr="009013D8">
              <w:t>Geležių pagrindinė</w:t>
            </w:r>
            <w:r>
              <w:t xml:space="preserve"> mokykla</w:t>
            </w:r>
          </w:p>
        </w:tc>
        <w:tc>
          <w:tcPr>
            <w:tcW w:w="0" w:type="auto"/>
          </w:tcPr>
          <w:p w:rsidR="006B0C77" w:rsidRPr="009013D8" w:rsidRDefault="006B0C77" w:rsidP="00EE4E17">
            <w:pPr>
              <w:jc w:val="both"/>
            </w:pPr>
            <w:r w:rsidRPr="009013D8">
              <w:t>274,6</w:t>
            </w:r>
          </w:p>
        </w:tc>
        <w:tc>
          <w:tcPr>
            <w:tcW w:w="0" w:type="auto"/>
          </w:tcPr>
          <w:p w:rsidR="006B0C77" w:rsidRPr="009013D8" w:rsidRDefault="006B0C77" w:rsidP="00EE4E17">
            <w:pPr>
              <w:jc w:val="both"/>
            </w:pPr>
            <w:r w:rsidRPr="009013D8">
              <w:t>4</w:t>
            </w:r>
            <w:r>
              <w:t xml:space="preserve"> </w:t>
            </w:r>
            <w:r w:rsidRPr="009013D8">
              <w:t>098</w:t>
            </w:r>
          </w:p>
        </w:tc>
        <w:tc>
          <w:tcPr>
            <w:tcW w:w="0" w:type="auto"/>
          </w:tcPr>
          <w:p w:rsidR="006B0C77" w:rsidRPr="009013D8" w:rsidRDefault="006B0C77" w:rsidP="00EE4E17">
            <w:pPr>
              <w:jc w:val="both"/>
            </w:pPr>
            <w:r w:rsidRPr="009013D8">
              <w:t>279,5</w:t>
            </w:r>
          </w:p>
        </w:tc>
        <w:tc>
          <w:tcPr>
            <w:tcW w:w="0" w:type="auto"/>
          </w:tcPr>
          <w:p w:rsidR="006B0C77" w:rsidRPr="009013D8" w:rsidRDefault="006B0C77" w:rsidP="00EE4E17">
            <w:pPr>
              <w:jc w:val="both"/>
            </w:pPr>
            <w:r w:rsidRPr="009013D8">
              <w:t>4</w:t>
            </w:r>
            <w:r>
              <w:t xml:space="preserve"> </w:t>
            </w:r>
            <w:r w:rsidRPr="009013D8">
              <w:t>509</w:t>
            </w:r>
          </w:p>
        </w:tc>
        <w:tc>
          <w:tcPr>
            <w:tcW w:w="0" w:type="auto"/>
          </w:tcPr>
          <w:p w:rsidR="006B0C77" w:rsidRPr="009013D8" w:rsidRDefault="006B0C77" w:rsidP="00EE4E17">
            <w:pPr>
              <w:jc w:val="both"/>
            </w:pPr>
            <w:r w:rsidRPr="009013D8">
              <w:t>282,5</w:t>
            </w:r>
          </w:p>
        </w:tc>
        <w:tc>
          <w:tcPr>
            <w:tcW w:w="0" w:type="auto"/>
          </w:tcPr>
          <w:p w:rsidR="006B0C77" w:rsidRPr="009013D8" w:rsidRDefault="006B0C77" w:rsidP="00EE4E17">
            <w:pPr>
              <w:jc w:val="both"/>
            </w:pPr>
            <w:r w:rsidRPr="009013D8">
              <w:t>5</w:t>
            </w:r>
            <w:r>
              <w:t xml:space="preserve"> </w:t>
            </w:r>
            <w:r w:rsidRPr="009013D8">
              <w:t>136</w:t>
            </w:r>
          </w:p>
        </w:tc>
      </w:tr>
      <w:tr w:rsidR="006B0C77" w:rsidRPr="00EE4E17" w:rsidTr="00EE4E17">
        <w:trPr>
          <w:trHeight w:val="263"/>
        </w:trPr>
        <w:tc>
          <w:tcPr>
            <w:tcW w:w="0" w:type="auto"/>
          </w:tcPr>
          <w:p w:rsidR="006B0C77" w:rsidRPr="009013D8" w:rsidRDefault="006B0C77" w:rsidP="00EE4E17">
            <w:pPr>
              <w:jc w:val="both"/>
            </w:pPr>
            <w:r w:rsidRPr="009013D8">
              <w:t>12.</w:t>
            </w:r>
          </w:p>
        </w:tc>
        <w:tc>
          <w:tcPr>
            <w:tcW w:w="0" w:type="auto"/>
          </w:tcPr>
          <w:p w:rsidR="006B0C77" w:rsidRPr="009013D8" w:rsidRDefault="006B0C77" w:rsidP="00373949">
            <w:r w:rsidRPr="009013D8">
              <w:t xml:space="preserve">Karsakiškio Strazdelio pagrindinė </w:t>
            </w:r>
            <w:r>
              <w:t xml:space="preserve">mokykla </w:t>
            </w:r>
            <w:r w:rsidRPr="009013D8">
              <w:t>su Tiltagalių skyriumi</w:t>
            </w:r>
          </w:p>
        </w:tc>
        <w:tc>
          <w:tcPr>
            <w:tcW w:w="0" w:type="auto"/>
          </w:tcPr>
          <w:p w:rsidR="006B0C77" w:rsidRPr="009013D8" w:rsidRDefault="006B0C77" w:rsidP="00EE4E17">
            <w:pPr>
              <w:jc w:val="both"/>
            </w:pPr>
            <w:r w:rsidRPr="009013D8">
              <w:t>285,2*</w:t>
            </w:r>
          </w:p>
        </w:tc>
        <w:tc>
          <w:tcPr>
            <w:tcW w:w="0" w:type="auto"/>
          </w:tcPr>
          <w:p w:rsidR="006B0C77" w:rsidRPr="009013D8" w:rsidRDefault="006B0C77" w:rsidP="00EE4E17">
            <w:pPr>
              <w:jc w:val="both"/>
            </w:pPr>
            <w:r w:rsidRPr="009013D8">
              <w:t>3</w:t>
            </w:r>
            <w:r>
              <w:t xml:space="preserve"> </w:t>
            </w:r>
            <w:r w:rsidRPr="009013D8">
              <w:t>100*</w:t>
            </w:r>
          </w:p>
        </w:tc>
        <w:tc>
          <w:tcPr>
            <w:tcW w:w="0" w:type="auto"/>
          </w:tcPr>
          <w:p w:rsidR="006B0C77" w:rsidRPr="009013D8" w:rsidRDefault="006B0C77" w:rsidP="00EE4E17">
            <w:pPr>
              <w:jc w:val="both"/>
            </w:pPr>
            <w:r w:rsidRPr="009013D8">
              <w:t>288,0*</w:t>
            </w:r>
          </w:p>
        </w:tc>
        <w:tc>
          <w:tcPr>
            <w:tcW w:w="0" w:type="auto"/>
          </w:tcPr>
          <w:p w:rsidR="006B0C77" w:rsidRPr="009013D8" w:rsidRDefault="006B0C77" w:rsidP="00EE4E17">
            <w:pPr>
              <w:jc w:val="both"/>
            </w:pPr>
            <w:r w:rsidRPr="009013D8">
              <w:t>3</w:t>
            </w:r>
            <w:r>
              <w:t xml:space="preserve"> </w:t>
            </w:r>
            <w:r w:rsidRPr="009013D8">
              <w:t>064*</w:t>
            </w:r>
          </w:p>
        </w:tc>
        <w:tc>
          <w:tcPr>
            <w:tcW w:w="0" w:type="auto"/>
          </w:tcPr>
          <w:p w:rsidR="006B0C77" w:rsidRPr="009013D8" w:rsidRDefault="006B0C77" w:rsidP="00EE4E17">
            <w:pPr>
              <w:jc w:val="both"/>
            </w:pPr>
            <w:r w:rsidRPr="009013D8">
              <w:t>301,3*</w:t>
            </w:r>
          </w:p>
        </w:tc>
        <w:tc>
          <w:tcPr>
            <w:tcW w:w="0" w:type="auto"/>
          </w:tcPr>
          <w:p w:rsidR="006B0C77" w:rsidRPr="009013D8" w:rsidRDefault="006B0C77" w:rsidP="00EE4E17">
            <w:pPr>
              <w:jc w:val="both"/>
            </w:pPr>
            <w:r w:rsidRPr="009013D8">
              <w:t>3</w:t>
            </w:r>
            <w:r>
              <w:t xml:space="preserve"> </w:t>
            </w:r>
            <w:r w:rsidRPr="009013D8">
              <w:t>172*</w:t>
            </w:r>
          </w:p>
        </w:tc>
      </w:tr>
      <w:tr w:rsidR="006B0C77" w:rsidRPr="00EE4E17" w:rsidTr="00EE4E17">
        <w:tc>
          <w:tcPr>
            <w:tcW w:w="0" w:type="auto"/>
          </w:tcPr>
          <w:p w:rsidR="006B0C77" w:rsidRPr="009013D8" w:rsidRDefault="006B0C77" w:rsidP="00EE4E17">
            <w:pPr>
              <w:jc w:val="both"/>
            </w:pPr>
            <w:r w:rsidRPr="009013D8">
              <w:t>13.</w:t>
            </w:r>
          </w:p>
        </w:tc>
        <w:tc>
          <w:tcPr>
            <w:tcW w:w="0" w:type="auto"/>
          </w:tcPr>
          <w:p w:rsidR="006B0C77" w:rsidRPr="009013D8" w:rsidRDefault="006B0C77" w:rsidP="00373949">
            <w:r w:rsidRPr="009013D8">
              <w:t>Linkaučių</w:t>
            </w:r>
            <w:r w:rsidRPr="00EE4E17">
              <w:rPr>
                <w:b/>
              </w:rPr>
              <w:t xml:space="preserve"> </w:t>
            </w:r>
            <w:r w:rsidRPr="009013D8">
              <w:t>pagrindinė</w:t>
            </w:r>
            <w:r>
              <w:t xml:space="preserve"> mokykla </w:t>
            </w:r>
            <w:r w:rsidRPr="009013D8">
              <w:t>su ikimokyklinio ugdymo grupe</w:t>
            </w:r>
          </w:p>
        </w:tc>
        <w:tc>
          <w:tcPr>
            <w:tcW w:w="0" w:type="auto"/>
          </w:tcPr>
          <w:p w:rsidR="006B0C77" w:rsidRPr="009013D8" w:rsidRDefault="006B0C77" w:rsidP="00EE4E17">
            <w:pPr>
              <w:jc w:val="both"/>
            </w:pPr>
            <w:r w:rsidRPr="009013D8">
              <w:t>365,8*</w:t>
            </w:r>
          </w:p>
        </w:tc>
        <w:tc>
          <w:tcPr>
            <w:tcW w:w="0" w:type="auto"/>
          </w:tcPr>
          <w:p w:rsidR="006B0C77" w:rsidRPr="009013D8" w:rsidRDefault="006B0C77" w:rsidP="00EE4E17">
            <w:pPr>
              <w:jc w:val="both"/>
            </w:pPr>
            <w:r w:rsidRPr="009013D8">
              <w:t>3</w:t>
            </w:r>
            <w:r>
              <w:t xml:space="preserve"> </w:t>
            </w:r>
            <w:r w:rsidRPr="009013D8">
              <w:t>850*</w:t>
            </w:r>
          </w:p>
        </w:tc>
        <w:tc>
          <w:tcPr>
            <w:tcW w:w="0" w:type="auto"/>
          </w:tcPr>
          <w:p w:rsidR="006B0C77" w:rsidRPr="009013D8" w:rsidRDefault="006B0C77" w:rsidP="00EE4E17">
            <w:pPr>
              <w:jc w:val="both"/>
            </w:pPr>
            <w:r w:rsidRPr="009013D8">
              <w:t>342,0*</w:t>
            </w:r>
          </w:p>
        </w:tc>
        <w:tc>
          <w:tcPr>
            <w:tcW w:w="0" w:type="auto"/>
          </w:tcPr>
          <w:p w:rsidR="006B0C77" w:rsidRPr="009013D8" w:rsidRDefault="006B0C77" w:rsidP="00EE4E17">
            <w:pPr>
              <w:jc w:val="both"/>
            </w:pPr>
            <w:r w:rsidRPr="009013D8">
              <w:t>3</w:t>
            </w:r>
            <w:r>
              <w:t xml:space="preserve"> </w:t>
            </w:r>
            <w:r w:rsidRPr="009013D8">
              <w:t>887*</w:t>
            </w:r>
          </w:p>
        </w:tc>
        <w:tc>
          <w:tcPr>
            <w:tcW w:w="0" w:type="auto"/>
          </w:tcPr>
          <w:p w:rsidR="006B0C77" w:rsidRPr="009013D8" w:rsidRDefault="006B0C77" w:rsidP="00EE4E17">
            <w:pPr>
              <w:jc w:val="both"/>
            </w:pPr>
            <w:r w:rsidRPr="009013D8">
              <w:t>325,4*</w:t>
            </w:r>
          </w:p>
        </w:tc>
        <w:tc>
          <w:tcPr>
            <w:tcW w:w="0" w:type="auto"/>
          </w:tcPr>
          <w:p w:rsidR="006B0C77" w:rsidRPr="009013D8" w:rsidRDefault="006B0C77" w:rsidP="00EE4E17">
            <w:pPr>
              <w:jc w:val="both"/>
            </w:pPr>
            <w:r w:rsidRPr="009013D8">
              <w:t>4</w:t>
            </w:r>
            <w:r>
              <w:t xml:space="preserve"> </w:t>
            </w:r>
            <w:r w:rsidRPr="009013D8">
              <w:t>649*</w:t>
            </w:r>
          </w:p>
        </w:tc>
      </w:tr>
      <w:tr w:rsidR="006B0C77" w:rsidRPr="00EE4E17" w:rsidTr="00EE4E17">
        <w:tc>
          <w:tcPr>
            <w:tcW w:w="0" w:type="auto"/>
          </w:tcPr>
          <w:p w:rsidR="006B0C77" w:rsidRPr="009013D8" w:rsidRDefault="006B0C77" w:rsidP="00EE4E17">
            <w:pPr>
              <w:jc w:val="both"/>
            </w:pPr>
            <w:r w:rsidRPr="009013D8">
              <w:t>14.</w:t>
            </w:r>
          </w:p>
        </w:tc>
        <w:tc>
          <w:tcPr>
            <w:tcW w:w="0" w:type="auto"/>
          </w:tcPr>
          <w:p w:rsidR="006B0C77" w:rsidRPr="009013D8" w:rsidRDefault="006B0C77" w:rsidP="00373949">
            <w:r w:rsidRPr="009013D8">
              <w:t>Miežiškių</w:t>
            </w:r>
            <w:r w:rsidRPr="00EE4E17">
              <w:rPr>
                <w:b/>
              </w:rPr>
              <w:t xml:space="preserve"> </w:t>
            </w:r>
            <w:r w:rsidRPr="009013D8">
              <w:t xml:space="preserve">pagrindinė </w:t>
            </w:r>
            <w:r>
              <w:t xml:space="preserve">mokykla </w:t>
            </w:r>
            <w:r w:rsidRPr="009013D8">
              <w:t>su Kurganavos skyriumi</w:t>
            </w:r>
          </w:p>
        </w:tc>
        <w:tc>
          <w:tcPr>
            <w:tcW w:w="0" w:type="auto"/>
          </w:tcPr>
          <w:p w:rsidR="006B0C77" w:rsidRPr="009013D8" w:rsidRDefault="006B0C77" w:rsidP="00EE4E17">
            <w:pPr>
              <w:jc w:val="both"/>
            </w:pPr>
            <w:r w:rsidRPr="009013D8">
              <w:t>237,2*</w:t>
            </w:r>
          </w:p>
        </w:tc>
        <w:tc>
          <w:tcPr>
            <w:tcW w:w="0" w:type="auto"/>
          </w:tcPr>
          <w:p w:rsidR="006B0C77" w:rsidRPr="009013D8" w:rsidRDefault="006B0C77" w:rsidP="00EE4E17">
            <w:pPr>
              <w:jc w:val="both"/>
            </w:pPr>
            <w:r w:rsidRPr="009013D8">
              <w:t>2</w:t>
            </w:r>
            <w:r>
              <w:t xml:space="preserve"> </w:t>
            </w:r>
            <w:r w:rsidRPr="009013D8">
              <w:t>726*</w:t>
            </w:r>
          </w:p>
        </w:tc>
        <w:tc>
          <w:tcPr>
            <w:tcW w:w="0" w:type="auto"/>
          </w:tcPr>
          <w:p w:rsidR="006B0C77" w:rsidRPr="009013D8" w:rsidRDefault="006B0C77" w:rsidP="00EE4E17">
            <w:pPr>
              <w:jc w:val="both"/>
            </w:pPr>
            <w:r w:rsidRPr="009013D8">
              <w:t>237,8*</w:t>
            </w:r>
          </w:p>
        </w:tc>
        <w:tc>
          <w:tcPr>
            <w:tcW w:w="0" w:type="auto"/>
          </w:tcPr>
          <w:p w:rsidR="006B0C77" w:rsidRPr="009013D8" w:rsidRDefault="006B0C77" w:rsidP="00EE4E17">
            <w:pPr>
              <w:jc w:val="both"/>
            </w:pPr>
            <w:r w:rsidRPr="009013D8">
              <w:t>2</w:t>
            </w:r>
            <w:r>
              <w:t xml:space="preserve"> </w:t>
            </w:r>
            <w:r w:rsidRPr="009013D8">
              <w:t>585*</w:t>
            </w:r>
          </w:p>
        </w:tc>
        <w:tc>
          <w:tcPr>
            <w:tcW w:w="0" w:type="auto"/>
          </w:tcPr>
          <w:p w:rsidR="006B0C77" w:rsidRPr="009013D8" w:rsidRDefault="006B0C77" w:rsidP="00EE4E17">
            <w:pPr>
              <w:jc w:val="both"/>
            </w:pPr>
            <w:r w:rsidRPr="009013D8">
              <w:t>296,5*</w:t>
            </w:r>
          </w:p>
        </w:tc>
        <w:tc>
          <w:tcPr>
            <w:tcW w:w="0" w:type="auto"/>
          </w:tcPr>
          <w:p w:rsidR="006B0C77" w:rsidRPr="009013D8" w:rsidRDefault="006B0C77" w:rsidP="00EE4E17">
            <w:pPr>
              <w:jc w:val="both"/>
            </w:pPr>
            <w:r w:rsidRPr="009013D8">
              <w:t>2</w:t>
            </w:r>
            <w:r>
              <w:t xml:space="preserve"> </w:t>
            </w:r>
            <w:r w:rsidRPr="009013D8">
              <w:t>471*</w:t>
            </w:r>
          </w:p>
        </w:tc>
      </w:tr>
      <w:tr w:rsidR="006B0C77" w:rsidRPr="00EE4E17" w:rsidTr="00EE4E17">
        <w:tc>
          <w:tcPr>
            <w:tcW w:w="0" w:type="auto"/>
          </w:tcPr>
          <w:p w:rsidR="006B0C77" w:rsidRPr="009013D8" w:rsidRDefault="006B0C77" w:rsidP="00EE4E17">
            <w:pPr>
              <w:jc w:val="both"/>
            </w:pPr>
            <w:r w:rsidRPr="009013D8">
              <w:t>15.</w:t>
            </w:r>
          </w:p>
        </w:tc>
        <w:tc>
          <w:tcPr>
            <w:tcW w:w="0" w:type="auto"/>
          </w:tcPr>
          <w:p w:rsidR="006B0C77" w:rsidRPr="009013D8" w:rsidRDefault="006B0C77" w:rsidP="00373949">
            <w:r w:rsidRPr="009013D8">
              <w:t>Paliūniškio</w:t>
            </w:r>
            <w:r w:rsidRPr="00EE4E17">
              <w:rPr>
                <w:b/>
              </w:rPr>
              <w:t xml:space="preserve"> </w:t>
            </w:r>
            <w:r w:rsidRPr="009013D8">
              <w:t>pagrindinė</w:t>
            </w:r>
            <w:r>
              <w:t xml:space="preserve"> mokykla</w:t>
            </w:r>
          </w:p>
        </w:tc>
        <w:tc>
          <w:tcPr>
            <w:tcW w:w="0" w:type="auto"/>
          </w:tcPr>
          <w:p w:rsidR="006B0C77" w:rsidRPr="009013D8" w:rsidRDefault="006B0C77" w:rsidP="00EE4E17">
            <w:pPr>
              <w:jc w:val="both"/>
            </w:pPr>
            <w:r w:rsidRPr="009013D8">
              <w:t>294,9</w:t>
            </w:r>
          </w:p>
        </w:tc>
        <w:tc>
          <w:tcPr>
            <w:tcW w:w="0" w:type="auto"/>
          </w:tcPr>
          <w:p w:rsidR="006B0C77" w:rsidRPr="009013D8" w:rsidRDefault="006B0C77" w:rsidP="00EE4E17">
            <w:pPr>
              <w:jc w:val="both"/>
            </w:pPr>
            <w:r w:rsidRPr="009013D8">
              <w:t>2</w:t>
            </w:r>
            <w:r>
              <w:t xml:space="preserve"> </w:t>
            </w:r>
            <w:r w:rsidRPr="009013D8">
              <w:t>286</w:t>
            </w:r>
          </w:p>
        </w:tc>
        <w:tc>
          <w:tcPr>
            <w:tcW w:w="0" w:type="auto"/>
          </w:tcPr>
          <w:p w:rsidR="006B0C77" w:rsidRPr="009013D8" w:rsidRDefault="006B0C77" w:rsidP="00EE4E17">
            <w:pPr>
              <w:jc w:val="both"/>
            </w:pPr>
            <w:r w:rsidRPr="009013D8">
              <w:t>321,8</w:t>
            </w:r>
          </w:p>
        </w:tc>
        <w:tc>
          <w:tcPr>
            <w:tcW w:w="0" w:type="auto"/>
          </w:tcPr>
          <w:p w:rsidR="006B0C77" w:rsidRPr="009013D8" w:rsidRDefault="006B0C77" w:rsidP="00EE4E17">
            <w:pPr>
              <w:jc w:val="both"/>
            </w:pPr>
            <w:r w:rsidRPr="009013D8">
              <w:t>2</w:t>
            </w:r>
            <w:r>
              <w:t xml:space="preserve"> </w:t>
            </w:r>
            <w:r w:rsidRPr="009013D8">
              <w:t>419</w:t>
            </w:r>
          </w:p>
        </w:tc>
        <w:tc>
          <w:tcPr>
            <w:tcW w:w="0" w:type="auto"/>
          </w:tcPr>
          <w:p w:rsidR="006B0C77" w:rsidRPr="009013D8" w:rsidRDefault="006B0C77" w:rsidP="00EE4E17">
            <w:pPr>
              <w:jc w:val="both"/>
            </w:pPr>
            <w:r w:rsidRPr="009013D8">
              <w:t>451,6</w:t>
            </w:r>
          </w:p>
        </w:tc>
        <w:tc>
          <w:tcPr>
            <w:tcW w:w="0" w:type="auto"/>
          </w:tcPr>
          <w:p w:rsidR="006B0C77" w:rsidRPr="009013D8" w:rsidRDefault="006B0C77" w:rsidP="00EE4E17">
            <w:pPr>
              <w:jc w:val="both"/>
            </w:pPr>
            <w:r w:rsidRPr="009013D8">
              <w:t>3</w:t>
            </w:r>
            <w:r>
              <w:t xml:space="preserve"> </w:t>
            </w:r>
            <w:r w:rsidRPr="009013D8">
              <w:t>320</w:t>
            </w:r>
          </w:p>
        </w:tc>
      </w:tr>
      <w:tr w:rsidR="006B0C77" w:rsidRPr="00EE4E17" w:rsidTr="00EE4E17">
        <w:tc>
          <w:tcPr>
            <w:tcW w:w="0" w:type="auto"/>
          </w:tcPr>
          <w:p w:rsidR="006B0C77" w:rsidRPr="009013D8" w:rsidRDefault="006B0C77" w:rsidP="00EE4E17">
            <w:pPr>
              <w:jc w:val="both"/>
            </w:pPr>
            <w:r w:rsidRPr="009013D8">
              <w:t>16.</w:t>
            </w:r>
          </w:p>
        </w:tc>
        <w:tc>
          <w:tcPr>
            <w:tcW w:w="0" w:type="auto"/>
          </w:tcPr>
          <w:p w:rsidR="006B0C77" w:rsidRPr="009013D8" w:rsidRDefault="006B0C77" w:rsidP="00373949">
            <w:r w:rsidRPr="009013D8">
              <w:t xml:space="preserve">Upytės Antano Belazaro pagrindinė </w:t>
            </w:r>
            <w:r>
              <w:t xml:space="preserve">mokykla </w:t>
            </w:r>
            <w:r w:rsidRPr="009013D8">
              <w:t>su ikimokyklinio ugdymo skyriumi</w:t>
            </w:r>
          </w:p>
        </w:tc>
        <w:tc>
          <w:tcPr>
            <w:tcW w:w="0" w:type="auto"/>
          </w:tcPr>
          <w:p w:rsidR="006B0C77" w:rsidRPr="009013D8" w:rsidRDefault="006B0C77" w:rsidP="00EE4E17">
            <w:pPr>
              <w:jc w:val="both"/>
            </w:pPr>
            <w:r w:rsidRPr="009013D8">
              <w:t>356,5*</w:t>
            </w:r>
          </w:p>
        </w:tc>
        <w:tc>
          <w:tcPr>
            <w:tcW w:w="0" w:type="auto"/>
          </w:tcPr>
          <w:p w:rsidR="006B0C77" w:rsidRPr="009013D8" w:rsidRDefault="006B0C77" w:rsidP="00EE4E17">
            <w:pPr>
              <w:jc w:val="both"/>
            </w:pPr>
            <w:r w:rsidRPr="009013D8">
              <w:t>3</w:t>
            </w:r>
            <w:r>
              <w:t xml:space="preserve"> </w:t>
            </w:r>
            <w:r w:rsidRPr="009013D8">
              <w:t>638*</w:t>
            </w:r>
          </w:p>
        </w:tc>
        <w:tc>
          <w:tcPr>
            <w:tcW w:w="0" w:type="auto"/>
          </w:tcPr>
          <w:p w:rsidR="006B0C77" w:rsidRPr="009013D8" w:rsidRDefault="006B0C77" w:rsidP="00EE4E17">
            <w:pPr>
              <w:jc w:val="both"/>
            </w:pPr>
            <w:r w:rsidRPr="009013D8">
              <w:t>347,2*</w:t>
            </w:r>
          </w:p>
        </w:tc>
        <w:tc>
          <w:tcPr>
            <w:tcW w:w="0" w:type="auto"/>
          </w:tcPr>
          <w:p w:rsidR="006B0C77" w:rsidRPr="009013D8" w:rsidRDefault="006B0C77" w:rsidP="00EE4E17">
            <w:pPr>
              <w:jc w:val="both"/>
            </w:pPr>
            <w:r w:rsidRPr="009013D8">
              <w:t>3</w:t>
            </w:r>
            <w:r>
              <w:t xml:space="preserve"> </w:t>
            </w:r>
            <w:r w:rsidRPr="009013D8">
              <w:t>245*</w:t>
            </w:r>
          </w:p>
        </w:tc>
        <w:tc>
          <w:tcPr>
            <w:tcW w:w="0" w:type="auto"/>
          </w:tcPr>
          <w:p w:rsidR="006B0C77" w:rsidRPr="009013D8" w:rsidRDefault="006B0C77" w:rsidP="00EE4E17">
            <w:pPr>
              <w:jc w:val="both"/>
            </w:pPr>
            <w:r w:rsidRPr="009013D8">
              <w:t>374,0*</w:t>
            </w:r>
          </w:p>
        </w:tc>
        <w:tc>
          <w:tcPr>
            <w:tcW w:w="0" w:type="auto"/>
          </w:tcPr>
          <w:p w:rsidR="006B0C77" w:rsidRPr="009013D8" w:rsidRDefault="006B0C77" w:rsidP="00EE4E17">
            <w:pPr>
              <w:jc w:val="both"/>
            </w:pPr>
            <w:r w:rsidRPr="009013D8">
              <w:t>2</w:t>
            </w:r>
            <w:r>
              <w:t xml:space="preserve"> </w:t>
            </w:r>
            <w:r w:rsidRPr="009013D8">
              <w:t>992*</w:t>
            </w:r>
          </w:p>
        </w:tc>
      </w:tr>
      <w:tr w:rsidR="006B0C77" w:rsidRPr="00EE4E17" w:rsidTr="00EE4E17">
        <w:tc>
          <w:tcPr>
            <w:tcW w:w="0" w:type="auto"/>
          </w:tcPr>
          <w:p w:rsidR="006B0C77" w:rsidRPr="009013D8" w:rsidRDefault="006B0C77" w:rsidP="00EE4E17">
            <w:pPr>
              <w:jc w:val="both"/>
            </w:pPr>
            <w:r w:rsidRPr="009013D8">
              <w:t>17.</w:t>
            </w:r>
          </w:p>
        </w:tc>
        <w:tc>
          <w:tcPr>
            <w:tcW w:w="0" w:type="auto"/>
          </w:tcPr>
          <w:p w:rsidR="006B0C77" w:rsidRPr="009013D8" w:rsidRDefault="006B0C77" w:rsidP="00373949">
            <w:r w:rsidRPr="009013D8">
              <w:t>Žibartonių</w:t>
            </w:r>
            <w:r w:rsidRPr="00EE4E17">
              <w:rPr>
                <w:b/>
              </w:rPr>
              <w:t xml:space="preserve"> </w:t>
            </w:r>
            <w:r w:rsidRPr="009013D8">
              <w:t>pagrindinė mokykla su ikimokyklinio ugdymo grupe</w:t>
            </w:r>
          </w:p>
        </w:tc>
        <w:tc>
          <w:tcPr>
            <w:tcW w:w="0" w:type="auto"/>
          </w:tcPr>
          <w:p w:rsidR="006B0C77" w:rsidRPr="009013D8" w:rsidRDefault="006B0C77" w:rsidP="00EE4E17">
            <w:pPr>
              <w:jc w:val="both"/>
            </w:pPr>
            <w:r w:rsidRPr="009013D8">
              <w:t>373,4*</w:t>
            </w:r>
          </w:p>
        </w:tc>
        <w:tc>
          <w:tcPr>
            <w:tcW w:w="0" w:type="auto"/>
          </w:tcPr>
          <w:p w:rsidR="006B0C77" w:rsidRPr="009013D8" w:rsidRDefault="006B0C77" w:rsidP="00EE4E17">
            <w:pPr>
              <w:jc w:val="both"/>
            </w:pPr>
            <w:r w:rsidRPr="009013D8">
              <w:t>3</w:t>
            </w:r>
            <w:r>
              <w:t xml:space="preserve"> </w:t>
            </w:r>
            <w:r w:rsidRPr="009013D8">
              <w:t>220*</w:t>
            </w:r>
          </w:p>
        </w:tc>
        <w:tc>
          <w:tcPr>
            <w:tcW w:w="0" w:type="auto"/>
          </w:tcPr>
          <w:p w:rsidR="006B0C77" w:rsidRPr="009013D8" w:rsidRDefault="006B0C77" w:rsidP="00EE4E17">
            <w:pPr>
              <w:jc w:val="both"/>
            </w:pPr>
            <w:r w:rsidRPr="009013D8">
              <w:t>367,4*</w:t>
            </w:r>
          </w:p>
        </w:tc>
        <w:tc>
          <w:tcPr>
            <w:tcW w:w="0" w:type="auto"/>
          </w:tcPr>
          <w:p w:rsidR="006B0C77" w:rsidRPr="009013D8" w:rsidRDefault="006B0C77" w:rsidP="00EE4E17">
            <w:pPr>
              <w:jc w:val="both"/>
            </w:pPr>
            <w:r w:rsidRPr="009013D8">
              <w:t>3</w:t>
            </w:r>
            <w:r>
              <w:t xml:space="preserve"> </w:t>
            </w:r>
            <w:r w:rsidRPr="009013D8">
              <w:t>036*</w:t>
            </w:r>
          </w:p>
        </w:tc>
        <w:tc>
          <w:tcPr>
            <w:tcW w:w="0" w:type="auto"/>
          </w:tcPr>
          <w:p w:rsidR="006B0C77" w:rsidRPr="009013D8" w:rsidRDefault="006B0C77" w:rsidP="00EE4E17">
            <w:pPr>
              <w:jc w:val="both"/>
            </w:pPr>
            <w:r w:rsidRPr="009013D8">
              <w:t>387,2*</w:t>
            </w:r>
          </w:p>
        </w:tc>
        <w:tc>
          <w:tcPr>
            <w:tcW w:w="0" w:type="auto"/>
          </w:tcPr>
          <w:p w:rsidR="006B0C77" w:rsidRPr="009013D8" w:rsidRDefault="006B0C77" w:rsidP="00EE4E17">
            <w:pPr>
              <w:jc w:val="both"/>
            </w:pPr>
            <w:r w:rsidRPr="009013D8">
              <w:t>3</w:t>
            </w:r>
            <w:r>
              <w:t xml:space="preserve"> </w:t>
            </w:r>
            <w:r w:rsidRPr="009013D8">
              <w:t>488*</w:t>
            </w:r>
          </w:p>
        </w:tc>
      </w:tr>
      <w:tr w:rsidR="006B0C77" w:rsidRPr="00EE4E17" w:rsidTr="00EE4E17">
        <w:tc>
          <w:tcPr>
            <w:tcW w:w="0" w:type="auto"/>
          </w:tcPr>
          <w:p w:rsidR="006B0C77" w:rsidRPr="009013D8" w:rsidRDefault="006B0C77" w:rsidP="00EE4E17">
            <w:pPr>
              <w:jc w:val="both"/>
            </w:pPr>
            <w:r w:rsidRPr="009013D8">
              <w:t>18.</w:t>
            </w:r>
          </w:p>
        </w:tc>
        <w:tc>
          <w:tcPr>
            <w:tcW w:w="0" w:type="auto"/>
          </w:tcPr>
          <w:p w:rsidR="006B0C77" w:rsidRPr="009013D8" w:rsidRDefault="006B0C77" w:rsidP="00373949">
            <w:r w:rsidRPr="009013D8">
              <w:t>Piniavos mokykla-darželis</w:t>
            </w:r>
          </w:p>
        </w:tc>
        <w:tc>
          <w:tcPr>
            <w:tcW w:w="0" w:type="auto"/>
          </w:tcPr>
          <w:p w:rsidR="006B0C77" w:rsidRPr="009013D8" w:rsidRDefault="006B0C77" w:rsidP="00EE4E17">
            <w:pPr>
              <w:jc w:val="both"/>
            </w:pPr>
            <w:r w:rsidRPr="009013D8">
              <w:t>412,7</w:t>
            </w:r>
          </w:p>
        </w:tc>
        <w:tc>
          <w:tcPr>
            <w:tcW w:w="0" w:type="auto"/>
          </w:tcPr>
          <w:p w:rsidR="006B0C77" w:rsidRPr="009013D8" w:rsidRDefault="006B0C77" w:rsidP="00EE4E17">
            <w:pPr>
              <w:jc w:val="both"/>
            </w:pPr>
            <w:r w:rsidRPr="009013D8">
              <w:t>2</w:t>
            </w:r>
            <w:r>
              <w:t xml:space="preserve"> </w:t>
            </w:r>
            <w:r w:rsidRPr="009013D8">
              <w:t>715</w:t>
            </w:r>
          </w:p>
        </w:tc>
        <w:tc>
          <w:tcPr>
            <w:tcW w:w="0" w:type="auto"/>
          </w:tcPr>
          <w:p w:rsidR="006B0C77" w:rsidRPr="009013D8" w:rsidRDefault="006B0C77" w:rsidP="00EE4E17">
            <w:pPr>
              <w:jc w:val="both"/>
            </w:pPr>
            <w:r w:rsidRPr="009013D8">
              <w:t>340,0</w:t>
            </w:r>
          </w:p>
        </w:tc>
        <w:tc>
          <w:tcPr>
            <w:tcW w:w="0" w:type="auto"/>
          </w:tcPr>
          <w:p w:rsidR="006B0C77" w:rsidRPr="009013D8" w:rsidRDefault="006B0C77" w:rsidP="00EE4E17">
            <w:pPr>
              <w:jc w:val="both"/>
            </w:pPr>
            <w:r w:rsidRPr="009013D8">
              <w:t>2</w:t>
            </w:r>
            <w:r>
              <w:t xml:space="preserve"> </w:t>
            </w:r>
            <w:r w:rsidRPr="009013D8">
              <w:t>112</w:t>
            </w:r>
          </w:p>
        </w:tc>
        <w:tc>
          <w:tcPr>
            <w:tcW w:w="0" w:type="auto"/>
          </w:tcPr>
          <w:p w:rsidR="006B0C77" w:rsidRPr="009013D8" w:rsidRDefault="006B0C77" w:rsidP="00EE4E17">
            <w:pPr>
              <w:jc w:val="both"/>
            </w:pPr>
            <w:r w:rsidRPr="009013D8">
              <w:t>361,9</w:t>
            </w:r>
          </w:p>
        </w:tc>
        <w:tc>
          <w:tcPr>
            <w:tcW w:w="0" w:type="auto"/>
          </w:tcPr>
          <w:p w:rsidR="006B0C77" w:rsidRPr="009013D8" w:rsidRDefault="006B0C77" w:rsidP="00EE4E17">
            <w:pPr>
              <w:jc w:val="both"/>
            </w:pPr>
            <w:r w:rsidRPr="009013D8">
              <w:t>2</w:t>
            </w:r>
            <w:r>
              <w:t xml:space="preserve"> </w:t>
            </w:r>
            <w:r w:rsidRPr="009013D8">
              <w:t>220</w:t>
            </w:r>
          </w:p>
        </w:tc>
      </w:tr>
      <w:tr w:rsidR="006B0C77" w:rsidRPr="00EE4E17" w:rsidTr="00EE4E17">
        <w:tc>
          <w:tcPr>
            <w:tcW w:w="0" w:type="auto"/>
          </w:tcPr>
          <w:p w:rsidR="006B0C77" w:rsidRPr="009013D8" w:rsidRDefault="006B0C77" w:rsidP="00EE4E17">
            <w:pPr>
              <w:jc w:val="both"/>
            </w:pPr>
            <w:r w:rsidRPr="009013D8">
              <w:t>19.</w:t>
            </w:r>
          </w:p>
        </w:tc>
        <w:tc>
          <w:tcPr>
            <w:tcW w:w="0" w:type="auto"/>
          </w:tcPr>
          <w:p w:rsidR="006B0C77" w:rsidRPr="009013D8" w:rsidRDefault="006B0C77" w:rsidP="00373949">
            <w:r w:rsidRPr="009013D8">
              <w:t>Pažagienių mokykla-darželis</w:t>
            </w:r>
          </w:p>
        </w:tc>
        <w:tc>
          <w:tcPr>
            <w:tcW w:w="0" w:type="auto"/>
          </w:tcPr>
          <w:p w:rsidR="006B0C77" w:rsidRPr="009013D8" w:rsidRDefault="006B0C77" w:rsidP="00EE4E17">
            <w:pPr>
              <w:jc w:val="both"/>
            </w:pPr>
            <w:r w:rsidRPr="009013D8">
              <w:t>253,7</w:t>
            </w:r>
          </w:p>
        </w:tc>
        <w:tc>
          <w:tcPr>
            <w:tcW w:w="0" w:type="auto"/>
          </w:tcPr>
          <w:p w:rsidR="006B0C77" w:rsidRPr="009013D8" w:rsidRDefault="006B0C77" w:rsidP="00EE4E17">
            <w:pPr>
              <w:jc w:val="both"/>
            </w:pPr>
            <w:r w:rsidRPr="009013D8">
              <w:t>2</w:t>
            </w:r>
            <w:r>
              <w:t xml:space="preserve"> </w:t>
            </w:r>
            <w:r w:rsidRPr="009013D8">
              <w:t>643</w:t>
            </w:r>
          </w:p>
        </w:tc>
        <w:tc>
          <w:tcPr>
            <w:tcW w:w="0" w:type="auto"/>
          </w:tcPr>
          <w:p w:rsidR="006B0C77" w:rsidRPr="009013D8" w:rsidRDefault="006B0C77" w:rsidP="00EE4E17">
            <w:pPr>
              <w:jc w:val="both"/>
            </w:pPr>
            <w:r w:rsidRPr="009013D8">
              <w:t>251,6</w:t>
            </w:r>
          </w:p>
        </w:tc>
        <w:tc>
          <w:tcPr>
            <w:tcW w:w="0" w:type="auto"/>
          </w:tcPr>
          <w:p w:rsidR="006B0C77" w:rsidRPr="009013D8" w:rsidRDefault="006B0C77" w:rsidP="00EE4E17">
            <w:pPr>
              <w:jc w:val="both"/>
            </w:pPr>
            <w:r w:rsidRPr="009013D8">
              <w:t>2</w:t>
            </w:r>
            <w:r>
              <w:t xml:space="preserve"> </w:t>
            </w:r>
            <w:r w:rsidRPr="009013D8">
              <w:t>443</w:t>
            </w:r>
          </w:p>
        </w:tc>
        <w:tc>
          <w:tcPr>
            <w:tcW w:w="0" w:type="auto"/>
          </w:tcPr>
          <w:p w:rsidR="006B0C77" w:rsidRPr="009013D8" w:rsidRDefault="006B0C77" w:rsidP="00EE4E17">
            <w:pPr>
              <w:jc w:val="both"/>
            </w:pPr>
            <w:r w:rsidRPr="009013D8">
              <w:t>275,1</w:t>
            </w:r>
          </w:p>
        </w:tc>
        <w:tc>
          <w:tcPr>
            <w:tcW w:w="0" w:type="auto"/>
          </w:tcPr>
          <w:p w:rsidR="006B0C77" w:rsidRPr="009013D8" w:rsidRDefault="006B0C77" w:rsidP="00EE4E17">
            <w:pPr>
              <w:jc w:val="both"/>
            </w:pPr>
            <w:r w:rsidRPr="009013D8">
              <w:t>2</w:t>
            </w:r>
            <w:r>
              <w:t xml:space="preserve"> </w:t>
            </w:r>
            <w:r w:rsidRPr="009013D8">
              <w:t>547</w:t>
            </w:r>
          </w:p>
        </w:tc>
      </w:tr>
      <w:tr w:rsidR="006B0C77" w:rsidRPr="00EE4E17" w:rsidTr="00EE4E17">
        <w:tc>
          <w:tcPr>
            <w:tcW w:w="0" w:type="auto"/>
          </w:tcPr>
          <w:p w:rsidR="006B0C77" w:rsidRPr="009013D8" w:rsidRDefault="006B0C77" w:rsidP="00EE4E17">
            <w:pPr>
              <w:jc w:val="both"/>
            </w:pPr>
            <w:r w:rsidRPr="009013D8">
              <w:t>20.</w:t>
            </w:r>
          </w:p>
        </w:tc>
        <w:tc>
          <w:tcPr>
            <w:tcW w:w="0" w:type="auto"/>
          </w:tcPr>
          <w:p w:rsidR="006B0C77" w:rsidRPr="009013D8" w:rsidRDefault="006B0C77" w:rsidP="00373949">
            <w:r w:rsidRPr="009013D8">
              <w:t>Bernatonių mokykla-darželis</w:t>
            </w:r>
          </w:p>
        </w:tc>
        <w:tc>
          <w:tcPr>
            <w:tcW w:w="0" w:type="auto"/>
          </w:tcPr>
          <w:p w:rsidR="006B0C77" w:rsidRPr="009013D8" w:rsidRDefault="006B0C77" w:rsidP="00EE4E17">
            <w:pPr>
              <w:jc w:val="both"/>
            </w:pPr>
            <w:r w:rsidRPr="009013D8">
              <w:t>138,2</w:t>
            </w:r>
          </w:p>
        </w:tc>
        <w:tc>
          <w:tcPr>
            <w:tcW w:w="0" w:type="auto"/>
          </w:tcPr>
          <w:p w:rsidR="006B0C77" w:rsidRPr="009013D8" w:rsidRDefault="006B0C77" w:rsidP="00EE4E17">
            <w:pPr>
              <w:jc w:val="both"/>
            </w:pPr>
            <w:r w:rsidRPr="009013D8">
              <w:t>3</w:t>
            </w:r>
            <w:r>
              <w:t xml:space="preserve"> </w:t>
            </w:r>
            <w:r w:rsidRPr="009013D8">
              <w:t>072</w:t>
            </w:r>
          </w:p>
        </w:tc>
        <w:tc>
          <w:tcPr>
            <w:tcW w:w="0" w:type="auto"/>
          </w:tcPr>
          <w:p w:rsidR="006B0C77" w:rsidRPr="009013D8" w:rsidRDefault="006B0C77" w:rsidP="00EE4E17">
            <w:pPr>
              <w:jc w:val="both"/>
            </w:pPr>
            <w:r w:rsidRPr="009013D8">
              <w:t>148,4</w:t>
            </w:r>
          </w:p>
        </w:tc>
        <w:tc>
          <w:tcPr>
            <w:tcW w:w="0" w:type="auto"/>
          </w:tcPr>
          <w:p w:rsidR="006B0C77" w:rsidRPr="009013D8" w:rsidRDefault="006B0C77" w:rsidP="00EE4E17">
            <w:pPr>
              <w:jc w:val="both"/>
            </w:pPr>
            <w:r w:rsidRPr="009013D8">
              <w:t>3</w:t>
            </w:r>
            <w:r>
              <w:t xml:space="preserve"> </w:t>
            </w:r>
            <w:r w:rsidRPr="009013D8">
              <w:t>028</w:t>
            </w:r>
          </w:p>
        </w:tc>
        <w:tc>
          <w:tcPr>
            <w:tcW w:w="0" w:type="auto"/>
          </w:tcPr>
          <w:p w:rsidR="006B0C77" w:rsidRPr="009013D8" w:rsidRDefault="006B0C77" w:rsidP="00EE4E17">
            <w:pPr>
              <w:jc w:val="both"/>
            </w:pPr>
            <w:r w:rsidRPr="009013D8">
              <w:t>151,9</w:t>
            </w:r>
          </w:p>
        </w:tc>
        <w:tc>
          <w:tcPr>
            <w:tcW w:w="0" w:type="auto"/>
          </w:tcPr>
          <w:p w:rsidR="006B0C77" w:rsidRPr="009013D8" w:rsidRDefault="006B0C77" w:rsidP="00EE4E17">
            <w:pPr>
              <w:jc w:val="both"/>
            </w:pPr>
            <w:r w:rsidRPr="009013D8">
              <w:t>3</w:t>
            </w:r>
            <w:r>
              <w:t xml:space="preserve"> </w:t>
            </w:r>
            <w:r w:rsidRPr="009013D8">
              <w:t>100</w:t>
            </w:r>
          </w:p>
        </w:tc>
      </w:tr>
      <w:tr w:rsidR="006B0C77" w:rsidRPr="00EE4E17" w:rsidTr="00EE4E17">
        <w:tc>
          <w:tcPr>
            <w:tcW w:w="0" w:type="auto"/>
            <w:gridSpan w:val="8"/>
          </w:tcPr>
          <w:p w:rsidR="006B0C77" w:rsidRPr="009013D8" w:rsidRDefault="006B0C77" w:rsidP="00EE4E17">
            <w:pPr>
              <w:jc w:val="both"/>
            </w:pPr>
            <w:r w:rsidRPr="009013D8">
              <w:t>* Mokyklos lėšos skaičiuojamos su ikimokyklinio ugdymo grupėmis.</w:t>
            </w:r>
          </w:p>
        </w:tc>
      </w:tr>
    </w:tbl>
    <w:p w:rsidR="006B0C77" w:rsidRPr="009013D8" w:rsidRDefault="006B0C77" w:rsidP="00373949">
      <w:pPr>
        <w:pStyle w:val="Betarp"/>
      </w:pPr>
    </w:p>
    <w:p w:rsidR="006B0C77" w:rsidRPr="009013D8" w:rsidRDefault="006B0C77" w:rsidP="00373949">
      <w:pPr>
        <w:pStyle w:val="Betarp"/>
        <w:ind w:firstLine="720"/>
        <w:jc w:val="both"/>
      </w:pPr>
      <w:r w:rsidRPr="009013D8">
        <w:t>Tai rodo, kad mokyklos, kurių mokinių skaičius mažesnis už nurodytą Mok</w:t>
      </w:r>
      <w:r>
        <w:t>in</w:t>
      </w:r>
      <w:r w:rsidRPr="009013D8">
        <w:t>io krepšelio lėšų apskaičiavimo ir paskirstymo metodikoje, negali finansiškai išgyventi.</w:t>
      </w:r>
      <w:r w:rsidRPr="009013D8">
        <w:rPr>
          <w:sz w:val="20"/>
          <w:szCs w:val="20"/>
        </w:rPr>
        <w:t xml:space="preserve"> </w:t>
      </w:r>
      <w:r w:rsidRPr="009013D8">
        <w:t>Jos taupo pagalbos specialist</w:t>
      </w:r>
      <w:r>
        <w:t>ų</w:t>
      </w:r>
      <w:r w:rsidRPr="009013D8">
        <w:t>, neformali</w:t>
      </w:r>
      <w:r>
        <w:t>ojo</w:t>
      </w:r>
      <w:r w:rsidRPr="009013D8">
        <w:t xml:space="preserve"> vaikų švietim</w:t>
      </w:r>
      <w:r>
        <w:t>o</w:t>
      </w:r>
      <w:r w:rsidRPr="00B75F1E">
        <w:t xml:space="preserve"> </w:t>
      </w:r>
      <w:r w:rsidRPr="009013D8">
        <w:t>lėšas, mokytojams mokami minimalūs atlyginimai ir pan.</w:t>
      </w:r>
    </w:p>
    <w:p w:rsidR="006B0C77" w:rsidRPr="009013D8" w:rsidRDefault="006B0C77" w:rsidP="00373949">
      <w:pPr>
        <w:pStyle w:val="Betarp"/>
        <w:ind w:firstLine="720"/>
        <w:jc w:val="both"/>
      </w:pPr>
      <w:r w:rsidRPr="009013D8">
        <w:t>2015–2016 m. m. iš 20 bendrojo ugdymo mokyklų užpildyt</w:t>
      </w:r>
      <w:r>
        <w:t>os</w:t>
      </w:r>
      <w:r w:rsidRPr="009013D8">
        <w:t xml:space="preserve"> klas</w:t>
      </w:r>
      <w:r>
        <w:t>ės</w:t>
      </w:r>
      <w:r w:rsidRPr="009013D8">
        <w:t xml:space="preserve"> buvo Paįstrio Juzo Zikaro gi</w:t>
      </w:r>
      <w:r>
        <w:t>m</w:t>
      </w:r>
      <w:r w:rsidRPr="009013D8">
        <w:t xml:space="preserve">nazijoje, Paliūniškio, Karsakiškio Strazdelio pagrindinėse mokyklose, Dembavos progimnazijoje, Piniavos mokykloje-darželyje. Visose kitose mokyklose buvo finansuojamų tuščių vietų. Iš viso rajono bendrojo ugdymo mokyklose buvo 286 neužpildytos vietos. </w:t>
      </w:r>
      <w:r>
        <w:t>R</w:t>
      </w:r>
      <w:r w:rsidRPr="009013D8">
        <w:t xml:space="preserve">ajono klasės mokinių vidurkis yra 14,5 mokinio. </w:t>
      </w:r>
      <w:r>
        <w:br/>
      </w:r>
      <w:r w:rsidRPr="009013D8">
        <w:t>2016 m. daugiausia Mokinio</w:t>
      </w:r>
      <w:r>
        <w:t xml:space="preserve"> </w:t>
      </w:r>
      <w:r w:rsidRPr="009013D8">
        <w:t>krepšelio</w:t>
      </w:r>
      <w:r>
        <w:t xml:space="preserve"> </w:t>
      </w:r>
      <w:r w:rsidRPr="009013D8">
        <w:t xml:space="preserve">lėšų trūksta Velžio gimnazijai </w:t>
      </w:r>
      <w:r>
        <w:t xml:space="preserve">– </w:t>
      </w:r>
      <w:r w:rsidRPr="009013D8">
        <w:t>29,0 tūkst. Eur, Ramygalos gimnazijai – 28,8 tūkst. Eur, Geležių pagrindinei mokyklai – 15,0 tūkst. Eur, Berčiūnų pagrindinei mokyklai</w:t>
      </w:r>
      <w:r>
        <w:t xml:space="preserve"> –</w:t>
      </w:r>
      <w:r w:rsidRPr="009013D8">
        <w:t xml:space="preserve"> 11</w:t>
      </w:r>
      <w:r>
        <w:t>,</w:t>
      </w:r>
      <w:r w:rsidRPr="009013D8">
        <w:t>9 tūkst. Eur</w:t>
      </w:r>
      <w:r>
        <w:t>.</w:t>
      </w:r>
      <w:r w:rsidRPr="009013D8">
        <w:t xml:space="preserve"> Trūkstamas lėšas savivaldybė turėtų papildyti savivaldybės biudžeto lėšomis. </w:t>
      </w:r>
    </w:p>
    <w:p w:rsidR="006B0C77" w:rsidRPr="009013D8" w:rsidRDefault="006B0C77" w:rsidP="00373949">
      <w:pPr>
        <w:pStyle w:val="Betarp"/>
      </w:pPr>
    </w:p>
    <w:p w:rsidR="006B0C77" w:rsidRPr="009013D8" w:rsidRDefault="006B0C77" w:rsidP="00373949">
      <w:pPr>
        <w:pStyle w:val="Betarp"/>
        <w:jc w:val="center"/>
        <w:rPr>
          <w:b/>
        </w:rPr>
      </w:pPr>
      <w:r w:rsidRPr="009013D8">
        <w:rPr>
          <w:b/>
        </w:rPr>
        <w:t>PANEV</w:t>
      </w:r>
      <w:r w:rsidRPr="009013D8">
        <w:rPr>
          <w:b/>
          <w:spacing w:val="1"/>
        </w:rPr>
        <w:t>Ė</w:t>
      </w:r>
      <w:r w:rsidRPr="009013D8">
        <w:rPr>
          <w:b/>
        </w:rPr>
        <w:t>ŽIO</w:t>
      </w:r>
      <w:r w:rsidRPr="009013D8">
        <w:rPr>
          <w:b/>
          <w:spacing w:val="-13"/>
        </w:rPr>
        <w:t xml:space="preserve"> </w:t>
      </w:r>
      <w:r w:rsidRPr="009013D8">
        <w:rPr>
          <w:b/>
        </w:rPr>
        <w:t>RA</w:t>
      </w:r>
      <w:r w:rsidRPr="009013D8">
        <w:rPr>
          <w:b/>
          <w:spacing w:val="2"/>
        </w:rPr>
        <w:t>J</w:t>
      </w:r>
      <w:r w:rsidRPr="009013D8">
        <w:rPr>
          <w:b/>
        </w:rPr>
        <w:t>ONO</w:t>
      </w:r>
      <w:r w:rsidRPr="009013D8">
        <w:rPr>
          <w:b/>
          <w:spacing w:val="-3"/>
        </w:rPr>
        <w:t xml:space="preserve"> </w:t>
      </w:r>
      <w:r w:rsidRPr="009013D8">
        <w:rPr>
          <w:b/>
        </w:rPr>
        <w:t>BENDROJO</w:t>
      </w:r>
      <w:r w:rsidRPr="009013D8">
        <w:rPr>
          <w:b/>
          <w:spacing w:val="-8"/>
        </w:rPr>
        <w:t xml:space="preserve"> </w:t>
      </w:r>
      <w:r w:rsidRPr="009013D8">
        <w:rPr>
          <w:b/>
        </w:rPr>
        <w:t>UGDYMO</w:t>
      </w:r>
      <w:r w:rsidRPr="009013D8">
        <w:rPr>
          <w:b/>
          <w:spacing w:val="-10"/>
        </w:rPr>
        <w:t xml:space="preserve"> </w:t>
      </w:r>
      <w:r w:rsidRPr="009013D8">
        <w:rPr>
          <w:b/>
        </w:rPr>
        <w:t>MOKYK</w:t>
      </w:r>
      <w:r w:rsidRPr="009013D8">
        <w:rPr>
          <w:b/>
          <w:spacing w:val="1"/>
        </w:rPr>
        <w:t>L</w:t>
      </w:r>
      <w:r w:rsidRPr="009013D8">
        <w:rPr>
          <w:b/>
        </w:rPr>
        <w:t>Ų</w:t>
      </w:r>
      <w:r w:rsidRPr="009013D8">
        <w:rPr>
          <w:b/>
          <w:spacing w:val="-8"/>
        </w:rPr>
        <w:t xml:space="preserve"> MOKINIŲ IR </w:t>
      </w:r>
      <w:r w:rsidRPr="009013D8">
        <w:rPr>
          <w:b/>
        </w:rPr>
        <w:t>KLAS</w:t>
      </w:r>
      <w:r w:rsidRPr="009013D8">
        <w:rPr>
          <w:b/>
          <w:spacing w:val="1"/>
        </w:rPr>
        <w:t>I</w:t>
      </w:r>
      <w:r w:rsidRPr="009013D8">
        <w:rPr>
          <w:b/>
        </w:rPr>
        <w:t>Ų PAGAL VYKDOMAS BENDROJO UGDYMO PROGRAMAS SKAIČIUS, PRIE</w:t>
      </w:r>
      <w:r w:rsidRPr="009013D8">
        <w:rPr>
          <w:b/>
          <w:spacing w:val="2"/>
        </w:rPr>
        <w:t>Š</w:t>
      </w:r>
      <w:r w:rsidRPr="009013D8">
        <w:rPr>
          <w:b/>
        </w:rPr>
        <w:t>MOKYKLIN</w:t>
      </w:r>
      <w:r w:rsidRPr="009013D8">
        <w:rPr>
          <w:b/>
          <w:spacing w:val="1"/>
        </w:rPr>
        <w:t>I</w:t>
      </w:r>
      <w:r w:rsidRPr="009013D8">
        <w:rPr>
          <w:b/>
        </w:rPr>
        <w:t>O</w:t>
      </w:r>
      <w:r w:rsidRPr="009013D8">
        <w:rPr>
          <w:b/>
          <w:spacing w:val="1"/>
        </w:rPr>
        <w:t xml:space="preserve"> </w:t>
      </w:r>
      <w:r w:rsidRPr="009013D8">
        <w:rPr>
          <w:b/>
        </w:rPr>
        <w:t>UGDYMO</w:t>
      </w:r>
      <w:r w:rsidRPr="009013D8">
        <w:rPr>
          <w:b/>
          <w:spacing w:val="-8"/>
        </w:rPr>
        <w:t xml:space="preserve"> </w:t>
      </w:r>
      <w:r w:rsidRPr="009013D8">
        <w:rPr>
          <w:b/>
        </w:rPr>
        <w:t>GRUPIŲ</w:t>
      </w:r>
      <w:r w:rsidRPr="009013D8">
        <w:rPr>
          <w:b/>
          <w:spacing w:val="-6"/>
        </w:rPr>
        <w:t xml:space="preserve"> IR VAIKŲ </w:t>
      </w:r>
      <w:r w:rsidRPr="009013D8">
        <w:rPr>
          <w:b/>
        </w:rPr>
        <w:t>SKAI</w:t>
      </w:r>
      <w:r w:rsidRPr="009013D8">
        <w:rPr>
          <w:b/>
          <w:spacing w:val="-1"/>
        </w:rPr>
        <w:t>Č</w:t>
      </w:r>
      <w:r w:rsidRPr="009013D8">
        <w:rPr>
          <w:b/>
        </w:rPr>
        <w:t>IUS 2016</w:t>
      </w:r>
      <w:r>
        <w:rPr>
          <w:b/>
        </w:rPr>
        <w:t>–</w:t>
      </w:r>
      <w:r w:rsidRPr="009013D8">
        <w:rPr>
          <w:b/>
        </w:rPr>
        <w:t>2017 M. M.</w:t>
      </w:r>
    </w:p>
    <w:p w:rsidR="006B0C77" w:rsidRPr="009013D8" w:rsidRDefault="006B0C77" w:rsidP="00365602">
      <w:pPr>
        <w:pStyle w:val="Header"/>
        <w:jc w:val="center"/>
      </w:pPr>
    </w:p>
    <w:p w:rsidR="006B0C77" w:rsidRDefault="006B0C77" w:rsidP="00763F7D">
      <w:pPr>
        <w:spacing w:line="360" w:lineRule="auto"/>
        <w:jc w:val="both"/>
        <w:rPr>
          <w:i/>
        </w:rPr>
      </w:pPr>
    </w:p>
    <w:p w:rsidR="006B0C77" w:rsidRDefault="006B0C77" w:rsidP="00763F7D">
      <w:pPr>
        <w:spacing w:line="360" w:lineRule="auto"/>
        <w:jc w:val="both"/>
        <w:rPr>
          <w:i/>
        </w:rPr>
      </w:pPr>
    </w:p>
    <w:p w:rsidR="006B0C77" w:rsidRPr="00AE3769" w:rsidRDefault="006B0C77" w:rsidP="00763F7D">
      <w:pPr>
        <w:spacing w:line="360" w:lineRule="auto"/>
        <w:jc w:val="both"/>
        <w:rPr>
          <w:i/>
        </w:rPr>
      </w:pPr>
      <w:r>
        <w:rPr>
          <w:i/>
        </w:rPr>
        <w:t>7</w:t>
      </w:r>
      <w:r w:rsidRPr="00373949">
        <w:rPr>
          <w:i/>
        </w:rPr>
        <w:t xml:space="preserve"> lentelė</w:t>
      </w:r>
      <w:r w:rsidRPr="009013D8">
        <w:rPr>
          <w:i/>
        </w:rPr>
        <w:t>. Panevėžio rajono mokyklų klasių užpildomumas 201</w:t>
      </w:r>
      <w:r>
        <w:rPr>
          <w:i/>
        </w:rPr>
        <w:t>6</w:t>
      </w:r>
      <w:r w:rsidRPr="009013D8">
        <w:rPr>
          <w:i/>
        </w:rPr>
        <w:t>–201</w:t>
      </w:r>
      <w:r>
        <w:rPr>
          <w:i/>
        </w:rPr>
        <w:t>7</w:t>
      </w:r>
      <w:r w:rsidRPr="009013D8">
        <w:rPr>
          <w:i/>
        </w:rPr>
        <w:t xml:space="preserve"> m. m.</w:t>
      </w:r>
    </w:p>
    <w:tbl>
      <w:tblPr>
        <w:tblpPr w:leftFromText="180" w:rightFromText="180" w:vertAnchor="text" w:tblpX="15919" w:tblpY="1"/>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6B0C77" w:rsidRPr="009013D8" w:rsidTr="00C149CE">
        <w:trPr>
          <w:trHeight w:val="7095"/>
        </w:trPr>
        <w:tc>
          <w:tcPr>
            <w:tcW w:w="324" w:type="dxa"/>
          </w:tcPr>
          <w:p w:rsidR="006B0C77" w:rsidRPr="009013D8" w:rsidRDefault="006B0C77" w:rsidP="005C78A1">
            <w:pPr>
              <w:jc w:val="both"/>
            </w:pPr>
          </w:p>
        </w:tc>
      </w:tr>
    </w:tbl>
    <w:p w:rsidR="006B0C77" w:rsidRPr="00EE4E17" w:rsidRDefault="006B0C77" w:rsidP="00EE4E17">
      <w:pPr>
        <w:rPr>
          <w:vanish/>
        </w:rPr>
      </w:pPr>
    </w:p>
    <w:tbl>
      <w:tblPr>
        <w:tblW w:w="125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919"/>
        <w:gridCol w:w="837"/>
        <w:gridCol w:w="1047"/>
        <w:gridCol w:w="919"/>
        <w:gridCol w:w="837"/>
        <w:gridCol w:w="1047"/>
        <w:gridCol w:w="919"/>
        <w:gridCol w:w="837"/>
        <w:gridCol w:w="1047"/>
        <w:gridCol w:w="803"/>
        <w:gridCol w:w="661"/>
      </w:tblGrid>
      <w:tr w:rsidR="006B0C77" w:rsidRPr="00EE4E17" w:rsidTr="00813E65">
        <w:tc>
          <w:tcPr>
            <w:tcW w:w="2659" w:type="dxa"/>
            <w:vMerge w:val="restart"/>
            <w:vAlign w:val="center"/>
          </w:tcPr>
          <w:p w:rsidR="006B0C77" w:rsidRPr="00373949" w:rsidRDefault="006B0C77" w:rsidP="00EE4E17">
            <w:pPr>
              <w:widowControl w:val="0"/>
              <w:autoSpaceDE w:val="0"/>
              <w:snapToGrid w:val="0"/>
              <w:ind w:left="142" w:right="142"/>
              <w:rPr>
                <w:lang w:eastAsia="ar-SA"/>
              </w:rPr>
            </w:pPr>
            <w:r w:rsidRPr="00373949">
              <w:rPr>
                <w:sz w:val="22"/>
                <w:szCs w:val="22"/>
                <w:lang w:eastAsia="ar-SA"/>
              </w:rPr>
              <w:t>Mokykla</w:t>
            </w:r>
          </w:p>
        </w:tc>
        <w:tc>
          <w:tcPr>
            <w:tcW w:w="2803" w:type="dxa"/>
            <w:gridSpan w:val="3"/>
            <w:vAlign w:val="center"/>
          </w:tcPr>
          <w:p w:rsidR="006B0C77" w:rsidRPr="00373949" w:rsidRDefault="006B0C77" w:rsidP="00EE4E17">
            <w:pPr>
              <w:widowControl w:val="0"/>
              <w:suppressAutoHyphens/>
              <w:autoSpaceDE w:val="0"/>
              <w:snapToGrid w:val="0"/>
              <w:spacing w:before="1"/>
              <w:ind w:left="24" w:right="111"/>
              <w:jc w:val="center"/>
              <w:rPr>
                <w:lang w:eastAsia="ar-SA"/>
              </w:rPr>
            </w:pPr>
            <w:r w:rsidRPr="00373949">
              <w:rPr>
                <w:sz w:val="22"/>
                <w:szCs w:val="22"/>
              </w:rPr>
              <w:t>Pradinio ugdymo programa</w:t>
            </w:r>
          </w:p>
        </w:tc>
        <w:tc>
          <w:tcPr>
            <w:tcW w:w="2803" w:type="dxa"/>
            <w:gridSpan w:val="3"/>
            <w:vAlign w:val="center"/>
          </w:tcPr>
          <w:p w:rsidR="006B0C77" w:rsidRPr="00373949" w:rsidRDefault="006B0C77" w:rsidP="00EE4E17">
            <w:pPr>
              <w:widowControl w:val="0"/>
              <w:suppressAutoHyphens/>
              <w:autoSpaceDE w:val="0"/>
              <w:snapToGrid w:val="0"/>
              <w:spacing w:before="1"/>
              <w:ind w:left="24" w:right="111"/>
              <w:jc w:val="center"/>
              <w:rPr>
                <w:lang w:eastAsia="ar-SA"/>
              </w:rPr>
            </w:pPr>
            <w:r w:rsidRPr="00373949">
              <w:rPr>
                <w:sz w:val="22"/>
                <w:szCs w:val="22"/>
              </w:rPr>
              <w:t>Pagrindinio ugdymo programa</w:t>
            </w:r>
          </w:p>
        </w:tc>
        <w:tc>
          <w:tcPr>
            <w:tcW w:w="2803" w:type="dxa"/>
            <w:gridSpan w:val="3"/>
            <w:vAlign w:val="center"/>
          </w:tcPr>
          <w:p w:rsidR="006B0C77" w:rsidRPr="00373949" w:rsidRDefault="006B0C77" w:rsidP="00EE4E17">
            <w:pPr>
              <w:jc w:val="center"/>
            </w:pPr>
            <w:r w:rsidRPr="00373949">
              <w:rPr>
                <w:sz w:val="22"/>
                <w:szCs w:val="22"/>
              </w:rPr>
              <w:t>Vidurinio ugdymo programa</w:t>
            </w:r>
          </w:p>
        </w:tc>
        <w:tc>
          <w:tcPr>
            <w:tcW w:w="1464" w:type="dxa"/>
            <w:gridSpan w:val="2"/>
            <w:vAlign w:val="center"/>
          </w:tcPr>
          <w:p w:rsidR="006B0C77" w:rsidRPr="00373949" w:rsidRDefault="006B0C77" w:rsidP="00EE4E17">
            <w:pPr>
              <w:jc w:val="center"/>
            </w:pPr>
            <w:r w:rsidRPr="00373949">
              <w:rPr>
                <w:sz w:val="22"/>
                <w:szCs w:val="22"/>
              </w:rPr>
              <w:t>Iš viso</w:t>
            </w:r>
          </w:p>
          <w:p w:rsidR="006B0C77" w:rsidRPr="00373949" w:rsidRDefault="006B0C77" w:rsidP="00EE4E17">
            <w:pPr>
              <w:jc w:val="center"/>
            </w:pPr>
          </w:p>
        </w:tc>
      </w:tr>
      <w:tr w:rsidR="006B0C77" w:rsidRPr="00EE4E17" w:rsidTr="00813E65">
        <w:tc>
          <w:tcPr>
            <w:tcW w:w="2659" w:type="dxa"/>
            <w:vMerge/>
            <w:vAlign w:val="center"/>
          </w:tcPr>
          <w:p w:rsidR="006B0C77" w:rsidRPr="00373949" w:rsidRDefault="006B0C77" w:rsidP="00EE4E17">
            <w:pPr>
              <w:widowControl w:val="0"/>
              <w:autoSpaceDE w:val="0"/>
              <w:snapToGrid w:val="0"/>
              <w:ind w:left="142" w:right="142"/>
              <w:rPr>
                <w:lang w:eastAsia="ar-SA"/>
              </w:rPr>
            </w:pPr>
          </w:p>
        </w:tc>
        <w:tc>
          <w:tcPr>
            <w:tcW w:w="919" w:type="dxa"/>
            <w:vAlign w:val="center"/>
          </w:tcPr>
          <w:p w:rsidR="006B0C77" w:rsidRPr="00373949" w:rsidRDefault="006B0C7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919" w:type="dxa"/>
            <w:vAlign w:val="center"/>
          </w:tcPr>
          <w:p w:rsidR="006B0C77" w:rsidRPr="00373949" w:rsidRDefault="006B0C7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919" w:type="dxa"/>
            <w:vAlign w:val="center"/>
          </w:tcPr>
          <w:p w:rsidR="006B0C77" w:rsidRPr="00373949" w:rsidRDefault="006B0C7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6B0C77" w:rsidRPr="00373949" w:rsidRDefault="006B0C7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803" w:type="dxa"/>
            <w:vAlign w:val="center"/>
          </w:tcPr>
          <w:p w:rsidR="006B0C77" w:rsidRPr="00373949" w:rsidRDefault="006B0C77" w:rsidP="00EE4E17">
            <w:pPr>
              <w:jc w:val="center"/>
              <w:rPr>
                <w:sz w:val="16"/>
                <w:szCs w:val="16"/>
              </w:rPr>
            </w:pPr>
            <w:r w:rsidRPr="00373949">
              <w:rPr>
                <w:sz w:val="16"/>
                <w:szCs w:val="16"/>
              </w:rPr>
              <w:t>Mokinių</w:t>
            </w:r>
          </w:p>
        </w:tc>
        <w:tc>
          <w:tcPr>
            <w:tcW w:w="661" w:type="dxa"/>
            <w:vAlign w:val="center"/>
          </w:tcPr>
          <w:p w:rsidR="006B0C77" w:rsidRPr="00373949" w:rsidRDefault="006B0C77" w:rsidP="00EE4E17">
            <w:pPr>
              <w:jc w:val="center"/>
              <w:rPr>
                <w:sz w:val="16"/>
                <w:szCs w:val="16"/>
              </w:rPr>
            </w:pPr>
            <w:r w:rsidRPr="00373949">
              <w:rPr>
                <w:sz w:val="16"/>
                <w:szCs w:val="16"/>
              </w:rPr>
              <w:t>Klasių</w:t>
            </w:r>
          </w:p>
        </w:tc>
      </w:tr>
      <w:tr w:rsidR="006B0C77" w:rsidRPr="00EE4E17" w:rsidTr="00813E65">
        <w:tc>
          <w:tcPr>
            <w:tcW w:w="2659" w:type="dxa"/>
            <w:vAlign w:val="center"/>
          </w:tcPr>
          <w:p w:rsidR="006B0C77" w:rsidRPr="00EE4E17" w:rsidRDefault="006B0C77" w:rsidP="00EE4E17">
            <w:pPr>
              <w:widowControl w:val="0"/>
              <w:autoSpaceDE w:val="0"/>
              <w:snapToGrid w:val="0"/>
              <w:rPr>
                <w:lang w:eastAsia="ar-SA"/>
              </w:rPr>
            </w:pPr>
            <w:r w:rsidRPr="00EE4E17">
              <w:rPr>
                <w:sz w:val="22"/>
                <w:szCs w:val="22"/>
              </w:rPr>
              <w:t>Krekenavos Mykolo Antanaičio gimnazija</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84</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5</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16,8</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216</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10</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21,6</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78</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4</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19,5</w:t>
            </w:r>
          </w:p>
        </w:tc>
        <w:tc>
          <w:tcPr>
            <w:tcW w:w="803" w:type="dxa"/>
            <w:vAlign w:val="center"/>
          </w:tcPr>
          <w:p w:rsidR="006B0C77" w:rsidRPr="00EE4E17" w:rsidRDefault="006B0C77" w:rsidP="00EE4E17">
            <w:pPr>
              <w:widowControl w:val="0"/>
              <w:suppressAutoHyphens/>
              <w:autoSpaceDE w:val="0"/>
              <w:snapToGrid w:val="0"/>
              <w:jc w:val="center"/>
              <w:rPr>
                <w:sz w:val="20"/>
                <w:szCs w:val="20"/>
                <w:lang w:eastAsia="ar-SA"/>
              </w:rPr>
            </w:pPr>
            <w:r w:rsidRPr="00EE4E17">
              <w:rPr>
                <w:sz w:val="20"/>
                <w:szCs w:val="20"/>
              </w:rPr>
              <w:t>342</w:t>
            </w:r>
          </w:p>
        </w:tc>
        <w:tc>
          <w:tcPr>
            <w:tcW w:w="661" w:type="dxa"/>
            <w:vAlign w:val="center"/>
          </w:tcPr>
          <w:p w:rsidR="006B0C77" w:rsidRPr="00EE4E17" w:rsidRDefault="006B0C77" w:rsidP="00763F7D">
            <w:pPr>
              <w:rPr>
                <w:sz w:val="20"/>
                <w:szCs w:val="20"/>
              </w:rPr>
            </w:pPr>
            <w:r w:rsidRPr="00EE4E17">
              <w:rPr>
                <w:sz w:val="20"/>
                <w:szCs w:val="20"/>
              </w:rPr>
              <w:t>19</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Raguvos gimnazija</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63</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4</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15,8</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131</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7</w:t>
            </w:r>
          </w:p>
        </w:tc>
        <w:tc>
          <w:tcPr>
            <w:tcW w:w="1047" w:type="dxa"/>
            <w:vAlign w:val="center"/>
          </w:tcPr>
          <w:p w:rsidR="006B0C77" w:rsidRPr="00EE4E17" w:rsidRDefault="006B0C77" w:rsidP="00EE4E17">
            <w:pPr>
              <w:suppressAutoHyphens/>
              <w:snapToGrid w:val="0"/>
              <w:ind w:left="249"/>
              <w:jc w:val="center"/>
              <w:rPr>
                <w:sz w:val="20"/>
                <w:szCs w:val="20"/>
                <w:lang w:eastAsia="ar-SA"/>
              </w:rPr>
            </w:pPr>
            <w:r w:rsidRPr="00EE4E17">
              <w:rPr>
                <w:sz w:val="20"/>
                <w:szCs w:val="20"/>
                <w:lang w:eastAsia="ar-SA"/>
              </w:rPr>
              <w:t>18,7</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46</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2</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23</w:t>
            </w:r>
          </w:p>
        </w:tc>
        <w:tc>
          <w:tcPr>
            <w:tcW w:w="803"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240</w:t>
            </w:r>
          </w:p>
        </w:tc>
        <w:tc>
          <w:tcPr>
            <w:tcW w:w="661" w:type="dxa"/>
            <w:vAlign w:val="center"/>
          </w:tcPr>
          <w:p w:rsidR="006B0C77" w:rsidRPr="00EE4E17" w:rsidRDefault="006B0C77" w:rsidP="00EE4E17">
            <w:pPr>
              <w:jc w:val="center"/>
              <w:rPr>
                <w:sz w:val="20"/>
                <w:szCs w:val="20"/>
              </w:rPr>
            </w:pPr>
          </w:p>
          <w:p w:rsidR="006B0C77" w:rsidRPr="00EE4E17" w:rsidRDefault="006B0C77" w:rsidP="00EE4E17">
            <w:pPr>
              <w:jc w:val="center"/>
              <w:rPr>
                <w:sz w:val="20"/>
                <w:szCs w:val="20"/>
              </w:rPr>
            </w:pPr>
            <w:r w:rsidRPr="00EE4E17">
              <w:rPr>
                <w:sz w:val="20"/>
                <w:szCs w:val="20"/>
              </w:rPr>
              <w:t>13</w:t>
            </w:r>
          </w:p>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Ramygalos gimnazija</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130</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8</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16,3</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189</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12</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15,8</w:t>
            </w:r>
          </w:p>
        </w:tc>
        <w:tc>
          <w:tcPr>
            <w:tcW w:w="919" w:type="dxa"/>
            <w:vAlign w:val="center"/>
          </w:tcPr>
          <w:p w:rsidR="006B0C77" w:rsidRPr="00EE4E17" w:rsidRDefault="006B0C77" w:rsidP="00EE4E17">
            <w:pPr>
              <w:suppressAutoHyphens/>
              <w:snapToGrid w:val="0"/>
              <w:jc w:val="center"/>
              <w:rPr>
                <w:sz w:val="20"/>
                <w:szCs w:val="20"/>
                <w:lang w:eastAsia="ar-SA"/>
              </w:rPr>
            </w:pPr>
            <w:r w:rsidRPr="00EE4E17">
              <w:rPr>
                <w:sz w:val="20"/>
                <w:szCs w:val="20"/>
                <w:lang w:eastAsia="ar-SA"/>
              </w:rPr>
              <w:t>80</w:t>
            </w:r>
          </w:p>
        </w:tc>
        <w:tc>
          <w:tcPr>
            <w:tcW w:w="837"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4</w:t>
            </w:r>
          </w:p>
        </w:tc>
        <w:tc>
          <w:tcPr>
            <w:tcW w:w="1047" w:type="dxa"/>
            <w:vAlign w:val="center"/>
          </w:tcPr>
          <w:p w:rsidR="006B0C77" w:rsidRPr="00EE4E17" w:rsidRDefault="006B0C77" w:rsidP="00EE4E17">
            <w:pPr>
              <w:suppressAutoHyphens/>
              <w:snapToGrid w:val="0"/>
              <w:jc w:val="center"/>
              <w:rPr>
                <w:sz w:val="20"/>
                <w:szCs w:val="20"/>
                <w:lang w:eastAsia="ar-SA"/>
              </w:rPr>
            </w:pPr>
            <w:r w:rsidRPr="00EE4E17">
              <w:rPr>
                <w:sz w:val="20"/>
                <w:szCs w:val="20"/>
              </w:rPr>
              <w:t>20</w:t>
            </w:r>
          </w:p>
        </w:tc>
        <w:tc>
          <w:tcPr>
            <w:tcW w:w="803" w:type="dxa"/>
            <w:vAlign w:val="center"/>
          </w:tcPr>
          <w:p w:rsidR="006B0C77" w:rsidRPr="00EE4E17" w:rsidRDefault="006B0C77" w:rsidP="00EE4E17">
            <w:pPr>
              <w:widowControl w:val="0"/>
              <w:suppressAutoHyphens/>
              <w:autoSpaceDE w:val="0"/>
              <w:snapToGrid w:val="0"/>
              <w:ind w:right="52"/>
              <w:jc w:val="center"/>
              <w:rPr>
                <w:sz w:val="20"/>
                <w:szCs w:val="20"/>
                <w:lang w:eastAsia="ar-SA"/>
              </w:rPr>
            </w:pPr>
            <w:r w:rsidRPr="00EE4E17">
              <w:rPr>
                <w:sz w:val="20"/>
                <w:szCs w:val="20"/>
              </w:rPr>
              <w:t>429</w:t>
            </w:r>
          </w:p>
        </w:tc>
        <w:tc>
          <w:tcPr>
            <w:tcW w:w="661" w:type="dxa"/>
            <w:vAlign w:val="center"/>
          </w:tcPr>
          <w:p w:rsidR="006B0C77" w:rsidRPr="00EE4E17" w:rsidRDefault="006B0C77" w:rsidP="00EE4E17">
            <w:pPr>
              <w:jc w:val="center"/>
              <w:rPr>
                <w:sz w:val="20"/>
                <w:szCs w:val="20"/>
              </w:rPr>
            </w:pPr>
          </w:p>
          <w:p w:rsidR="006B0C77" w:rsidRPr="00EE4E17" w:rsidRDefault="006B0C77" w:rsidP="00EE4E17">
            <w:pPr>
              <w:jc w:val="center"/>
              <w:rPr>
                <w:sz w:val="20"/>
                <w:szCs w:val="20"/>
              </w:rPr>
            </w:pPr>
            <w:r w:rsidRPr="00EE4E17">
              <w:rPr>
                <w:sz w:val="20"/>
                <w:szCs w:val="20"/>
              </w:rPr>
              <w:t>24</w:t>
            </w:r>
          </w:p>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FB48E2">
            <w:pPr>
              <w:rPr>
                <w:lang w:eastAsia="ar-SA"/>
              </w:rPr>
            </w:pPr>
            <w:r w:rsidRPr="00EE4E17">
              <w:rPr>
                <w:sz w:val="22"/>
                <w:szCs w:val="22"/>
              </w:rPr>
              <w:t>Ramygalos gimnazijos Jotainių skyrius</w:t>
            </w:r>
          </w:p>
        </w:tc>
        <w:tc>
          <w:tcPr>
            <w:tcW w:w="919" w:type="dxa"/>
            <w:vAlign w:val="center"/>
          </w:tcPr>
          <w:p w:rsidR="006B0C77" w:rsidRPr="00EE4E17" w:rsidRDefault="006B0C77" w:rsidP="00EE4E17">
            <w:pPr>
              <w:jc w:val="center"/>
              <w:rPr>
                <w:sz w:val="20"/>
                <w:szCs w:val="20"/>
              </w:rPr>
            </w:pPr>
          </w:p>
          <w:p w:rsidR="006B0C77" w:rsidRPr="00EE4E17" w:rsidRDefault="006B0C77" w:rsidP="00373949">
            <w:pP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Velžio gimnazija</w:t>
            </w:r>
          </w:p>
        </w:tc>
        <w:tc>
          <w:tcPr>
            <w:tcW w:w="919" w:type="dxa"/>
            <w:vAlign w:val="center"/>
          </w:tcPr>
          <w:p w:rsidR="006B0C77" w:rsidRPr="00EE4E17" w:rsidRDefault="006B0C77" w:rsidP="00EE4E17">
            <w:pPr>
              <w:jc w:val="center"/>
              <w:rPr>
                <w:sz w:val="20"/>
                <w:szCs w:val="20"/>
              </w:rPr>
            </w:pPr>
            <w:r w:rsidRPr="00EE4E17">
              <w:rPr>
                <w:sz w:val="20"/>
                <w:szCs w:val="20"/>
              </w:rPr>
              <w:t>173</w:t>
            </w:r>
          </w:p>
        </w:tc>
        <w:tc>
          <w:tcPr>
            <w:tcW w:w="837" w:type="dxa"/>
            <w:vAlign w:val="center"/>
          </w:tcPr>
          <w:p w:rsidR="006B0C77" w:rsidRPr="00EE4E17" w:rsidRDefault="006B0C77" w:rsidP="00EE4E17">
            <w:pPr>
              <w:jc w:val="center"/>
              <w:rPr>
                <w:sz w:val="20"/>
                <w:szCs w:val="20"/>
              </w:rPr>
            </w:pPr>
            <w:r w:rsidRPr="00EE4E17">
              <w:rPr>
                <w:sz w:val="20"/>
                <w:szCs w:val="20"/>
              </w:rPr>
              <w:t>8</w:t>
            </w:r>
          </w:p>
        </w:tc>
        <w:tc>
          <w:tcPr>
            <w:tcW w:w="1047" w:type="dxa"/>
            <w:vAlign w:val="center"/>
          </w:tcPr>
          <w:p w:rsidR="006B0C77" w:rsidRPr="00EE4E17" w:rsidRDefault="006B0C77" w:rsidP="00EE4E17">
            <w:pPr>
              <w:jc w:val="center"/>
              <w:rPr>
                <w:sz w:val="20"/>
                <w:szCs w:val="20"/>
              </w:rPr>
            </w:pPr>
            <w:r w:rsidRPr="00EE4E17">
              <w:rPr>
                <w:sz w:val="20"/>
                <w:szCs w:val="20"/>
              </w:rPr>
              <w:t>21,6</w:t>
            </w:r>
          </w:p>
        </w:tc>
        <w:tc>
          <w:tcPr>
            <w:tcW w:w="919" w:type="dxa"/>
            <w:vAlign w:val="center"/>
          </w:tcPr>
          <w:p w:rsidR="006B0C77" w:rsidRPr="00EE4E17" w:rsidRDefault="006B0C77" w:rsidP="00EE4E17">
            <w:pPr>
              <w:jc w:val="center"/>
              <w:rPr>
                <w:sz w:val="20"/>
                <w:szCs w:val="20"/>
              </w:rPr>
            </w:pPr>
            <w:r w:rsidRPr="00EE4E17">
              <w:rPr>
                <w:sz w:val="20"/>
                <w:szCs w:val="20"/>
              </w:rPr>
              <w:t>300</w:t>
            </w:r>
          </w:p>
        </w:tc>
        <w:tc>
          <w:tcPr>
            <w:tcW w:w="837" w:type="dxa"/>
            <w:vAlign w:val="center"/>
          </w:tcPr>
          <w:p w:rsidR="006B0C77" w:rsidRPr="00EE4E17" w:rsidRDefault="006B0C77" w:rsidP="00EE4E17">
            <w:pPr>
              <w:jc w:val="center"/>
              <w:rPr>
                <w:sz w:val="20"/>
                <w:szCs w:val="20"/>
              </w:rPr>
            </w:pPr>
            <w:r w:rsidRPr="00EE4E17">
              <w:rPr>
                <w:sz w:val="20"/>
                <w:szCs w:val="20"/>
              </w:rPr>
              <w:t>14</w:t>
            </w:r>
          </w:p>
        </w:tc>
        <w:tc>
          <w:tcPr>
            <w:tcW w:w="1047" w:type="dxa"/>
            <w:vAlign w:val="center"/>
          </w:tcPr>
          <w:p w:rsidR="006B0C77" w:rsidRPr="00EE4E17" w:rsidRDefault="006B0C77" w:rsidP="00EE4E17">
            <w:pPr>
              <w:jc w:val="center"/>
              <w:rPr>
                <w:sz w:val="20"/>
                <w:szCs w:val="20"/>
              </w:rPr>
            </w:pPr>
            <w:r w:rsidRPr="00EE4E17">
              <w:rPr>
                <w:sz w:val="20"/>
                <w:szCs w:val="20"/>
              </w:rPr>
              <w:t>21,4</w:t>
            </w:r>
          </w:p>
        </w:tc>
        <w:tc>
          <w:tcPr>
            <w:tcW w:w="919" w:type="dxa"/>
            <w:vAlign w:val="center"/>
          </w:tcPr>
          <w:p w:rsidR="006B0C77" w:rsidRPr="00EE4E17" w:rsidRDefault="006B0C77" w:rsidP="00EE4E17">
            <w:pPr>
              <w:jc w:val="center"/>
              <w:rPr>
                <w:sz w:val="20"/>
                <w:szCs w:val="20"/>
              </w:rPr>
            </w:pPr>
            <w:r w:rsidRPr="00EE4E17">
              <w:rPr>
                <w:sz w:val="20"/>
                <w:szCs w:val="20"/>
              </w:rPr>
              <w:t>75</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18,75</w:t>
            </w:r>
          </w:p>
        </w:tc>
        <w:tc>
          <w:tcPr>
            <w:tcW w:w="803" w:type="dxa"/>
            <w:vAlign w:val="center"/>
          </w:tcPr>
          <w:p w:rsidR="006B0C77" w:rsidRPr="00EE4E17" w:rsidRDefault="006B0C77" w:rsidP="00EE4E17">
            <w:pPr>
              <w:jc w:val="center"/>
              <w:rPr>
                <w:sz w:val="20"/>
                <w:szCs w:val="20"/>
              </w:rPr>
            </w:pPr>
            <w:r w:rsidRPr="00EE4E17">
              <w:rPr>
                <w:sz w:val="20"/>
                <w:szCs w:val="20"/>
              </w:rPr>
              <w:t>548</w:t>
            </w:r>
          </w:p>
        </w:tc>
        <w:tc>
          <w:tcPr>
            <w:tcW w:w="661" w:type="dxa"/>
            <w:vAlign w:val="center"/>
          </w:tcPr>
          <w:p w:rsidR="006B0C77" w:rsidRPr="00EE4E17" w:rsidRDefault="006B0C77" w:rsidP="00EE4E17">
            <w:pPr>
              <w:jc w:val="center"/>
              <w:rPr>
                <w:sz w:val="20"/>
                <w:szCs w:val="20"/>
              </w:rPr>
            </w:pPr>
            <w:r w:rsidRPr="00EE4E17">
              <w:rPr>
                <w:sz w:val="20"/>
                <w:szCs w:val="20"/>
              </w:rPr>
              <w:t>26</w:t>
            </w:r>
          </w:p>
        </w:tc>
      </w:tr>
      <w:tr w:rsidR="006B0C77" w:rsidRPr="00EE4E17" w:rsidTr="00813E65">
        <w:tc>
          <w:tcPr>
            <w:tcW w:w="2659" w:type="dxa"/>
            <w:vAlign w:val="center"/>
          </w:tcPr>
          <w:p w:rsidR="006B0C77" w:rsidRPr="00EE4E17" w:rsidRDefault="006B0C77" w:rsidP="00FB48E2">
            <w:pPr>
              <w:rPr>
                <w:lang w:eastAsia="ar-SA"/>
              </w:rPr>
            </w:pPr>
            <w:r w:rsidRPr="00EE4E17">
              <w:rPr>
                <w:sz w:val="22"/>
                <w:szCs w:val="22"/>
              </w:rPr>
              <w:t>Velžio gimnazijos Katinų skyrius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Paįstrio Juozo Zikaro gimnazija</w:t>
            </w:r>
          </w:p>
        </w:tc>
        <w:tc>
          <w:tcPr>
            <w:tcW w:w="919" w:type="dxa"/>
            <w:vAlign w:val="center"/>
          </w:tcPr>
          <w:p w:rsidR="006B0C77" w:rsidRPr="00EE4E17" w:rsidRDefault="006B0C77" w:rsidP="00EE4E17">
            <w:pPr>
              <w:jc w:val="center"/>
              <w:rPr>
                <w:sz w:val="20"/>
                <w:szCs w:val="20"/>
              </w:rPr>
            </w:pPr>
            <w:r w:rsidRPr="00EE4E17">
              <w:rPr>
                <w:sz w:val="20"/>
                <w:szCs w:val="20"/>
              </w:rPr>
              <w:t>68</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17</w:t>
            </w:r>
          </w:p>
        </w:tc>
        <w:tc>
          <w:tcPr>
            <w:tcW w:w="919" w:type="dxa"/>
            <w:vAlign w:val="center"/>
          </w:tcPr>
          <w:p w:rsidR="006B0C77" w:rsidRPr="00EE4E17" w:rsidRDefault="006B0C77" w:rsidP="00EE4E17">
            <w:pPr>
              <w:jc w:val="center"/>
              <w:rPr>
                <w:sz w:val="20"/>
                <w:szCs w:val="20"/>
              </w:rPr>
            </w:pPr>
            <w:r w:rsidRPr="00EE4E17">
              <w:rPr>
                <w:sz w:val="20"/>
                <w:szCs w:val="20"/>
              </w:rPr>
              <w:t>134</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22,3</w:t>
            </w:r>
          </w:p>
        </w:tc>
        <w:tc>
          <w:tcPr>
            <w:tcW w:w="919" w:type="dxa"/>
            <w:vAlign w:val="center"/>
          </w:tcPr>
          <w:p w:rsidR="006B0C77" w:rsidRPr="00EE4E17" w:rsidRDefault="006B0C77" w:rsidP="00EE4E17">
            <w:pPr>
              <w:jc w:val="center"/>
              <w:rPr>
                <w:sz w:val="20"/>
                <w:szCs w:val="20"/>
              </w:rPr>
            </w:pPr>
            <w:r w:rsidRPr="00EE4E17">
              <w:rPr>
                <w:sz w:val="20"/>
                <w:szCs w:val="20"/>
              </w:rPr>
              <w:t>45</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22,5</w:t>
            </w:r>
          </w:p>
        </w:tc>
        <w:tc>
          <w:tcPr>
            <w:tcW w:w="803" w:type="dxa"/>
            <w:vAlign w:val="center"/>
          </w:tcPr>
          <w:p w:rsidR="006B0C77" w:rsidRPr="00EE4E17" w:rsidRDefault="006B0C77" w:rsidP="00EE4E17">
            <w:pPr>
              <w:jc w:val="center"/>
              <w:rPr>
                <w:sz w:val="20"/>
                <w:szCs w:val="20"/>
              </w:rPr>
            </w:pPr>
            <w:r w:rsidRPr="00EE4E17">
              <w:rPr>
                <w:sz w:val="20"/>
                <w:szCs w:val="20"/>
              </w:rPr>
              <w:t>249</w:t>
            </w:r>
          </w:p>
        </w:tc>
        <w:tc>
          <w:tcPr>
            <w:tcW w:w="661" w:type="dxa"/>
            <w:vAlign w:val="center"/>
          </w:tcPr>
          <w:p w:rsidR="006B0C77" w:rsidRPr="00EE4E17" w:rsidRDefault="006B0C77" w:rsidP="00EE4E17">
            <w:pPr>
              <w:jc w:val="center"/>
              <w:rPr>
                <w:sz w:val="20"/>
                <w:szCs w:val="20"/>
              </w:rPr>
            </w:pPr>
            <w:r w:rsidRPr="00EE4E17">
              <w:rPr>
                <w:sz w:val="20"/>
                <w:szCs w:val="20"/>
              </w:rPr>
              <w:t>12</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Paįstrio Juozo Zikaro gimnazijos Skaistgirių</w:t>
            </w:r>
            <w:r w:rsidRPr="00EE4E17">
              <w:rPr>
                <w:spacing w:val="-1"/>
                <w:sz w:val="22"/>
                <w:szCs w:val="22"/>
              </w:rPr>
              <w:t xml:space="preserve"> </w:t>
            </w:r>
            <w:r w:rsidRPr="00EE4E17">
              <w:rPr>
                <w:sz w:val="22"/>
                <w:szCs w:val="22"/>
              </w:rPr>
              <w:t>skyrius</w:t>
            </w:r>
          </w:p>
        </w:tc>
        <w:tc>
          <w:tcPr>
            <w:tcW w:w="919" w:type="dxa"/>
            <w:vAlign w:val="center"/>
          </w:tcPr>
          <w:p w:rsidR="006B0C77" w:rsidRPr="00EE4E17" w:rsidRDefault="006B0C77" w:rsidP="00EE4E17">
            <w:pPr>
              <w:jc w:val="center"/>
              <w:rPr>
                <w:sz w:val="20"/>
                <w:szCs w:val="20"/>
              </w:rPr>
            </w:pPr>
            <w:r w:rsidRPr="00EE4E17">
              <w:rPr>
                <w:sz w:val="20"/>
                <w:szCs w:val="20"/>
              </w:rPr>
              <w:t>17</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8,5</w:t>
            </w:r>
          </w:p>
        </w:tc>
        <w:tc>
          <w:tcPr>
            <w:tcW w:w="919" w:type="dxa"/>
            <w:vAlign w:val="center"/>
          </w:tcPr>
          <w:p w:rsidR="006B0C77" w:rsidRPr="00EE4E17" w:rsidRDefault="006B0C77" w:rsidP="00EE4E17">
            <w:pPr>
              <w:jc w:val="center"/>
              <w:rPr>
                <w:sz w:val="20"/>
                <w:szCs w:val="20"/>
              </w:rPr>
            </w:pPr>
            <w:r w:rsidRPr="00EE4E17">
              <w:rPr>
                <w:sz w:val="20"/>
                <w:szCs w:val="20"/>
              </w:rPr>
              <w:t>18</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9</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763F7D">
            <w:pP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35</w:t>
            </w:r>
          </w:p>
        </w:tc>
        <w:tc>
          <w:tcPr>
            <w:tcW w:w="661" w:type="dxa"/>
            <w:vAlign w:val="center"/>
          </w:tcPr>
          <w:p w:rsidR="006B0C77" w:rsidRPr="00EE4E17" w:rsidRDefault="006B0C77" w:rsidP="00EE4E17">
            <w:pPr>
              <w:jc w:val="center"/>
              <w:rPr>
                <w:sz w:val="20"/>
                <w:szCs w:val="20"/>
              </w:rPr>
            </w:pPr>
            <w:r w:rsidRPr="00EE4E17">
              <w:rPr>
                <w:sz w:val="20"/>
                <w:szCs w:val="20"/>
              </w:rPr>
              <w:t>4</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Nauja</w:t>
            </w:r>
            <w:r w:rsidRPr="00EE4E17">
              <w:rPr>
                <w:spacing w:val="-2"/>
                <w:sz w:val="22"/>
                <w:szCs w:val="22"/>
              </w:rPr>
              <w:t>m</w:t>
            </w:r>
            <w:r w:rsidRPr="00EE4E17">
              <w:rPr>
                <w:sz w:val="22"/>
                <w:szCs w:val="22"/>
              </w:rPr>
              <w:t>iesčio viduri</w:t>
            </w:r>
            <w:r w:rsidRPr="00EE4E17">
              <w:rPr>
                <w:spacing w:val="-1"/>
                <w:sz w:val="22"/>
                <w:szCs w:val="22"/>
              </w:rPr>
              <w:t>n</w:t>
            </w:r>
            <w:r w:rsidRPr="00EE4E17">
              <w:rPr>
                <w:sz w:val="22"/>
                <w:szCs w:val="22"/>
              </w:rPr>
              <w:t xml:space="preserve">ė </w:t>
            </w:r>
            <w:r w:rsidRPr="00EE4E17">
              <w:rPr>
                <w:spacing w:val="-2"/>
                <w:sz w:val="22"/>
                <w:szCs w:val="22"/>
              </w:rPr>
              <w:t>m</w:t>
            </w:r>
            <w:r w:rsidRPr="00EE4E17">
              <w:rPr>
                <w:spacing w:val="1"/>
                <w:sz w:val="22"/>
                <w:szCs w:val="22"/>
              </w:rPr>
              <w:t>o</w:t>
            </w:r>
            <w:r w:rsidRPr="00EE4E17">
              <w:rPr>
                <w:sz w:val="22"/>
                <w:szCs w:val="22"/>
              </w:rPr>
              <w:t>kykla</w:t>
            </w:r>
          </w:p>
        </w:tc>
        <w:tc>
          <w:tcPr>
            <w:tcW w:w="919" w:type="dxa"/>
            <w:vAlign w:val="center"/>
          </w:tcPr>
          <w:p w:rsidR="006B0C77" w:rsidRPr="00EE4E17" w:rsidRDefault="006B0C77" w:rsidP="00EE4E17">
            <w:pPr>
              <w:jc w:val="center"/>
              <w:rPr>
                <w:sz w:val="20"/>
                <w:szCs w:val="20"/>
              </w:rPr>
            </w:pPr>
            <w:r w:rsidRPr="00EE4E17">
              <w:rPr>
                <w:sz w:val="20"/>
                <w:szCs w:val="20"/>
              </w:rPr>
              <w:t>60</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15</w:t>
            </w:r>
          </w:p>
        </w:tc>
        <w:tc>
          <w:tcPr>
            <w:tcW w:w="919" w:type="dxa"/>
            <w:vAlign w:val="center"/>
          </w:tcPr>
          <w:p w:rsidR="006B0C77" w:rsidRPr="00EE4E17" w:rsidRDefault="006B0C77" w:rsidP="00EE4E17">
            <w:pPr>
              <w:jc w:val="center"/>
              <w:rPr>
                <w:sz w:val="20"/>
                <w:szCs w:val="20"/>
              </w:rPr>
            </w:pPr>
            <w:r w:rsidRPr="00EE4E17">
              <w:rPr>
                <w:sz w:val="20"/>
                <w:szCs w:val="20"/>
              </w:rPr>
              <w:t>108</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18</w:t>
            </w:r>
          </w:p>
        </w:tc>
        <w:tc>
          <w:tcPr>
            <w:tcW w:w="919" w:type="dxa"/>
            <w:vAlign w:val="center"/>
          </w:tcPr>
          <w:p w:rsidR="006B0C77" w:rsidRPr="00EE4E17" w:rsidRDefault="006B0C77" w:rsidP="00EE4E17">
            <w:pPr>
              <w:jc w:val="center"/>
              <w:rPr>
                <w:sz w:val="20"/>
                <w:szCs w:val="20"/>
              </w:rPr>
            </w:pPr>
            <w:r w:rsidRPr="00EE4E17">
              <w:rPr>
                <w:sz w:val="20"/>
                <w:szCs w:val="20"/>
              </w:rPr>
              <w:t>49*</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24,5</w:t>
            </w:r>
          </w:p>
        </w:tc>
        <w:tc>
          <w:tcPr>
            <w:tcW w:w="803" w:type="dxa"/>
            <w:vAlign w:val="center"/>
          </w:tcPr>
          <w:p w:rsidR="006B0C77" w:rsidRPr="00EE4E17" w:rsidRDefault="006B0C77" w:rsidP="00EE4E17">
            <w:pPr>
              <w:jc w:val="center"/>
              <w:rPr>
                <w:sz w:val="20"/>
                <w:szCs w:val="20"/>
              </w:rPr>
            </w:pPr>
            <w:r w:rsidRPr="00EE4E17">
              <w:rPr>
                <w:sz w:val="20"/>
                <w:szCs w:val="20"/>
              </w:rPr>
              <w:t>217</w:t>
            </w:r>
          </w:p>
        </w:tc>
        <w:tc>
          <w:tcPr>
            <w:tcW w:w="661" w:type="dxa"/>
            <w:vAlign w:val="center"/>
          </w:tcPr>
          <w:p w:rsidR="006B0C77" w:rsidRPr="00EE4E17" w:rsidRDefault="006B0C77" w:rsidP="00EE4E17">
            <w:pPr>
              <w:jc w:val="center"/>
              <w:rPr>
                <w:sz w:val="20"/>
                <w:szCs w:val="20"/>
              </w:rPr>
            </w:pPr>
            <w:r w:rsidRPr="00EE4E17">
              <w:rPr>
                <w:sz w:val="20"/>
                <w:szCs w:val="20"/>
              </w:rPr>
              <w:t>12</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pacing w:val="1"/>
                <w:sz w:val="22"/>
                <w:szCs w:val="22"/>
              </w:rPr>
              <w:t>S</w:t>
            </w:r>
            <w:r w:rsidRPr="00EE4E17">
              <w:rPr>
                <w:spacing w:val="-2"/>
                <w:sz w:val="22"/>
                <w:szCs w:val="22"/>
              </w:rPr>
              <w:t>m</w:t>
            </w:r>
            <w:r w:rsidRPr="00EE4E17">
              <w:rPr>
                <w:spacing w:val="1"/>
                <w:sz w:val="22"/>
                <w:szCs w:val="22"/>
              </w:rPr>
              <w:t>ilg</w:t>
            </w:r>
            <w:r w:rsidRPr="00EE4E17">
              <w:rPr>
                <w:sz w:val="22"/>
                <w:szCs w:val="22"/>
              </w:rPr>
              <w:t>ių gimnazija</w:t>
            </w:r>
          </w:p>
        </w:tc>
        <w:tc>
          <w:tcPr>
            <w:tcW w:w="919" w:type="dxa"/>
            <w:vAlign w:val="center"/>
          </w:tcPr>
          <w:p w:rsidR="006B0C77" w:rsidRPr="00EE4E17" w:rsidRDefault="006B0C77" w:rsidP="00EE4E17">
            <w:pPr>
              <w:jc w:val="center"/>
              <w:rPr>
                <w:sz w:val="20"/>
                <w:szCs w:val="20"/>
              </w:rPr>
            </w:pPr>
            <w:r w:rsidRPr="00EE4E17">
              <w:rPr>
                <w:sz w:val="20"/>
                <w:szCs w:val="20"/>
              </w:rPr>
              <w:t>69</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17,3</w:t>
            </w:r>
          </w:p>
        </w:tc>
        <w:tc>
          <w:tcPr>
            <w:tcW w:w="919" w:type="dxa"/>
            <w:vAlign w:val="center"/>
          </w:tcPr>
          <w:p w:rsidR="006B0C77" w:rsidRPr="00EE4E17" w:rsidRDefault="006B0C77" w:rsidP="00EE4E17">
            <w:pPr>
              <w:jc w:val="center"/>
              <w:rPr>
                <w:sz w:val="20"/>
                <w:szCs w:val="20"/>
              </w:rPr>
            </w:pPr>
            <w:r w:rsidRPr="00EE4E17">
              <w:rPr>
                <w:sz w:val="20"/>
                <w:szCs w:val="20"/>
              </w:rPr>
              <w:t>129</w:t>
            </w:r>
          </w:p>
        </w:tc>
        <w:tc>
          <w:tcPr>
            <w:tcW w:w="837" w:type="dxa"/>
            <w:vAlign w:val="center"/>
          </w:tcPr>
          <w:p w:rsidR="006B0C77" w:rsidRPr="00EE4E17" w:rsidRDefault="006B0C77" w:rsidP="00EE4E17">
            <w:pPr>
              <w:jc w:val="center"/>
              <w:rPr>
                <w:sz w:val="20"/>
                <w:szCs w:val="20"/>
              </w:rPr>
            </w:pPr>
            <w:r w:rsidRPr="00EE4E17">
              <w:rPr>
                <w:sz w:val="20"/>
                <w:szCs w:val="20"/>
              </w:rPr>
              <w:t>7</w:t>
            </w:r>
          </w:p>
        </w:tc>
        <w:tc>
          <w:tcPr>
            <w:tcW w:w="1047" w:type="dxa"/>
            <w:vAlign w:val="center"/>
          </w:tcPr>
          <w:p w:rsidR="006B0C77" w:rsidRPr="00EE4E17" w:rsidRDefault="006B0C77" w:rsidP="00EE4E17">
            <w:pPr>
              <w:jc w:val="center"/>
              <w:rPr>
                <w:sz w:val="20"/>
                <w:szCs w:val="20"/>
              </w:rPr>
            </w:pPr>
            <w:r w:rsidRPr="00EE4E17">
              <w:rPr>
                <w:sz w:val="20"/>
                <w:szCs w:val="20"/>
              </w:rPr>
              <w:t>18,4</w:t>
            </w:r>
          </w:p>
        </w:tc>
        <w:tc>
          <w:tcPr>
            <w:tcW w:w="919" w:type="dxa"/>
            <w:vAlign w:val="center"/>
          </w:tcPr>
          <w:p w:rsidR="006B0C77" w:rsidRPr="00EE4E17" w:rsidRDefault="006B0C77" w:rsidP="00EE4E17">
            <w:pPr>
              <w:jc w:val="center"/>
              <w:rPr>
                <w:sz w:val="20"/>
                <w:szCs w:val="20"/>
              </w:rPr>
            </w:pPr>
            <w:r w:rsidRPr="00EE4E17">
              <w:rPr>
                <w:sz w:val="20"/>
                <w:szCs w:val="20"/>
              </w:rPr>
              <w:t>29</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14,5</w:t>
            </w:r>
          </w:p>
        </w:tc>
        <w:tc>
          <w:tcPr>
            <w:tcW w:w="803" w:type="dxa"/>
            <w:vAlign w:val="center"/>
          </w:tcPr>
          <w:p w:rsidR="006B0C77" w:rsidRPr="00EE4E17" w:rsidRDefault="006B0C77" w:rsidP="00EE4E17">
            <w:pPr>
              <w:jc w:val="center"/>
              <w:rPr>
                <w:sz w:val="20"/>
                <w:szCs w:val="20"/>
              </w:rPr>
            </w:pPr>
            <w:r w:rsidRPr="00EE4E17">
              <w:rPr>
                <w:sz w:val="20"/>
                <w:szCs w:val="20"/>
              </w:rPr>
              <w:t>227</w:t>
            </w:r>
          </w:p>
        </w:tc>
        <w:tc>
          <w:tcPr>
            <w:tcW w:w="661" w:type="dxa"/>
            <w:vAlign w:val="center"/>
          </w:tcPr>
          <w:p w:rsidR="006B0C77" w:rsidRPr="00EE4E17" w:rsidRDefault="006B0C77" w:rsidP="00EE4E17">
            <w:pPr>
              <w:jc w:val="center"/>
              <w:rPr>
                <w:sz w:val="20"/>
                <w:szCs w:val="20"/>
              </w:rPr>
            </w:pPr>
            <w:r w:rsidRPr="00EE4E17">
              <w:rPr>
                <w:sz w:val="20"/>
                <w:szCs w:val="20"/>
              </w:rPr>
              <w:t>13</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Berčiūnų pagrindi</w:t>
            </w:r>
            <w:r w:rsidRPr="00EE4E17">
              <w:rPr>
                <w:spacing w:val="-1"/>
                <w:sz w:val="22"/>
                <w:szCs w:val="22"/>
              </w:rPr>
              <w:t>n</w:t>
            </w:r>
            <w:r w:rsidRPr="00EE4E17">
              <w:rPr>
                <w:sz w:val="22"/>
                <w:szCs w:val="22"/>
              </w:rPr>
              <w:t>ė mokykla</w:t>
            </w:r>
          </w:p>
        </w:tc>
        <w:tc>
          <w:tcPr>
            <w:tcW w:w="919" w:type="dxa"/>
            <w:vAlign w:val="center"/>
          </w:tcPr>
          <w:p w:rsidR="006B0C77" w:rsidRPr="00EE4E17" w:rsidRDefault="006B0C77" w:rsidP="00EE4E17">
            <w:pPr>
              <w:jc w:val="center"/>
              <w:rPr>
                <w:sz w:val="20"/>
                <w:szCs w:val="20"/>
              </w:rPr>
            </w:pPr>
            <w:r w:rsidRPr="00EE4E17">
              <w:rPr>
                <w:sz w:val="20"/>
                <w:szCs w:val="20"/>
              </w:rPr>
              <w:t>28</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14</w:t>
            </w:r>
          </w:p>
        </w:tc>
        <w:tc>
          <w:tcPr>
            <w:tcW w:w="919" w:type="dxa"/>
            <w:vAlign w:val="center"/>
          </w:tcPr>
          <w:p w:rsidR="006B0C77" w:rsidRPr="00EE4E17" w:rsidRDefault="006B0C77" w:rsidP="00EE4E17">
            <w:pPr>
              <w:jc w:val="center"/>
              <w:rPr>
                <w:sz w:val="20"/>
                <w:szCs w:val="20"/>
              </w:rPr>
            </w:pPr>
            <w:r w:rsidRPr="00EE4E17">
              <w:rPr>
                <w:sz w:val="20"/>
                <w:szCs w:val="20"/>
              </w:rPr>
              <w:t>31</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7,75</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59</w:t>
            </w:r>
          </w:p>
        </w:tc>
        <w:tc>
          <w:tcPr>
            <w:tcW w:w="661" w:type="dxa"/>
            <w:vAlign w:val="center"/>
          </w:tcPr>
          <w:p w:rsidR="006B0C77" w:rsidRPr="00EE4E17" w:rsidRDefault="006B0C77" w:rsidP="00EE4E17">
            <w:pPr>
              <w:jc w:val="center"/>
              <w:rPr>
                <w:sz w:val="20"/>
                <w:szCs w:val="20"/>
              </w:rPr>
            </w:pPr>
            <w:r w:rsidRPr="00EE4E17">
              <w:rPr>
                <w:sz w:val="20"/>
                <w:szCs w:val="20"/>
              </w:rPr>
              <w:t>6</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Geležių pagrindi</w:t>
            </w:r>
            <w:r w:rsidRPr="00EE4E17">
              <w:rPr>
                <w:spacing w:val="-1"/>
                <w:sz w:val="22"/>
                <w:szCs w:val="22"/>
              </w:rPr>
              <w:t>n</w:t>
            </w:r>
            <w:r w:rsidRPr="00EE4E17">
              <w:rPr>
                <w:sz w:val="22"/>
                <w:szCs w:val="22"/>
              </w:rPr>
              <w:t>ė mokykla</w:t>
            </w:r>
          </w:p>
        </w:tc>
        <w:tc>
          <w:tcPr>
            <w:tcW w:w="919" w:type="dxa"/>
            <w:vAlign w:val="center"/>
          </w:tcPr>
          <w:p w:rsidR="006B0C77" w:rsidRPr="00EE4E17" w:rsidRDefault="006B0C77" w:rsidP="00EE4E17">
            <w:pPr>
              <w:jc w:val="center"/>
              <w:rPr>
                <w:sz w:val="20"/>
                <w:szCs w:val="20"/>
              </w:rPr>
            </w:pPr>
            <w:r w:rsidRPr="00EE4E17">
              <w:rPr>
                <w:sz w:val="20"/>
                <w:szCs w:val="20"/>
              </w:rPr>
              <w:t>15</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7,5</w:t>
            </w:r>
          </w:p>
        </w:tc>
        <w:tc>
          <w:tcPr>
            <w:tcW w:w="919" w:type="dxa"/>
            <w:vAlign w:val="center"/>
          </w:tcPr>
          <w:p w:rsidR="006B0C77" w:rsidRPr="00EE4E17" w:rsidRDefault="006B0C77" w:rsidP="00EE4E17">
            <w:pPr>
              <w:jc w:val="center"/>
              <w:rPr>
                <w:sz w:val="20"/>
                <w:szCs w:val="20"/>
              </w:rPr>
            </w:pPr>
            <w:r w:rsidRPr="00EE4E17">
              <w:rPr>
                <w:sz w:val="20"/>
                <w:szCs w:val="20"/>
              </w:rPr>
              <w:t>30</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7,5</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45</w:t>
            </w:r>
          </w:p>
        </w:tc>
        <w:tc>
          <w:tcPr>
            <w:tcW w:w="661" w:type="dxa"/>
            <w:vAlign w:val="center"/>
          </w:tcPr>
          <w:p w:rsidR="006B0C77" w:rsidRPr="00EE4E17" w:rsidRDefault="006B0C77" w:rsidP="00EE4E17">
            <w:pPr>
              <w:jc w:val="center"/>
              <w:rPr>
                <w:sz w:val="20"/>
                <w:szCs w:val="20"/>
              </w:rPr>
            </w:pPr>
            <w:r w:rsidRPr="00EE4E17">
              <w:rPr>
                <w:sz w:val="20"/>
                <w:szCs w:val="20"/>
              </w:rPr>
              <w:t>6</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Miežišk</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 mokykla</w:t>
            </w:r>
          </w:p>
        </w:tc>
        <w:tc>
          <w:tcPr>
            <w:tcW w:w="919" w:type="dxa"/>
            <w:vAlign w:val="center"/>
          </w:tcPr>
          <w:p w:rsidR="006B0C77" w:rsidRPr="00EE4E17" w:rsidRDefault="006B0C77" w:rsidP="00EE4E17">
            <w:pPr>
              <w:jc w:val="center"/>
              <w:rPr>
                <w:sz w:val="20"/>
                <w:szCs w:val="20"/>
              </w:rPr>
            </w:pPr>
            <w:r w:rsidRPr="00EE4E17">
              <w:rPr>
                <w:sz w:val="20"/>
                <w:szCs w:val="20"/>
              </w:rPr>
              <w:t>35</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17,5</w:t>
            </w:r>
          </w:p>
        </w:tc>
        <w:tc>
          <w:tcPr>
            <w:tcW w:w="919" w:type="dxa"/>
            <w:vAlign w:val="center"/>
          </w:tcPr>
          <w:p w:rsidR="006B0C77" w:rsidRPr="00EE4E17" w:rsidRDefault="006B0C77" w:rsidP="00EE4E17">
            <w:pPr>
              <w:jc w:val="center"/>
              <w:rPr>
                <w:sz w:val="20"/>
                <w:szCs w:val="20"/>
              </w:rPr>
            </w:pPr>
            <w:r w:rsidRPr="00EE4E17">
              <w:rPr>
                <w:sz w:val="20"/>
                <w:szCs w:val="20"/>
              </w:rPr>
              <w:t>60</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10</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95</w:t>
            </w:r>
          </w:p>
        </w:tc>
        <w:tc>
          <w:tcPr>
            <w:tcW w:w="661" w:type="dxa"/>
            <w:vAlign w:val="center"/>
          </w:tcPr>
          <w:p w:rsidR="006B0C77" w:rsidRPr="00EE4E17" w:rsidRDefault="006B0C77" w:rsidP="00EE4E17">
            <w:pPr>
              <w:jc w:val="center"/>
              <w:rPr>
                <w:sz w:val="20"/>
                <w:szCs w:val="20"/>
              </w:rPr>
            </w:pPr>
            <w:r w:rsidRPr="00EE4E17">
              <w:rPr>
                <w:sz w:val="20"/>
                <w:szCs w:val="20"/>
              </w:rPr>
              <w:t>8</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Miežišk</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nės mokyklos Kurganavos skyrius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523A25" w:rsidRDefault="006B0C77" w:rsidP="00EE4E17">
            <w:pPr>
              <w:widowControl w:val="0"/>
              <w:autoSpaceDE w:val="0"/>
              <w:snapToGrid w:val="0"/>
              <w:ind w:right="142"/>
              <w:rPr>
                <w:highlight w:val="yellow"/>
                <w:lang w:eastAsia="ar-SA"/>
              </w:rPr>
            </w:pPr>
            <w:r w:rsidRPr="005F41E0">
              <w:rPr>
                <w:sz w:val="22"/>
                <w:szCs w:val="22"/>
                <w:lang w:eastAsia="ar-SA"/>
              </w:rPr>
              <w:t>Karsakiškio Strazdelio pagrindinė mokykla</w:t>
            </w:r>
            <w:r>
              <w:rPr>
                <w:sz w:val="22"/>
                <w:szCs w:val="22"/>
                <w:lang w:eastAsia="ar-SA"/>
              </w:rPr>
              <w:t xml:space="preserve"> su Tiltagalių skyriumi</w:t>
            </w:r>
          </w:p>
        </w:tc>
        <w:tc>
          <w:tcPr>
            <w:tcW w:w="919" w:type="dxa"/>
            <w:vAlign w:val="center"/>
          </w:tcPr>
          <w:p w:rsidR="006B0C77" w:rsidRPr="00EE4E17" w:rsidRDefault="006B0C77" w:rsidP="00EE4E17">
            <w:pPr>
              <w:jc w:val="center"/>
              <w:rPr>
                <w:sz w:val="20"/>
                <w:szCs w:val="20"/>
              </w:rPr>
            </w:pPr>
            <w:r w:rsidRPr="00EE4E17">
              <w:rPr>
                <w:sz w:val="20"/>
                <w:szCs w:val="20"/>
              </w:rPr>
              <w:t>32</w:t>
            </w:r>
          </w:p>
        </w:tc>
        <w:tc>
          <w:tcPr>
            <w:tcW w:w="837" w:type="dxa"/>
            <w:vAlign w:val="center"/>
          </w:tcPr>
          <w:p w:rsidR="006B0C77" w:rsidRPr="00EE4E17" w:rsidRDefault="006B0C77" w:rsidP="00EE4E17">
            <w:pPr>
              <w:jc w:val="center"/>
              <w:rPr>
                <w:sz w:val="20"/>
                <w:szCs w:val="20"/>
              </w:rPr>
            </w:pPr>
            <w:r w:rsidRPr="00EE4E17">
              <w:rPr>
                <w:sz w:val="20"/>
                <w:szCs w:val="20"/>
              </w:rPr>
              <w:t>3</w:t>
            </w:r>
          </w:p>
        </w:tc>
        <w:tc>
          <w:tcPr>
            <w:tcW w:w="1047" w:type="dxa"/>
            <w:vAlign w:val="center"/>
          </w:tcPr>
          <w:p w:rsidR="006B0C77" w:rsidRPr="00EE4E17" w:rsidRDefault="006B0C77" w:rsidP="00EE4E17">
            <w:pPr>
              <w:jc w:val="center"/>
              <w:rPr>
                <w:sz w:val="20"/>
                <w:szCs w:val="20"/>
              </w:rPr>
            </w:pPr>
            <w:r w:rsidRPr="00EE4E17">
              <w:rPr>
                <w:sz w:val="20"/>
                <w:szCs w:val="20"/>
              </w:rPr>
              <w:t>10,6</w:t>
            </w:r>
          </w:p>
        </w:tc>
        <w:tc>
          <w:tcPr>
            <w:tcW w:w="919" w:type="dxa"/>
            <w:vAlign w:val="center"/>
          </w:tcPr>
          <w:p w:rsidR="006B0C77" w:rsidRPr="00EE4E17" w:rsidRDefault="006B0C77" w:rsidP="00EE4E17">
            <w:pPr>
              <w:jc w:val="center"/>
              <w:rPr>
                <w:sz w:val="20"/>
                <w:szCs w:val="20"/>
              </w:rPr>
            </w:pPr>
            <w:r w:rsidRPr="00EE4E17">
              <w:rPr>
                <w:sz w:val="20"/>
                <w:szCs w:val="20"/>
              </w:rPr>
              <w:t>32</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8</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64*</w:t>
            </w:r>
          </w:p>
        </w:tc>
        <w:tc>
          <w:tcPr>
            <w:tcW w:w="661" w:type="dxa"/>
            <w:vAlign w:val="center"/>
          </w:tcPr>
          <w:p w:rsidR="006B0C77" w:rsidRPr="00EE4E17" w:rsidRDefault="006B0C77" w:rsidP="00EE4E17">
            <w:pPr>
              <w:jc w:val="center"/>
              <w:rPr>
                <w:sz w:val="20"/>
                <w:szCs w:val="20"/>
              </w:rPr>
            </w:pPr>
            <w:r w:rsidRPr="00EE4E17">
              <w:rPr>
                <w:sz w:val="20"/>
                <w:szCs w:val="20"/>
              </w:rPr>
              <w:t>7</w:t>
            </w:r>
          </w:p>
        </w:tc>
      </w:tr>
      <w:tr w:rsidR="006B0C77" w:rsidRPr="00EE4E17" w:rsidTr="00813E65">
        <w:tc>
          <w:tcPr>
            <w:tcW w:w="2659" w:type="dxa"/>
            <w:vAlign w:val="center"/>
          </w:tcPr>
          <w:p w:rsidR="006B0C77" w:rsidRPr="00EE4E17" w:rsidRDefault="006B0C77" w:rsidP="00EE4E17">
            <w:pPr>
              <w:widowControl w:val="0"/>
              <w:autoSpaceDE w:val="0"/>
              <w:snapToGrid w:val="0"/>
              <w:ind w:right="142"/>
            </w:pPr>
            <w:r w:rsidRPr="00EE4E17">
              <w:rPr>
                <w:sz w:val="22"/>
                <w:szCs w:val="22"/>
              </w:rPr>
              <w:t>Linkaučių pagrindinė mokykla</w:t>
            </w:r>
          </w:p>
        </w:tc>
        <w:tc>
          <w:tcPr>
            <w:tcW w:w="919" w:type="dxa"/>
            <w:vAlign w:val="center"/>
          </w:tcPr>
          <w:p w:rsidR="006B0C77" w:rsidRPr="00EE4E17" w:rsidRDefault="006B0C77" w:rsidP="00EE4E17">
            <w:pPr>
              <w:jc w:val="center"/>
              <w:rPr>
                <w:sz w:val="20"/>
                <w:szCs w:val="20"/>
              </w:rPr>
            </w:pPr>
            <w:r w:rsidRPr="00EE4E17">
              <w:rPr>
                <w:sz w:val="20"/>
                <w:szCs w:val="20"/>
              </w:rPr>
              <w:t>19</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9,5</w:t>
            </w:r>
          </w:p>
        </w:tc>
        <w:tc>
          <w:tcPr>
            <w:tcW w:w="919" w:type="dxa"/>
            <w:vAlign w:val="center"/>
          </w:tcPr>
          <w:p w:rsidR="006B0C77" w:rsidRPr="00EE4E17" w:rsidRDefault="006B0C77" w:rsidP="00EE4E17">
            <w:pPr>
              <w:jc w:val="center"/>
              <w:rPr>
                <w:sz w:val="20"/>
                <w:szCs w:val="20"/>
              </w:rPr>
            </w:pPr>
            <w:r w:rsidRPr="00EE4E17">
              <w:rPr>
                <w:sz w:val="20"/>
                <w:szCs w:val="20"/>
              </w:rPr>
              <w:t>43</w:t>
            </w:r>
          </w:p>
        </w:tc>
        <w:tc>
          <w:tcPr>
            <w:tcW w:w="837" w:type="dxa"/>
            <w:vAlign w:val="center"/>
          </w:tcPr>
          <w:p w:rsidR="006B0C77" w:rsidRPr="00EE4E17" w:rsidRDefault="006B0C77" w:rsidP="00EE4E17">
            <w:pPr>
              <w:jc w:val="center"/>
              <w:rPr>
                <w:sz w:val="20"/>
                <w:szCs w:val="20"/>
              </w:rPr>
            </w:pPr>
            <w:r w:rsidRPr="00EE4E17">
              <w:rPr>
                <w:sz w:val="20"/>
                <w:szCs w:val="20"/>
              </w:rPr>
              <w:t>5</w:t>
            </w:r>
          </w:p>
        </w:tc>
        <w:tc>
          <w:tcPr>
            <w:tcW w:w="1047" w:type="dxa"/>
            <w:vAlign w:val="center"/>
          </w:tcPr>
          <w:p w:rsidR="006B0C77" w:rsidRPr="00EE4E17" w:rsidRDefault="006B0C77" w:rsidP="00EE4E17">
            <w:pPr>
              <w:jc w:val="center"/>
              <w:rPr>
                <w:sz w:val="20"/>
                <w:szCs w:val="20"/>
              </w:rPr>
            </w:pPr>
            <w:r w:rsidRPr="00EE4E17">
              <w:rPr>
                <w:sz w:val="20"/>
                <w:szCs w:val="20"/>
              </w:rPr>
              <w:t>8,6</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62</w:t>
            </w:r>
          </w:p>
        </w:tc>
        <w:tc>
          <w:tcPr>
            <w:tcW w:w="661" w:type="dxa"/>
            <w:vAlign w:val="center"/>
          </w:tcPr>
          <w:p w:rsidR="006B0C77" w:rsidRPr="00EE4E17" w:rsidRDefault="006B0C77" w:rsidP="00EE4E17">
            <w:pPr>
              <w:jc w:val="center"/>
              <w:rPr>
                <w:sz w:val="20"/>
                <w:szCs w:val="20"/>
              </w:rPr>
            </w:pPr>
            <w:r w:rsidRPr="00EE4E17">
              <w:rPr>
                <w:sz w:val="20"/>
                <w:szCs w:val="20"/>
              </w:rPr>
              <w:t>7</w:t>
            </w:r>
          </w:p>
        </w:tc>
      </w:tr>
      <w:tr w:rsidR="006B0C77" w:rsidRPr="00EE4E17" w:rsidTr="00813E65">
        <w:trPr>
          <w:trHeight w:val="617"/>
        </w:trPr>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Paliūniškio pagrindinė</w:t>
            </w:r>
            <w:r w:rsidRPr="00EE4E17">
              <w:rPr>
                <w:spacing w:val="-1"/>
                <w:sz w:val="22"/>
                <w:szCs w:val="22"/>
              </w:rPr>
              <w:t xml:space="preserve"> </w:t>
            </w:r>
            <w:r w:rsidRPr="00EE4E17">
              <w:rPr>
                <w:sz w:val="22"/>
                <w:szCs w:val="22"/>
              </w:rPr>
              <w:t>mokykla</w:t>
            </w:r>
          </w:p>
        </w:tc>
        <w:tc>
          <w:tcPr>
            <w:tcW w:w="919" w:type="dxa"/>
            <w:vAlign w:val="center"/>
          </w:tcPr>
          <w:p w:rsidR="006B0C77" w:rsidRPr="00EE4E17" w:rsidRDefault="006B0C77" w:rsidP="00EE4E17">
            <w:pPr>
              <w:jc w:val="center"/>
              <w:rPr>
                <w:sz w:val="20"/>
                <w:szCs w:val="20"/>
              </w:rPr>
            </w:pPr>
            <w:r w:rsidRPr="00EE4E17">
              <w:rPr>
                <w:sz w:val="20"/>
                <w:szCs w:val="20"/>
              </w:rPr>
              <w:t>39</w:t>
            </w:r>
          </w:p>
        </w:tc>
        <w:tc>
          <w:tcPr>
            <w:tcW w:w="837" w:type="dxa"/>
            <w:vAlign w:val="center"/>
          </w:tcPr>
          <w:p w:rsidR="006B0C77" w:rsidRPr="00EE4E17" w:rsidRDefault="006B0C77" w:rsidP="00EE4E17">
            <w:pPr>
              <w:jc w:val="center"/>
              <w:rPr>
                <w:sz w:val="20"/>
                <w:szCs w:val="20"/>
              </w:rPr>
            </w:pPr>
            <w:r w:rsidRPr="00EE4E17">
              <w:rPr>
                <w:sz w:val="20"/>
                <w:szCs w:val="20"/>
              </w:rPr>
              <w:t>3</w:t>
            </w:r>
          </w:p>
        </w:tc>
        <w:tc>
          <w:tcPr>
            <w:tcW w:w="1047" w:type="dxa"/>
            <w:vAlign w:val="center"/>
          </w:tcPr>
          <w:p w:rsidR="006B0C77" w:rsidRPr="00EE4E17" w:rsidRDefault="006B0C77" w:rsidP="00EE4E17">
            <w:pPr>
              <w:jc w:val="center"/>
              <w:rPr>
                <w:sz w:val="20"/>
                <w:szCs w:val="20"/>
              </w:rPr>
            </w:pPr>
            <w:r w:rsidRPr="00EE4E17">
              <w:rPr>
                <w:sz w:val="20"/>
                <w:szCs w:val="20"/>
              </w:rPr>
              <w:t>13</w:t>
            </w:r>
          </w:p>
        </w:tc>
        <w:tc>
          <w:tcPr>
            <w:tcW w:w="919" w:type="dxa"/>
            <w:vAlign w:val="center"/>
          </w:tcPr>
          <w:p w:rsidR="006B0C77" w:rsidRPr="00EE4E17" w:rsidRDefault="006B0C77" w:rsidP="00EE4E17">
            <w:pPr>
              <w:jc w:val="center"/>
              <w:rPr>
                <w:sz w:val="20"/>
                <w:szCs w:val="20"/>
              </w:rPr>
            </w:pPr>
            <w:r w:rsidRPr="00EE4E17">
              <w:rPr>
                <w:sz w:val="20"/>
                <w:szCs w:val="20"/>
              </w:rPr>
              <w:t>72</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12</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111</w:t>
            </w:r>
          </w:p>
        </w:tc>
        <w:tc>
          <w:tcPr>
            <w:tcW w:w="661" w:type="dxa"/>
            <w:vAlign w:val="center"/>
          </w:tcPr>
          <w:p w:rsidR="006B0C77" w:rsidRPr="00EE4E17" w:rsidRDefault="006B0C77" w:rsidP="00EE4E17">
            <w:pPr>
              <w:jc w:val="center"/>
              <w:rPr>
                <w:sz w:val="20"/>
                <w:szCs w:val="20"/>
              </w:rPr>
            </w:pPr>
            <w:r w:rsidRPr="00EE4E17">
              <w:rPr>
                <w:sz w:val="20"/>
                <w:szCs w:val="20"/>
              </w:rPr>
              <w:t>9</w:t>
            </w:r>
          </w:p>
        </w:tc>
      </w:tr>
      <w:tr w:rsidR="006B0C77" w:rsidRPr="00EE4E17" w:rsidTr="00813E65">
        <w:trPr>
          <w:trHeight w:val="515"/>
        </w:trPr>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Vadokl</w:t>
            </w:r>
            <w:r w:rsidRPr="00EE4E17">
              <w:rPr>
                <w:spacing w:val="1"/>
                <w:sz w:val="22"/>
                <w:szCs w:val="22"/>
              </w:rPr>
              <w:t>i</w:t>
            </w:r>
            <w:r w:rsidRPr="00EE4E17">
              <w:rPr>
                <w:sz w:val="22"/>
                <w:szCs w:val="22"/>
              </w:rPr>
              <w:t>ų pagrindinė mokykla</w:t>
            </w:r>
          </w:p>
        </w:tc>
        <w:tc>
          <w:tcPr>
            <w:tcW w:w="919" w:type="dxa"/>
            <w:vAlign w:val="center"/>
          </w:tcPr>
          <w:p w:rsidR="006B0C77" w:rsidRPr="00EE4E17" w:rsidRDefault="006B0C77" w:rsidP="00EE4E17">
            <w:pPr>
              <w:jc w:val="center"/>
              <w:rPr>
                <w:sz w:val="20"/>
                <w:szCs w:val="20"/>
              </w:rPr>
            </w:pPr>
            <w:r w:rsidRPr="00EE4E17">
              <w:rPr>
                <w:sz w:val="20"/>
                <w:szCs w:val="20"/>
              </w:rPr>
              <w:t>43</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10,75</w:t>
            </w:r>
          </w:p>
        </w:tc>
        <w:tc>
          <w:tcPr>
            <w:tcW w:w="919" w:type="dxa"/>
            <w:vAlign w:val="center"/>
          </w:tcPr>
          <w:p w:rsidR="006B0C77" w:rsidRPr="00EE4E17" w:rsidRDefault="006B0C77" w:rsidP="00EE4E17">
            <w:pPr>
              <w:jc w:val="center"/>
              <w:rPr>
                <w:sz w:val="20"/>
                <w:szCs w:val="20"/>
              </w:rPr>
            </w:pPr>
            <w:r w:rsidRPr="00EE4E17">
              <w:rPr>
                <w:sz w:val="20"/>
                <w:szCs w:val="20"/>
              </w:rPr>
              <w:t>62</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10,3</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105</w:t>
            </w:r>
          </w:p>
        </w:tc>
        <w:tc>
          <w:tcPr>
            <w:tcW w:w="661" w:type="dxa"/>
            <w:vAlign w:val="center"/>
          </w:tcPr>
          <w:p w:rsidR="006B0C77" w:rsidRPr="00EE4E17" w:rsidRDefault="006B0C77" w:rsidP="00EE4E17">
            <w:pPr>
              <w:jc w:val="center"/>
              <w:rPr>
                <w:sz w:val="20"/>
                <w:szCs w:val="20"/>
              </w:rPr>
            </w:pPr>
            <w:r w:rsidRPr="00EE4E17">
              <w:rPr>
                <w:sz w:val="20"/>
                <w:szCs w:val="20"/>
              </w:rPr>
              <w:t>10</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Upytės Antano Belazaro</w:t>
            </w:r>
            <w:r w:rsidRPr="00EE4E17">
              <w:rPr>
                <w:spacing w:val="-10"/>
                <w:sz w:val="22"/>
                <w:szCs w:val="22"/>
              </w:rPr>
              <w:t xml:space="preserve"> </w:t>
            </w:r>
            <w:r w:rsidRPr="00EE4E17">
              <w:rPr>
                <w:spacing w:val="-1"/>
                <w:sz w:val="22"/>
                <w:szCs w:val="22"/>
              </w:rPr>
              <w:t>pa</w:t>
            </w:r>
            <w:r w:rsidRPr="00EE4E17">
              <w:rPr>
                <w:sz w:val="22"/>
                <w:szCs w:val="22"/>
              </w:rPr>
              <w:t>grindi</w:t>
            </w:r>
            <w:r w:rsidRPr="00EE4E17">
              <w:rPr>
                <w:spacing w:val="-1"/>
                <w:sz w:val="22"/>
                <w:szCs w:val="22"/>
              </w:rPr>
              <w:t>n</w:t>
            </w:r>
            <w:r w:rsidRPr="00EE4E17">
              <w:rPr>
                <w:sz w:val="22"/>
                <w:szCs w:val="22"/>
              </w:rPr>
              <w:t>ė mokykla</w:t>
            </w:r>
            <w:r>
              <w:rPr>
                <w:sz w:val="22"/>
                <w:szCs w:val="22"/>
              </w:rPr>
              <w:t xml:space="preserve"> su ikimokyklinio ugdymo skyriumi</w:t>
            </w:r>
          </w:p>
        </w:tc>
        <w:tc>
          <w:tcPr>
            <w:tcW w:w="919" w:type="dxa"/>
            <w:vAlign w:val="center"/>
          </w:tcPr>
          <w:p w:rsidR="006B0C77" w:rsidRPr="00EE4E17" w:rsidRDefault="006B0C77" w:rsidP="00EE4E17">
            <w:pPr>
              <w:jc w:val="center"/>
              <w:rPr>
                <w:sz w:val="20"/>
                <w:szCs w:val="20"/>
              </w:rPr>
            </w:pPr>
            <w:r w:rsidRPr="00EE4E17">
              <w:rPr>
                <w:sz w:val="20"/>
                <w:szCs w:val="20"/>
              </w:rPr>
              <w:t>32</w:t>
            </w:r>
          </w:p>
        </w:tc>
        <w:tc>
          <w:tcPr>
            <w:tcW w:w="837" w:type="dxa"/>
            <w:vAlign w:val="center"/>
          </w:tcPr>
          <w:p w:rsidR="006B0C77" w:rsidRPr="00EE4E17" w:rsidRDefault="006B0C77" w:rsidP="00EE4E17">
            <w:pPr>
              <w:jc w:val="center"/>
              <w:rPr>
                <w:sz w:val="20"/>
                <w:szCs w:val="20"/>
              </w:rPr>
            </w:pPr>
            <w:r w:rsidRPr="00EE4E17">
              <w:rPr>
                <w:sz w:val="20"/>
                <w:szCs w:val="20"/>
              </w:rPr>
              <w:t>3</w:t>
            </w:r>
          </w:p>
        </w:tc>
        <w:tc>
          <w:tcPr>
            <w:tcW w:w="1047" w:type="dxa"/>
            <w:vAlign w:val="center"/>
          </w:tcPr>
          <w:p w:rsidR="006B0C77" w:rsidRPr="00EE4E17" w:rsidRDefault="006B0C77" w:rsidP="00EE4E17">
            <w:pPr>
              <w:jc w:val="center"/>
              <w:rPr>
                <w:sz w:val="20"/>
                <w:szCs w:val="20"/>
              </w:rPr>
            </w:pPr>
            <w:r w:rsidRPr="00EE4E17">
              <w:rPr>
                <w:sz w:val="20"/>
                <w:szCs w:val="20"/>
              </w:rPr>
              <w:t>10,7</w:t>
            </w:r>
          </w:p>
        </w:tc>
        <w:tc>
          <w:tcPr>
            <w:tcW w:w="919" w:type="dxa"/>
            <w:vAlign w:val="center"/>
          </w:tcPr>
          <w:p w:rsidR="006B0C77" w:rsidRPr="00EE4E17" w:rsidRDefault="006B0C77" w:rsidP="00EE4E17">
            <w:pPr>
              <w:jc w:val="center"/>
              <w:rPr>
                <w:sz w:val="20"/>
                <w:szCs w:val="20"/>
              </w:rPr>
            </w:pPr>
            <w:r w:rsidRPr="00EE4E17">
              <w:rPr>
                <w:sz w:val="20"/>
                <w:szCs w:val="20"/>
              </w:rPr>
              <w:t>50</w:t>
            </w:r>
          </w:p>
        </w:tc>
        <w:tc>
          <w:tcPr>
            <w:tcW w:w="837" w:type="dxa"/>
            <w:vAlign w:val="center"/>
          </w:tcPr>
          <w:p w:rsidR="006B0C77" w:rsidRPr="00EE4E17" w:rsidRDefault="006B0C77" w:rsidP="00EE4E17">
            <w:pPr>
              <w:jc w:val="center"/>
              <w:rPr>
                <w:sz w:val="20"/>
                <w:szCs w:val="20"/>
              </w:rPr>
            </w:pPr>
            <w:r w:rsidRPr="00EE4E17">
              <w:rPr>
                <w:sz w:val="20"/>
                <w:szCs w:val="20"/>
              </w:rPr>
              <w:t>5</w:t>
            </w:r>
          </w:p>
        </w:tc>
        <w:tc>
          <w:tcPr>
            <w:tcW w:w="1047" w:type="dxa"/>
            <w:vAlign w:val="center"/>
          </w:tcPr>
          <w:p w:rsidR="006B0C77" w:rsidRPr="00EE4E17" w:rsidRDefault="006B0C77" w:rsidP="00EE4E17">
            <w:pPr>
              <w:jc w:val="center"/>
              <w:rPr>
                <w:sz w:val="20"/>
                <w:szCs w:val="20"/>
              </w:rPr>
            </w:pPr>
            <w:r w:rsidRPr="00EE4E17">
              <w:rPr>
                <w:sz w:val="20"/>
                <w:szCs w:val="20"/>
              </w:rPr>
              <w:t>10</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82</w:t>
            </w:r>
          </w:p>
        </w:tc>
        <w:tc>
          <w:tcPr>
            <w:tcW w:w="661" w:type="dxa"/>
            <w:vAlign w:val="center"/>
          </w:tcPr>
          <w:p w:rsidR="006B0C77" w:rsidRPr="00EE4E17" w:rsidRDefault="006B0C77" w:rsidP="00EE4E17">
            <w:pPr>
              <w:jc w:val="center"/>
              <w:rPr>
                <w:sz w:val="20"/>
                <w:szCs w:val="20"/>
              </w:rPr>
            </w:pPr>
            <w:r w:rsidRPr="00EE4E17">
              <w:rPr>
                <w:sz w:val="20"/>
                <w:szCs w:val="20"/>
              </w:rPr>
              <w:t>8</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Žibarton</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 mokykla</w:t>
            </w:r>
          </w:p>
        </w:tc>
        <w:tc>
          <w:tcPr>
            <w:tcW w:w="919" w:type="dxa"/>
            <w:vAlign w:val="center"/>
          </w:tcPr>
          <w:p w:rsidR="006B0C77" w:rsidRPr="00EE4E17" w:rsidRDefault="006B0C77" w:rsidP="00EE4E17">
            <w:pPr>
              <w:jc w:val="center"/>
              <w:rPr>
                <w:sz w:val="20"/>
                <w:szCs w:val="20"/>
              </w:rPr>
            </w:pPr>
            <w:r w:rsidRPr="00EE4E17">
              <w:rPr>
                <w:sz w:val="20"/>
                <w:szCs w:val="20"/>
              </w:rPr>
              <w:t>30</w:t>
            </w:r>
          </w:p>
        </w:tc>
        <w:tc>
          <w:tcPr>
            <w:tcW w:w="837" w:type="dxa"/>
            <w:vAlign w:val="center"/>
          </w:tcPr>
          <w:p w:rsidR="006B0C77" w:rsidRPr="00EE4E17" w:rsidRDefault="006B0C77" w:rsidP="00EE4E17">
            <w:pPr>
              <w:jc w:val="center"/>
              <w:rPr>
                <w:sz w:val="20"/>
                <w:szCs w:val="20"/>
              </w:rPr>
            </w:pPr>
            <w:r w:rsidRPr="00EE4E17">
              <w:rPr>
                <w:sz w:val="20"/>
                <w:szCs w:val="20"/>
              </w:rPr>
              <w:t>3</w:t>
            </w:r>
          </w:p>
        </w:tc>
        <w:tc>
          <w:tcPr>
            <w:tcW w:w="1047" w:type="dxa"/>
            <w:vAlign w:val="center"/>
          </w:tcPr>
          <w:p w:rsidR="006B0C77" w:rsidRPr="00EE4E17" w:rsidRDefault="006B0C77" w:rsidP="00EE4E17">
            <w:pPr>
              <w:jc w:val="center"/>
              <w:rPr>
                <w:sz w:val="20"/>
                <w:szCs w:val="20"/>
              </w:rPr>
            </w:pPr>
            <w:r w:rsidRPr="00EE4E17">
              <w:rPr>
                <w:sz w:val="20"/>
                <w:szCs w:val="20"/>
              </w:rPr>
              <w:t>10</w:t>
            </w:r>
          </w:p>
        </w:tc>
        <w:tc>
          <w:tcPr>
            <w:tcW w:w="919" w:type="dxa"/>
            <w:vAlign w:val="center"/>
          </w:tcPr>
          <w:p w:rsidR="006B0C77" w:rsidRPr="00EE4E17" w:rsidRDefault="006B0C77" w:rsidP="00EE4E17">
            <w:pPr>
              <w:jc w:val="center"/>
              <w:rPr>
                <w:sz w:val="20"/>
                <w:szCs w:val="20"/>
              </w:rPr>
            </w:pPr>
            <w:r w:rsidRPr="00EE4E17">
              <w:rPr>
                <w:sz w:val="20"/>
                <w:szCs w:val="20"/>
              </w:rPr>
              <w:t>52</w:t>
            </w:r>
          </w:p>
        </w:tc>
        <w:tc>
          <w:tcPr>
            <w:tcW w:w="837" w:type="dxa"/>
            <w:vAlign w:val="center"/>
          </w:tcPr>
          <w:p w:rsidR="006B0C77" w:rsidRPr="00EE4E17" w:rsidRDefault="006B0C77" w:rsidP="00EE4E17">
            <w:pPr>
              <w:jc w:val="center"/>
              <w:rPr>
                <w:sz w:val="20"/>
                <w:szCs w:val="20"/>
              </w:rPr>
            </w:pPr>
            <w:r w:rsidRPr="00EE4E17">
              <w:rPr>
                <w:sz w:val="20"/>
                <w:szCs w:val="20"/>
              </w:rPr>
              <w:t>6</w:t>
            </w:r>
          </w:p>
        </w:tc>
        <w:tc>
          <w:tcPr>
            <w:tcW w:w="1047" w:type="dxa"/>
            <w:vAlign w:val="center"/>
          </w:tcPr>
          <w:p w:rsidR="006B0C77" w:rsidRPr="00EE4E17" w:rsidRDefault="006B0C77" w:rsidP="00EE4E17">
            <w:pPr>
              <w:jc w:val="center"/>
              <w:rPr>
                <w:sz w:val="20"/>
                <w:szCs w:val="20"/>
              </w:rPr>
            </w:pPr>
            <w:r w:rsidRPr="00EE4E17">
              <w:rPr>
                <w:sz w:val="20"/>
                <w:szCs w:val="20"/>
              </w:rPr>
              <w:t>8,6</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tcBorders>
              <w:top w:val="nil"/>
            </w:tcBorders>
            <w:vAlign w:val="center"/>
          </w:tcPr>
          <w:p w:rsidR="006B0C77" w:rsidRPr="00EE4E17" w:rsidRDefault="006B0C77" w:rsidP="00EE4E17">
            <w:pPr>
              <w:jc w:val="center"/>
              <w:rPr>
                <w:sz w:val="20"/>
                <w:szCs w:val="20"/>
              </w:rPr>
            </w:pPr>
            <w:r w:rsidRPr="00EE4E17">
              <w:rPr>
                <w:sz w:val="20"/>
                <w:szCs w:val="20"/>
              </w:rPr>
              <w:t>82</w:t>
            </w:r>
          </w:p>
        </w:tc>
        <w:tc>
          <w:tcPr>
            <w:tcW w:w="661" w:type="dxa"/>
            <w:tcBorders>
              <w:top w:val="nil"/>
            </w:tcBorders>
            <w:vAlign w:val="center"/>
          </w:tcPr>
          <w:p w:rsidR="006B0C77" w:rsidRPr="00EE4E17" w:rsidRDefault="006B0C77" w:rsidP="00EE4E17">
            <w:pPr>
              <w:jc w:val="center"/>
              <w:rPr>
                <w:sz w:val="20"/>
                <w:szCs w:val="20"/>
              </w:rPr>
            </w:pPr>
            <w:r w:rsidRPr="00EE4E17">
              <w:rPr>
                <w:sz w:val="20"/>
                <w:szCs w:val="20"/>
              </w:rPr>
              <w:t>9</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Dembavos progimnazija</w:t>
            </w:r>
          </w:p>
        </w:tc>
        <w:tc>
          <w:tcPr>
            <w:tcW w:w="919" w:type="dxa"/>
            <w:vAlign w:val="center"/>
          </w:tcPr>
          <w:p w:rsidR="006B0C77" w:rsidRPr="00EE4E17" w:rsidRDefault="006B0C77" w:rsidP="00EE4E17">
            <w:pPr>
              <w:jc w:val="center"/>
              <w:rPr>
                <w:sz w:val="20"/>
                <w:szCs w:val="20"/>
              </w:rPr>
            </w:pPr>
            <w:r w:rsidRPr="00EE4E17">
              <w:rPr>
                <w:sz w:val="20"/>
                <w:szCs w:val="20"/>
              </w:rPr>
              <w:t>56</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14</w:t>
            </w:r>
          </w:p>
        </w:tc>
        <w:tc>
          <w:tcPr>
            <w:tcW w:w="919" w:type="dxa"/>
            <w:vAlign w:val="center"/>
          </w:tcPr>
          <w:p w:rsidR="006B0C77" w:rsidRPr="00EE4E17" w:rsidRDefault="006B0C77" w:rsidP="00EE4E17">
            <w:pPr>
              <w:jc w:val="center"/>
              <w:rPr>
                <w:sz w:val="20"/>
                <w:szCs w:val="20"/>
              </w:rPr>
            </w:pPr>
            <w:r w:rsidRPr="00EE4E17">
              <w:rPr>
                <w:sz w:val="20"/>
                <w:szCs w:val="20"/>
              </w:rPr>
              <w:t>57</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14,3</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113</w:t>
            </w:r>
          </w:p>
        </w:tc>
        <w:tc>
          <w:tcPr>
            <w:tcW w:w="661" w:type="dxa"/>
            <w:vAlign w:val="center"/>
          </w:tcPr>
          <w:p w:rsidR="006B0C77" w:rsidRPr="00EE4E17" w:rsidRDefault="006B0C77" w:rsidP="00EE4E17">
            <w:pPr>
              <w:jc w:val="center"/>
              <w:rPr>
                <w:sz w:val="20"/>
                <w:szCs w:val="20"/>
              </w:rPr>
            </w:pPr>
            <w:r w:rsidRPr="00EE4E17">
              <w:rPr>
                <w:sz w:val="20"/>
                <w:szCs w:val="20"/>
              </w:rPr>
              <w:t>8</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spacing w:val="-1"/>
                <w:lang w:eastAsia="ar-SA"/>
              </w:rPr>
            </w:pPr>
            <w:r w:rsidRPr="00EE4E17">
              <w:rPr>
                <w:sz w:val="22"/>
                <w:szCs w:val="22"/>
              </w:rPr>
              <w:t>Bernaton</w:t>
            </w:r>
            <w:r w:rsidRPr="00EE4E17">
              <w:rPr>
                <w:spacing w:val="1"/>
                <w:sz w:val="22"/>
                <w:szCs w:val="22"/>
              </w:rPr>
              <w:t>i</w:t>
            </w:r>
            <w:r w:rsidRPr="00EE4E17">
              <w:rPr>
                <w:sz w:val="22"/>
                <w:szCs w:val="22"/>
              </w:rPr>
              <w:t>ų</w:t>
            </w:r>
            <w:r w:rsidRPr="00EE4E17">
              <w:rPr>
                <w:spacing w:val="-1"/>
                <w:sz w:val="22"/>
                <w:szCs w:val="22"/>
              </w:rPr>
              <w:t xml:space="preserve"> mokykla-</w:t>
            </w:r>
            <w:r w:rsidRPr="00EE4E17">
              <w:rPr>
                <w:sz w:val="22"/>
                <w:szCs w:val="22"/>
              </w:rPr>
              <w:t>darž</w:t>
            </w:r>
            <w:r w:rsidRPr="00EE4E17">
              <w:rPr>
                <w:spacing w:val="-1"/>
                <w:sz w:val="22"/>
                <w:szCs w:val="22"/>
              </w:rPr>
              <w:t>e</w:t>
            </w:r>
            <w:r w:rsidRPr="00EE4E17">
              <w:rPr>
                <w:sz w:val="22"/>
                <w:szCs w:val="22"/>
              </w:rPr>
              <w:t>li</w:t>
            </w:r>
            <w:r w:rsidRPr="00EE4E17">
              <w:rPr>
                <w:spacing w:val="-1"/>
                <w:sz w:val="22"/>
                <w:szCs w:val="22"/>
              </w:rPr>
              <w:t>s</w:t>
            </w:r>
          </w:p>
        </w:tc>
        <w:tc>
          <w:tcPr>
            <w:tcW w:w="919" w:type="dxa"/>
            <w:vAlign w:val="center"/>
          </w:tcPr>
          <w:p w:rsidR="006B0C77" w:rsidRPr="00EE4E17" w:rsidRDefault="006B0C77" w:rsidP="00EE4E17">
            <w:pPr>
              <w:jc w:val="center"/>
              <w:rPr>
                <w:sz w:val="20"/>
                <w:szCs w:val="20"/>
              </w:rPr>
            </w:pPr>
            <w:r w:rsidRPr="00EE4E17">
              <w:rPr>
                <w:sz w:val="20"/>
                <w:szCs w:val="20"/>
              </w:rPr>
              <w:t>16</w:t>
            </w:r>
          </w:p>
        </w:tc>
        <w:tc>
          <w:tcPr>
            <w:tcW w:w="837" w:type="dxa"/>
            <w:vAlign w:val="center"/>
          </w:tcPr>
          <w:p w:rsidR="006B0C77" w:rsidRPr="00EE4E17" w:rsidRDefault="006B0C77" w:rsidP="00EE4E17">
            <w:pPr>
              <w:jc w:val="center"/>
              <w:rPr>
                <w:sz w:val="20"/>
                <w:szCs w:val="20"/>
              </w:rPr>
            </w:pPr>
            <w:r w:rsidRPr="00EE4E17">
              <w:rPr>
                <w:sz w:val="20"/>
                <w:szCs w:val="20"/>
              </w:rPr>
              <w:t>2</w:t>
            </w:r>
          </w:p>
        </w:tc>
        <w:tc>
          <w:tcPr>
            <w:tcW w:w="1047" w:type="dxa"/>
            <w:vAlign w:val="center"/>
          </w:tcPr>
          <w:p w:rsidR="006B0C77" w:rsidRPr="00EE4E17" w:rsidRDefault="006B0C77" w:rsidP="00EE4E17">
            <w:pPr>
              <w:jc w:val="center"/>
              <w:rPr>
                <w:sz w:val="20"/>
                <w:szCs w:val="20"/>
              </w:rPr>
            </w:pPr>
            <w:r w:rsidRPr="00EE4E17">
              <w:rPr>
                <w:sz w:val="20"/>
                <w:szCs w:val="20"/>
              </w:rPr>
              <w:t>8</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16</w:t>
            </w:r>
          </w:p>
        </w:tc>
        <w:tc>
          <w:tcPr>
            <w:tcW w:w="661" w:type="dxa"/>
            <w:vAlign w:val="center"/>
          </w:tcPr>
          <w:p w:rsidR="006B0C77" w:rsidRPr="00EE4E17" w:rsidRDefault="006B0C77" w:rsidP="00EE4E17">
            <w:pPr>
              <w:jc w:val="center"/>
              <w:rPr>
                <w:sz w:val="20"/>
                <w:szCs w:val="20"/>
              </w:rPr>
            </w:pPr>
            <w:r w:rsidRPr="00EE4E17">
              <w:rPr>
                <w:sz w:val="20"/>
                <w:szCs w:val="20"/>
              </w:rPr>
              <w:t>2</w:t>
            </w:r>
          </w:p>
        </w:tc>
      </w:tr>
      <w:tr w:rsidR="006B0C77" w:rsidRPr="00EE4E17" w:rsidTr="00813E65">
        <w:tc>
          <w:tcPr>
            <w:tcW w:w="2659" w:type="dxa"/>
            <w:vAlign w:val="center"/>
          </w:tcPr>
          <w:p w:rsidR="006B0C77" w:rsidRPr="00EE4E17" w:rsidRDefault="006B0C77" w:rsidP="00EE4E17">
            <w:pPr>
              <w:widowControl w:val="0"/>
              <w:autoSpaceDE w:val="0"/>
              <w:snapToGrid w:val="0"/>
              <w:ind w:right="142"/>
              <w:rPr>
                <w:lang w:eastAsia="ar-SA"/>
              </w:rPr>
            </w:pPr>
            <w:r w:rsidRPr="00EE4E17">
              <w:rPr>
                <w:sz w:val="22"/>
                <w:szCs w:val="22"/>
              </w:rPr>
              <w:t>Pažagienių mokykla-darželis</w:t>
            </w:r>
          </w:p>
        </w:tc>
        <w:tc>
          <w:tcPr>
            <w:tcW w:w="919" w:type="dxa"/>
            <w:vAlign w:val="center"/>
          </w:tcPr>
          <w:p w:rsidR="006B0C77" w:rsidRPr="00EE4E17" w:rsidRDefault="006B0C77" w:rsidP="00EE4E17">
            <w:pPr>
              <w:jc w:val="center"/>
              <w:rPr>
                <w:sz w:val="20"/>
                <w:szCs w:val="20"/>
              </w:rPr>
            </w:pPr>
            <w:r w:rsidRPr="00EE4E17">
              <w:rPr>
                <w:sz w:val="20"/>
                <w:szCs w:val="20"/>
              </w:rPr>
              <w:t>50</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12,5</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50</w:t>
            </w:r>
          </w:p>
        </w:tc>
        <w:tc>
          <w:tcPr>
            <w:tcW w:w="661" w:type="dxa"/>
            <w:vAlign w:val="center"/>
          </w:tcPr>
          <w:p w:rsidR="006B0C77" w:rsidRPr="00EE4E17" w:rsidRDefault="006B0C77" w:rsidP="00EE4E17">
            <w:pPr>
              <w:jc w:val="center"/>
              <w:rPr>
                <w:sz w:val="20"/>
                <w:szCs w:val="20"/>
              </w:rPr>
            </w:pPr>
            <w:r w:rsidRPr="00EE4E17">
              <w:rPr>
                <w:sz w:val="20"/>
                <w:szCs w:val="20"/>
              </w:rPr>
              <w:t>4</w:t>
            </w:r>
          </w:p>
        </w:tc>
      </w:tr>
      <w:tr w:rsidR="006B0C77" w:rsidRPr="00EE4E17" w:rsidTr="00813E65">
        <w:tc>
          <w:tcPr>
            <w:tcW w:w="2659" w:type="dxa"/>
            <w:vAlign w:val="center"/>
          </w:tcPr>
          <w:p w:rsidR="006B0C77" w:rsidRPr="00EE4E17" w:rsidRDefault="006B0C77" w:rsidP="00EE4E17">
            <w:pPr>
              <w:widowControl w:val="0"/>
              <w:autoSpaceDE w:val="0"/>
              <w:snapToGrid w:val="0"/>
              <w:ind w:right="142"/>
            </w:pPr>
            <w:r w:rsidRPr="00EE4E17">
              <w:rPr>
                <w:sz w:val="22"/>
                <w:szCs w:val="22"/>
              </w:rPr>
              <w:t>Piniavos</w:t>
            </w:r>
            <w:r w:rsidRPr="00EE4E17">
              <w:rPr>
                <w:spacing w:val="-10"/>
                <w:sz w:val="22"/>
                <w:szCs w:val="22"/>
              </w:rPr>
              <w:t xml:space="preserve"> mokykla-</w:t>
            </w:r>
            <w:r w:rsidRPr="00EE4E17">
              <w:rPr>
                <w:sz w:val="22"/>
                <w:szCs w:val="22"/>
              </w:rPr>
              <w:t>darželis</w:t>
            </w:r>
          </w:p>
        </w:tc>
        <w:tc>
          <w:tcPr>
            <w:tcW w:w="919" w:type="dxa"/>
            <w:vAlign w:val="center"/>
          </w:tcPr>
          <w:p w:rsidR="006B0C77" w:rsidRPr="00EE4E17" w:rsidRDefault="006B0C77" w:rsidP="00EE4E17">
            <w:pPr>
              <w:jc w:val="center"/>
              <w:rPr>
                <w:sz w:val="20"/>
                <w:szCs w:val="20"/>
              </w:rPr>
            </w:pPr>
            <w:r w:rsidRPr="00EE4E17">
              <w:rPr>
                <w:sz w:val="20"/>
                <w:szCs w:val="20"/>
              </w:rPr>
              <w:t>77</w:t>
            </w:r>
          </w:p>
        </w:tc>
        <w:tc>
          <w:tcPr>
            <w:tcW w:w="837" w:type="dxa"/>
            <w:vAlign w:val="center"/>
          </w:tcPr>
          <w:p w:rsidR="006B0C77" w:rsidRPr="00EE4E17" w:rsidRDefault="006B0C77" w:rsidP="00EE4E17">
            <w:pPr>
              <w:jc w:val="center"/>
              <w:rPr>
                <w:sz w:val="20"/>
                <w:szCs w:val="20"/>
              </w:rPr>
            </w:pPr>
            <w:r w:rsidRPr="00EE4E17">
              <w:rPr>
                <w:sz w:val="20"/>
                <w:szCs w:val="20"/>
              </w:rPr>
              <w:t>4</w:t>
            </w:r>
          </w:p>
        </w:tc>
        <w:tc>
          <w:tcPr>
            <w:tcW w:w="1047" w:type="dxa"/>
            <w:vAlign w:val="center"/>
          </w:tcPr>
          <w:p w:rsidR="006B0C77" w:rsidRPr="00EE4E17" w:rsidRDefault="006B0C77" w:rsidP="00EE4E17">
            <w:pPr>
              <w:jc w:val="center"/>
              <w:rPr>
                <w:sz w:val="20"/>
                <w:szCs w:val="20"/>
              </w:rPr>
            </w:pPr>
            <w:r w:rsidRPr="00EE4E17">
              <w:rPr>
                <w:sz w:val="20"/>
                <w:szCs w:val="20"/>
              </w:rPr>
              <w:t>19,3</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r w:rsidRPr="00EE4E17">
              <w:rPr>
                <w:sz w:val="20"/>
                <w:szCs w:val="20"/>
              </w:rPr>
              <w:t>77</w:t>
            </w:r>
          </w:p>
        </w:tc>
        <w:tc>
          <w:tcPr>
            <w:tcW w:w="661" w:type="dxa"/>
            <w:vAlign w:val="center"/>
          </w:tcPr>
          <w:p w:rsidR="006B0C77" w:rsidRPr="00EE4E17" w:rsidRDefault="006B0C77" w:rsidP="00EE4E17">
            <w:pPr>
              <w:jc w:val="center"/>
              <w:rPr>
                <w:sz w:val="20"/>
                <w:szCs w:val="20"/>
              </w:rPr>
            </w:pPr>
            <w:r w:rsidRPr="00EE4E17">
              <w:rPr>
                <w:sz w:val="20"/>
                <w:szCs w:val="20"/>
              </w:rPr>
              <w:t>4</w:t>
            </w:r>
          </w:p>
        </w:tc>
      </w:tr>
      <w:tr w:rsidR="006B0C77" w:rsidRPr="00EE4E17" w:rsidTr="00813E65">
        <w:tc>
          <w:tcPr>
            <w:tcW w:w="2659" w:type="dxa"/>
            <w:vAlign w:val="center"/>
          </w:tcPr>
          <w:p w:rsidR="006B0C77" w:rsidRPr="00EE4E17" w:rsidRDefault="006B0C77" w:rsidP="00EE4E17">
            <w:pPr>
              <w:widowControl w:val="0"/>
              <w:suppressAutoHyphens/>
              <w:autoSpaceDE w:val="0"/>
              <w:snapToGrid w:val="0"/>
              <w:rPr>
                <w:lang w:eastAsia="ar-SA"/>
              </w:rPr>
            </w:pPr>
            <w:r w:rsidRPr="00EE4E17">
              <w:rPr>
                <w:sz w:val="22"/>
                <w:szCs w:val="22"/>
              </w:rPr>
              <w:t xml:space="preserve">Krekenavos </w:t>
            </w:r>
            <w:r>
              <w:rPr>
                <w:sz w:val="22"/>
                <w:szCs w:val="22"/>
              </w:rPr>
              <w:t>lopšelis-darželis „</w:t>
            </w:r>
            <w:r w:rsidRPr="00EE4E17">
              <w:rPr>
                <w:sz w:val="22"/>
                <w:szCs w:val="22"/>
              </w:rPr>
              <w:t>Sigutė“</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autoSpaceDE w:val="0"/>
              <w:snapToGrid w:val="0"/>
              <w:rPr>
                <w:lang w:eastAsia="ar-SA"/>
              </w:rPr>
            </w:pPr>
            <w:r w:rsidRPr="00EE4E17">
              <w:rPr>
                <w:sz w:val="22"/>
                <w:szCs w:val="22"/>
              </w:rPr>
              <w:t xml:space="preserve">Dembavos </w:t>
            </w:r>
            <w:r>
              <w:rPr>
                <w:sz w:val="22"/>
                <w:szCs w:val="22"/>
              </w:rPr>
              <w:t>lopšelis-darželis</w:t>
            </w:r>
            <w:r w:rsidRPr="00EE4E17">
              <w:rPr>
                <w:sz w:val="22"/>
                <w:szCs w:val="22"/>
              </w:rPr>
              <w:t xml:space="preserve"> „Smalsutis“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suppressAutoHyphens/>
              <w:autoSpaceDE w:val="0"/>
              <w:snapToGrid w:val="0"/>
              <w:rPr>
                <w:lang w:eastAsia="ar-SA"/>
              </w:rPr>
            </w:pPr>
            <w:r w:rsidRPr="00EE4E17">
              <w:rPr>
                <w:sz w:val="22"/>
                <w:szCs w:val="22"/>
              </w:rPr>
              <w:t>Ramygalos l</w:t>
            </w:r>
            <w:r>
              <w:rPr>
                <w:sz w:val="22"/>
                <w:szCs w:val="22"/>
              </w:rPr>
              <w:t>opšelis-darželis</w:t>
            </w:r>
            <w:r w:rsidRPr="00EE4E17">
              <w:rPr>
                <w:sz w:val="22"/>
                <w:szCs w:val="22"/>
              </w:rPr>
              <w:t>„Gandriukas“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suppressAutoHyphens/>
              <w:autoSpaceDE w:val="0"/>
              <w:snapToGrid w:val="0"/>
              <w:rPr>
                <w:lang w:eastAsia="ar-SA"/>
              </w:rPr>
            </w:pPr>
            <w:r w:rsidRPr="00EE4E17">
              <w:rPr>
                <w:sz w:val="22"/>
                <w:szCs w:val="22"/>
              </w:rPr>
              <w:t>Raguvos l</w:t>
            </w:r>
            <w:r>
              <w:rPr>
                <w:sz w:val="22"/>
                <w:szCs w:val="22"/>
              </w:rPr>
              <w:t>opšelis-darželis</w:t>
            </w:r>
            <w:r w:rsidRPr="00EE4E17">
              <w:rPr>
                <w:sz w:val="22"/>
                <w:szCs w:val="22"/>
              </w:rPr>
              <w:t>„Skruzdėliukas“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suppressAutoHyphens/>
              <w:autoSpaceDE w:val="0"/>
              <w:snapToGrid w:val="0"/>
              <w:rPr>
                <w:lang w:eastAsia="ar-SA"/>
              </w:rPr>
            </w:pPr>
            <w:r w:rsidRPr="00EE4E17">
              <w:rPr>
                <w:sz w:val="22"/>
                <w:szCs w:val="22"/>
              </w:rPr>
              <w:t>Naujamiesčio l</w:t>
            </w:r>
            <w:r>
              <w:rPr>
                <w:sz w:val="22"/>
                <w:szCs w:val="22"/>
              </w:rPr>
              <w:t>opšelis-darželis</w:t>
            </w:r>
            <w:r w:rsidRPr="00EE4E17">
              <w:rPr>
                <w:sz w:val="22"/>
                <w:szCs w:val="22"/>
              </w:rPr>
              <w:t xml:space="preserve"> „Bitutė“</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suppressAutoHyphens/>
              <w:autoSpaceDE w:val="0"/>
              <w:snapToGrid w:val="0"/>
            </w:pPr>
            <w:r w:rsidRPr="00EE4E17">
              <w:rPr>
                <w:sz w:val="22"/>
                <w:szCs w:val="22"/>
              </w:rPr>
              <w:t>Velžio l</w:t>
            </w:r>
            <w:r>
              <w:rPr>
                <w:sz w:val="22"/>
                <w:szCs w:val="22"/>
              </w:rPr>
              <w:t>opšelis-darželis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center"/>
          </w:tcPr>
          <w:p w:rsidR="006B0C77" w:rsidRPr="00EE4E17" w:rsidRDefault="006B0C77" w:rsidP="00EE4E17">
            <w:pPr>
              <w:widowControl w:val="0"/>
              <w:suppressAutoHyphens/>
              <w:autoSpaceDE w:val="0"/>
              <w:snapToGrid w:val="0"/>
              <w:rPr>
                <w:lang w:eastAsia="ar-SA"/>
              </w:rPr>
            </w:pPr>
            <w:r w:rsidRPr="00EE4E17">
              <w:rPr>
                <w:sz w:val="22"/>
                <w:szCs w:val="22"/>
              </w:rPr>
              <w:t>Velžio l</w:t>
            </w:r>
            <w:r>
              <w:rPr>
                <w:sz w:val="22"/>
                <w:szCs w:val="22"/>
              </w:rPr>
              <w:t>opšelio-darželio</w:t>
            </w:r>
            <w:r w:rsidRPr="00EE4E17">
              <w:rPr>
                <w:sz w:val="22"/>
                <w:szCs w:val="22"/>
              </w:rPr>
              <w:t xml:space="preserve"> Liūdynės sk</w:t>
            </w:r>
            <w:r>
              <w:rPr>
                <w:sz w:val="22"/>
                <w:szCs w:val="22"/>
              </w:rPr>
              <w:t>yrius</w:t>
            </w: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919" w:type="dxa"/>
            <w:vAlign w:val="center"/>
          </w:tcPr>
          <w:p w:rsidR="006B0C77" w:rsidRPr="00EE4E17" w:rsidRDefault="006B0C77" w:rsidP="00EE4E17">
            <w:pPr>
              <w:jc w:val="center"/>
              <w:rPr>
                <w:sz w:val="20"/>
                <w:szCs w:val="20"/>
              </w:rPr>
            </w:pPr>
          </w:p>
        </w:tc>
        <w:tc>
          <w:tcPr>
            <w:tcW w:w="837" w:type="dxa"/>
            <w:vAlign w:val="center"/>
          </w:tcPr>
          <w:p w:rsidR="006B0C77" w:rsidRPr="00EE4E17" w:rsidRDefault="006B0C77" w:rsidP="00EE4E17">
            <w:pPr>
              <w:jc w:val="center"/>
              <w:rPr>
                <w:sz w:val="20"/>
                <w:szCs w:val="20"/>
              </w:rPr>
            </w:pPr>
          </w:p>
        </w:tc>
        <w:tc>
          <w:tcPr>
            <w:tcW w:w="1047" w:type="dxa"/>
            <w:vAlign w:val="center"/>
          </w:tcPr>
          <w:p w:rsidR="006B0C77" w:rsidRPr="00EE4E17" w:rsidRDefault="006B0C77" w:rsidP="00EE4E17">
            <w:pPr>
              <w:jc w:val="center"/>
              <w:rPr>
                <w:sz w:val="20"/>
                <w:szCs w:val="20"/>
              </w:rPr>
            </w:pPr>
          </w:p>
        </w:tc>
        <w:tc>
          <w:tcPr>
            <w:tcW w:w="803" w:type="dxa"/>
            <w:vAlign w:val="center"/>
          </w:tcPr>
          <w:p w:rsidR="006B0C77" w:rsidRPr="00EE4E17" w:rsidRDefault="006B0C77" w:rsidP="00EE4E17">
            <w:pPr>
              <w:jc w:val="center"/>
              <w:rPr>
                <w:sz w:val="20"/>
                <w:szCs w:val="20"/>
              </w:rPr>
            </w:pPr>
          </w:p>
        </w:tc>
        <w:tc>
          <w:tcPr>
            <w:tcW w:w="661" w:type="dxa"/>
            <w:vAlign w:val="center"/>
          </w:tcPr>
          <w:p w:rsidR="006B0C77" w:rsidRPr="00EE4E17" w:rsidRDefault="006B0C77" w:rsidP="00EE4E17">
            <w:pPr>
              <w:jc w:val="center"/>
              <w:rPr>
                <w:sz w:val="20"/>
                <w:szCs w:val="20"/>
              </w:rPr>
            </w:pPr>
          </w:p>
        </w:tc>
      </w:tr>
      <w:tr w:rsidR="006B0C77" w:rsidRPr="00EE4E17" w:rsidTr="00813E65">
        <w:tc>
          <w:tcPr>
            <w:tcW w:w="2659" w:type="dxa"/>
            <w:vAlign w:val="bottom"/>
          </w:tcPr>
          <w:p w:rsidR="006B0C77" w:rsidRPr="00EE4E17" w:rsidRDefault="006B0C77" w:rsidP="00373949">
            <w:pPr>
              <w:widowControl w:val="0"/>
              <w:suppressAutoHyphens/>
              <w:autoSpaceDE w:val="0"/>
              <w:snapToGrid w:val="0"/>
              <w:jc w:val="center"/>
              <w:rPr>
                <w:i/>
                <w:lang w:eastAsia="ar-SA"/>
              </w:rPr>
            </w:pPr>
            <w:r w:rsidRPr="00373949">
              <w:rPr>
                <w:i/>
                <w:sz w:val="22"/>
                <w:szCs w:val="22"/>
                <w:lang w:eastAsia="ar-SA"/>
              </w:rPr>
              <w:t>Iš viso</w:t>
            </w:r>
          </w:p>
        </w:tc>
        <w:tc>
          <w:tcPr>
            <w:tcW w:w="919" w:type="dxa"/>
            <w:vAlign w:val="center"/>
          </w:tcPr>
          <w:p w:rsidR="006B0C77" w:rsidRPr="00EE4E17" w:rsidRDefault="006B0C77" w:rsidP="00EE4E17">
            <w:pPr>
              <w:jc w:val="center"/>
              <w:rPr>
                <w:i/>
                <w:sz w:val="20"/>
                <w:szCs w:val="20"/>
              </w:rPr>
            </w:pPr>
            <w:r w:rsidRPr="00EE4E17">
              <w:rPr>
                <w:i/>
                <w:sz w:val="20"/>
                <w:szCs w:val="20"/>
              </w:rPr>
              <w:t>1 136</w:t>
            </w:r>
          </w:p>
        </w:tc>
        <w:tc>
          <w:tcPr>
            <w:tcW w:w="837" w:type="dxa"/>
            <w:vAlign w:val="center"/>
          </w:tcPr>
          <w:p w:rsidR="006B0C77" w:rsidRPr="00EE4E17" w:rsidRDefault="006B0C77" w:rsidP="00EE4E17">
            <w:pPr>
              <w:jc w:val="center"/>
              <w:rPr>
                <w:i/>
                <w:sz w:val="20"/>
                <w:szCs w:val="20"/>
              </w:rPr>
            </w:pPr>
            <w:r w:rsidRPr="00EE4E17">
              <w:rPr>
                <w:i/>
                <w:sz w:val="20"/>
                <w:szCs w:val="20"/>
              </w:rPr>
              <w:t>77</w:t>
            </w:r>
          </w:p>
        </w:tc>
        <w:tc>
          <w:tcPr>
            <w:tcW w:w="1047" w:type="dxa"/>
            <w:vAlign w:val="center"/>
          </w:tcPr>
          <w:p w:rsidR="006B0C77" w:rsidRPr="00EE4E17" w:rsidRDefault="006B0C77" w:rsidP="00EE4E17">
            <w:pPr>
              <w:jc w:val="center"/>
              <w:rPr>
                <w:i/>
                <w:sz w:val="20"/>
                <w:szCs w:val="20"/>
              </w:rPr>
            </w:pPr>
            <w:r w:rsidRPr="00EE4E17">
              <w:rPr>
                <w:i/>
                <w:sz w:val="20"/>
                <w:szCs w:val="20"/>
              </w:rPr>
              <w:t>14,75</w:t>
            </w:r>
          </w:p>
        </w:tc>
        <w:tc>
          <w:tcPr>
            <w:tcW w:w="919" w:type="dxa"/>
            <w:vAlign w:val="center"/>
          </w:tcPr>
          <w:p w:rsidR="006B0C77" w:rsidRPr="00EE4E17" w:rsidRDefault="006B0C77" w:rsidP="00EE4E17">
            <w:pPr>
              <w:jc w:val="center"/>
              <w:rPr>
                <w:i/>
                <w:sz w:val="20"/>
                <w:szCs w:val="20"/>
              </w:rPr>
            </w:pPr>
            <w:r w:rsidRPr="00EE4E17">
              <w:rPr>
                <w:i/>
                <w:sz w:val="20"/>
                <w:szCs w:val="20"/>
              </w:rPr>
              <w:t>1 708</w:t>
            </w:r>
          </w:p>
        </w:tc>
        <w:tc>
          <w:tcPr>
            <w:tcW w:w="837" w:type="dxa"/>
            <w:vAlign w:val="center"/>
          </w:tcPr>
          <w:p w:rsidR="006B0C77" w:rsidRPr="00EE4E17" w:rsidRDefault="006B0C77" w:rsidP="00EE4E17">
            <w:pPr>
              <w:jc w:val="center"/>
              <w:rPr>
                <w:i/>
                <w:sz w:val="20"/>
                <w:szCs w:val="20"/>
              </w:rPr>
            </w:pPr>
            <w:r w:rsidRPr="00EE4E17">
              <w:rPr>
                <w:i/>
                <w:sz w:val="20"/>
                <w:szCs w:val="20"/>
              </w:rPr>
              <w:t>110</w:t>
            </w:r>
          </w:p>
        </w:tc>
        <w:tc>
          <w:tcPr>
            <w:tcW w:w="1047" w:type="dxa"/>
            <w:vAlign w:val="center"/>
          </w:tcPr>
          <w:p w:rsidR="006B0C77" w:rsidRPr="00EE4E17" w:rsidRDefault="006B0C77" w:rsidP="00EE4E17">
            <w:pPr>
              <w:jc w:val="center"/>
              <w:rPr>
                <w:i/>
                <w:sz w:val="20"/>
                <w:szCs w:val="20"/>
              </w:rPr>
            </w:pPr>
            <w:r w:rsidRPr="00EE4E17">
              <w:rPr>
                <w:i/>
                <w:sz w:val="20"/>
                <w:szCs w:val="20"/>
              </w:rPr>
              <w:t>15,5</w:t>
            </w:r>
          </w:p>
        </w:tc>
        <w:tc>
          <w:tcPr>
            <w:tcW w:w="919" w:type="dxa"/>
            <w:vAlign w:val="center"/>
          </w:tcPr>
          <w:p w:rsidR="006B0C77" w:rsidRPr="00EE4E17" w:rsidRDefault="006B0C77" w:rsidP="00EE4E17">
            <w:pPr>
              <w:jc w:val="center"/>
              <w:rPr>
                <w:i/>
                <w:sz w:val="20"/>
                <w:szCs w:val="20"/>
              </w:rPr>
            </w:pPr>
            <w:r w:rsidRPr="00EE4E17">
              <w:rPr>
                <w:i/>
                <w:sz w:val="20"/>
                <w:szCs w:val="20"/>
              </w:rPr>
              <w:t>404</w:t>
            </w:r>
          </w:p>
        </w:tc>
        <w:tc>
          <w:tcPr>
            <w:tcW w:w="837" w:type="dxa"/>
            <w:vAlign w:val="center"/>
          </w:tcPr>
          <w:p w:rsidR="006B0C77" w:rsidRPr="00EE4E17" w:rsidRDefault="006B0C77" w:rsidP="00EE4E17">
            <w:pPr>
              <w:jc w:val="center"/>
              <w:rPr>
                <w:i/>
                <w:sz w:val="20"/>
                <w:szCs w:val="20"/>
              </w:rPr>
            </w:pPr>
            <w:r w:rsidRPr="00EE4E17">
              <w:rPr>
                <w:i/>
                <w:sz w:val="20"/>
                <w:szCs w:val="20"/>
              </w:rPr>
              <w:t>20</w:t>
            </w:r>
          </w:p>
        </w:tc>
        <w:tc>
          <w:tcPr>
            <w:tcW w:w="1047" w:type="dxa"/>
            <w:vAlign w:val="center"/>
          </w:tcPr>
          <w:p w:rsidR="006B0C77" w:rsidRPr="00EE4E17" w:rsidRDefault="006B0C77" w:rsidP="00EE4E17">
            <w:pPr>
              <w:jc w:val="center"/>
              <w:rPr>
                <w:i/>
                <w:sz w:val="20"/>
                <w:szCs w:val="20"/>
              </w:rPr>
            </w:pPr>
            <w:r w:rsidRPr="00EE4E17">
              <w:rPr>
                <w:i/>
                <w:sz w:val="20"/>
                <w:szCs w:val="20"/>
              </w:rPr>
              <w:t>20,2</w:t>
            </w:r>
          </w:p>
        </w:tc>
        <w:tc>
          <w:tcPr>
            <w:tcW w:w="803" w:type="dxa"/>
            <w:vAlign w:val="center"/>
          </w:tcPr>
          <w:p w:rsidR="006B0C77" w:rsidRPr="00EE4E17" w:rsidRDefault="006B0C77" w:rsidP="00EE4E17">
            <w:pPr>
              <w:jc w:val="center"/>
              <w:rPr>
                <w:b/>
                <w:i/>
                <w:sz w:val="20"/>
                <w:szCs w:val="20"/>
              </w:rPr>
            </w:pPr>
            <w:r w:rsidRPr="00EE4E17">
              <w:rPr>
                <w:b/>
                <w:i/>
                <w:sz w:val="20"/>
                <w:szCs w:val="20"/>
              </w:rPr>
              <w:t>3248</w:t>
            </w:r>
          </w:p>
        </w:tc>
        <w:tc>
          <w:tcPr>
            <w:tcW w:w="661" w:type="dxa"/>
            <w:vAlign w:val="center"/>
          </w:tcPr>
          <w:p w:rsidR="006B0C77" w:rsidRPr="00EE4E17" w:rsidRDefault="006B0C77" w:rsidP="00EE4E17">
            <w:pPr>
              <w:jc w:val="center"/>
              <w:rPr>
                <w:i/>
                <w:sz w:val="20"/>
                <w:szCs w:val="20"/>
              </w:rPr>
            </w:pPr>
            <w:r w:rsidRPr="00EE4E17">
              <w:rPr>
                <w:i/>
                <w:sz w:val="20"/>
                <w:szCs w:val="20"/>
              </w:rPr>
              <w:t>207</w:t>
            </w:r>
          </w:p>
        </w:tc>
      </w:tr>
    </w:tbl>
    <w:p w:rsidR="006B0C77" w:rsidRPr="009013D8" w:rsidRDefault="006B0C77" w:rsidP="00373949">
      <w:pPr>
        <w:pStyle w:val="Betarp"/>
      </w:pPr>
    </w:p>
    <w:p w:rsidR="006B0C77" w:rsidRPr="009013D8" w:rsidRDefault="006B0C77" w:rsidP="00373949">
      <w:pPr>
        <w:pStyle w:val="Betarp"/>
        <w:ind w:firstLine="720"/>
        <w:jc w:val="both"/>
      </w:pPr>
      <w:r w:rsidRPr="009013D8">
        <w:t>Per paskutinius metus ryškiai keitėsi vidurinio ugdymo programą įgyjančių mokinių skaičius rajono vidurinių mokyklų ir gimnazijų klas</w:t>
      </w:r>
      <w:r>
        <w:t>ė</w:t>
      </w:r>
      <w:r w:rsidRPr="009013D8">
        <w:t>se. Nuo 2011 m. buvusių 71</w:t>
      </w:r>
      <w:r>
        <w:t>,</w:t>
      </w:r>
      <w:r w:rsidRPr="009013D8">
        <w:t>3 pro</w:t>
      </w:r>
      <w:r>
        <w:t>c.</w:t>
      </w:r>
      <w:r w:rsidRPr="009013D8">
        <w:t xml:space="preserve"> padidėjo iki 90,7 proc</w:t>
      </w:r>
      <w:r>
        <w:t>.</w:t>
      </w:r>
      <w:r w:rsidRPr="009013D8">
        <w:t xml:space="preserve"> 2015 m. </w:t>
      </w:r>
    </w:p>
    <w:p w:rsidR="006B0C77" w:rsidRPr="009013D8" w:rsidRDefault="006B0C77" w:rsidP="00373949">
      <w:pPr>
        <w:pStyle w:val="Betarp"/>
      </w:pPr>
    </w:p>
    <w:p w:rsidR="006B0C77" w:rsidRPr="009013D8" w:rsidRDefault="006B0C77" w:rsidP="00373949">
      <w:pPr>
        <w:pStyle w:val="Betarp"/>
        <w:rPr>
          <w:i/>
        </w:rPr>
      </w:pPr>
      <w:r>
        <w:rPr>
          <w:i/>
        </w:rPr>
        <w:t>8</w:t>
      </w:r>
      <w:r w:rsidRPr="009013D8">
        <w:rPr>
          <w:i/>
        </w:rPr>
        <w:t xml:space="preserve"> lentelė.</w:t>
      </w:r>
      <w:r w:rsidRPr="009013D8">
        <w:t xml:space="preserve"> </w:t>
      </w:r>
      <w:r w:rsidRPr="009013D8">
        <w:rPr>
          <w:i/>
        </w:rPr>
        <w:t>11</w:t>
      </w:r>
      <w:r>
        <w:rPr>
          <w:i/>
        </w:rPr>
        <w:t>–</w:t>
      </w:r>
      <w:r w:rsidRPr="009013D8">
        <w:rPr>
          <w:i/>
        </w:rPr>
        <w:t>12 klasių mokinių skaičius vidurinėse mokyklose ir gimnazijose</w:t>
      </w:r>
    </w:p>
    <w:p w:rsidR="006B0C77" w:rsidRPr="009013D8" w:rsidRDefault="006B0C77" w:rsidP="00373949">
      <w:pPr>
        <w:pStyle w:val="Betarp"/>
        <w:rPr>
          <w:i/>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240"/>
        <w:gridCol w:w="2782"/>
        <w:gridCol w:w="4238"/>
      </w:tblGrid>
      <w:tr w:rsidR="006B0C77" w:rsidRPr="00EE4E17" w:rsidTr="00EE4E17">
        <w:tc>
          <w:tcPr>
            <w:tcW w:w="1368" w:type="dxa"/>
          </w:tcPr>
          <w:p w:rsidR="006B0C77" w:rsidRPr="00373949" w:rsidRDefault="006B0C77" w:rsidP="00EE4E17">
            <w:pPr>
              <w:suppressAutoHyphens/>
              <w:jc w:val="both"/>
              <w:rPr>
                <w:highlight w:val="cyan"/>
                <w:lang w:eastAsia="ar-SA"/>
              </w:rPr>
            </w:pPr>
            <w:r w:rsidRPr="00373949">
              <w:rPr>
                <w:lang w:eastAsia="ar-SA"/>
              </w:rPr>
              <w:t>Metai</w:t>
            </w:r>
          </w:p>
        </w:tc>
        <w:tc>
          <w:tcPr>
            <w:tcW w:w="3240" w:type="dxa"/>
          </w:tcPr>
          <w:p w:rsidR="006B0C77" w:rsidRPr="00373949" w:rsidRDefault="006B0C77" w:rsidP="00EE4E17">
            <w:pPr>
              <w:suppressAutoHyphens/>
              <w:jc w:val="both"/>
              <w:rPr>
                <w:lang w:eastAsia="ar-SA"/>
              </w:rPr>
            </w:pPr>
            <w:r w:rsidRPr="00373949">
              <w:t>Vidurinė</w:t>
            </w:r>
            <w:r>
              <w:t xml:space="preserve"> mokykla</w:t>
            </w:r>
          </w:p>
        </w:tc>
        <w:tc>
          <w:tcPr>
            <w:tcW w:w="2782" w:type="dxa"/>
          </w:tcPr>
          <w:p w:rsidR="006B0C77" w:rsidRPr="00373949" w:rsidRDefault="006B0C77" w:rsidP="00EE4E17">
            <w:pPr>
              <w:suppressAutoHyphens/>
              <w:jc w:val="both"/>
              <w:rPr>
                <w:lang w:eastAsia="ar-SA"/>
              </w:rPr>
            </w:pPr>
            <w:r w:rsidRPr="00373949">
              <w:t>Gimnazija</w:t>
            </w:r>
          </w:p>
        </w:tc>
        <w:tc>
          <w:tcPr>
            <w:tcW w:w="4238" w:type="dxa"/>
          </w:tcPr>
          <w:p w:rsidR="006B0C77" w:rsidRPr="00373949" w:rsidRDefault="006B0C77" w:rsidP="00EE4E17">
            <w:pPr>
              <w:suppressAutoHyphens/>
              <w:jc w:val="both"/>
            </w:pPr>
            <w:r w:rsidRPr="00373949">
              <w:t>Iš viso</w:t>
            </w:r>
          </w:p>
          <w:p w:rsidR="006B0C77" w:rsidRPr="00373949" w:rsidRDefault="006B0C77" w:rsidP="00EE4E17">
            <w:pPr>
              <w:suppressAutoHyphens/>
              <w:jc w:val="both"/>
              <w:rPr>
                <w:lang w:eastAsia="ar-SA"/>
              </w:rPr>
            </w:pPr>
          </w:p>
        </w:tc>
      </w:tr>
      <w:tr w:rsidR="006B0C77" w:rsidRPr="00EE4E17" w:rsidTr="00EE4E17">
        <w:tc>
          <w:tcPr>
            <w:tcW w:w="1368" w:type="dxa"/>
          </w:tcPr>
          <w:p w:rsidR="006B0C77" w:rsidRPr="009013D8" w:rsidRDefault="006B0C77" w:rsidP="00EE4E17">
            <w:pPr>
              <w:suppressAutoHyphens/>
              <w:jc w:val="both"/>
              <w:rPr>
                <w:lang w:eastAsia="ar-SA"/>
              </w:rPr>
            </w:pPr>
            <w:r w:rsidRPr="009013D8">
              <w:t>2006</w:t>
            </w:r>
          </w:p>
        </w:tc>
        <w:tc>
          <w:tcPr>
            <w:tcW w:w="3240" w:type="dxa"/>
          </w:tcPr>
          <w:p w:rsidR="006B0C77" w:rsidRPr="009013D8" w:rsidRDefault="006B0C77" w:rsidP="00EE4E17">
            <w:pPr>
              <w:suppressAutoHyphens/>
              <w:jc w:val="both"/>
              <w:rPr>
                <w:lang w:eastAsia="ar-SA"/>
              </w:rPr>
            </w:pPr>
            <w:r w:rsidRPr="009013D8">
              <w:t>299</w:t>
            </w:r>
          </w:p>
        </w:tc>
        <w:tc>
          <w:tcPr>
            <w:tcW w:w="2782" w:type="dxa"/>
          </w:tcPr>
          <w:p w:rsidR="006B0C77" w:rsidRPr="009013D8" w:rsidRDefault="006B0C77" w:rsidP="00EE4E17">
            <w:pPr>
              <w:suppressAutoHyphens/>
              <w:jc w:val="both"/>
              <w:rPr>
                <w:lang w:eastAsia="ar-SA"/>
              </w:rPr>
            </w:pPr>
            <w:r w:rsidRPr="009013D8">
              <w:t>156 (34,3 proc.)</w:t>
            </w:r>
          </w:p>
        </w:tc>
        <w:tc>
          <w:tcPr>
            <w:tcW w:w="4238" w:type="dxa"/>
          </w:tcPr>
          <w:p w:rsidR="006B0C77" w:rsidRPr="009013D8" w:rsidRDefault="006B0C77" w:rsidP="00EE4E17">
            <w:pPr>
              <w:suppressAutoHyphens/>
              <w:jc w:val="both"/>
              <w:rPr>
                <w:lang w:eastAsia="ar-SA"/>
              </w:rPr>
            </w:pPr>
            <w:r w:rsidRPr="009013D8">
              <w:t>455</w:t>
            </w:r>
          </w:p>
        </w:tc>
      </w:tr>
      <w:tr w:rsidR="006B0C77" w:rsidRPr="00EE4E17" w:rsidTr="00EE4E17">
        <w:tc>
          <w:tcPr>
            <w:tcW w:w="1368" w:type="dxa"/>
          </w:tcPr>
          <w:p w:rsidR="006B0C77" w:rsidRPr="009013D8" w:rsidRDefault="006B0C77" w:rsidP="00EE4E17">
            <w:pPr>
              <w:suppressAutoHyphens/>
              <w:jc w:val="both"/>
              <w:rPr>
                <w:lang w:eastAsia="ar-SA"/>
              </w:rPr>
            </w:pPr>
            <w:r w:rsidRPr="009013D8">
              <w:t>2007</w:t>
            </w:r>
          </w:p>
        </w:tc>
        <w:tc>
          <w:tcPr>
            <w:tcW w:w="3240" w:type="dxa"/>
          </w:tcPr>
          <w:p w:rsidR="006B0C77" w:rsidRPr="009013D8" w:rsidRDefault="006B0C77" w:rsidP="00EE4E17">
            <w:pPr>
              <w:suppressAutoHyphens/>
              <w:jc w:val="both"/>
              <w:rPr>
                <w:lang w:eastAsia="ar-SA"/>
              </w:rPr>
            </w:pPr>
            <w:r w:rsidRPr="009013D8">
              <w:t>236</w:t>
            </w:r>
          </w:p>
        </w:tc>
        <w:tc>
          <w:tcPr>
            <w:tcW w:w="2782" w:type="dxa"/>
          </w:tcPr>
          <w:p w:rsidR="006B0C77" w:rsidRPr="009013D8" w:rsidRDefault="006B0C77" w:rsidP="00EE4E17">
            <w:pPr>
              <w:suppressAutoHyphens/>
              <w:jc w:val="both"/>
              <w:rPr>
                <w:lang w:eastAsia="ar-SA"/>
              </w:rPr>
            </w:pPr>
            <w:r w:rsidRPr="009013D8">
              <w:t>221 (48,4 proc.)</w:t>
            </w:r>
          </w:p>
        </w:tc>
        <w:tc>
          <w:tcPr>
            <w:tcW w:w="4238" w:type="dxa"/>
          </w:tcPr>
          <w:p w:rsidR="006B0C77" w:rsidRPr="009013D8" w:rsidRDefault="006B0C77" w:rsidP="00EE4E17">
            <w:pPr>
              <w:suppressAutoHyphens/>
              <w:jc w:val="both"/>
              <w:rPr>
                <w:lang w:eastAsia="ar-SA"/>
              </w:rPr>
            </w:pPr>
            <w:r w:rsidRPr="009013D8">
              <w:t>457</w:t>
            </w:r>
          </w:p>
        </w:tc>
      </w:tr>
      <w:tr w:rsidR="006B0C77" w:rsidRPr="00EE4E17" w:rsidTr="00EE4E17">
        <w:tc>
          <w:tcPr>
            <w:tcW w:w="1368" w:type="dxa"/>
          </w:tcPr>
          <w:p w:rsidR="006B0C77" w:rsidRPr="009013D8" w:rsidRDefault="006B0C77" w:rsidP="00EE4E17">
            <w:pPr>
              <w:suppressAutoHyphens/>
              <w:jc w:val="both"/>
              <w:rPr>
                <w:lang w:eastAsia="ar-SA"/>
              </w:rPr>
            </w:pPr>
            <w:r w:rsidRPr="009013D8">
              <w:t>2008</w:t>
            </w:r>
          </w:p>
        </w:tc>
        <w:tc>
          <w:tcPr>
            <w:tcW w:w="3240" w:type="dxa"/>
          </w:tcPr>
          <w:p w:rsidR="006B0C77" w:rsidRPr="009013D8" w:rsidRDefault="006B0C77" w:rsidP="00EE4E17">
            <w:pPr>
              <w:suppressAutoHyphens/>
              <w:jc w:val="both"/>
              <w:rPr>
                <w:lang w:eastAsia="ar-SA"/>
              </w:rPr>
            </w:pPr>
            <w:r w:rsidRPr="009013D8">
              <w:t>238</w:t>
            </w:r>
          </w:p>
        </w:tc>
        <w:tc>
          <w:tcPr>
            <w:tcW w:w="2782" w:type="dxa"/>
          </w:tcPr>
          <w:p w:rsidR="006B0C77" w:rsidRPr="009013D8" w:rsidRDefault="006B0C77" w:rsidP="00EE4E17">
            <w:pPr>
              <w:suppressAutoHyphens/>
              <w:jc w:val="both"/>
              <w:rPr>
                <w:lang w:eastAsia="ar-SA"/>
              </w:rPr>
            </w:pPr>
            <w:r w:rsidRPr="009013D8">
              <w:t>253 (51,5 proc.)</w:t>
            </w:r>
          </w:p>
        </w:tc>
        <w:tc>
          <w:tcPr>
            <w:tcW w:w="4238" w:type="dxa"/>
          </w:tcPr>
          <w:p w:rsidR="006B0C77" w:rsidRPr="009013D8" w:rsidRDefault="006B0C77" w:rsidP="00EE4E17">
            <w:pPr>
              <w:suppressAutoHyphens/>
              <w:jc w:val="both"/>
              <w:rPr>
                <w:lang w:eastAsia="ar-SA"/>
              </w:rPr>
            </w:pPr>
            <w:r w:rsidRPr="009013D8">
              <w:t>491</w:t>
            </w:r>
          </w:p>
        </w:tc>
      </w:tr>
      <w:tr w:rsidR="006B0C77" w:rsidRPr="00EE4E17" w:rsidTr="00EE4E17">
        <w:tc>
          <w:tcPr>
            <w:tcW w:w="1368" w:type="dxa"/>
          </w:tcPr>
          <w:p w:rsidR="006B0C77" w:rsidRPr="009013D8" w:rsidRDefault="006B0C77" w:rsidP="00EE4E17">
            <w:pPr>
              <w:suppressAutoHyphens/>
              <w:jc w:val="both"/>
              <w:rPr>
                <w:lang w:eastAsia="ar-SA"/>
              </w:rPr>
            </w:pPr>
            <w:r w:rsidRPr="009013D8">
              <w:t>2009</w:t>
            </w:r>
          </w:p>
        </w:tc>
        <w:tc>
          <w:tcPr>
            <w:tcW w:w="3240" w:type="dxa"/>
          </w:tcPr>
          <w:p w:rsidR="006B0C77" w:rsidRPr="009013D8" w:rsidRDefault="006B0C77" w:rsidP="00EE4E17">
            <w:pPr>
              <w:suppressAutoHyphens/>
              <w:jc w:val="both"/>
              <w:rPr>
                <w:lang w:eastAsia="ar-SA"/>
              </w:rPr>
            </w:pPr>
            <w:r w:rsidRPr="009013D8">
              <w:t>174</w:t>
            </w:r>
          </w:p>
        </w:tc>
        <w:tc>
          <w:tcPr>
            <w:tcW w:w="2782" w:type="dxa"/>
          </w:tcPr>
          <w:p w:rsidR="006B0C77" w:rsidRPr="009013D8" w:rsidRDefault="006B0C77" w:rsidP="00EE4E17">
            <w:pPr>
              <w:suppressAutoHyphens/>
              <w:jc w:val="both"/>
              <w:rPr>
                <w:lang w:eastAsia="ar-SA"/>
              </w:rPr>
            </w:pPr>
            <w:r w:rsidRPr="009013D8">
              <w:t>358 (67,3 proc.)</w:t>
            </w:r>
          </w:p>
        </w:tc>
        <w:tc>
          <w:tcPr>
            <w:tcW w:w="4238" w:type="dxa"/>
          </w:tcPr>
          <w:p w:rsidR="006B0C77" w:rsidRPr="009013D8" w:rsidRDefault="006B0C77" w:rsidP="00EE4E17">
            <w:pPr>
              <w:suppressAutoHyphens/>
              <w:jc w:val="both"/>
              <w:rPr>
                <w:lang w:eastAsia="ar-SA"/>
              </w:rPr>
            </w:pPr>
            <w:r w:rsidRPr="009013D8">
              <w:t>532</w:t>
            </w:r>
          </w:p>
        </w:tc>
      </w:tr>
      <w:tr w:rsidR="006B0C77" w:rsidRPr="00EE4E17" w:rsidTr="00EE4E17">
        <w:tc>
          <w:tcPr>
            <w:tcW w:w="1368" w:type="dxa"/>
          </w:tcPr>
          <w:p w:rsidR="006B0C77" w:rsidRPr="009013D8" w:rsidRDefault="006B0C77" w:rsidP="00EE4E17">
            <w:pPr>
              <w:suppressAutoHyphens/>
              <w:jc w:val="both"/>
              <w:rPr>
                <w:lang w:eastAsia="ar-SA"/>
              </w:rPr>
            </w:pPr>
            <w:r w:rsidRPr="009013D8">
              <w:t>2010</w:t>
            </w:r>
          </w:p>
        </w:tc>
        <w:tc>
          <w:tcPr>
            <w:tcW w:w="3240" w:type="dxa"/>
          </w:tcPr>
          <w:p w:rsidR="006B0C77" w:rsidRPr="009013D8" w:rsidRDefault="006B0C77" w:rsidP="00EE4E17">
            <w:pPr>
              <w:suppressAutoHyphens/>
              <w:jc w:val="both"/>
              <w:rPr>
                <w:lang w:eastAsia="ar-SA"/>
              </w:rPr>
            </w:pPr>
            <w:r w:rsidRPr="009013D8">
              <w:t>164</w:t>
            </w:r>
          </w:p>
        </w:tc>
        <w:tc>
          <w:tcPr>
            <w:tcW w:w="2782" w:type="dxa"/>
          </w:tcPr>
          <w:p w:rsidR="006B0C77" w:rsidRPr="009013D8" w:rsidRDefault="006B0C77" w:rsidP="00EE4E17">
            <w:pPr>
              <w:suppressAutoHyphens/>
              <w:jc w:val="both"/>
              <w:rPr>
                <w:lang w:eastAsia="ar-SA"/>
              </w:rPr>
            </w:pPr>
            <w:r w:rsidRPr="009013D8">
              <w:t>334 (67,1 proc.)</w:t>
            </w:r>
          </w:p>
        </w:tc>
        <w:tc>
          <w:tcPr>
            <w:tcW w:w="4238" w:type="dxa"/>
          </w:tcPr>
          <w:p w:rsidR="006B0C77" w:rsidRPr="009013D8" w:rsidRDefault="006B0C77" w:rsidP="00EE4E17">
            <w:pPr>
              <w:suppressAutoHyphens/>
              <w:jc w:val="both"/>
              <w:rPr>
                <w:lang w:eastAsia="ar-SA"/>
              </w:rPr>
            </w:pPr>
            <w:r w:rsidRPr="009013D8">
              <w:t>498</w:t>
            </w:r>
          </w:p>
        </w:tc>
      </w:tr>
      <w:tr w:rsidR="006B0C77" w:rsidRPr="00EE4E17" w:rsidTr="00EE4E17">
        <w:tc>
          <w:tcPr>
            <w:tcW w:w="1368" w:type="dxa"/>
          </w:tcPr>
          <w:p w:rsidR="006B0C77" w:rsidRPr="009013D8" w:rsidRDefault="006B0C77" w:rsidP="00EE4E17">
            <w:pPr>
              <w:suppressAutoHyphens/>
              <w:jc w:val="both"/>
              <w:rPr>
                <w:lang w:eastAsia="ar-SA"/>
              </w:rPr>
            </w:pPr>
            <w:r w:rsidRPr="009013D8">
              <w:t>2011</w:t>
            </w:r>
          </w:p>
        </w:tc>
        <w:tc>
          <w:tcPr>
            <w:tcW w:w="3240" w:type="dxa"/>
          </w:tcPr>
          <w:p w:rsidR="006B0C77" w:rsidRPr="009013D8" w:rsidRDefault="006B0C77" w:rsidP="00EE4E17">
            <w:pPr>
              <w:suppressAutoHyphens/>
              <w:jc w:val="both"/>
              <w:rPr>
                <w:lang w:eastAsia="ar-SA"/>
              </w:rPr>
            </w:pPr>
            <w:r w:rsidRPr="009013D8">
              <w:t>133</w:t>
            </w:r>
          </w:p>
        </w:tc>
        <w:tc>
          <w:tcPr>
            <w:tcW w:w="2782" w:type="dxa"/>
          </w:tcPr>
          <w:p w:rsidR="006B0C77" w:rsidRPr="009013D8" w:rsidRDefault="006B0C77" w:rsidP="00EE4E17">
            <w:pPr>
              <w:suppressAutoHyphens/>
              <w:jc w:val="both"/>
              <w:rPr>
                <w:lang w:eastAsia="ar-SA"/>
              </w:rPr>
            </w:pPr>
            <w:r w:rsidRPr="009013D8">
              <w:t>331 (71,3 proc.)</w:t>
            </w:r>
          </w:p>
        </w:tc>
        <w:tc>
          <w:tcPr>
            <w:tcW w:w="4238" w:type="dxa"/>
          </w:tcPr>
          <w:p w:rsidR="006B0C77" w:rsidRPr="009013D8" w:rsidRDefault="006B0C77" w:rsidP="00EE4E17">
            <w:pPr>
              <w:suppressAutoHyphens/>
              <w:jc w:val="both"/>
              <w:rPr>
                <w:lang w:eastAsia="ar-SA"/>
              </w:rPr>
            </w:pPr>
            <w:r w:rsidRPr="009013D8">
              <w:t>464</w:t>
            </w:r>
          </w:p>
        </w:tc>
      </w:tr>
      <w:tr w:rsidR="006B0C77" w:rsidRPr="00EE4E17" w:rsidTr="00EE4E17">
        <w:tc>
          <w:tcPr>
            <w:tcW w:w="1368" w:type="dxa"/>
          </w:tcPr>
          <w:p w:rsidR="006B0C77" w:rsidRPr="009013D8" w:rsidRDefault="006B0C77" w:rsidP="00EE4E17">
            <w:pPr>
              <w:suppressAutoHyphens/>
              <w:jc w:val="both"/>
            </w:pPr>
            <w:r w:rsidRPr="009013D8">
              <w:t>2012</w:t>
            </w:r>
          </w:p>
        </w:tc>
        <w:tc>
          <w:tcPr>
            <w:tcW w:w="3240" w:type="dxa"/>
          </w:tcPr>
          <w:p w:rsidR="006B0C77" w:rsidRPr="009013D8" w:rsidRDefault="006B0C77" w:rsidP="00EE4E17">
            <w:pPr>
              <w:suppressAutoHyphens/>
              <w:jc w:val="both"/>
            </w:pPr>
            <w:r w:rsidRPr="009013D8">
              <w:t>140</w:t>
            </w:r>
          </w:p>
        </w:tc>
        <w:tc>
          <w:tcPr>
            <w:tcW w:w="2782" w:type="dxa"/>
          </w:tcPr>
          <w:p w:rsidR="006B0C77" w:rsidRPr="009013D8" w:rsidRDefault="006B0C77" w:rsidP="00EE4E17">
            <w:pPr>
              <w:suppressAutoHyphens/>
              <w:jc w:val="both"/>
            </w:pPr>
            <w:r w:rsidRPr="009013D8">
              <w:t>318 (69,4 proc.)</w:t>
            </w:r>
          </w:p>
        </w:tc>
        <w:tc>
          <w:tcPr>
            <w:tcW w:w="4238" w:type="dxa"/>
          </w:tcPr>
          <w:p w:rsidR="006B0C77" w:rsidRPr="009013D8" w:rsidRDefault="006B0C77" w:rsidP="00EE4E17">
            <w:pPr>
              <w:suppressAutoHyphens/>
              <w:jc w:val="both"/>
            </w:pPr>
            <w:r w:rsidRPr="009013D8">
              <w:t>458</w:t>
            </w:r>
          </w:p>
        </w:tc>
      </w:tr>
      <w:tr w:rsidR="006B0C77" w:rsidRPr="00EE4E17" w:rsidTr="00EE4E17">
        <w:tc>
          <w:tcPr>
            <w:tcW w:w="1368" w:type="dxa"/>
          </w:tcPr>
          <w:p w:rsidR="006B0C77" w:rsidRPr="009013D8" w:rsidRDefault="006B0C77" w:rsidP="00EE4E17">
            <w:pPr>
              <w:suppressAutoHyphens/>
              <w:jc w:val="both"/>
            </w:pPr>
            <w:r w:rsidRPr="009013D8">
              <w:t>2013</w:t>
            </w:r>
          </w:p>
        </w:tc>
        <w:tc>
          <w:tcPr>
            <w:tcW w:w="3240" w:type="dxa"/>
          </w:tcPr>
          <w:p w:rsidR="006B0C77" w:rsidRPr="009013D8" w:rsidRDefault="006B0C77" w:rsidP="00EE4E17">
            <w:pPr>
              <w:suppressAutoHyphens/>
              <w:jc w:val="both"/>
            </w:pPr>
            <w:r w:rsidRPr="009013D8">
              <w:t>145</w:t>
            </w:r>
          </w:p>
        </w:tc>
        <w:tc>
          <w:tcPr>
            <w:tcW w:w="2782" w:type="dxa"/>
          </w:tcPr>
          <w:p w:rsidR="006B0C77" w:rsidRPr="009013D8" w:rsidRDefault="006B0C77" w:rsidP="00EE4E17">
            <w:pPr>
              <w:suppressAutoHyphens/>
              <w:jc w:val="both"/>
            </w:pPr>
            <w:r w:rsidRPr="009013D8">
              <w:t>294 (66,9 proc.)</w:t>
            </w:r>
          </w:p>
        </w:tc>
        <w:tc>
          <w:tcPr>
            <w:tcW w:w="4238" w:type="dxa"/>
          </w:tcPr>
          <w:p w:rsidR="006B0C77" w:rsidRPr="009013D8" w:rsidRDefault="006B0C77" w:rsidP="00EE4E17">
            <w:pPr>
              <w:suppressAutoHyphens/>
              <w:jc w:val="both"/>
            </w:pPr>
            <w:r w:rsidRPr="009013D8">
              <w:t>439</w:t>
            </w:r>
          </w:p>
        </w:tc>
      </w:tr>
      <w:tr w:rsidR="006B0C77" w:rsidRPr="00EE4E17" w:rsidTr="00EE4E17">
        <w:tc>
          <w:tcPr>
            <w:tcW w:w="1368" w:type="dxa"/>
          </w:tcPr>
          <w:p w:rsidR="006B0C77" w:rsidRPr="009013D8" w:rsidRDefault="006B0C77" w:rsidP="00EE4E17">
            <w:pPr>
              <w:suppressAutoHyphens/>
              <w:jc w:val="both"/>
            </w:pPr>
            <w:r w:rsidRPr="009013D8">
              <w:t>2014</w:t>
            </w:r>
          </w:p>
        </w:tc>
        <w:tc>
          <w:tcPr>
            <w:tcW w:w="3240" w:type="dxa"/>
          </w:tcPr>
          <w:p w:rsidR="006B0C77" w:rsidRPr="009013D8" w:rsidRDefault="006B0C77" w:rsidP="00EE4E17">
            <w:pPr>
              <w:suppressAutoHyphens/>
              <w:jc w:val="both"/>
            </w:pPr>
            <w:r w:rsidRPr="009013D8">
              <w:t>36</w:t>
            </w:r>
          </w:p>
        </w:tc>
        <w:tc>
          <w:tcPr>
            <w:tcW w:w="2782" w:type="dxa"/>
          </w:tcPr>
          <w:p w:rsidR="006B0C77" w:rsidRPr="009013D8" w:rsidRDefault="006B0C77" w:rsidP="00EE4E17">
            <w:pPr>
              <w:suppressAutoHyphens/>
              <w:jc w:val="both"/>
            </w:pPr>
            <w:r w:rsidRPr="009013D8">
              <w:t>322 (89,9 proc.)</w:t>
            </w:r>
          </w:p>
        </w:tc>
        <w:tc>
          <w:tcPr>
            <w:tcW w:w="4238" w:type="dxa"/>
          </w:tcPr>
          <w:p w:rsidR="006B0C77" w:rsidRPr="009013D8" w:rsidRDefault="006B0C77" w:rsidP="00EE4E17">
            <w:pPr>
              <w:suppressAutoHyphens/>
              <w:jc w:val="both"/>
            </w:pPr>
            <w:r w:rsidRPr="009013D8">
              <w:t>358</w:t>
            </w:r>
          </w:p>
        </w:tc>
      </w:tr>
      <w:tr w:rsidR="006B0C77" w:rsidRPr="00EE4E17" w:rsidTr="00EE4E17">
        <w:tc>
          <w:tcPr>
            <w:tcW w:w="1368" w:type="dxa"/>
          </w:tcPr>
          <w:p w:rsidR="006B0C77" w:rsidRPr="009013D8" w:rsidRDefault="006B0C77" w:rsidP="00EE4E17">
            <w:pPr>
              <w:suppressAutoHyphens/>
              <w:jc w:val="both"/>
            </w:pPr>
            <w:r w:rsidRPr="009013D8">
              <w:t>2015</w:t>
            </w:r>
          </w:p>
        </w:tc>
        <w:tc>
          <w:tcPr>
            <w:tcW w:w="3240" w:type="dxa"/>
          </w:tcPr>
          <w:p w:rsidR="006B0C77" w:rsidRPr="009013D8" w:rsidRDefault="006B0C77" w:rsidP="00EE4E17">
            <w:pPr>
              <w:suppressAutoHyphens/>
              <w:jc w:val="both"/>
            </w:pPr>
            <w:r w:rsidRPr="009013D8">
              <w:t>32</w:t>
            </w:r>
          </w:p>
        </w:tc>
        <w:tc>
          <w:tcPr>
            <w:tcW w:w="2782" w:type="dxa"/>
          </w:tcPr>
          <w:p w:rsidR="006B0C77" w:rsidRPr="009013D8" w:rsidRDefault="006B0C77" w:rsidP="00EE4E17">
            <w:pPr>
              <w:suppressAutoHyphens/>
              <w:jc w:val="both"/>
            </w:pPr>
            <w:r w:rsidRPr="009013D8">
              <w:t>312 (90,7</w:t>
            </w:r>
            <w:r>
              <w:t xml:space="preserve"> proc.</w:t>
            </w:r>
            <w:r w:rsidRPr="009013D8">
              <w:t>)</w:t>
            </w:r>
          </w:p>
        </w:tc>
        <w:tc>
          <w:tcPr>
            <w:tcW w:w="4238" w:type="dxa"/>
          </w:tcPr>
          <w:p w:rsidR="006B0C77" w:rsidRPr="009013D8" w:rsidRDefault="006B0C77" w:rsidP="00EE4E17">
            <w:pPr>
              <w:suppressAutoHyphens/>
              <w:jc w:val="both"/>
            </w:pPr>
            <w:r w:rsidRPr="009013D8">
              <w:t>344</w:t>
            </w:r>
          </w:p>
        </w:tc>
      </w:tr>
    </w:tbl>
    <w:p w:rsidR="006B0C77" w:rsidRPr="009013D8" w:rsidRDefault="006B0C77" w:rsidP="005C78A1">
      <w:pPr>
        <w:jc w:val="both"/>
        <w:rPr>
          <w:b/>
        </w:rPr>
      </w:pPr>
    </w:p>
    <w:p w:rsidR="006B0C77" w:rsidRPr="00373949" w:rsidRDefault="006B0C77" w:rsidP="00373949">
      <w:pPr>
        <w:pStyle w:val="Betarp"/>
        <w:rPr>
          <w:b/>
        </w:rPr>
      </w:pPr>
      <w:r w:rsidRPr="00373949">
        <w:rPr>
          <w:b/>
        </w:rPr>
        <w:t>4. Mokinių vežimas</w:t>
      </w:r>
    </w:p>
    <w:p w:rsidR="006B0C77" w:rsidRPr="009013D8" w:rsidRDefault="006B0C77" w:rsidP="00373949">
      <w:pPr>
        <w:pStyle w:val="Betarp"/>
      </w:pPr>
    </w:p>
    <w:p w:rsidR="006B0C77" w:rsidRPr="00373949" w:rsidRDefault="006B0C77" w:rsidP="005C78A1">
      <w:pPr>
        <w:jc w:val="both"/>
      </w:pPr>
      <w:r w:rsidRPr="009013D8">
        <w:t>Mažėjant mokyklų skaičiui padidėjo mokinių, vežamų į mokyklas ir iš jų, skaičius bei vežimo atstumai.</w:t>
      </w:r>
      <w:r w:rsidRPr="009013D8">
        <w:rPr>
          <w:sz w:val="20"/>
          <w:szCs w:val="20"/>
        </w:rPr>
        <w:t xml:space="preserve"> </w:t>
      </w:r>
      <w:r w:rsidRPr="009013D8">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2016 m. </w:t>
      </w:r>
      <w:r w:rsidRPr="009013D8">
        <w:rPr>
          <w:color w:val="000000"/>
        </w:rPr>
        <w:t xml:space="preserve">vežami </w:t>
      </w:r>
      <w:r w:rsidRPr="009013D8">
        <w:t>1</w:t>
      </w:r>
      <w:r w:rsidRPr="009013D8">
        <w:rPr>
          <w:color w:val="000000"/>
        </w:rPr>
        <w:t xml:space="preserve"> 758 mokiniai</w:t>
      </w:r>
      <w:r w:rsidRPr="009013D8">
        <w:t xml:space="preserve">, gyvenantys toliau kaip 3 km nuo mokyklos (54,6 proc. visų mokinių). Mokinių važiavimo išlaidos kompensuojamos vadovaujantis </w:t>
      </w:r>
      <w:r>
        <w:t>S</w:t>
      </w:r>
      <w:r w:rsidRPr="009013D8">
        <w:t xml:space="preserve">avivaldybės tarybos 2009 m. gegužės 21 d. sprendimu Nr. T-131 „Dėl Važiavimo išlaidų kompensavimo rajono bendrojo lavinimo mokyklų, neformaliojo vaikų švietimo ir globos namų mokiniams tvarkos patvirtinimo“. 2015 m. mokinių vežimui </w:t>
      </w:r>
      <w:r w:rsidRPr="005A5E83">
        <w:t xml:space="preserve">skirta </w:t>
      </w:r>
      <w:r>
        <w:t>483 794</w:t>
      </w:r>
      <w:r w:rsidRPr="009013D8">
        <w:t xml:space="preserve"> Eur. Vieno mokinio vežimas kainavo 277 Eur per mokslo metus. 2004–2005 m. m. buvo vežama </w:t>
      </w:r>
      <w:r>
        <w:br/>
      </w:r>
      <w:r w:rsidRPr="009013D8">
        <w:t>1 611 mokinių. Mokiniai vežami geltonaisiais autobusais, mokyklų, privačiu transportu ir maršrutiniu transportu. Savivaldybė daug dėmesio skiria mokyklų aprūpinimui transportu. Per paskutinius 3 metus nauji autobusai nupirkti Velžio, Smilgių gimnazijoms, Vadoklių vidurinei mokyklai.</w:t>
      </w:r>
      <w:r>
        <w:t xml:space="preserve"> </w:t>
      </w:r>
      <w:r w:rsidRPr="009013D8">
        <w:t>Geltonieji autobusai paskirti Ramygalos gimnazijai, Miežiškių pagrindinei mokyklai. Saugiam mokinių vežimui užtikrinti reikalingi dar 2–3 autobusai.</w:t>
      </w:r>
    </w:p>
    <w:p w:rsidR="006B0C77" w:rsidRPr="00365602" w:rsidRDefault="006B0C77" w:rsidP="005C78A1">
      <w:pPr>
        <w:jc w:val="both"/>
        <w:rPr>
          <w:i/>
        </w:rPr>
      </w:pPr>
      <w:r>
        <w:rPr>
          <w:i/>
        </w:rPr>
        <w:t>9</w:t>
      </w:r>
      <w:r w:rsidRPr="00373949">
        <w:rPr>
          <w:i/>
        </w:rPr>
        <w:t xml:space="preserve"> lentelė.</w:t>
      </w:r>
      <w:r w:rsidRPr="009013D8">
        <w:t xml:space="preserve"> </w:t>
      </w:r>
      <w:r w:rsidRPr="009013D8">
        <w:rPr>
          <w:i/>
        </w:rPr>
        <w:t>Mokinių vežimas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2782"/>
        <w:gridCol w:w="2464"/>
      </w:tblGrid>
      <w:tr w:rsidR="006B0C77" w:rsidRPr="00EE4E17" w:rsidTr="00EE4E17">
        <w:tc>
          <w:tcPr>
            <w:tcW w:w="828" w:type="dxa"/>
          </w:tcPr>
          <w:p w:rsidR="006B0C77" w:rsidRPr="00373949" w:rsidRDefault="006B0C77" w:rsidP="00EE4E17">
            <w:pPr>
              <w:suppressAutoHyphens/>
              <w:rPr>
                <w:lang w:eastAsia="ar-SA"/>
              </w:rPr>
            </w:pPr>
            <w:r w:rsidRPr="00373949">
              <w:rPr>
                <w:lang w:eastAsia="ar-SA"/>
              </w:rPr>
              <w:t>Eil.</w:t>
            </w:r>
          </w:p>
          <w:p w:rsidR="006B0C77" w:rsidRPr="00373949" w:rsidRDefault="006B0C77" w:rsidP="00EE4E17">
            <w:pPr>
              <w:suppressAutoHyphens/>
              <w:rPr>
                <w:highlight w:val="cyan"/>
                <w:lang w:eastAsia="ar-SA"/>
              </w:rPr>
            </w:pPr>
            <w:r w:rsidRPr="00373949">
              <w:rPr>
                <w:lang w:eastAsia="ar-SA"/>
              </w:rPr>
              <w:t>Nr.</w:t>
            </w:r>
          </w:p>
        </w:tc>
        <w:tc>
          <w:tcPr>
            <w:tcW w:w="3780" w:type="dxa"/>
          </w:tcPr>
          <w:p w:rsidR="006B0C77" w:rsidRPr="00373949" w:rsidRDefault="006B0C77" w:rsidP="00EE4E17">
            <w:pPr>
              <w:suppressAutoHyphens/>
              <w:rPr>
                <w:lang w:eastAsia="ar-SA"/>
              </w:rPr>
            </w:pPr>
            <w:r w:rsidRPr="00373949">
              <w:rPr>
                <w:lang w:eastAsia="ar-SA"/>
              </w:rPr>
              <w:t>Transporto rūšis</w:t>
            </w:r>
          </w:p>
        </w:tc>
        <w:tc>
          <w:tcPr>
            <w:tcW w:w="2782" w:type="dxa"/>
          </w:tcPr>
          <w:p w:rsidR="006B0C77" w:rsidRPr="00373949" w:rsidRDefault="006B0C77" w:rsidP="00EE4E17">
            <w:pPr>
              <w:suppressAutoHyphens/>
              <w:rPr>
                <w:lang w:eastAsia="ar-SA"/>
              </w:rPr>
            </w:pPr>
            <w:r w:rsidRPr="00373949">
              <w:rPr>
                <w:lang w:eastAsia="ar-SA"/>
              </w:rPr>
              <w:t>Pavežamų mokinių skaičius</w:t>
            </w:r>
          </w:p>
        </w:tc>
        <w:tc>
          <w:tcPr>
            <w:tcW w:w="2464" w:type="dxa"/>
          </w:tcPr>
          <w:p w:rsidR="006B0C77" w:rsidRPr="00373949" w:rsidRDefault="006B0C77" w:rsidP="00EE4E17">
            <w:pPr>
              <w:suppressAutoHyphens/>
              <w:rPr>
                <w:lang w:eastAsia="ar-SA"/>
              </w:rPr>
            </w:pPr>
            <w:r w:rsidRPr="00373949">
              <w:rPr>
                <w:lang w:eastAsia="ar-SA"/>
              </w:rPr>
              <w:t>Pavežamų mokinių</w:t>
            </w:r>
          </w:p>
          <w:p w:rsidR="006B0C77" w:rsidRPr="00373949" w:rsidRDefault="006B0C77" w:rsidP="00EE4E17">
            <w:pPr>
              <w:suppressAutoHyphens/>
              <w:rPr>
                <w:lang w:eastAsia="ar-SA"/>
              </w:rPr>
            </w:pPr>
            <w:r w:rsidRPr="0019412C">
              <w:rPr>
                <w:lang w:eastAsia="ar-SA"/>
              </w:rPr>
              <w:t>P</w:t>
            </w:r>
            <w:r w:rsidRPr="00373949">
              <w:rPr>
                <w:lang w:eastAsia="ar-SA"/>
              </w:rPr>
              <w:t>roc</w:t>
            </w:r>
            <w:r>
              <w:rPr>
                <w:lang w:eastAsia="ar-SA"/>
              </w:rPr>
              <w:t>.</w:t>
            </w:r>
          </w:p>
        </w:tc>
      </w:tr>
      <w:tr w:rsidR="006B0C77" w:rsidRPr="00EE4E17" w:rsidTr="00EE4E17">
        <w:tc>
          <w:tcPr>
            <w:tcW w:w="828" w:type="dxa"/>
          </w:tcPr>
          <w:p w:rsidR="006B0C77" w:rsidRPr="009013D8" w:rsidRDefault="006B0C77" w:rsidP="00EE4E17">
            <w:pPr>
              <w:suppressAutoHyphens/>
              <w:jc w:val="both"/>
              <w:rPr>
                <w:lang w:eastAsia="ar-SA"/>
              </w:rPr>
            </w:pPr>
            <w:r w:rsidRPr="009013D8">
              <w:rPr>
                <w:lang w:eastAsia="ar-SA"/>
              </w:rPr>
              <w:t>1.</w:t>
            </w:r>
          </w:p>
        </w:tc>
        <w:tc>
          <w:tcPr>
            <w:tcW w:w="3780" w:type="dxa"/>
          </w:tcPr>
          <w:p w:rsidR="006B0C77" w:rsidRPr="009013D8" w:rsidRDefault="006B0C77" w:rsidP="00EE4E17">
            <w:pPr>
              <w:suppressAutoHyphens/>
              <w:jc w:val="both"/>
              <w:rPr>
                <w:lang w:eastAsia="ar-SA"/>
              </w:rPr>
            </w:pPr>
            <w:r w:rsidRPr="009013D8">
              <w:rPr>
                <w:lang w:eastAsia="ar-SA"/>
              </w:rPr>
              <w:t>Geltonaisiais autobusais</w:t>
            </w:r>
          </w:p>
        </w:tc>
        <w:tc>
          <w:tcPr>
            <w:tcW w:w="2782" w:type="dxa"/>
          </w:tcPr>
          <w:p w:rsidR="006B0C77" w:rsidRPr="009013D8" w:rsidRDefault="006B0C77" w:rsidP="00EE4E17">
            <w:pPr>
              <w:suppressAutoHyphens/>
              <w:jc w:val="both"/>
              <w:rPr>
                <w:lang w:eastAsia="ar-SA"/>
              </w:rPr>
            </w:pPr>
            <w:r w:rsidRPr="009013D8">
              <w:rPr>
                <w:lang w:eastAsia="ar-SA"/>
              </w:rPr>
              <w:t>467</w:t>
            </w:r>
          </w:p>
        </w:tc>
        <w:tc>
          <w:tcPr>
            <w:tcW w:w="2464" w:type="dxa"/>
          </w:tcPr>
          <w:p w:rsidR="006B0C77" w:rsidRPr="009013D8" w:rsidRDefault="006B0C77" w:rsidP="00EE4E17">
            <w:pPr>
              <w:suppressAutoHyphens/>
              <w:jc w:val="both"/>
              <w:rPr>
                <w:lang w:eastAsia="ar-SA"/>
              </w:rPr>
            </w:pPr>
            <w:r w:rsidRPr="009013D8">
              <w:rPr>
                <w:lang w:eastAsia="ar-SA"/>
              </w:rPr>
              <w:t>26,5</w:t>
            </w:r>
          </w:p>
        </w:tc>
      </w:tr>
      <w:tr w:rsidR="006B0C77" w:rsidRPr="00EE4E17" w:rsidTr="00EE4E17">
        <w:tc>
          <w:tcPr>
            <w:tcW w:w="828" w:type="dxa"/>
          </w:tcPr>
          <w:p w:rsidR="006B0C77" w:rsidRPr="009013D8" w:rsidRDefault="006B0C77" w:rsidP="00EE4E17">
            <w:pPr>
              <w:suppressAutoHyphens/>
              <w:jc w:val="both"/>
              <w:rPr>
                <w:lang w:eastAsia="ar-SA"/>
              </w:rPr>
            </w:pPr>
            <w:r w:rsidRPr="009013D8">
              <w:rPr>
                <w:lang w:eastAsia="ar-SA"/>
              </w:rPr>
              <w:t>2.</w:t>
            </w:r>
          </w:p>
        </w:tc>
        <w:tc>
          <w:tcPr>
            <w:tcW w:w="3780" w:type="dxa"/>
          </w:tcPr>
          <w:p w:rsidR="006B0C77" w:rsidRPr="009013D8" w:rsidRDefault="006B0C77" w:rsidP="00EE4E17">
            <w:pPr>
              <w:suppressAutoHyphens/>
              <w:jc w:val="both"/>
              <w:rPr>
                <w:lang w:eastAsia="ar-SA"/>
              </w:rPr>
            </w:pPr>
            <w:r w:rsidRPr="009013D8">
              <w:rPr>
                <w:lang w:eastAsia="ar-SA"/>
              </w:rPr>
              <w:t>Mokykliniu transportu</w:t>
            </w:r>
          </w:p>
        </w:tc>
        <w:tc>
          <w:tcPr>
            <w:tcW w:w="2782" w:type="dxa"/>
          </w:tcPr>
          <w:p w:rsidR="006B0C77" w:rsidRPr="009013D8" w:rsidRDefault="006B0C77" w:rsidP="00EE4E17">
            <w:pPr>
              <w:suppressAutoHyphens/>
              <w:jc w:val="both"/>
              <w:rPr>
                <w:lang w:eastAsia="ar-SA"/>
              </w:rPr>
            </w:pPr>
            <w:r w:rsidRPr="009013D8">
              <w:rPr>
                <w:lang w:eastAsia="ar-SA"/>
              </w:rPr>
              <w:t>707</w:t>
            </w:r>
          </w:p>
        </w:tc>
        <w:tc>
          <w:tcPr>
            <w:tcW w:w="2464" w:type="dxa"/>
          </w:tcPr>
          <w:p w:rsidR="006B0C77" w:rsidRPr="009013D8" w:rsidRDefault="006B0C77" w:rsidP="00EE4E17">
            <w:pPr>
              <w:suppressAutoHyphens/>
              <w:jc w:val="both"/>
              <w:rPr>
                <w:lang w:eastAsia="ar-SA"/>
              </w:rPr>
            </w:pPr>
            <w:r w:rsidRPr="009013D8">
              <w:rPr>
                <w:lang w:eastAsia="ar-SA"/>
              </w:rPr>
              <w:t>40,2</w:t>
            </w:r>
          </w:p>
        </w:tc>
      </w:tr>
      <w:tr w:rsidR="006B0C77" w:rsidRPr="00EE4E17" w:rsidTr="00EE4E17">
        <w:tc>
          <w:tcPr>
            <w:tcW w:w="828" w:type="dxa"/>
          </w:tcPr>
          <w:p w:rsidR="006B0C77" w:rsidRPr="009013D8" w:rsidRDefault="006B0C77" w:rsidP="00EE4E17">
            <w:pPr>
              <w:suppressAutoHyphens/>
              <w:jc w:val="both"/>
              <w:rPr>
                <w:lang w:eastAsia="ar-SA"/>
              </w:rPr>
            </w:pPr>
            <w:r w:rsidRPr="009013D8">
              <w:rPr>
                <w:lang w:eastAsia="ar-SA"/>
              </w:rPr>
              <w:t>3.</w:t>
            </w:r>
          </w:p>
        </w:tc>
        <w:tc>
          <w:tcPr>
            <w:tcW w:w="3780" w:type="dxa"/>
          </w:tcPr>
          <w:p w:rsidR="006B0C77" w:rsidRPr="009013D8" w:rsidRDefault="006B0C77" w:rsidP="00EE4E17">
            <w:pPr>
              <w:suppressAutoHyphens/>
              <w:jc w:val="both"/>
              <w:rPr>
                <w:lang w:eastAsia="ar-SA"/>
              </w:rPr>
            </w:pPr>
            <w:r w:rsidRPr="009013D8">
              <w:rPr>
                <w:lang w:eastAsia="ar-SA"/>
              </w:rPr>
              <w:t>Maršrutiniu transportu</w:t>
            </w:r>
          </w:p>
        </w:tc>
        <w:tc>
          <w:tcPr>
            <w:tcW w:w="2782" w:type="dxa"/>
          </w:tcPr>
          <w:p w:rsidR="006B0C77" w:rsidRPr="009013D8" w:rsidRDefault="006B0C77" w:rsidP="00EE4E17">
            <w:pPr>
              <w:suppressAutoHyphens/>
              <w:jc w:val="both"/>
              <w:rPr>
                <w:lang w:eastAsia="ar-SA"/>
              </w:rPr>
            </w:pPr>
            <w:r w:rsidRPr="009013D8">
              <w:rPr>
                <w:lang w:eastAsia="ar-SA"/>
              </w:rPr>
              <w:t>285</w:t>
            </w:r>
          </w:p>
        </w:tc>
        <w:tc>
          <w:tcPr>
            <w:tcW w:w="2464" w:type="dxa"/>
          </w:tcPr>
          <w:p w:rsidR="006B0C77" w:rsidRPr="009013D8" w:rsidRDefault="006B0C77" w:rsidP="00EE4E17">
            <w:pPr>
              <w:suppressAutoHyphens/>
              <w:jc w:val="both"/>
              <w:rPr>
                <w:lang w:eastAsia="ar-SA"/>
              </w:rPr>
            </w:pPr>
            <w:r w:rsidRPr="009013D8">
              <w:rPr>
                <w:lang w:eastAsia="ar-SA"/>
              </w:rPr>
              <w:t>16,2</w:t>
            </w:r>
          </w:p>
        </w:tc>
      </w:tr>
      <w:tr w:rsidR="006B0C77" w:rsidRPr="00EE4E17" w:rsidTr="00EE4E17">
        <w:tc>
          <w:tcPr>
            <w:tcW w:w="828" w:type="dxa"/>
          </w:tcPr>
          <w:p w:rsidR="006B0C77" w:rsidRPr="009013D8" w:rsidRDefault="006B0C77" w:rsidP="00EE4E17">
            <w:pPr>
              <w:suppressAutoHyphens/>
              <w:jc w:val="both"/>
              <w:rPr>
                <w:lang w:eastAsia="ar-SA"/>
              </w:rPr>
            </w:pPr>
            <w:r w:rsidRPr="009013D8">
              <w:rPr>
                <w:lang w:eastAsia="ar-SA"/>
              </w:rPr>
              <w:t>4.</w:t>
            </w:r>
          </w:p>
        </w:tc>
        <w:tc>
          <w:tcPr>
            <w:tcW w:w="3780" w:type="dxa"/>
          </w:tcPr>
          <w:p w:rsidR="006B0C77" w:rsidRPr="009013D8" w:rsidRDefault="006B0C77" w:rsidP="00EE4E17">
            <w:pPr>
              <w:suppressAutoHyphens/>
              <w:jc w:val="both"/>
              <w:rPr>
                <w:lang w:eastAsia="ar-SA"/>
              </w:rPr>
            </w:pPr>
            <w:r w:rsidRPr="009013D8">
              <w:rPr>
                <w:lang w:eastAsia="ar-SA"/>
              </w:rPr>
              <w:t>Privačiu transportu</w:t>
            </w:r>
          </w:p>
        </w:tc>
        <w:tc>
          <w:tcPr>
            <w:tcW w:w="2782" w:type="dxa"/>
          </w:tcPr>
          <w:p w:rsidR="006B0C77" w:rsidRPr="009013D8" w:rsidRDefault="006B0C77" w:rsidP="00EE4E17">
            <w:pPr>
              <w:suppressAutoHyphens/>
              <w:jc w:val="both"/>
              <w:rPr>
                <w:lang w:eastAsia="ar-SA"/>
              </w:rPr>
            </w:pPr>
            <w:r w:rsidRPr="009013D8">
              <w:rPr>
                <w:lang w:eastAsia="ar-SA"/>
              </w:rPr>
              <w:t>96</w:t>
            </w:r>
          </w:p>
        </w:tc>
        <w:tc>
          <w:tcPr>
            <w:tcW w:w="2464" w:type="dxa"/>
          </w:tcPr>
          <w:p w:rsidR="006B0C77" w:rsidRPr="009013D8" w:rsidRDefault="006B0C77" w:rsidP="00EE4E17">
            <w:pPr>
              <w:suppressAutoHyphens/>
              <w:jc w:val="both"/>
              <w:rPr>
                <w:lang w:eastAsia="ar-SA"/>
              </w:rPr>
            </w:pPr>
            <w:r w:rsidRPr="009013D8">
              <w:rPr>
                <w:lang w:eastAsia="ar-SA"/>
              </w:rPr>
              <w:t>5,5</w:t>
            </w:r>
          </w:p>
        </w:tc>
      </w:tr>
      <w:tr w:rsidR="006B0C77" w:rsidRPr="00EE4E17" w:rsidTr="00EE4E17">
        <w:tc>
          <w:tcPr>
            <w:tcW w:w="828" w:type="dxa"/>
          </w:tcPr>
          <w:p w:rsidR="006B0C77" w:rsidRPr="009013D8" w:rsidRDefault="006B0C77" w:rsidP="00EE4E17">
            <w:pPr>
              <w:suppressAutoHyphens/>
              <w:jc w:val="both"/>
              <w:rPr>
                <w:lang w:eastAsia="ar-SA"/>
              </w:rPr>
            </w:pPr>
            <w:r w:rsidRPr="009013D8">
              <w:rPr>
                <w:lang w:eastAsia="ar-SA"/>
              </w:rPr>
              <w:t xml:space="preserve">5. </w:t>
            </w:r>
          </w:p>
        </w:tc>
        <w:tc>
          <w:tcPr>
            <w:tcW w:w="3780" w:type="dxa"/>
          </w:tcPr>
          <w:p w:rsidR="006B0C77" w:rsidRPr="009013D8" w:rsidRDefault="006B0C77" w:rsidP="00EE4E17">
            <w:pPr>
              <w:suppressAutoHyphens/>
              <w:jc w:val="both"/>
              <w:rPr>
                <w:lang w:eastAsia="ar-SA"/>
              </w:rPr>
            </w:pPr>
            <w:r w:rsidRPr="009013D8">
              <w:rPr>
                <w:lang w:eastAsia="ar-SA"/>
              </w:rPr>
              <w:t>Kitais vežimo būdais</w:t>
            </w:r>
          </w:p>
        </w:tc>
        <w:tc>
          <w:tcPr>
            <w:tcW w:w="2782" w:type="dxa"/>
          </w:tcPr>
          <w:p w:rsidR="006B0C77" w:rsidRPr="009013D8" w:rsidRDefault="006B0C77" w:rsidP="00EE4E17">
            <w:pPr>
              <w:suppressAutoHyphens/>
              <w:jc w:val="both"/>
              <w:rPr>
                <w:lang w:eastAsia="ar-SA"/>
              </w:rPr>
            </w:pPr>
            <w:r w:rsidRPr="009013D8">
              <w:rPr>
                <w:lang w:eastAsia="ar-SA"/>
              </w:rPr>
              <w:t>203</w:t>
            </w:r>
          </w:p>
        </w:tc>
        <w:tc>
          <w:tcPr>
            <w:tcW w:w="2464" w:type="dxa"/>
          </w:tcPr>
          <w:p w:rsidR="006B0C77" w:rsidRPr="009013D8" w:rsidRDefault="006B0C77" w:rsidP="00EE4E17">
            <w:pPr>
              <w:suppressAutoHyphens/>
              <w:jc w:val="both"/>
              <w:rPr>
                <w:lang w:eastAsia="ar-SA"/>
              </w:rPr>
            </w:pPr>
            <w:r w:rsidRPr="009013D8">
              <w:rPr>
                <w:lang w:eastAsia="ar-SA"/>
              </w:rPr>
              <w:t>11,5</w:t>
            </w:r>
          </w:p>
        </w:tc>
      </w:tr>
      <w:tr w:rsidR="006B0C77" w:rsidRPr="00EE4E17" w:rsidTr="00EE4E17">
        <w:tc>
          <w:tcPr>
            <w:tcW w:w="828" w:type="dxa"/>
            <w:vAlign w:val="bottom"/>
          </w:tcPr>
          <w:p w:rsidR="006B0C77" w:rsidRPr="00EE4E17" w:rsidRDefault="006B0C77" w:rsidP="00EE4E17">
            <w:pPr>
              <w:suppressAutoHyphens/>
              <w:rPr>
                <w:b/>
                <w:lang w:eastAsia="ar-SA"/>
              </w:rPr>
            </w:pPr>
          </w:p>
        </w:tc>
        <w:tc>
          <w:tcPr>
            <w:tcW w:w="3780" w:type="dxa"/>
            <w:vAlign w:val="bottom"/>
          </w:tcPr>
          <w:p w:rsidR="006B0C77" w:rsidRPr="00373949" w:rsidRDefault="006B0C77" w:rsidP="00EE4E17">
            <w:pPr>
              <w:suppressAutoHyphens/>
              <w:rPr>
                <w:lang w:eastAsia="ar-SA"/>
              </w:rPr>
            </w:pPr>
            <w:r w:rsidRPr="00373949">
              <w:rPr>
                <w:lang w:eastAsia="ar-SA"/>
              </w:rPr>
              <w:t>Iš viso</w:t>
            </w:r>
          </w:p>
        </w:tc>
        <w:tc>
          <w:tcPr>
            <w:tcW w:w="2782" w:type="dxa"/>
            <w:vAlign w:val="bottom"/>
          </w:tcPr>
          <w:p w:rsidR="006B0C77" w:rsidRPr="00373949" w:rsidRDefault="006B0C77" w:rsidP="00EE4E17">
            <w:pPr>
              <w:suppressAutoHyphens/>
              <w:rPr>
                <w:lang w:eastAsia="ar-SA"/>
              </w:rPr>
            </w:pPr>
            <w:r w:rsidRPr="00373949">
              <w:rPr>
                <w:lang w:eastAsia="ar-SA"/>
              </w:rPr>
              <w:t>1 758</w:t>
            </w:r>
          </w:p>
        </w:tc>
        <w:tc>
          <w:tcPr>
            <w:tcW w:w="2464" w:type="dxa"/>
            <w:vAlign w:val="bottom"/>
          </w:tcPr>
          <w:p w:rsidR="006B0C77" w:rsidRPr="00373949" w:rsidRDefault="006B0C77" w:rsidP="00EE4E17">
            <w:pPr>
              <w:suppressAutoHyphens/>
              <w:rPr>
                <w:lang w:eastAsia="ar-SA"/>
              </w:rPr>
            </w:pPr>
            <w:r w:rsidRPr="00373949">
              <w:rPr>
                <w:lang w:eastAsia="ar-SA"/>
              </w:rPr>
              <w:t>54,6</w:t>
            </w:r>
          </w:p>
        </w:tc>
      </w:tr>
    </w:tbl>
    <w:p w:rsidR="006B0C77" w:rsidRPr="009013D8" w:rsidRDefault="006B0C77" w:rsidP="00373949">
      <w:pPr>
        <w:pStyle w:val="Betarp"/>
      </w:pPr>
    </w:p>
    <w:p w:rsidR="006B0C77" w:rsidRDefault="006B0C77" w:rsidP="00373949">
      <w:pPr>
        <w:pStyle w:val="Betarp"/>
        <w:jc w:val="center"/>
        <w:rPr>
          <w:b/>
        </w:rPr>
      </w:pPr>
    </w:p>
    <w:p w:rsidR="006B0C77" w:rsidRDefault="006B0C77" w:rsidP="00373949">
      <w:pPr>
        <w:pStyle w:val="Betarp"/>
        <w:jc w:val="center"/>
        <w:rPr>
          <w:b/>
        </w:rPr>
      </w:pPr>
    </w:p>
    <w:p w:rsidR="006B0C77" w:rsidRPr="00373949" w:rsidRDefault="006B0C77" w:rsidP="00373949">
      <w:pPr>
        <w:pStyle w:val="Betarp"/>
        <w:jc w:val="center"/>
        <w:rPr>
          <w:b/>
        </w:rPr>
      </w:pPr>
      <w:r w:rsidRPr="00373949">
        <w:rPr>
          <w:b/>
        </w:rPr>
        <w:t>III. BENDROJO UGDYMO MOKYKLŲ TINKLO PERTVARKOS PAGRINDIMAS</w:t>
      </w:r>
    </w:p>
    <w:p w:rsidR="006B0C77" w:rsidRPr="009013D8" w:rsidRDefault="006B0C77" w:rsidP="00373949">
      <w:pPr>
        <w:pStyle w:val="Betarp"/>
      </w:pPr>
    </w:p>
    <w:p w:rsidR="006B0C77" w:rsidRPr="00373949" w:rsidRDefault="006B0C77" w:rsidP="00373949">
      <w:pPr>
        <w:pStyle w:val="Betarp"/>
        <w:rPr>
          <w:b/>
        </w:rPr>
      </w:pPr>
      <w:r w:rsidRPr="00373949">
        <w:rPr>
          <w:b/>
        </w:rPr>
        <w:t>5. Mokyklų tinklo kaita 2016–2020 metais</w:t>
      </w:r>
    </w:p>
    <w:p w:rsidR="006B0C77" w:rsidRPr="009013D8" w:rsidRDefault="006B0C77" w:rsidP="00373949">
      <w:pPr>
        <w:pStyle w:val="Betarp"/>
      </w:pPr>
    </w:p>
    <w:p w:rsidR="006B0C77" w:rsidRPr="009013D8" w:rsidRDefault="006B0C77" w:rsidP="00373949">
      <w:pPr>
        <w:pStyle w:val="Betarp"/>
        <w:ind w:firstLine="720"/>
        <w:jc w:val="both"/>
      </w:pPr>
      <w:r w:rsidRPr="009013D8">
        <w:t>Mokyklų reorganizavimo, vidaus struktūros pertvarkos ir pertvarkymo 2012</w:t>
      </w:r>
      <w:r>
        <w:t>–</w:t>
      </w:r>
      <w:r w:rsidRPr="009013D8">
        <w:t>2015 metais programa įgyvendinta 97 proc. Vidurinio ugdymo programos akredituotos dviejose iš planuotų trijų mokyklų (66,7 proc.). Didesnės galimybės sudarytos ikimokykliniam ugdymui: su</w:t>
      </w:r>
      <w:r>
        <w:t>dary</w:t>
      </w:r>
      <w:r w:rsidRPr="009013D8">
        <w:t>tos naujos ikimokyklinio ugdymo grupės Paįstrio Juozo Zikaro, Smilgių gimnazijose ir Kurganavos pagrindinėje mokykloje (dabar Miežiškių pagrindinės mokyklos Kurganavos skyriuje)</w:t>
      </w:r>
      <w:r>
        <w:t>, Velžio lopšelyje-</w:t>
      </w:r>
      <w:r w:rsidRPr="009013D8">
        <w:t xml:space="preserve">darželyje. </w:t>
      </w:r>
    </w:p>
    <w:p w:rsidR="006B0C77" w:rsidRDefault="006B0C77" w:rsidP="00373949">
      <w:pPr>
        <w:pStyle w:val="Betarp"/>
        <w:ind w:firstLine="720"/>
        <w:jc w:val="both"/>
      </w:pPr>
      <w:r w:rsidRPr="009013D8">
        <w:t>Mokyklų pertvarka vyko nuosekliai. Ją spartino mažėjantis mokinių skaičius ir vietos bendruomenių poreikiai. Savivaldybėje mažėjant mokyklinio amžiaus vaikų skaičiui daugiau keitėsi mokyklų dydis, mažiau – jų skaičius. Siekiant išlaikyti kuo didesnį pradinio ugdymo įstaigų tinklą, jos buvo reorganizuotos į vidurinių, pagrindinių mokyklų ar gimnazijų skyrius. Tačiau sparčiai mažėjantis mokinių skaičius neleido išlaikyti šių švietimo įstaigų net ir organizuojant darbą jungtinėse klasėse. Planingai mažėjo vidurinių mokyklų, nes Paįstrio Juozo Zikaro ir Smilgių vidurinės mokyklos, akreditavus vidurinio ugdymo programą, tapo gimnazijomis, o Vadoklių vidurinė mokykla 2015 m</w:t>
      </w:r>
      <w:r>
        <w:t>.</w:t>
      </w:r>
      <w:r w:rsidRPr="009013D8">
        <w:t xml:space="preserve"> reorganizuota į pagrindinę mokyklą. 2012</w:t>
      </w:r>
      <w:r>
        <w:t>–</w:t>
      </w:r>
      <w:r w:rsidRPr="009013D8">
        <w:t xml:space="preserve">2015 m. švietimo įstaigų sumažėjo dviem pagrindinėmis mokyklomis ir viena mokykla-darželiu.    </w:t>
      </w:r>
    </w:p>
    <w:p w:rsidR="006B0C77" w:rsidRPr="009013D8" w:rsidRDefault="006B0C77" w:rsidP="00373949">
      <w:pPr>
        <w:pStyle w:val="Betarp"/>
      </w:pPr>
    </w:p>
    <w:p w:rsidR="006B0C77" w:rsidRPr="009013D8" w:rsidRDefault="006B0C77" w:rsidP="00373949">
      <w:pPr>
        <w:pStyle w:val="Betarp"/>
        <w:rPr>
          <w:i/>
        </w:rPr>
      </w:pPr>
      <w:r w:rsidRPr="00C42A01">
        <w:rPr>
          <w:i/>
        </w:rPr>
        <w:t>10 lentelė</w:t>
      </w:r>
      <w:r w:rsidRPr="009013D8">
        <w:rPr>
          <w:i/>
        </w:rPr>
        <w:t>. Ugdymo įstaigų ir pagalbos institucijų pokyčiai</w:t>
      </w:r>
    </w:p>
    <w:tbl>
      <w:tblPr>
        <w:tblW w:w="13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3"/>
        <w:gridCol w:w="1416"/>
        <w:gridCol w:w="1416"/>
        <w:gridCol w:w="1416"/>
        <w:gridCol w:w="1376"/>
        <w:gridCol w:w="1376"/>
        <w:gridCol w:w="1523"/>
        <w:gridCol w:w="1376"/>
      </w:tblGrid>
      <w:tr w:rsidR="006B0C77" w:rsidRPr="00EE4E17" w:rsidTr="00EE4E17">
        <w:tc>
          <w:tcPr>
            <w:tcW w:w="3603" w:type="dxa"/>
          </w:tcPr>
          <w:p w:rsidR="006B0C77" w:rsidRPr="00373949" w:rsidRDefault="006B0C77" w:rsidP="00EE4E17">
            <w:pPr>
              <w:jc w:val="both"/>
            </w:pPr>
            <w:r w:rsidRPr="00373949">
              <w:t>Ugdymo įstaigos</w:t>
            </w:r>
          </w:p>
        </w:tc>
        <w:tc>
          <w:tcPr>
            <w:tcW w:w="1416" w:type="dxa"/>
          </w:tcPr>
          <w:p w:rsidR="006B0C77" w:rsidRPr="00373949" w:rsidRDefault="006B0C77" w:rsidP="00EE4E17">
            <w:pPr>
              <w:jc w:val="both"/>
            </w:pPr>
            <w:r w:rsidRPr="00373949">
              <w:t>2009–2010</w:t>
            </w:r>
          </w:p>
        </w:tc>
        <w:tc>
          <w:tcPr>
            <w:tcW w:w="1416" w:type="dxa"/>
          </w:tcPr>
          <w:p w:rsidR="006B0C77" w:rsidRPr="00373949" w:rsidRDefault="006B0C77" w:rsidP="00EE4E17">
            <w:pPr>
              <w:jc w:val="both"/>
            </w:pPr>
            <w:r w:rsidRPr="00373949">
              <w:t>2010–2011</w:t>
            </w:r>
          </w:p>
        </w:tc>
        <w:tc>
          <w:tcPr>
            <w:tcW w:w="1416" w:type="dxa"/>
          </w:tcPr>
          <w:p w:rsidR="006B0C77" w:rsidRPr="00373949" w:rsidRDefault="006B0C77" w:rsidP="00EE4E17">
            <w:pPr>
              <w:jc w:val="both"/>
            </w:pPr>
            <w:r w:rsidRPr="00373949">
              <w:t>2011–2012</w:t>
            </w:r>
          </w:p>
        </w:tc>
        <w:tc>
          <w:tcPr>
            <w:tcW w:w="1376" w:type="dxa"/>
          </w:tcPr>
          <w:p w:rsidR="006B0C77" w:rsidRPr="00373949" w:rsidRDefault="006B0C77" w:rsidP="00EE4E17">
            <w:pPr>
              <w:jc w:val="both"/>
            </w:pPr>
            <w:r w:rsidRPr="00373949">
              <w:t>2012</w:t>
            </w:r>
            <w:r>
              <w:t>–</w:t>
            </w:r>
            <w:r w:rsidRPr="00373949">
              <w:t>2013</w:t>
            </w:r>
          </w:p>
        </w:tc>
        <w:tc>
          <w:tcPr>
            <w:tcW w:w="1376" w:type="dxa"/>
          </w:tcPr>
          <w:p w:rsidR="006B0C77" w:rsidRPr="00373949" w:rsidRDefault="006B0C77" w:rsidP="00EE4E17">
            <w:pPr>
              <w:jc w:val="both"/>
            </w:pPr>
            <w:r w:rsidRPr="00373949">
              <w:t>2013</w:t>
            </w:r>
            <w:r>
              <w:t>–</w:t>
            </w:r>
            <w:r w:rsidRPr="00373949">
              <w:t>2014</w:t>
            </w:r>
          </w:p>
        </w:tc>
        <w:tc>
          <w:tcPr>
            <w:tcW w:w="1523" w:type="dxa"/>
          </w:tcPr>
          <w:p w:rsidR="006B0C77" w:rsidRPr="00373949" w:rsidRDefault="006B0C77" w:rsidP="00EE4E17">
            <w:pPr>
              <w:ind w:left="147"/>
              <w:jc w:val="both"/>
            </w:pPr>
            <w:r w:rsidRPr="00373949">
              <w:t>2014</w:t>
            </w:r>
            <w:r>
              <w:t>–</w:t>
            </w:r>
            <w:r w:rsidRPr="00373949">
              <w:t>2015</w:t>
            </w:r>
          </w:p>
        </w:tc>
        <w:tc>
          <w:tcPr>
            <w:tcW w:w="1376" w:type="dxa"/>
          </w:tcPr>
          <w:p w:rsidR="006B0C77" w:rsidRPr="00373949" w:rsidRDefault="006B0C77" w:rsidP="00EE4E17">
            <w:pPr>
              <w:jc w:val="both"/>
            </w:pPr>
            <w:r w:rsidRPr="00373949">
              <w:t>2015</w:t>
            </w:r>
            <w:r>
              <w:t>–</w:t>
            </w:r>
            <w:r w:rsidRPr="00373949">
              <w:t>2016</w:t>
            </w:r>
          </w:p>
        </w:tc>
      </w:tr>
      <w:tr w:rsidR="006B0C77" w:rsidRPr="00EE4E17" w:rsidTr="00EE4E17">
        <w:tc>
          <w:tcPr>
            <w:tcW w:w="3603" w:type="dxa"/>
          </w:tcPr>
          <w:p w:rsidR="006B0C77" w:rsidRPr="009013D8" w:rsidRDefault="006B0C77" w:rsidP="00EE4E17">
            <w:pPr>
              <w:jc w:val="both"/>
            </w:pPr>
            <w:r>
              <w:t>L</w:t>
            </w:r>
            <w:r w:rsidRPr="009013D8">
              <w:t>opšeliai-darželiai</w:t>
            </w:r>
          </w:p>
        </w:tc>
        <w:tc>
          <w:tcPr>
            <w:tcW w:w="1416" w:type="dxa"/>
          </w:tcPr>
          <w:p w:rsidR="006B0C77" w:rsidRPr="009013D8" w:rsidRDefault="006B0C77" w:rsidP="00EE4E17">
            <w:pPr>
              <w:jc w:val="both"/>
            </w:pPr>
            <w:r w:rsidRPr="009013D8">
              <w:t>6</w:t>
            </w:r>
          </w:p>
        </w:tc>
        <w:tc>
          <w:tcPr>
            <w:tcW w:w="1416" w:type="dxa"/>
          </w:tcPr>
          <w:p w:rsidR="006B0C77" w:rsidRPr="009013D8" w:rsidRDefault="006B0C77" w:rsidP="00EE4E17">
            <w:pPr>
              <w:jc w:val="both"/>
            </w:pPr>
            <w:r w:rsidRPr="009013D8">
              <w:t>6</w:t>
            </w:r>
          </w:p>
        </w:tc>
        <w:tc>
          <w:tcPr>
            <w:tcW w:w="1416" w:type="dxa"/>
          </w:tcPr>
          <w:p w:rsidR="006B0C77" w:rsidRPr="009013D8" w:rsidRDefault="006B0C77" w:rsidP="00EE4E17">
            <w:pPr>
              <w:jc w:val="both"/>
            </w:pPr>
            <w:r w:rsidRPr="009013D8">
              <w:t>6</w:t>
            </w:r>
          </w:p>
        </w:tc>
        <w:tc>
          <w:tcPr>
            <w:tcW w:w="1376" w:type="dxa"/>
          </w:tcPr>
          <w:p w:rsidR="006B0C77" w:rsidRPr="009013D8" w:rsidRDefault="006B0C77" w:rsidP="00EE4E17">
            <w:pPr>
              <w:jc w:val="both"/>
            </w:pPr>
            <w:r w:rsidRPr="009013D8">
              <w:t>6</w:t>
            </w:r>
          </w:p>
        </w:tc>
        <w:tc>
          <w:tcPr>
            <w:tcW w:w="1376" w:type="dxa"/>
          </w:tcPr>
          <w:p w:rsidR="006B0C77" w:rsidRPr="009013D8" w:rsidRDefault="006B0C77" w:rsidP="00EE4E17">
            <w:pPr>
              <w:jc w:val="both"/>
            </w:pPr>
            <w:r w:rsidRPr="009013D8">
              <w:t>6</w:t>
            </w:r>
          </w:p>
        </w:tc>
        <w:tc>
          <w:tcPr>
            <w:tcW w:w="1523" w:type="dxa"/>
          </w:tcPr>
          <w:p w:rsidR="006B0C77" w:rsidRPr="009013D8" w:rsidRDefault="006B0C77" w:rsidP="00EE4E17">
            <w:pPr>
              <w:ind w:left="417"/>
              <w:jc w:val="both"/>
            </w:pPr>
            <w:r>
              <w:t xml:space="preserve">  </w:t>
            </w:r>
            <w:r w:rsidRPr="009013D8">
              <w:t>6</w:t>
            </w:r>
          </w:p>
        </w:tc>
        <w:tc>
          <w:tcPr>
            <w:tcW w:w="1376" w:type="dxa"/>
          </w:tcPr>
          <w:p w:rsidR="006B0C77" w:rsidRPr="009013D8" w:rsidRDefault="006B0C77" w:rsidP="00EE4E17">
            <w:pPr>
              <w:jc w:val="both"/>
            </w:pPr>
            <w:r w:rsidRPr="009013D8">
              <w:t>6</w:t>
            </w:r>
          </w:p>
        </w:tc>
      </w:tr>
      <w:tr w:rsidR="006B0C77" w:rsidRPr="00EE4E17" w:rsidTr="00EE4E17">
        <w:tc>
          <w:tcPr>
            <w:tcW w:w="3603" w:type="dxa"/>
          </w:tcPr>
          <w:p w:rsidR="006B0C77" w:rsidRPr="009013D8" w:rsidRDefault="006B0C77" w:rsidP="00EE4E17">
            <w:pPr>
              <w:jc w:val="both"/>
            </w:pPr>
            <w:r w:rsidRPr="009013D8">
              <w:t>Darželiai-mokyklos</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3</w:t>
            </w:r>
          </w:p>
        </w:tc>
        <w:tc>
          <w:tcPr>
            <w:tcW w:w="1523" w:type="dxa"/>
          </w:tcPr>
          <w:p w:rsidR="006B0C77" w:rsidRPr="009013D8" w:rsidRDefault="006B0C77" w:rsidP="00EE4E17">
            <w:pPr>
              <w:ind w:left="477"/>
              <w:jc w:val="both"/>
            </w:pPr>
            <w:r>
              <w:t xml:space="preserve"> </w:t>
            </w:r>
            <w:r w:rsidRPr="009013D8">
              <w:t>3</w:t>
            </w:r>
          </w:p>
        </w:tc>
        <w:tc>
          <w:tcPr>
            <w:tcW w:w="1376" w:type="dxa"/>
          </w:tcPr>
          <w:p w:rsidR="006B0C77" w:rsidRPr="009013D8" w:rsidRDefault="006B0C77" w:rsidP="00EE4E17">
            <w:pPr>
              <w:jc w:val="both"/>
            </w:pPr>
            <w:r w:rsidRPr="009013D8">
              <w:t>3</w:t>
            </w:r>
          </w:p>
        </w:tc>
      </w:tr>
      <w:tr w:rsidR="006B0C77" w:rsidRPr="00EE4E17" w:rsidTr="00EE4E17">
        <w:tc>
          <w:tcPr>
            <w:tcW w:w="3603" w:type="dxa"/>
          </w:tcPr>
          <w:p w:rsidR="006B0C77" w:rsidRPr="009013D8" w:rsidRDefault="006B0C77" w:rsidP="00EE4E17">
            <w:pPr>
              <w:jc w:val="both"/>
            </w:pPr>
            <w:r w:rsidRPr="009013D8">
              <w:t>Ikimokyklinio ugdymo skyriai</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2</w:t>
            </w:r>
          </w:p>
        </w:tc>
        <w:tc>
          <w:tcPr>
            <w:tcW w:w="1416" w:type="dxa"/>
          </w:tcPr>
          <w:p w:rsidR="006B0C77" w:rsidRPr="009013D8" w:rsidRDefault="006B0C77" w:rsidP="00EE4E17">
            <w:pPr>
              <w:jc w:val="both"/>
            </w:pPr>
            <w:r w:rsidRPr="009013D8">
              <w:t>2</w:t>
            </w:r>
          </w:p>
        </w:tc>
        <w:tc>
          <w:tcPr>
            <w:tcW w:w="1376" w:type="dxa"/>
          </w:tcPr>
          <w:p w:rsidR="006B0C77" w:rsidRPr="009013D8" w:rsidRDefault="006B0C77" w:rsidP="00EE4E17">
            <w:pPr>
              <w:jc w:val="both"/>
            </w:pPr>
            <w:r w:rsidRPr="009013D8">
              <w:t>2</w:t>
            </w:r>
          </w:p>
        </w:tc>
        <w:tc>
          <w:tcPr>
            <w:tcW w:w="1376" w:type="dxa"/>
          </w:tcPr>
          <w:p w:rsidR="006B0C77" w:rsidRPr="009013D8" w:rsidRDefault="006B0C77" w:rsidP="00EE4E17">
            <w:pPr>
              <w:jc w:val="both"/>
            </w:pPr>
            <w:r w:rsidRPr="009013D8">
              <w:t>2</w:t>
            </w:r>
          </w:p>
        </w:tc>
        <w:tc>
          <w:tcPr>
            <w:tcW w:w="1523" w:type="dxa"/>
          </w:tcPr>
          <w:p w:rsidR="006B0C77" w:rsidRPr="009013D8" w:rsidRDefault="006B0C77" w:rsidP="00EE4E17">
            <w:pPr>
              <w:ind w:left="567"/>
              <w:jc w:val="both"/>
            </w:pPr>
            <w:r w:rsidRPr="009013D8">
              <w:t>3</w:t>
            </w:r>
          </w:p>
        </w:tc>
        <w:tc>
          <w:tcPr>
            <w:tcW w:w="1376" w:type="dxa"/>
          </w:tcPr>
          <w:p w:rsidR="006B0C77" w:rsidRPr="009013D8" w:rsidRDefault="006B0C77" w:rsidP="00EE4E17">
            <w:pPr>
              <w:jc w:val="both"/>
            </w:pPr>
            <w:r w:rsidRPr="009013D8">
              <w:t>3</w:t>
            </w:r>
          </w:p>
        </w:tc>
      </w:tr>
      <w:tr w:rsidR="006B0C77" w:rsidRPr="00EE4E17" w:rsidTr="00EE4E17">
        <w:tc>
          <w:tcPr>
            <w:tcW w:w="3603" w:type="dxa"/>
          </w:tcPr>
          <w:p w:rsidR="006B0C77" w:rsidRPr="009013D8" w:rsidRDefault="006B0C77" w:rsidP="00EE4E17">
            <w:pPr>
              <w:jc w:val="both"/>
            </w:pPr>
            <w:r w:rsidRPr="009013D8">
              <w:t>Ikimokyklinio ugdymo grupės</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3</w:t>
            </w:r>
          </w:p>
        </w:tc>
        <w:tc>
          <w:tcPr>
            <w:tcW w:w="1416" w:type="dxa"/>
          </w:tcPr>
          <w:p w:rsidR="006B0C77" w:rsidRPr="009013D8" w:rsidRDefault="006B0C77" w:rsidP="00EE4E17">
            <w:pPr>
              <w:jc w:val="both"/>
            </w:pPr>
            <w:r w:rsidRPr="009013D8">
              <w:t>3</w:t>
            </w:r>
          </w:p>
        </w:tc>
        <w:tc>
          <w:tcPr>
            <w:tcW w:w="1376" w:type="dxa"/>
          </w:tcPr>
          <w:p w:rsidR="006B0C77" w:rsidRPr="009013D8" w:rsidRDefault="006B0C77" w:rsidP="00EE4E17">
            <w:pPr>
              <w:jc w:val="both"/>
            </w:pPr>
            <w:r>
              <w:t>3</w:t>
            </w:r>
          </w:p>
        </w:tc>
        <w:tc>
          <w:tcPr>
            <w:tcW w:w="1376" w:type="dxa"/>
          </w:tcPr>
          <w:p w:rsidR="006B0C77" w:rsidRPr="009013D8" w:rsidRDefault="006B0C77" w:rsidP="00EE4E17">
            <w:pPr>
              <w:jc w:val="both"/>
            </w:pPr>
            <w:r>
              <w:t>3</w:t>
            </w:r>
          </w:p>
        </w:tc>
        <w:tc>
          <w:tcPr>
            <w:tcW w:w="1523" w:type="dxa"/>
          </w:tcPr>
          <w:p w:rsidR="006B0C77" w:rsidRPr="009013D8" w:rsidRDefault="006B0C77" w:rsidP="00EE4E17">
            <w:pPr>
              <w:ind w:left="567"/>
              <w:jc w:val="both"/>
            </w:pPr>
            <w:r w:rsidRPr="009013D8">
              <w:t>4</w:t>
            </w:r>
          </w:p>
        </w:tc>
        <w:tc>
          <w:tcPr>
            <w:tcW w:w="1376" w:type="dxa"/>
          </w:tcPr>
          <w:p w:rsidR="006B0C77" w:rsidRPr="009013D8" w:rsidRDefault="006B0C77" w:rsidP="00EE4E17">
            <w:pPr>
              <w:jc w:val="both"/>
            </w:pPr>
            <w:r w:rsidRPr="009013D8">
              <w:t>4</w:t>
            </w:r>
          </w:p>
        </w:tc>
      </w:tr>
      <w:tr w:rsidR="006B0C77" w:rsidRPr="00EE4E17" w:rsidTr="00EE4E17">
        <w:tc>
          <w:tcPr>
            <w:tcW w:w="3603" w:type="dxa"/>
          </w:tcPr>
          <w:p w:rsidR="006B0C77" w:rsidRPr="009013D8" w:rsidRDefault="006B0C77" w:rsidP="00EE4E17">
            <w:pPr>
              <w:jc w:val="both"/>
            </w:pPr>
            <w:r w:rsidRPr="009013D8">
              <w:t>Pradinio ugdymo skyriai</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3</w:t>
            </w:r>
          </w:p>
        </w:tc>
        <w:tc>
          <w:tcPr>
            <w:tcW w:w="1523" w:type="dxa"/>
          </w:tcPr>
          <w:p w:rsidR="006B0C77" w:rsidRPr="009013D8" w:rsidRDefault="006B0C77" w:rsidP="00EE4E17">
            <w:pPr>
              <w:ind w:left="567"/>
              <w:jc w:val="both"/>
            </w:pPr>
            <w:r w:rsidRPr="009013D8">
              <w:t>3</w:t>
            </w:r>
          </w:p>
        </w:tc>
        <w:tc>
          <w:tcPr>
            <w:tcW w:w="1376" w:type="dxa"/>
          </w:tcPr>
          <w:p w:rsidR="006B0C77" w:rsidRPr="009013D8" w:rsidRDefault="006B0C77" w:rsidP="00EE4E17">
            <w:pPr>
              <w:jc w:val="both"/>
            </w:pPr>
            <w:r w:rsidRPr="009013D8">
              <w:t>4</w:t>
            </w:r>
          </w:p>
        </w:tc>
      </w:tr>
      <w:tr w:rsidR="006B0C77" w:rsidRPr="00EE4E17" w:rsidTr="00AB190B">
        <w:trPr>
          <w:trHeight w:val="420"/>
        </w:trPr>
        <w:tc>
          <w:tcPr>
            <w:tcW w:w="3603" w:type="dxa"/>
          </w:tcPr>
          <w:p w:rsidR="006B0C77" w:rsidRPr="009013D8" w:rsidRDefault="006B0C77" w:rsidP="00EE4E17">
            <w:pPr>
              <w:jc w:val="both"/>
            </w:pPr>
            <w:r w:rsidRPr="009013D8">
              <w:t>Pagrindinės</w:t>
            </w:r>
            <w:r>
              <w:t xml:space="preserve"> mokyklos</w:t>
            </w:r>
          </w:p>
        </w:tc>
        <w:tc>
          <w:tcPr>
            <w:tcW w:w="1416" w:type="dxa"/>
          </w:tcPr>
          <w:p w:rsidR="006B0C77" w:rsidRPr="009013D8" w:rsidRDefault="006B0C77" w:rsidP="00EE4E17">
            <w:pPr>
              <w:jc w:val="both"/>
            </w:pPr>
            <w:r w:rsidRPr="009013D8">
              <w:t>14</w:t>
            </w:r>
          </w:p>
        </w:tc>
        <w:tc>
          <w:tcPr>
            <w:tcW w:w="1416" w:type="dxa"/>
          </w:tcPr>
          <w:p w:rsidR="006B0C77" w:rsidRPr="009013D8" w:rsidRDefault="006B0C77" w:rsidP="00EE4E17">
            <w:pPr>
              <w:jc w:val="both"/>
            </w:pPr>
            <w:r w:rsidRPr="009013D8">
              <w:t>13</w:t>
            </w:r>
          </w:p>
        </w:tc>
        <w:tc>
          <w:tcPr>
            <w:tcW w:w="1416" w:type="dxa"/>
          </w:tcPr>
          <w:p w:rsidR="006B0C77" w:rsidRPr="009013D8" w:rsidRDefault="006B0C77" w:rsidP="00EE4E17">
            <w:pPr>
              <w:jc w:val="both"/>
            </w:pPr>
            <w:r w:rsidRPr="009013D8">
              <w:t>13</w:t>
            </w:r>
          </w:p>
        </w:tc>
        <w:tc>
          <w:tcPr>
            <w:tcW w:w="1376" w:type="dxa"/>
          </w:tcPr>
          <w:p w:rsidR="006B0C77" w:rsidRPr="009013D8" w:rsidRDefault="006B0C77" w:rsidP="00EE4E17">
            <w:pPr>
              <w:jc w:val="both"/>
            </w:pPr>
            <w:r>
              <w:t>11</w:t>
            </w:r>
          </w:p>
        </w:tc>
        <w:tc>
          <w:tcPr>
            <w:tcW w:w="1376" w:type="dxa"/>
          </w:tcPr>
          <w:p w:rsidR="006B0C77" w:rsidRPr="009013D8" w:rsidRDefault="006B0C77" w:rsidP="00EE4E17">
            <w:pPr>
              <w:jc w:val="both"/>
            </w:pPr>
            <w:r w:rsidRPr="009013D8">
              <w:t>11</w:t>
            </w:r>
          </w:p>
        </w:tc>
        <w:tc>
          <w:tcPr>
            <w:tcW w:w="1523" w:type="dxa"/>
          </w:tcPr>
          <w:p w:rsidR="006B0C77" w:rsidRPr="009013D8" w:rsidRDefault="006B0C77" w:rsidP="00EE4E17">
            <w:pPr>
              <w:ind w:left="357"/>
              <w:jc w:val="both"/>
            </w:pPr>
            <w:r>
              <w:t xml:space="preserve">   </w:t>
            </w:r>
            <w:r w:rsidRPr="009013D8">
              <w:t>11</w:t>
            </w:r>
          </w:p>
        </w:tc>
        <w:tc>
          <w:tcPr>
            <w:tcW w:w="1376" w:type="dxa"/>
          </w:tcPr>
          <w:p w:rsidR="006B0C77" w:rsidRDefault="006B0C77" w:rsidP="00EE4E17">
            <w:pPr>
              <w:jc w:val="both"/>
            </w:pPr>
            <w:r>
              <w:t>9</w:t>
            </w:r>
          </w:p>
          <w:p w:rsidR="006B0C77" w:rsidRPr="009013D8" w:rsidRDefault="006B0C77" w:rsidP="00EE4E17">
            <w:pPr>
              <w:jc w:val="both"/>
            </w:pPr>
          </w:p>
        </w:tc>
      </w:tr>
      <w:tr w:rsidR="006B0C77" w:rsidRPr="00EE4E17" w:rsidTr="00EE4E17">
        <w:trPr>
          <w:trHeight w:val="408"/>
        </w:trPr>
        <w:tc>
          <w:tcPr>
            <w:tcW w:w="3603" w:type="dxa"/>
          </w:tcPr>
          <w:p w:rsidR="006B0C77" w:rsidRPr="009013D8" w:rsidRDefault="006B0C77" w:rsidP="00EE4E17">
            <w:pPr>
              <w:jc w:val="both"/>
            </w:pPr>
            <w:r>
              <w:t>Progimnazijos</w:t>
            </w:r>
          </w:p>
        </w:tc>
        <w:tc>
          <w:tcPr>
            <w:tcW w:w="1416" w:type="dxa"/>
          </w:tcPr>
          <w:p w:rsidR="006B0C77" w:rsidRPr="009013D8" w:rsidRDefault="006B0C77" w:rsidP="00EE4E17">
            <w:pPr>
              <w:jc w:val="both"/>
            </w:pPr>
            <w:r>
              <w:t>-</w:t>
            </w:r>
          </w:p>
        </w:tc>
        <w:tc>
          <w:tcPr>
            <w:tcW w:w="1416" w:type="dxa"/>
          </w:tcPr>
          <w:p w:rsidR="006B0C77" w:rsidRPr="009013D8" w:rsidRDefault="006B0C77" w:rsidP="00EE4E17">
            <w:pPr>
              <w:jc w:val="both"/>
            </w:pPr>
            <w:r>
              <w:t>-</w:t>
            </w:r>
          </w:p>
        </w:tc>
        <w:tc>
          <w:tcPr>
            <w:tcW w:w="1416" w:type="dxa"/>
          </w:tcPr>
          <w:p w:rsidR="006B0C77" w:rsidRPr="009013D8" w:rsidRDefault="006B0C77" w:rsidP="00EE4E17">
            <w:pPr>
              <w:jc w:val="both"/>
            </w:pPr>
            <w:r>
              <w:t>-</w:t>
            </w:r>
          </w:p>
        </w:tc>
        <w:tc>
          <w:tcPr>
            <w:tcW w:w="1376" w:type="dxa"/>
          </w:tcPr>
          <w:p w:rsidR="006B0C77" w:rsidRPr="009013D8" w:rsidRDefault="006B0C77" w:rsidP="00EE4E17">
            <w:pPr>
              <w:jc w:val="both"/>
            </w:pPr>
            <w:r>
              <w:t>1</w:t>
            </w:r>
          </w:p>
        </w:tc>
        <w:tc>
          <w:tcPr>
            <w:tcW w:w="1376" w:type="dxa"/>
          </w:tcPr>
          <w:p w:rsidR="006B0C77" w:rsidRPr="009013D8" w:rsidRDefault="006B0C77" w:rsidP="00EE4E17">
            <w:pPr>
              <w:jc w:val="both"/>
            </w:pPr>
            <w:r>
              <w:t>1</w:t>
            </w:r>
          </w:p>
        </w:tc>
        <w:tc>
          <w:tcPr>
            <w:tcW w:w="1523" w:type="dxa"/>
          </w:tcPr>
          <w:p w:rsidR="006B0C77" w:rsidRPr="009013D8" w:rsidRDefault="006B0C77" w:rsidP="00EE4E17">
            <w:pPr>
              <w:ind w:left="357"/>
              <w:jc w:val="both"/>
            </w:pPr>
            <w:r>
              <w:t xml:space="preserve">   1</w:t>
            </w:r>
          </w:p>
        </w:tc>
        <w:tc>
          <w:tcPr>
            <w:tcW w:w="1376" w:type="dxa"/>
          </w:tcPr>
          <w:p w:rsidR="006B0C77" w:rsidRPr="009013D8" w:rsidRDefault="006B0C77" w:rsidP="00EE4E17">
            <w:pPr>
              <w:jc w:val="both"/>
            </w:pPr>
            <w:r>
              <w:t>1</w:t>
            </w:r>
          </w:p>
        </w:tc>
      </w:tr>
      <w:tr w:rsidR="006B0C77" w:rsidRPr="00EE4E17" w:rsidTr="00EE4E17">
        <w:tc>
          <w:tcPr>
            <w:tcW w:w="3603" w:type="dxa"/>
          </w:tcPr>
          <w:p w:rsidR="006B0C77" w:rsidRPr="009013D8" w:rsidRDefault="006B0C77" w:rsidP="00EE4E17">
            <w:pPr>
              <w:jc w:val="both"/>
            </w:pPr>
            <w:r w:rsidRPr="009013D8">
              <w:t>Vidurinės</w:t>
            </w:r>
            <w:r>
              <w:t xml:space="preserve"> mokyklos</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2</w:t>
            </w:r>
          </w:p>
        </w:tc>
        <w:tc>
          <w:tcPr>
            <w:tcW w:w="1523" w:type="dxa"/>
          </w:tcPr>
          <w:p w:rsidR="006B0C77" w:rsidRPr="009013D8" w:rsidRDefault="006B0C77" w:rsidP="00EE4E17">
            <w:pPr>
              <w:ind w:left="417"/>
              <w:jc w:val="both"/>
            </w:pPr>
            <w:r>
              <w:t xml:space="preserve">  </w:t>
            </w:r>
            <w:r w:rsidRPr="009013D8">
              <w:t>2</w:t>
            </w:r>
          </w:p>
        </w:tc>
        <w:tc>
          <w:tcPr>
            <w:tcW w:w="1376" w:type="dxa"/>
          </w:tcPr>
          <w:p w:rsidR="006B0C77" w:rsidRPr="009013D8" w:rsidRDefault="006B0C77" w:rsidP="00EE4E17">
            <w:pPr>
              <w:jc w:val="both"/>
            </w:pPr>
            <w:r w:rsidRPr="009013D8">
              <w:t>1</w:t>
            </w:r>
          </w:p>
        </w:tc>
      </w:tr>
      <w:tr w:rsidR="006B0C77" w:rsidRPr="00EE4E17" w:rsidTr="00EE4E17">
        <w:tc>
          <w:tcPr>
            <w:tcW w:w="3603" w:type="dxa"/>
          </w:tcPr>
          <w:p w:rsidR="006B0C77" w:rsidRPr="009013D8" w:rsidRDefault="006B0C77" w:rsidP="00EE4E17">
            <w:pPr>
              <w:jc w:val="both"/>
            </w:pPr>
            <w:r w:rsidRPr="009013D8">
              <w:t>Gimnazijos</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41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4</w:t>
            </w:r>
          </w:p>
        </w:tc>
        <w:tc>
          <w:tcPr>
            <w:tcW w:w="1376" w:type="dxa"/>
          </w:tcPr>
          <w:p w:rsidR="006B0C77" w:rsidRPr="009013D8" w:rsidRDefault="006B0C77" w:rsidP="00EE4E17">
            <w:pPr>
              <w:jc w:val="both"/>
            </w:pPr>
            <w:r w:rsidRPr="009013D8">
              <w:t>4</w:t>
            </w:r>
          </w:p>
        </w:tc>
        <w:tc>
          <w:tcPr>
            <w:tcW w:w="1523" w:type="dxa"/>
          </w:tcPr>
          <w:p w:rsidR="006B0C77" w:rsidRPr="009013D8" w:rsidRDefault="006B0C77" w:rsidP="00EE4E17">
            <w:pPr>
              <w:ind w:left="417"/>
              <w:jc w:val="both"/>
            </w:pPr>
            <w:r>
              <w:t xml:space="preserve">  </w:t>
            </w:r>
            <w:r w:rsidRPr="009013D8">
              <w:t>6</w:t>
            </w:r>
          </w:p>
        </w:tc>
        <w:tc>
          <w:tcPr>
            <w:tcW w:w="1376" w:type="dxa"/>
          </w:tcPr>
          <w:p w:rsidR="006B0C77" w:rsidRPr="009013D8" w:rsidRDefault="006B0C77" w:rsidP="00EE4E17">
            <w:pPr>
              <w:jc w:val="both"/>
            </w:pPr>
            <w:r w:rsidRPr="009013D8">
              <w:t>6</w:t>
            </w:r>
          </w:p>
        </w:tc>
      </w:tr>
      <w:tr w:rsidR="006B0C77" w:rsidRPr="00EE4E17" w:rsidTr="00EE4E17">
        <w:trPr>
          <w:trHeight w:val="570"/>
        </w:trPr>
        <w:tc>
          <w:tcPr>
            <w:tcW w:w="3603" w:type="dxa"/>
          </w:tcPr>
          <w:p w:rsidR="006B0C77" w:rsidRPr="009013D8" w:rsidRDefault="006B0C77" w:rsidP="00EE4E17">
            <w:pPr>
              <w:jc w:val="both"/>
            </w:pPr>
            <w:r w:rsidRPr="009013D8">
              <w:t>Mokinių kūrybos ir sporto centras</w:t>
            </w:r>
          </w:p>
        </w:tc>
        <w:tc>
          <w:tcPr>
            <w:tcW w:w="1416" w:type="dxa"/>
          </w:tcPr>
          <w:p w:rsidR="006B0C77" w:rsidRPr="009013D8" w:rsidRDefault="006B0C77" w:rsidP="00EE4E17">
            <w:pPr>
              <w:jc w:val="both"/>
            </w:pPr>
            <w:r w:rsidRPr="009013D8">
              <w:t>1</w:t>
            </w:r>
          </w:p>
          <w:p w:rsidR="006B0C77" w:rsidRPr="009013D8" w:rsidRDefault="006B0C77" w:rsidP="00EE4E17">
            <w:pPr>
              <w:jc w:val="both"/>
            </w:pPr>
          </w:p>
        </w:tc>
        <w:tc>
          <w:tcPr>
            <w:tcW w:w="1416" w:type="dxa"/>
          </w:tcPr>
          <w:p w:rsidR="006B0C77" w:rsidRPr="009013D8" w:rsidRDefault="006B0C77" w:rsidP="00EE4E17">
            <w:pPr>
              <w:jc w:val="both"/>
            </w:pPr>
            <w:r w:rsidRPr="009013D8">
              <w:t>1</w:t>
            </w:r>
          </w:p>
          <w:p w:rsidR="006B0C77" w:rsidRPr="009013D8" w:rsidRDefault="006B0C77" w:rsidP="00EE4E17">
            <w:pPr>
              <w:jc w:val="both"/>
            </w:pPr>
          </w:p>
        </w:tc>
        <w:tc>
          <w:tcPr>
            <w:tcW w:w="1416" w:type="dxa"/>
          </w:tcPr>
          <w:p w:rsidR="006B0C77" w:rsidRPr="009013D8" w:rsidRDefault="006B0C77" w:rsidP="00EE4E17">
            <w:pPr>
              <w:jc w:val="both"/>
            </w:pPr>
            <w:r w:rsidRPr="009013D8">
              <w:t>1</w:t>
            </w:r>
          </w:p>
          <w:p w:rsidR="006B0C77" w:rsidRPr="009013D8" w:rsidRDefault="006B0C77" w:rsidP="00EE4E17">
            <w:pPr>
              <w:jc w:val="both"/>
            </w:pPr>
          </w:p>
        </w:tc>
        <w:tc>
          <w:tcPr>
            <w:tcW w:w="1376" w:type="dxa"/>
          </w:tcPr>
          <w:p w:rsidR="006B0C77" w:rsidRPr="009013D8" w:rsidRDefault="006B0C77" w:rsidP="00EE4E17">
            <w:pPr>
              <w:jc w:val="both"/>
            </w:pPr>
          </w:p>
          <w:p w:rsidR="006B0C77" w:rsidRPr="009013D8" w:rsidRDefault="006B0C77" w:rsidP="00EE4E17">
            <w:pPr>
              <w:jc w:val="both"/>
            </w:pPr>
          </w:p>
        </w:tc>
        <w:tc>
          <w:tcPr>
            <w:tcW w:w="1376" w:type="dxa"/>
          </w:tcPr>
          <w:p w:rsidR="006B0C77" w:rsidRPr="009013D8" w:rsidRDefault="006B0C77" w:rsidP="00EE4E17">
            <w:pPr>
              <w:jc w:val="both"/>
            </w:pPr>
            <w:r w:rsidRPr="009013D8">
              <w:t>-</w:t>
            </w:r>
          </w:p>
        </w:tc>
        <w:tc>
          <w:tcPr>
            <w:tcW w:w="1523" w:type="dxa"/>
          </w:tcPr>
          <w:p w:rsidR="006B0C77" w:rsidRPr="009013D8" w:rsidRDefault="006B0C77" w:rsidP="00EE4E17">
            <w:pPr>
              <w:jc w:val="both"/>
            </w:pPr>
            <w:r w:rsidRPr="009013D8">
              <w:t>-</w:t>
            </w:r>
          </w:p>
        </w:tc>
        <w:tc>
          <w:tcPr>
            <w:tcW w:w="1376" w:type="dxa"/>
          </w:tcPr>
          <w:p w:rsidR="006B0C77" w:rsidRPr="009013D8" w:rsidRDefault="006B0C77" w:rsidP="00EE4E17">
            <w:pPr>
              <w:jc w:val="both"/>
            </w:pPr>
            <w:r w:rsidRPr="009013D8">
              <w:t>-</w:t>
            </w:r>
          </w:p>
        </w:tc>
      </w:tr>
      <w:tr w:rsidR="006B0C77" w:rsidRPr="00EE4E17" w:rsidTr="00EE4E17">
        <w:trPr>
          <w:trHeight w:val="240"/>
        </w:trPr>
        <w:tc>
          <w:tcPr>
            <w:tcW w:w="3603" w:type="dxa"/>
          </w:tcPr>
          <w:p w:rsidR="006B0C77" w:rsidRPr="009013D8" w:rsidRDefault="006B0C77" w:rsidP="00EE4E17">
            <w:pPr>
              <w:jc w:val="both"/>
            </w:pPr>
            <w:r w:rsidRPr="009013D8">
              <w:t>Muzikos mokykla</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523" w:type="dxa"/>
          </w:tcPr>
          <w:p w:rsidR="006B0C77" w:rsidRPr="009013D8" w:rsidRDefault="006B0C77" w:rsidP="00EE4E17">
            <w:pPr>
              <w:jc w:val="both"/>
            </w:pPr>
            <w:r w:rsidRPr="009013D8">
              <w:t xml:space="preserve">       1</w:t>
            </w:r>
          </w:p>
        </w:tc>
        <w:tc>
          <w:tcPr>
            <w:tcW w:w="1376" w:type="dxa"/>
          </w:tcPr>
          <w:p w:rsidR="006B0C77" w:rsidRPr="009013D8" w:rsidRDefault="006B0C77" w:rsidP="00EE4E17">
            <w:pPr>
              <w:jc w:val="both"/>
            </w:pPr>
            <w:r w:rsidRPr="009013D8">
              <w:t>1</w:t>
            </w:r>
          </w:p>
        </w:tc>
      </w:tr>
      <w:tr w:rsidR="006B0C77" w:rsidRPr="00EE4E17" w:rsidTr="00EE4E17">
        <w:tc>
          <w:tcPr>
            <w:tcW w:w="3603" w:type="dxa"/>
          </w:tcPr>
          <w:p w:rsidR="006B0C77" w:rsidRPr="009013D8" w:rsidRDefault="006B0C77" w:rsidP="00EE4E17">
            <w:pPr>
              <w:jc w:val="both"/>
            </w:pPr>
            <w:r>
              <w:t>Š</w:t>
            </w:r>
            <w:r w:rsidRPr="009013D8">
              <w:t>vietimo centras</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523" w:type="dxa"/>
          </w:tcPr>
          <w:p w:rsidR="006B0C77" w:rsidRPr="009013D8" w:rsidRDefault="006B0C77" w:rsidP="00EE4E17">
            <w:pPr>
              <w:ind w:left="417"/>
              <w:jc w:val="both"/>
            </w:pPr>
            <w:r w:rsidRPr="009013D8">
              <w:t>1</w:t>
            </w:r>
          </w:p>
        </w:tc>
        <w:tc>
          <w:tcPr>
            <w:tcW w:w="1376" w:type="dxa"/>
          </w:tcPr>
          <w:p w:rsidR="006B0C77" w:rsidRPr="009013D8" w:rsidRDefault="006B0C77" w:rsidP="00EE4E17">
            <w:pPr>
              <w:jc w:val="both"/>
            </w:pPr>
            <w:r w:rsidRPr="009013D8">
              <w:t>1</w:t>
            </w:r>
          </w:p>
        </w:tc>
      </w:tr>
      <w:tr w:rsidR="006B0C77" w:rsidRPr="00EE4E17" w:rsidTr="00EE4E17">
        <w:tc>
          <w:tcPr>
            <w:tcW w:w="3603" w:type="dxa"/>
          </w:tcPr>
          <w:p w:rsidR="006B0C77" w:rsidRPr="009013D8" w:rsidRDefault="006B0C77" w:rsidP="00EE4E17">
            <w:pPr>
              <w:jc w:val="both"/>
            </w:pPr>
            <w:r w:rsidRPr="009013D8">
              <w:t>Pedagoginė psichologinė tarnyba</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41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376" w:type="dxa"/>
          </w:tcPr>
          <w:p w:rsidR="006B0C77" w:rsidRPr="009013D8" w:rsidRDefault="006B0C77" w:rsidP="00EE4E17">
            <w:pPr>
              <w:jc w:val="both"/>
            </w:pPr>
            <w:r w:rsidRPr="009013D8">
              <w:t>1</w:t>
            </w:r>
          </w:p>
        </w:tc>
        <w:tc>
          <w:tcPr>
            <w:tcW w:w="1523" w:type="dxa"/>
          </w:tcPr>
          <w:p w:rsidR="006B0C77" w:rsidRPr="009013D8" w:rsidRDefault="006B0C77" w:rsidP="00EE4E17">
            <w:pPr>
              <w:ind w:left="417"/>
              <w:jc w:val="both"/>
            </w:pPr>
            <w:r w:rsidRPr="009013D8">
              <w:t>1</w:t>
            </w:r>
          </w:p>
        </w:tc>
        <w:tc>
          <w:tcPr>
            <w:tcW w:w="1376" w:type="dxa"/>
          </w:tcPr>
          <w:p w:rsidR="006B0C77" w:rsidRPr="009013D8" w:rsidRDefault="006B0C77" w:rsidP="00EE4E17">
            <w:pPr>
              <w:jc w:val="both"/>
            </w:pPr>
            <w:r w:rsidRPr="009013D8">
              <w:t>1</w:t>
            </w:r>
          </w:p>
        </w:tc>
      </w:tr>
    </w:tbl>
    <w:p w:rsidR="006B0C77" w:rsidRDefault="006B0C77" w:rsidP="00373949">
      <w:pPr>
        <w:pStyle w:val="Betarp"/>
      </w:pPr>
    </w:p>
    <w:p w:rsidR="006B0C77" w:rsidRPr="00373949" w:rsidRDefault="006B0C77" w:rsidP="00373949">
      <w:pPr>
        <w:pStyle w:val="Betarp"/>
        <w:rPr>
          <w:b/>
        </w:rPr>
      </w:pPr>
      <w:r w:rsidRPr="00373949">
        <w:rPr>
          <w:b/>
        </w:rPr>
        <w:t xml:space="preserve">6. Prognozuojama mokinių skaičiaus kaita </w:t>
      </w:r>
    </w:p>
    <w:p w:rsidR="006B0C77" w:rsidRPr="00373949" w:rsidRDefault="006B0C77" w:rsidP="00373949">
      <w:pPr>
        <w:pStyle w:val="Betarp"/>
        <w:rPr>
          <w:b/>
        </w:rPr>
      </w:pPr>
    </w:p>
    <w:p w:rsidR="006B0C77" w:rsidRDefault="006B0C77" w:rsidP="00373949">
      <w:pPr>
        <w:pStyle w:val="Betarp"/>
        <w:ind w:firstLine="720"/>
        <w:jc w:val="both"/>
      </w:pPr>
      <w:r w:rsidRPr="009013D8">
        <w:t xml:space="preserve">Analizuojant mokinių skaičiaus kaitą, paaiškėjo, kad prognozuota mokinių mažėjimo tendencija ne tik pasitvirtino, bet ir stipriai pranoko prognozes. 11 ir 12 lentelėse pateikti duomenys rodo akivaizdžią bendrojo ugdymo mokyklų mokinių mažėjimo tendenciją nuo </w:t>
      </w:r>
      <w:r>
        <w:br/>
      </w:r>
      <w:r w:rsidRPr="009013D8">
        <w:t xml:space="preserve">2004 </w:t>
      </w:r>
      <w:r>
        <w:t xml:space="preserve">m. </w:t>
      </w:r>
      <w:r w:rsidRPr="009013D8">
        <w:t>iki 2016 m.</w:t>
      </w:r>
    </w:p>
    <w:p w:rsidR="006B0C77" w:rsidRPr="009013D8" w:rsidRDefault="006B0C77" w:rsidP="00373949">
      <w:pPr>
        <w:pStyle w:val="Betarp"/>
        <w:ind w:firstLine="720"/>
        <w:jc w:val="both"/>
      </w:pPr>
    </w:p>
    <w:p w:rsidR="006B0C77" w:rsidRPr="009013D8" w:rsidRDefault="006B0C77" w:rsidP="00373949">
      <w:pPr>
        <w:pStyle w:val="Betarp"/>
      </w:pPr>
      <w:r w:rsidRPr="009013D8">
        <w:rPr>
          <w:i/>
        </w:rPr>
        <w:t>1</w:t>
      </w:r>
      <w:r>
        <w:rPr>
          <w:i/>
        </w:rPr>
        <w:t>1</w:t>
      </w:r>
      <w:r w:rsidRPr="009013D8">
        <w:rPr>
          <w:i/>
        </w:rPr>
        <w:t xml:space="preserve"> lentelė. Mokinių skaičiaus prognozė ir jų atitiktis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1176"/>
        <w:gridCol w:w="925"/>
        <w:gridCol w:w="935"/>
        <w:gridCol w:w="925"/>
        <w:gridCol w:w="925"/>
        <w:gridCol w:w="925"/>
        <w:gridCol w:w="925"/>
        <w:gridCol w:w="915"/>
        <w:gridCol w:w="900"/>
        <w:gridCol w:w="925"/>
        <w:gridCol w:w="925"/>
        <w:gridCol w:w="855"/>
      </w:tblGrid>
      <w:tr w:rsidR="006B0C77" w:rsidRPr="00296451" w:rsidTr="00D7026C">
        <w:trPr>
          <w:trHeight w:val="350"/>
        </w:trPr>
        <w:tc>
          <w:tcPr>
            <w:tcW w:w="1524" w:type="dxa"/>
          </w:tcPr>
          <w:p w:rsidR="006B0C77" w:rsidRPr="00373949" w:rsidRDefault="006B0C77" w:rsidP="005C78A1">
            <w:pPr>
              <w:jc w:val="both"/>
            </w:pPr>
            <w:r w:rsidRPr="00373949">
              <w:t>Mokinių</w:t>
            </w:r>
          </w:p>
          <w:p w:rsidR="006B0C77" w:rsidRPr="00373949" w:rsidRDefault="006B0C77" w:rsidP="005C78A1">
            <w:pPr>
              <w:jc w:val="both"/>
            </w:pPr>
            <w:r w:rsidRPr="00373949">
              <w:t>skaičius</w:t>
            </w:r>
          </w:p>
        </w:tc>
        <w:tc>
          <w:tcPr>
            <w:tcW w:w="1176" w:type="dxa"/>
          </w:tcPr>
          <w:p w:rsidR="006B0C77" w:rsidRPr="00373949" w:rsidRDefault="006B0C77" w:rsidP="005C78A1">
            <w:pPr>
              <w:jc w:val="both"/>
            </w:pPr>
            <w:r w:rsidRPr="00373949">
              <w:t>2004–2005</w:t>
            </w:r>
          </w:p>
          <w:p w:rsidR="006B0C77" w:rsidRPr="00373949" w:rsidRDefault="006B0C77" w:rsidP="005C78A1">
            <w:pPr>
              <w:jc w:val="both"/>
            </w:pPr>
          </w:p>
        </w:tc>
        <w:tc>
          <w:tcPr>
            <w:tcW w:w="925" w:type="dxa"/>
          </w:tcPr>
          <w:p w:rsidR="006B0C77" w:rsidRPr="00373949" w:rsidRDefault="006B0C77" w:rsidP="005C78A1">
            <w:pPr>
              <w:jc w:val="both"/>
            </w:pPr>
            <w:r w:rsidRPr="00373949">
              <w:t>2005–</w:t>
            </w:r>
          </w:p>
          <w:p w:rsidR="006B0C77" w:rsidRPr="00373949" w:rsidRDefault="006B0C77" w:rsidP="005C78A1">
            <w:pPr>
              <w:jc w:val="both"/>
            </w:pPr>
            <w:r w:rsidRPr="00373949">
              <w:t>2006</w:t>
            </w:r>
          </w:p>
          <w:p w:rsidR="006B0C77" w:rsidRPr="00373949" w:rsidRDefault="006B0C77" w:rsidP="005C78A1">
            <w:pPr>
              <w:jc w:val="both"/>
            </w:pPr>
          </w:p>
        </w:tc>
        <w:tc>
          <w:tcPr>
            <w:tcW w:w="935" w:type="dxa"/>
          </w:tcPr>
          <w:p w:rsidR="006B0C77" w:rsidRPr="00373949" w:rsidRDefault="006B0C77" w:rsidP="005C78A1">
            <w:pPr>
              <w:jc w:val="both"/>
            </w:pPr>
            <w:r w:rsidRPr="00373949">
              <w:t>2006–2007</w:t>
            </w:r>
          </w:p>
          <w:p w:rsidR="006B0C77" w:rsidRPr="00373949" w:rsidRDefault="006B0C77" w:rsidP="005C78A1">
            <w:pPr>
              <w:jc w:val="both"/>
            </w:pPr>
          </w:p>
        </w:tc>
        <w:tc>
          <w:tcPr>
            <w:tcW w:w="925" w:type="dxa"/>
          </w:tcPr>
          <w:p w:rsidR="006B0C77" w:rsidRPr="00373949" w:rsidRDefault="006B0C77" w:rsidP="005C78A1">
            <w:pPr>
              <w:jc w:val="both"/>
            </w:pPr>
            <w:r w:rsidRPr="00373949">
              <w:t>2007–</w:t>
            </w:r>
          </w:p>
          <w:p w:rsidR="006B0C77" w:rsidRPr="00373949" w:rsidRDefault="006B0C77" w:rsidP="005C78A1">
            <w:pPr>
              <w:jc w:val="both"/>
            </w:pPr>
            <w:r w:rsidRPr="00373949">
              <w:t>2008</w:t>
            </w:r>
          </w:p>
          <w:p w:rsidR="006B0C77" w:rsidRPr="00373949" w:rsidRDefault="006B0C77" w:rsidP="005C78A1">
            <w:pPr>
              <w:jc w:val="both"/>
            </w:pPr>
          </w:p>
        </w:tc>
        <w:tc>
          <w:tcPr>
            <w:tcW w:w="925" w:type="dxa"/>
          </w:tcPr>
          <w:p w:rsidR="006B0C77" w:rsidRPr="00373949" w:rsidRDefault="006B0C77" w:rsidP="005C78A1">
            <w:pPr>
              <w:jc w:val="both"/>
            </w:pPr>
            <w:r w:rsidRPr="00373949">
              <w:t>2008–</w:t>
            </w:r>
          </w:p>
          <w:p w:rsidR="006B0C77" w:rsidRPr="00373949" w:rsidRDefault="006B0C77" w:rsidP="005C78A1">
            <w:pPr>
              <w:jc w:val="both"/>
            </w:pPr>
            <w:r w:rsidRPr="00373949">
              <w:t>2009</w:t>
            </w:r>
          </w:p>
          <w:p w:rsidR="006B0C77" w:rsidRPr="00373949" w:rsidRDefault="006B0C77" w:rsidP="005C78A1">
            <w:pPr>
              <w:jc w:val="both"/>
            </w:pPr>
          </w:p>
        </w:tc>
        <w:tc>
          <w:tcPr>
            <w:tcW w:w="925" w:type="dxa"/>
          </w:tcPr>
          <w:p w:rsidR="006B0C77" w:rsidRPr="00373949" w:rsidRDefault="006B0C77" w:rsidP="005C78A1">
            <w:pPr>
              <w:jc w:val="both"/>
            </w:pPr>
            <w:r w:rsidRPr="00373949">
              <w:t>2009–</w:t>
            </w:r>
          </w:p>
          <w:p w:rsidR="006B0C77" w:rsidRPr="00373949" w:rsidRDefault="006B0C77" w:rsidP="005C78A1">
            <w:pPr>
              <w:jc w:val="both"/>
            </w:pPr>
            <w:r w:rsidRPr="00373949">
              <w:t>2010</w:t>
            </w:r>
          </w:p>
          <w:p w:rsidR="006B0C77" w:rsidRPr="00373949" w:rsidRDefault="006B0C77" w:rsidP="005C78A1">
            <w:pPr>
              <w:jc w:val="both"/>
            </w:pPr>
          </w:p>
        </w:tc>
        <w:tc>
          <w:tcPr>
            <w:tcW w:w="925" w:type="dxa"/>
          </w:tcPr>
          <w:p w:rsidR="006B0C77" w:rsidRPr="00373949" w:rsidRDefault="006B0C77" w:rsidP="005C78A1">
            <w:pPr>
              <w:jc w:val="both"/>
            </w:pPr>
            <w:r w:rsidRPr="00373949">
              <w:t>2010–</w:t>
            </w:r>
          </w:p>
          <w:p w:rsidR="006B0C77" w:rsidRPr="00373949" w:rsidRDefault="006B0C77" w:rsidP="005C78A1">
            <w:pPr>
              <w:jc w:val="both"/>
            </w:pPr>
            <w:r w:rsidRPr="00373949">
              <w:t>2011</w:t>
            </w:r>
          </w:p>
          <w:p w:rsidR="006B0C77" w:rsidRPr="00373949" w:rsidRDefault="006B0C77" w:rsidP="005C78A1">
            <w:pPr>
              <w:jc w:val="both"/>
            </w:pPr>
          </w:p>
        </w:tc>
        <w:tc>
          <w:tcPr>
            <w:tcW w:w="915" w:type="dxa"/>
          </w:tcPr>
          <w:p w:rsidR="006B0C77" w:rsidRPr="00373949" w:rsidRDefault="006B0C77" w:rsidP="005C78A1">
            <w:pPr>
              <w:jc w:val="both"/>
            </w:pPr>
            <w:r w:rsidRPr="00373949">
              <w:t>2011–</w:t>
            </w:r>
          </w:p>
          <w:p w:rsidR="006B0C77" w:rsidRPr="00373949" w:rsidRDefault="006B0C77" w:rsidP="005C78A1">
            <w:pPr>
              <w:jc w:val="both"/>
            </w:pPr>
            <w:r w:rsidRPr="00373949">
              <w:t>2012</w:t>
            </w:r>
          </w:p>
          <w:p w:rsidR="006B0C77" w:rsidRPr="00373949" w:rsidRDefault="006B0C77" w:rsidP="005C78A1">
            <w:pPr>
              <w:jc w:val="both"/>
            </w:pPr>
          </w:p>
        </w:tc>
        <w:tc>
          <w:tcPr>
            <w:tcW w:w="900" w:type="dxa"/>
          </w:tcPr>
          <w:p w:rsidR="006B0C77" w:rsidRPr="00373949" w:rsidRDefault="006B0C77" w:rsidP="005C78A1">
            <w:pPr>
              <w:jc w:val="both"/>
            </w:pPr>
            <w:r w:rsidRPr="00373949">
              <w:t>2012–</w:t>
            </w:r>
          </w:p>
          <w:p w:rsidR="006B0C77" w:rsidRPr="00373949" w:rsidRDefault="006B0C77" w:rsidP="005C78A1">
            <w:pPr>
              <w:jc w:val="both"/>
            </w:pPr>
            <w:r w:rsidRPr="00373949">
              <w:t>2013</w:t>
            </w:r>
          </w:p>
          <w:p w:rsidR="006B0C77" w:rsidRPr="00373949" w:rsidRDefault="006B0C77" w:rsidP="005C78A1">
            <w:pPr>
              <w:jc w:val="both"/>
            </w:pPr>
          </w:p>
        </w:tc>
        <w:tc>
          <w:tcPr>
            <w:tcW w:w="925" w:type="dxa"/>
          </w:tcPr>
          <w:p w:rsidR="006B0C77" w:rsidRPr="00373949" w:rsidRDefault="006B0C77" w:rsidP="005C78A1">
            <w:pPr>
              <w:jc w:val="both"/>
            </w:pPr>
            <w:r w:rsidRPr="00373949">
              <w:t>2013–</w:t>
            </w:r>
          </w:p>
          <w:p w:rsidR="006B0C77" w:rsidRPr="00373949" w:rsidRDefault="006B0C77" w:rsidP="005C78A1">
            <w:pPr>
              <w:jc w:val="both"/>
            </w:pPr>
            <w:r w:rsidRPr="00373949">
              <w:t>2014</w:t>
            </w:r>
          </w:p>
          <w:p w:rsidR="006B0C77" w:rsidRPr="00373949" w:rsidRDefault="006B0C77" w:rsidP="005C78A1">
            <w:pPr>
              <w:jc w:val="both"/>
            </w:pPr>
          </w:p>
        </w:tc>
        <w:tc>
          <w:tcPr>
            <w:tcW w:w="925" w:type="dxa"/>
          </w:tcPr>
          <w:p w:rsidR="006B0C77" w:rsidRPr="00373949" w:rsidRDefault="006B0C77" w:rsidP="005C78A1">
            <w:pPr>
              <w:jc w:val="both"/>
            </w:pPr>
            <w:r w:rsidRPr="00373949">
              <w:t>2014–</w:t>
            </w:r>
          </w:p>
          <w:p w:rsidR="006B0C77" w:rsidRPr="00373949" w:rsidRDefault="006B0C77" w:rsidP="005C78A1">
            <w:pPr>
              <w:jc w:val="both"/>
            </w:pPr>
            <w:r w:rsidRPr="00373949">
              <w:t>2015</w:t>
            </w:r>
          </w:p>
          <w:p w:rsidR="006B0C77" w:rsidRPr="00373949" w:rsidRDefault="006B0C77" w:rsidP="005C78A1">
            <w:pPr>
              <w:jc w:val="both"/>
            </w:pPr>
          </w:p>
        </w:tc>
        <w:tc>
          <w:tcPr>
            <w:tcW w:w="855" w:type="dxa"/>
          </w:tcPr>
          <w:p w:rsidR="006B0C77" w:rsidRPr="00373949" w:rsidRDefault="006B0C77" w:rsidP="005C78A1">
            <w:pPr>
              <w:jc w:val="both"/>
            </w:pPr>
            <w:r w:rsidRPr="00373949">
              <w:t>2015–</w:t>
            </w:r>
          </w:p>
          <w:p w:rsidR="006B0C77" w:rsidRPr="00373949" w:rsidRDefault="006B0C77" w:rsidP="005C78A1">
            <w:pPr>
              <w:jc w:val="both"/>
            </w:pPr>
            <w:r w:rsidRPr="00373949">
              <w:t>2016</w:t>
            </w:r>
          </w:p>
          <w:p w:rsidR="006B0C77" w:rsidRPr="00373949" w:rsidRDefault="006B0C77" w:rsidP="005C78A1">
            <w:pPr>
              <w:jc w:val="both"/>
            </w:pPr>
          </w:p>
        </w:tc>
      </w:tr>
      <w:tr w:rsidR="006B0C77" w:rsidRPr="009013D8" w:rsidTr="00D7026C">
        <w:trPr>
          <w:trHeight w:val="235"/>
        </w:trPr>
        <w:tc>
          <w:tcPr>
            <w:tcW w:w="1524" w:type="dxa"/>
          </w:tcPr>
          <w:p w:rsidR="006B0C77" w:rsidRPr="009013D8" w:rsidRDefault="006B0C77" w:rsidP="005C78A1">
            <w:pPr>
              <w:jc w:val="both"/>
            </w:pPr>
            <w:r w:rsidRPr="009013D8">
              <w:t>Prognozuotas</w:t>
            </w:r>
          </w:p>
        </w:tc>
        <w:tc>
          <w:tcPr>
            <w:tcW w:w="1176" w:type="dxa"/>
          </w:tcPr>
          <w:p w:rsidR="006B0C77" w:rsidRPr="009013D8" w:rsidRDefault="006B0C77" w:rsidP="005C78A1">
            <w:pPr>
              <w:jc w:val="both"/>
            </w:pPr>
            <w:r w:rsidRPr="009013D8">
              <w:t>5 314</w:t>
            </w:r>
          </w:p>
        </w:tc>
        <w:tc>
          <w:tcPr>
            <w:tcW w:w="925" w:type="dxa"/>
          </w:tcPr>
          <w:p w:rsidR="006B0C77" w:rsidRPr="009013D8" w:rsidRDefault="006B0C77" w:rsidP="005C78A1">
            <w:pPr>
              <w:jc w:val="both"/>
            </w:pPr>
            <w:r w:rsidRPr="009013D8">
              <w:t>5 150</w:t>
            </w:r>
          </w:p>
        </w:tc>
        <w:tc>
          <w:tcPr>
            <w:tcW w:w="935" w:type="dxa"/>
          </w:tcPr>
          <w:p w:rsidR="006B0C77" w:rsidRPr="009013D8" w:rsidRDefault="006B0C77" w:rsidP="005C78A1">
            <w:pPr>
              <w:jc w:val="both"/>
            </w:pPr>
            <w:r w:rsidRPr="009013D8">
              <w:t>5 000</w:t>
            </w:r>
          </w:p>
        </w:tc>
        <w:tc>
          <w:tcPr>
            <w:tcW w:w="925" w:type="dxa"/>
          </w:tcPr>
          <w:p w:rsidR="006B0C77" w:rsidRPr="009013D8" w:rsidRDefault="006B0C77" w:rsidP="005C78A1">
            <w:pPr>
              <w:jc w:val="both"/>
            </w:pPr>
            <w:r w:rsidRPr="009013D8">
              <w:t>4 800</w:t>
            </w:r>
          </w:p>
        </w:tc>
        <w:tc>
          <w:tcPr>
            <w:tcW w:w="925" w:type="dxa"/>
          </w:tcPr>
          <w:p w:rsidR="006B0C77" w:rsidRPr="009013D8" w:rsidRDefault="006B0C77" w:rsidP="005C78A1">
            <w:pPr>
              <w:jc w:val="both"/>
            </w:pPr>
            <w:r w:rsidRPr="009013D8">
              <w:t>4 690</w:t>
            </w:r>
          </w:p>
        </w:tc>
        <w:tc>
          <w:tcPr>
            <w:tcW w:w="925" w:type="dxa"/>
          </w:tcPr>
          <w:p w:rsidR="006B0C77" w:rsidRPr="009013D8" w:rsidRDefault="006B0C77" w:rsidP="005C78A1">
            <w:pPr>
              <w:jc w:val="both"/>
            </w:pPr>
            <w:r w:rsidRPr="009013D8">
              <w:t>4 600</w:t>
            </w:r>
          </w:p>
        </w:tc>
        <w:tc>
          <w:tcPr>
            <w:tcW w:w="925" w:type="dxa"/>
          </w:tcPr>
          <w:p w:rsidR="006B0C77" w:rsidRPr="009013D8" w:rsidRDefault="006B0C77" w:rsidP="005C78A1">
            <w:pPr>
              <w:jc w:val="both"/>
            </w:pPr>
            <w:r w:rsidRPr="009013D8">
              <w:t>4 500</w:t>
            </w:r>
          </w:p>
        </w:tc>
        <w:tc>
          <w:tcPr>
            <w:tcW w:w="915" w:type="dxa"/>
          </w:tcPr>
          <w:p w:rsidR="006B0C77" w:rsidRPr="009013D8" w:rsidRDefault="006B0C77" w:rsidP="005C78A1">
            <w:pPr>
              <w:jc w:val="both"/>
            </w:pPr>
            <w:r w:rsidRPr="009013D8">
              <w:t>4 500</w:t>
            </w:r>
          </w:p>
        </w:tc>
        <w:tc>
          <w:tcPr>
            <w:tcW w:w="900" w:type="dxa"/>
          </w:tcPr>
          <w:p w:rsidR="006B0C77" w:rsidRPr="009013D8" w:rsidRDefault="006B0C77" w:rsidP="005C78A1">
            <w:pPr>
              <w:jc w:val="both"/>
            </w:pPr>
            <w:r w:rsidRPr="009013D8">
              <w:t>3 762</w:t>
            </w:r>
          </w:p>
        </w:tc>
        <w:tc>
          <w:tcPr>
            <w:tcW w:w="925" w:type="dxa"/>
          </w:tcPr>
          <w:p w:rsidR="006B0C77" w:rsidRPr="009013D8" w:rsidRDefault="006B0C77" w:rsidP="005C78A1">
            <w:pPr>
              <w:jc w:val="both"/>
            </w:pPr>
            <w:r w:rsidRPr="009013D8">
              <w:t>3 652</w:t>
            </w:r>
          </w:p>
        </w:tc>
        <w:tc>
          <w:tcPr>
            <w:tcW w:w="925" w:type="dxa"/>
          </w:tcPr>
          <w:p w:rsidR="006B0C77" w:rsidRPr="009013D8" w:rsidRDefault="006B0C77" w:rsidP="005C78A1">
            <w:pPr>
              <w:jc w:val="both"/>
            </w:pPr>
            <w:r w:rsidRPr="009013D8">
              <w:t>3 585</w:t>
            </w:r>
          </w:p>
        </w:tc>
        <w:tc>
          <w:tcPr>
            <w:tcW w:w="855" w:type="dxa"/>
          </w:tcPr>
          <w:p w:rsidR="006B0C77" w:rsidRPr="009013D8" w:rsidRDefault="006B0C77" w:rsidP="005C78A1">
            <w:pPr>
              <w:jc w:val="both"/>
            </w:pPr>
            <w:r w:rsidRPr="009013D8">
              <w:t>3 402</w:t>
            </w:r>
          </w:p>
        </w:tc>
      </w:tr>
      <w:tr w:rsidR="006B0C77" w:rsidRPr="009013D8" w:rsidTr="00D7026C">
        <w:trPr>
          <w:trHeight w:val="302"/>
        </w:trPr>
        <w:tc>
          <w:tcPr>
            <w:tcW w:w="1524" w:type="dxa"/>
          </w:tcPr>
          <w:p w:rsidR="006B0C77" w:rsidRPr="009013D8" w:rsidRDefault="006B0C77" w:rsidP="005C78A1">
            <w:pPr>
              <w:jc w:val="both"/>
            </w:pPr>
            <w:r w:rsidRPr="009013D8">
              <w:t xml:space="preserve">Faktinis </w:t>
            </w:r>
          </w:p>
        </w:tc>
        <w:tc>
          <w:tcPr>
            <w:tcW w:w="1176" w:type="dxa"/>
          </w:tcPr>
          <w:p w:rsidR="006B0C77" w:rsidRPr="009013D8" w:rsidRDefault="006B0C77" w:rsidP="005C78A1">
            <w:pPr>
              <w:jc w:val="both"/>
            </w:pPr>
            <w:r w:rsidRPr="009013D8">
              <w:t>5 290</w:t>
            </w:r>
          </w:p>
        </w:tc>
        <w:tc>
          <w:tcPr>
            <w:tcW w:w="925" w:type="dxa"/>
          </w:tcPr>
          <w:p w:rsidR="006B0C77" w:rsidRPr="009013D8" w:rsidRDefault="006B0C77" w:rsidP="005C78A1">
            <w:pPr>
              <w:jc w:val="both"/>
            </w:pPr>
            <w:r w:rsidRPr="009013D8">
              <w:t>5 129</w:t>
            </w:r>
          </w:p>
        </w:tc>
        <w:tc>
          <w:tcPr>
            <w:tcW w:w="935" w:type="dxa"/>
          </w:tcPr>
          <w:p w:rsidR="006B0C77" w:rsidRPr="009013D8" w:rsidRDefault="006B0C77" w:rsidP="005C78A1">
            <w:pPr>
              <w:jc w:val="both"/>
            </w:pPr>
            <w:r w:rsidRPr="009013D8">
              <w:t>4 869</w:t>
            </w:r>
          </w:p>
        </w:tc>
        <w:tc>
          <w:tcPr>
            <w:tcW w:w="925" w:type="dxa"/>
          </w:tcPr>
          <w:p w:rsidR="006B0C77" w:rsidRPr="009013D8" w:rsidRDefault="006B0C77" w:rsidP="005C78A1">
            <w:pPr>
              <w:jc w:val="both"/>
            </w:pPr>
            <w:r w:rsidRPr="009013D8">
              <w:t>4 586</w:t>
            </w:r>
          </w:p>
        </w:tc>
        <w:tc>
          <w:tcPr>
            <w:tcW w:w="925" w:type="dxa"/>
          </w:tcPr>
          <w:p w:rsidR="006B0C77" w:rsidRPr="009013D8" w:rsidRDefault="006B0C77" w:rsidP="005C78A1">
            <w:pPr>
              <w:jc w:val="both"/>
            </w:pPr>
            <w:r w:rsidRPr="009013D8">
              <w:t>4 362</w:t>
            </w:r>
          </w:p>
        </w:tc>
        <w:tc>
          <w:tcPr>
            <w:tcW w:w="925" w:type="dxa"/>
          </w:tcPr>
          <w:p w:rsidR="006B0C77" w:rsidRPr="009013D8" w:rsidRDefault="006B0C77" w:rsidP="005C78A1">
            <w:pPr>
              <w:jc w:val="both"/>
            </w:pPr>
            <w:r w:rsidRPr="009013D8">
              <w:t>4 194</w:t>
            </w:r>
          </w:p>
        </w:tc>
        <w:tc>
          <w:tcPr>
            <w:tcW w:w="925" w:type="dxa"/>
          </w:tcPr>
          <w:p w:rsidR="006B0C77" w:rsidRPr="009013D8" w:rsidRDefault="006B0C77" w:rsidP="005C78A1">
            <w:pPr>
              <w:jc w:val="both"/>
            </w:pPr>
            <w:r w:rsidRPr="009013D8">
              <w:t>3 958</w:t>
            </w:r>
          </w:p>
        </w:tc>
        <w:tc>
          <w:tcPr>
            <w:tcW w:w="915" w:type="dxa"/>
          </w:tcPr>
          <w:p w:rsidR="006B0C77" w:rsidRPr="009013D8" w:rsidRDefault="006B0C77" w:rsidP="005C78A1">
            <w:pPr>
              <w:jc w:val="both"/>
              <w:rPr>
                <w:snapToGrid w:val="0"/>
              </w:rPr>
            </w:pPr>
            <w:r w:rsidRPr="009013D8">
              <w:rPr>
                <w:snapToGrid w:val="0"/>
              </w:rPr>
              <w:t>3 757</w:t>
            </w:r>
          </w:p>
          <w:p w:rsidR="006B0C77" w:rsidRPr="009013D8" w:rsidRDefault="006B0C77" w:rsidP="005C78A1">
            <w:pPr>
              <w:jc w:val="both"/>
            </w:pPr>
          </w:p>
        </w:tc>
        <w:tc>
          <w:tcPr>
            <w:tcW w:w="900" w:type="dxa"/>
          </w:tcPr>
          <w:p w:rsidR="006B0C77" w:rsidRPr="009013D8" w:rsidRDefault="006B0C77" w:rsidP="005C78A1">
            <w:pPr>
              <w:jc w:val="both"/>
            </w:pPr>
            <w:r w:rsidRPr="009013D8">
              <w:t>3 596</w:t>
            </w:r>
          </w:p>
          <w:p w:rsidR="006B0C77" w:rsidRPr="009013D8" w:rsidRDefault="006B0C77" w:rsidP="005C78A1">
            <w:pPr>
              <w:jc w:val="both"/>
            </w:pPr>
          </w:p>
        </w:tc>
        <w:tc>
          <w:tcPr>
            <w:tcW w:w="925" w:type="dxa"/>
          </w:tcPr>
          <w:p w:rsidR="006B0C77" w:rsidRPr="009013D8" w:rsidRDefault="006B0C77" w:rsidP="005C78A1">
            <w:pPr>
              <w:jc w:val="both"/>
            </w:pPr>
            <w:r w:rsidRPr="009013D8">
              <w:t>3 436</w:t>
            </w:r>
          </w:p>
          <w:p w:rsidR="006B0C77" w:rsidRPr="009013D8" w:rsidRDefault="006B0C77" w:rsidP="005C78A1">
            <w:pPr>
              <w:jc w:val="both"/>
            </w:pPr>
          </w:p>
        </w:tc>
        <w:tc>
          <w:tcPr>
            <w:tcW w:w="925" w:type="dxa"/>
          </w:tcPr>
          <w:p w:rsidR="006B0C77" w:rsidRPr="009013D8" w:rsidRDefault="006B0C77" w:rsidP="005C78A1">
            <w:pPr>
              <w:jc w:val="both"/>
            </w:pPr>
            <w:r w:rsidRPr="009013D8">
              <w:t>3 339</w:t>
            </w:r>
          </w:p>
          <w:p w:rsidR="006B0C77" w:rsidRPr="009013D8" w:rsidRDefault="006B0C77" w:rsidP="005C78A1">
            <w:pPr>
              <w:jc w:val="both"/>
            </w:pPr>
          </w:p>
        </w:tc>
        <w:tc>
          <w:tcPr>
            <w:tcW w:w="855" w:type="dxa"/>
          </w:tcPr>
          <w:p w:rsidR="006B0C77" w:rsidRPr="009013D8" w:rsidRDefault="006B0C77" w:rsidP="005C78A1">
            <w:pPr>
              <w:jc w:val="both"/>
            </w:pPr>
            <w:r w:rsidRPr="009013D8">
              <w:t>3 219</w:t>
            </w:r>
          </w:p>
          <w:p w:rsidR="006B0C77" w:rsidRPr="009013D8" w:rsidRDefault="006B0C77" w:rsidP="005C78A1">
            <w:pPr>
              <w:jc w:val="both"/>
            </w:pPr>
          </w:p>
        </w:tc>
      </w:tr>
      <w:tr w:rsidR="006B0C77" w:rsidRPr="009013D8" w:rsidTr="00D7026C">
        <w:trPr>
          <w:trHeight w:val="282"/>
        </w:trPr>
        <w:tc>
          <w:tcPr>
            <w:tcW w:w="1524" w:type="dxa"/>
          </w:tcPr>
          <w:p w:rsidR="006B0C77" w:rsidRPr="009013D8" w:rsidRDefault="006B0C77" w:rsidP="005C78A1">
            <w:pPr>
              <w:jc w:val="both"/>
            </w:pPr>
            <w:r w:rsidRPr="009013D8">
              <w:t>Pokytis</w:t>
            </w:r>
          </w:p>
        </w:tc>
        <w:tc>
          <w:tcPr>
            <w:tcW w:w="1176" w:type="dxa"/>
          </w:tcPr>
          <w:p w:rsidR="006B0C77" w:rsidRPr="009013D8" w:rsidRDefault="006B0C77" w:rsidP="005C78A1">
            <w:pPr>
              <w:jc w:val="both"/>
            </w:pPr>
            <w:r w:rsidRPr="009013D8">
              <w:t>-24</w:t>
            </w:r>
          </w:p>
        </w:tc>
        <w:tc>
          <w:tcPr>
            <w:tcW w:w="925" w:type="dxa"/>
          </w:tcPr>
          <w:p w:rsidR="006B0C77" w:rsidRPr="009013D8" w:rsidRDefault="006B0C77" w:rsidP="005C78A1">
            <w:pPr>
              <w:jc w:val="both"/>
            </w:pPr>
            <w:r w:rsidRPr="009013D8">
              <w:t>-21</w:t>
            </w:r>
          </w:p>
        </w:tc>
        <w:tc>
          <w:tcPr>
            <w:tcW w:w="935" w:type="dxa"/>
          </w:tcPr>
          <w:p w:rsidR="006B0C77" w:rsidRPr="009013D8" w:rsidRDefault="006B0C77" w:rsidP="005C78A1">
            <w:pPr>
              <w:jc w:val="both"/>
            </w:pPr>
            <w:r w:rsidRPr="009013D8">
              <w:t>-131</w:t>
            </w:r>
          </w:p>
        </w:tc>
        <w:tc>
          <w:tcPr>
            <w:tcW w:w="925" w:type="dxa"/>
          </w:tcPr>
          <w:p w:rsidR="006B0C77" w:rsidRPr="009013D8" w:rsidRDefault="006B0C77" w:rsidP="005C78A1">
            <w:pPr>
              <w:jc w:val="both"/>
            </w:pPr>
            <w:r w:rsidRPr="009013D8">
              <w:t>-214</w:t>
            </w:r>
          </w:p>
        </w:tc>
        <w:tc>
          <w:tcPr>
            <w:tcW w:w="925" w:type="dxa"/>
          </w:tcPr>
          <w:p w:rsidR="006B0C77" w:rsidRPr="009013D8" w:rsidRDefault="006B0C77" w:rsidP="005C78A1">
            <w:pPr>
              <w:jc w:val="both"/>
            </w:pPr>
            <w:r w:rsidRPr="009013D8">
              <w:t>-328</w:t>
            </w:r>
          </w:p>
        </w:tc>
        <w:tc>
          <w:tcPr>
            <w:tcW w:w="925" w:type="dxa"/>
          </w:tcPr>
          <w:p w:rsidR="006B0C77" w:rsidRPr="009013D8" w:rsidRDefault="006B0C77" w:rsidP="005C78A1">
            <w:pPr>
              <w:jc w:val="both"/>
            </w:pPr>
            <w:r w:rsidRPr="009013D8">
              <w:t>-406</w:t>
            </w:r>
          </w:p>
        </w:tc>
        <w:tc>
          <w:tcPr>
            <w:tcW w:w="925" w:type="dxa"/>
          </w:tcPr>
          <w:p w:rsidR="006B0C77" w:rsidRPr="009013D8" w:rsidRDefault="006B0C77" w:rsidP="005C78A1">
            <w:pPr>
              <w:jc w:val="both"/>
            </w:pPr>
            <w:r w:rsidRPr="009013D8">
              <w:t>- 542</w:t>
            </w:r>
          </w:p>
        </w:tc>
        <w:tc>
          <w:tcPr>
            <w:tcW w:w="915" w:type="dxa"/>
          </w:tcPr>
          <w:p w:rsidR="006B0C77" w:rsidRPr="009013D8" w:rsidRDefault="006B0C77" w:rsidP="005C78A1">
            <w:pPr>
              <w:jc w:val="both"/>
              <w:rPr>
                <w:snapToGrid w:val="0"/>
              </w:rPr>
            </w:pPr>
            <w:r w:rsidRPr="009013D8">
              <w:rPr>
                <w:snapToGrid w:val="0"/>
              </w:rPr>
              <w:t>-743</w:t>
            </w:r>
          </w:p>
        </w:tc>
        <w:tc>
          <w:tcPr>
            <w:tcW w:w="900" w:type="dxa"/>
          </w:tcPr>
          <w:p w:rsidR="006B0C77" w:rsidRPr="009013D8" w:rsidRDefault="006B0C77" w:rsidP="005C78A1">
            <w:pPr>
              <w:jc w:val="both"/>
              <w:rPr>
                <w:snapToGrid w:val="0"/>
              </w:rPr>
            </w:pPr>
            <w:r w:rsidRPr="009013D8">
              <w:rPr>
                <w:snapToGrid w:val="0"/>
              </w:rPr>
              <w:t>-166</w:t>
            </w:r>
          </w:p>
        </w:tc>
        <w:tc>
          <w:tcPr>
            <w:tcW w:w="925" w:type="dxa"/>
          </w:tcPr>
          <w:p w:rsidR="006B0C77" w:rsidRPr="009013D8" w:rsidRDefault="006B0C77" w:rsidP="005C78A1">
            <w:pPr>
              <w:jc w:val="both"/>
              <w:rPr>
                <w:snapToGrid w:val="0"/>
              </w:rPr>
            </w:pPr>
            <w:r w:rsidRPr="009013D8">
              <w:rPr>
                <w:snapToGrid w:val="0"/>
              </w:rPr>
              <w:t>-216</w:t>
            </w:r>
          </w:p>
        </w:tc>
        <w:tc>
          <w:tcPr>
            <w:tcW w:w="925" w:type="dxa"/>
          </w:tcPr>
          <w:p w:rsidR="006B0C77" w:rsidRPr="009013D8" w:rsidRDefault="006B0C77" w:rsidP="005C78A1">
            <w:pPr>
              <w:jc w:val="both"/>
              <w:rPr>
                <w:snapToGrid w:val="0"/>
              </w:rPr>
            </w:pPr>
            <w:r w:rsidRPr="009013D8">
              <w:rPr>
                <w:snapToGrid w:val="0"/>
              </w:rPr>
              <w:t>-246</w:t>
            </w:r>
          </w:p>
        </w:tc>
        <w:tc>
          <w:tcPr>
            <w:tcW w:w="855" w:type="dxa"/>
          </w:tcPr>
          <w:p w:rsidR="006B0C77" w:rsidRPr="009013D8" w:rsidRDefault="006B0C77" w:rsidP="005C78A1">
            <w:pPr>
              <w:jc w:val="both"/>
              <w:rPr>
                <w:snapToGrid w:val="0"/>
              </w:rPr>
            </w:pPr>
            <w:r w:rsidRPr="009013D8">
              <w:rPr>
                <w:snapToGrid w:val="0"/>
              </w:rPr>
              <w:t>-183</w:t>
            </w:r>
          </w:p>
        </w:tc>
      </w:tr>
    </w:tbl>
    <w:p w:rsidR="006B0C77" w:rsidRPr="009013D8" w:rsidRDefault="006B0C77" w:rsidP="005C78A1">
      <w:pPr>
        <w:jc w:val="both"/>
        <w:rPr>
          <w:b/>
        </w:rPr>
      </w:pPr>
    </w:p>
    <w:p w:rsidR="006B0C77" w:rsidRPr="009013D8" w:rsidRDefault="006B0C77" w:rsidP="005C78A1">
      <w:pPr>
        <w:jc w:val="both"/>
      </w:pPr>
      <w:r w:rsidRPr="00373949">
        <w:rPr>
          <w:i/>
        </w:rPr>
        <w:t>1</w:t>
      </w:r>
      <w:r>
        <w:rPr>
          <w:i/>
        </w:rPr>
        <w:t>2</w:t>
      </w:r>
      <w:r w:rsidRPr="00373949">
        <w:rPr>
          <w:i/>
        </w:rPr>
        <w:t xml:space="preserve"> lentelė</w:t>
      </w:r>
      <w:r w:rsidRPr="009013D8">
        <w:rPr>
          <w:i/>
        </w:rPr>
        <w:t xml:space="preserve">. </w:t>
      </w:r>
      <w:r w:rsidRPr="009013D8">
        <w:t>Mokinių skaičiaus prognozė 2016</w:t>
      </w:r>
      <w:r>
        <w:t>–</w:t>
      </w:r>
      <w:r w:rsidRPr="009013D8">
        <w:t>2020 meta</w:t>
      </w:r>
      <w:r>
        <w:t>i</w:t>
      </w:r>
      <w:r w:rsidRPr="009013D8">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4248"/>
        <w:gridCol w:w="1078"/>
        <w:gridCol w:w="1078"/>
        <w:gridCol w:w="1078"/>
        <w:gridCol w:w="1078"/>
        <w:gridCol w:w="1078"/>
        <w:gridCol w:w="3746"/>
      </w:tblGrid>
      <w:tr w:rsidR="006B0C77" w:rsidRPr="00EE4E17" w:rsidTr="00EE4E17">
        <w:trPr>
          <w:trHeight w:val="705"/>
        </w:trPr>
        <w:tc>
          <w:tcPr>
            <w:tcW w:w="0" w:type="auto"/>
            <w:vAlign w:val="center"/>
          </w:tcPr>
          <w:p w:rsidR="006B0C77" w:rsidRPr="00373949" w:rsidRDefault="006B0C77" w:rsidP="00EE4E17">
            <w:pPr>
              <w:jc w:val="center"/>
              <w:rPr>
                <w:lang w:eastAsia="lt-LT"/>
              </w:rPr>
            </w:pPr>
            <w:r w:rsidRPr="00373949">
              <w:t>Eil.</w:t>
            </w:r>
          </w:p>
          <w:p w:rsidR="006B0C77" w:rsidRPr="00373949" w:rsidRDefault="006B0C77" w:rsidP="00EE4E17">
            <w:pPr>
              <w:jc w:val="center"/>
              <w:rPr>
                <w:lang w:eastAsia="lt-LT"/>
              </w:rPr>
            </w:pPr>
            <w:r w:rsidRPr="00373949">
              <w:t>Nr.</w:t>
            </w:r>
          </w:p>
        </w:tc>
        <w:tc>
          <w:tcPr>
            <w:tcW w:w="0" w:type="auto"/>
            <w:vAlign w:val="center"/>
          </w:tcPr>
          <w:p w:rsidR="006B0C77" w:rsidRPr="00373949" w:rsidRDefault="006B0C77" w:rsidP="00EE4E17">
            <w:pPr>
              <w:jc w:val="center"/>
              <w:rPr>
                <w:lang w:eastAsia="lt-LT"/>
              </w:rPr>
            </w:pPr>
          </w:p>
          <w:p w:rsidR="006B0C77" w:rsidRPr="00373949" w:rsidRDefault="006B0C77" w:rsidP="00EE4E17">
            <w:pPr>
              <w:jc w:val="center"/>
              <w:rPr>
                <w:lang w:eastAsia="lt-LT"/>
              </w:rPr>
            </w:pPr>
            <w:r w:rsidRPr="00373949">
              <w:t>Mokykla</w:t>
            </w:r>
          </w:p>
        </w:tc>
        <w:tc>
          <w:tcPr>
            <w:tcW w:w="0" w:type="auto"/>
            <w:vAlign w:val="center"/>
          </w:tcPr>
          <w:p w:rsidR="006B0C77" w:rsidRPr="00373949" w:rsidRDefault="006B0C77" w:rsidP="00EE4E17">
            <w:pPr>
              <w:jc w:val="center"/>
              <w:rPr>
                <w:lang w:eastAsia="lt-LT"/>
              </w:rPr>
            </w:pPr>
            <w:r w:rsidRPr="00373949">
              <w:t>2016</w:t>
            </w:r>
            <w:r>
              <w:t>-</w:t>
            </w:r>
            <w:r w:rsidRPr="00373949">
              <w:t>09</w:t>
            </w:r>
            <w:r>
              <w:t>-</w:t>
            </w:r>
            <w:r w:rsidRPr="00373949">
              <w:t>01</w:t>
            </w:r>
          </w:p>
        </w:tc>
        <w:tc>
          <w:tcPr>
            <w:tcW w:w="0" w:type="auto"/>
            <w:vAlign w:val="center"/>
          </w:tcPr>
          <w:p w:rsidR="006B0C77" w:rsidRPr="00373949" w:rsidRDefault="006B0C77" w:rsidP="00EE4E17">
            <w:pPr>
              <w:jc w:val="center"/>
              <w:rPr>
                <w:lang w:eastAsia="lt-LT"/>
              </w:rPr>
            </w:pPr>
            <w:r w:rsidRPr="00373949">
              <w:t>2017</w:t>
            </w:r>
            <w:r>
              <w:t>-</w:t>
            </w:r>
            <w:r w:rsidRPr="00373949">
              <w:t>09</w:t>
            </w:r>
            <w:r>
              <w:t>-</w:t>
            </w:r>
            <w:r w:rsidRPr="00373949">
              <w:t>01</w:t>
            </w:r>
          </w:p>
        </w:tc>
        <w:tc>
          <w:tcPr>
            <w:tcW w:w="0" w:type="auto"/>
            <w:vAlign w:val="center"/>
          </w:tcPr>
          <w:p w:rsidR="006B0C77" w:rsidRPr="00373949" w:rsidRDefault="006B0C77" w:rsidP="00EE4E17">
            <w:pPr>
              <w:jc w:val="center"/>
              <w:rPr>
                <w:lang w:eastAsia="lt-LT"/>
              </w:rPr>
            </w:pPr>
            <w:r w:rsidRPr="00373949">
              <w:t>2018</w:t>
            </w:r>
            <w:r>
              <w:t>-</w:t>
            </w:r>
            <w:r w:rsidRPr="00373949">
              <w:t>09</w:t>
            </w:r>
            <w:r>
              <w:t>-</w:t>
            </w:r>
            <w:r w:rsidRPr="00373949">
              <w:t>01</w:t>
            </w:r>
          </w:p>
        </w:tc>
        <w:tc>
          <w:tcPr>
            <w:tcW w:w="0" w:type="auto"/>
            <w:vAlign w:val="center"/>
          </w:tcPr>
          <w:p w:rsidR="006B0C77" w:rsidRPr="00373949" w:rsidRDefault="006B0C77" w:rsidP="00EE4E17">
            <w:pPr>
              <w:jc w:val="center"/>
              <w:rPr>
                <w:lang w:eastAsia="lt-LT"/>
              </w:rPr>
            </w:pPr>
            <w:r w:rsidRPr="00373949">
              <w:t>2019</w:t>
            </w:r>
            <w:r>
              <w:t>-</w:t>
            </w:r>
            <w:r w:rsidRPr="00373949">
              <w:t>09</w:t>
            </w:r>
            <w:r>
              <w:t>-</w:t>
            </w:r>
            <w:r w:rsidRPr="00373949">
              <w:t>01</w:t>
            </w:r>
          </w:p>
        </w:tc>
        <w:tc>
          <w:tcPr>
            <w:tcW w:w="0" w:type="auto"/>
            <w:vAlign w:val="center"/>
          </w:tcPr>
          <w:p w:rsidR="006B0C77" w:rsidRPr="00373949" w:rsidRDefault="006B0C77" w:rsidP="00EE4E17">
            <w:pPr>
              <w:jc w:val="center"/>
              <w:rPr>
                <w:lang w:eastAsia="lt-LT"/>
              </w:rPr>
            </w:pPr>
            <w:r w:rsidRPr="00373949">
              <w:t>2020</w:t>
            </w:r>
            <w:r>
              <w:t>-</w:t>
            </w:r>
            <w:r w:rsidRPr="00373949">
              <w:t>09</w:t>
            </w:r>
            <w:r>
              <w:t>-</w:t>
            </w:r>
            <w:r w:rsidRPr="00373949">
              <w:t>01</w:t>
            </w:r>
          </w:p>
        </w:tc>
        <w:tc>
          <w:tcPr>
            <w:tcW w:w="0" w:type="auto"/>
            <w:vAlign w:val="center"/>
          </w:tcPr>
          <w:p w:rsidR="006B0C77" w:rsidRPr="00373949" w:rsidRDefault="006B0C77" w:rsidP="00EE4E17">
            <w:pPr>
              <w:jc w:val="center"/>
              <w:rPr>
                <w:lang w:eastAsia="lt-LT"/>
              </w:rPr>
            </w:pPr>
            <w:r w:rsidRPr="00373949">
              <w:rPr>
                <w:lang w:eastAsia="lt-LT"/>
              </w:rPr>
              <w:t>Pastabos</w:t>
            </w:r>
          </w:p>
        </w:tc>
      </w:tr>
      <w:tr w:rsidR="006B0C77" w:rsidRPr="00EE4E17" w:rsidTr="00367745">
        <w:trPr>
          <w:trHeight w:val="315"/>
        </w:trPr>
        <w:tc>
          <w:tcPr>
            <w:tcW w:w="0" w:type="auto"/>
            <w:vMerge w:val="restart"/>
          </w:tcPr>
          <w:p w:rsidR="006B0C77" w:rsidRPr="009013D8" w:rsidRDefault="006B0C77" w:rsidP="00EE4E17">
            <w:pPr>
              <w:jc w:val="both"/>
              <w:rPr>
                <w:lang w:eastAsia="lt-LT"/>
              </w:rPr>
            </w:pPr>
            <w:r w:rsidRPr="009013D8">
              <w:t>1.</w:t>
            </w:r>
          </w:p>
        </w:tc>
        <w:tc>
          <w:tcPr>
            <w:tcW w:w="0" w:type="auto"/>
          </w:tcPr>
          <w:p w:rsidR="006B0C77" w:rsidRPr="0019412C" w:rsidRDefault="006B0C77" w:rsidP="00373949">
            <w:pPr>
              <w:rPr>
                <w:lang w:eastAsia="lt-LT"/>
              </w:rPr>
            </w:pPr>
            <w:r w:rsidRPr="00373949">
              <w:t xml:space="preserve">Ramygalos </w:t>
            </w:r>
            <w:r w:rsidRPr="0019412C">
              <w:t>gimnazija</w:t>
            </w:r>
          </w:p>
        </w:tc>
        <w:tc>
          <w:tcPr>
            <w:tcW w:w="0" w:type="auto"/>
          </w:tcPr>
          <w:p w:rsidR="006B0C77" w:rsidRPr="009013D8" w:rsidRDefault="006B0C77" w:rsidP="00EE4E17">
            <w:pPr>
              <w:jc w:val="both"/>
              <w:rPr>
                <w:lang w:eastAsia="lt-LT"/>
              </w:rPr>
            </w:pPr>
            <w:r w:rsidRPr="009013D8">
              <w:t>429</w:t>
            </w:r>
          </w:p>
        </w:tc>
        <w:tc>
          <w:tcPr>
            <w:tcW w:w="0" w:type="auto"/>
          </w:tcPr>
          <w:p w:rsidR="006B0C77" w:rsidRPr="009013D8" w:rsidRDefault="006B0C77" w:rsidP="00EE4E17">
            <w:pPr>
              <w:jc w:val="both"/>
              <w:rPr>
                <w:lang w:eastAsia="lt-LT"/>
              </w:rPr>
            </w:pPr>
            <w:r w:rsidRPr="009013D8">
              <w:t>418</w:t>
            </w:r>
          </w:p>
        </w:tc>
        <w:tc>
          <w:tcPr>
            <w:tcW w:w="0" w:type="auto"/>
          </w:tcPr>
          <w:p w:rsidR="006B0C77" w:rsidRPr="009013D8" w:rsidRDefault="006B0C77" w:rsidP="00EE4E17">
            <w:pPr>
              <w:jc w:val="both"/>
              <w:rPr>
                <w:lang w:eastAsia="lt-LT"/>
              </w:rPr>
            </w:pPr>
            <w:r w:rsidRPr="009013D8">
              <w:t>407</w:t>
            </w:r>
          </w:p>
        </w:tc>
        <w:tc>
          <w:tcPr>
            <w:tcW w:w="0" w:type="auto"/>
          </w:tcPr>
          <w:p w:rsidR="006B0C77" w:rsidRPr="009013D8" w:rsidRDefault="006B0C77" w:rsidP="00EE4E17">
            <w:pPr>
              <w:jc w:val="both"/>
              <w:rPr>
                <w:lang w:eastAsia="lt-LT"/>
              </w:rPr>
            </w:pPr>
            <w:r w:rsidRPr="009013D8">
              <w:t>402</w:t>
            </w:r>
          </w:p>
        </w:tc>
        <w:tc>
          <w:tcPr>
            <w:tcW w:w="0" w:type="auto"/>
          </w:tcPr>
          <w:p w:rsidR="006B0C77" w:rsidRPr="009013D8" w:rsidRDefault="006B0C77" w:rsidP="00EE4E17">
            <w:pPr>
              <w:jc w:val="both"/>
              <w:rPr>
                <w:lang w:eastAsia="lt-LT"/>
              </w:rPr>
            </w:pPr>
            <w:r w:rsidRPr="009013D8">
              <w:t>391</w:t>
            </w:r>
          </w:p>
        </w:tc>
        <w:tc>
          <w:tcPr>
            <w:tcW w:w="0" w:type="auto"/>
          </w:tcPr>
          <w:p w:rsidR="006B0C77" w:rsidRPr="009013D8" w:rsidRDefault="006B0C77" w:rsidP="00EE4E17">
            <w:pPr>
              <w:jc w:val="both"/>
              <w:rPr>
                <w:lang w:eastAsia="lt-LT"/>
              </w:rPr>
            </w:pPr>
          </w:p>
        </w:tc>
      </w:tr>
      <w:tr w:rsidR="006B0C77" w:rsidRPr="00EE4E17" w:rsidTr="00EE4E17">
        <w:trPr>
          <w:trHeight w:val="225"/>
        </w:trPr>
        <w:tc>
          <w:tcPr>
            <w:tcW w:w="0" w:type="auto"/>
            <w:vMerge/>
          </w:tcPr>
          <w:p w:rsidR="006B0C77" w:rsidRPr="009013D8" w:rsidRDefault="006B0C77" w:rsidP="00EE4E17">
            <w:pPr>
              <w:jc w:val="both"/>
            </w:pPr>
          </w:p>
        </w:tc>
        <w:tc>
          <w:tcPr>
            <w:tcW w:w="0" w:type="auto"/>
          </w:tcPr>
          <w:p w:rsidR="006B0C77" w:rsidRPr="00373949" w:rsidRDefault="006B0C77" w:rsidP="00373949">
            <w:r w:rsidRPr="0019412C">
              <w:t xml:space="preserve"> </w:t>
            </w:r>
            <w:r>
              <w:t xml:space="preserve">Jotainių skyrius </w:t>
            </w:r>
          </w:p>
        </w:tc>
        <w:tc>
          <w:tcPr>
            <w:tcW w:w="0" w:type="auto"/>
          </w:tcPr>
          <w:p w:rsidR="006B0C77" w:rsidRPr="009013D8" w:rsidRDefault="006B0C77" w:rsidP="00EE4E17">
            <w:pPr>
              <w:jc w:val="both"/>
            </w:pPr>
            <w:r>
              <w:t>13</w:t>
            </w:r>
          </w:p>
        </w:tc>
        <w:tc>
          <w:tcPr>
            <w:tcW w:w="0" w:type="auto"/>
          </w:tcPr>
          <w:p w:rsidR="006B0C77" w:rsidRPr="009013D8" w:rsidRDefault="006B0C77" w:rsidP="00EE4E17">
            <w:pPr>
              <w:jc w:val="both"/>
            </w:pPr>
            <w:r>
              <w:t>12</w:t>
            </w:r>
          </w:p>
        </w:tc>
        <w:tc>
          <w:tcPr>
            <w:tcW w:w="0" w:type="auto"/>
          </w:tcPr>
          <w:p w:rsidR="006B0C77" w:rsidRPr="009013D8" w:rsidRDefault="006B0C77" w:rsidP="00EE4E17">
            <w:pPr>
              <w:jc w:val="both"/>
            </w:pPr>
            <w:r>
              <w:t>11</w:t>
            </w:r>
          </w:p>
        </w:tc>
        <w:tc>
          <w:tcPr>
            <w:tcW w:w="0" w:type="auto"/>
          </w:tcPr>
          <w:p w:rsidR="006B0C77" w:rsidRPr="009013D8" w:rsidRDefault="006B0C77" w:rsidP="00EE4E17">
            <w:pPr>
              <w:jc w:val="both"/>
            </w:pPr>
            <w:r>
              <w:t>13</w:t>
            </w:r>
          </w:p>
        </w:tc>
        <w:tc>
          <w:tcPr>
            <w:tcW w:w="0" w:type="auto"/>
          </w:tcPr>
          <w:p w:rsidR="006B0C77" w:rsidRPr="009013D8" w:rsidRDefault="006B0C77" w:rsidP="00EE4E17">
            <w:pPr>
              <w:jc w:val="both"/>
            </w:pPr>
            <w:r>
              <w:t>12</w:t>
            </w:r>
          </w:p>
        </w:tc>
        <w:tc>
          <w:tcPr>
            <w:tcW w:w="0" w:type="auto"/>
          </w:tcPr>
          <w:p w:rsidR="006B0C77" w:rsidRPr="009013D8" w:rsidRDefault="006B0C77" w:rsidP="00E807DE">
            <w:pPr>
              <w:rPr>
                <w:lang w:eastAsia="lt-LT"/>
              </w:rPr>
            </w:pPr>
            <w:r>
              <w:rPr>
                <w:lang w:eastAsia="lt-LT"/>
              </w:rPr>
              <w:t>Mokiniai gali būti vežami į Ramygalos gimnaziją.</w:t>
            </w:r>
          </w:p>
        </w:tc>
      </w:tr>
      <w:tr w:rsidR="006B0C77" w:rsidRPr="00EE4E17" w:rsidTr="00373949">
        <w:trPr>
          <w:trHeight w:val="323"/>
        </w:trPr>
        <w:tc>
          <w:tcPr>
            <w:tcW w:w="0" w:type="auto"/>
          </w:tcPr>
          <w:p w:rsidR="006B0C77" w:rsidRPr="009013D8" w:rsidRDefault="006B0C77" w:rsidP="00EE4E17">
            <w:pPr>
              <w:jc w:val="both"/>
              <w:rPr>
                <w:lang w:eastAsia="lt-LT"/>
              </w:rPr>
            </w:pPr>
            <w:r w:rsidRPr="009013D8">
              <w:t>2.</w:t>
            </w:r>
          </w:p>
        </w:tc>
        <w:tc>
          <w:tcPr>
            <w:tcW w:w="0" w:type="auto"/>
          </w:tcPr>
          <w:p w:rsidR="006B0C77" w:rsidRPr="0019412C" w:rsidRDefault="006B0C77" w:rsidP="00373949">
            <w:pPr>
              <w:rPr>
                <w:highlight w:val="yellow"/>
                <w:lang w:eastAsia="lt-LT"/>
              </w:rPr>
            </w:pPr>
            <w:r w:rsidRPr="00373949">
              <w:t xml:space="preserve">Velžio </w:t>
            </w:r>
            <w:r w:rsidRPr="0019412C">
              <w:t xml:space="preserve">gimnazija </w:t>
            </w:r>
          </w:p>
        </w:tc>
        <w:tc>
          <w:tcPr>
            <w:tcW w:w="0" w:type="auto"/>
          </w:tcPr>
          <w:p w:rsidR="006B0C77" w:rsidRPr="009013D8" w:rsidRDefault="006B0C77" w:rsidP="00EE4E17">
            <w:pPr>
              <w:jc w:val="both"/>
              <w:rPr>
                <w:lang w:eastAsia="lt-LT"/>
              </w:rPr>
            </w:pPr>
            <w:r w:rsidRPr="009013D8">
              <w:t>548</w:t>
            </w:r>
          </w:p>
        </w:tc>
        <w:tc>
          <w:tcPr>
            <w:tcW w:w="0" w:type="auto"/>
          </w:tcPr>
          <w:p w:rsidR="006B0C77" w:rsidRPr="009013D8" w:rsidRDefault="006B0C77" w:rsidP="00EE4E17">
            <w:pPr>
              <w:jc w:val="both"/>
              <w:rPr>
                <w:lang w:eastAsia="lt-LT"/>
              </w:rPr>
            </w:pPr>
            <w:r w:rsidRPr="009013D8">
              <w:t>557</w:t>
            </w:r>
          </w:p>
        </w:tc>
        <w:tc>
          <w:tcPr>
            <w:tcW w:w="0" w:type="auto"/>
          </w:tcPr>
          <w:p w:rsidR="006B0C77" w:rsidRPr="009013D8" w:rsidRDefault="006B0C77" w:rsidP="00EE4E17">
            <w:pPr>
              <w:jc w:val="both"/>
              <w:rPr>
                <w:lang w:eastAsia="lt-LT"/>
              </w:rPr>
            </w:pPr>
            <w:r w:rsidRPr="009013D8">
              <w:t>561</w:t>
            </w:r>
          </w:p>
        </w:tc>
        <w:tc>
          <w:tcPr>
            <w:tcW w:w="0" w:type="auto"/>
          </w:tcPr>
          <w:p w:rsidR="006B0C77" w:rsidRPr="009013D8" w:rsidRDefault="006B0C77" w:rsidP="00EE4E17">
            <w:pPr>
              <w:jc w:val="both"/>
              <w:rPr>
                <w:lang w:eastAsia="lt-LT"/>
              </w:rPr>
            </w:pPr>
            <w:r w:rsidRPr="009013D8">
              <w:t>544</w:t>
            </w:r>
          </w:p>
        </w:tc>
        <w:tc>
          <w:tcPr>
            <w:tcW w:w="0" w:type="auto"/>
          </w:tcPr>
          <w:p w:rsidR="006B0C77" w:rsidRPr="009013D8" w:rsidRDefault="006B0C77" w:rsidP="00EE4E17">
            <w:pPr>
              <w:jc w:val="both"/>
              <w:rPr>
                <w:lang w:eastAsia="lt-LT"/>
              </w:rPr>
            </w:pPr>
            <w:r w:rsidRPr="009013D8">
              <w:t>522</w:t>
            </w:r>
          </w:p>
        </w:tc>
        <w:tc>
          <w:tcPr>
            <w:tcW w:w="0" w:type="auto"/>
          </w:tcPr>
          <w:p w:rsidR="006B0C77" w:rsidRPr="009013D8" w:rsidRDefault="006B0C77" w:rsidP="00EE4E17">
            <w:pPr>
              <w:jc w:val="both"/>
              <w:rPr>
                <w:lang w:eastAsia="lt-LT"/>
              </w:rPr>
            </w:pPr>
          </w:p>
        </w:tc>
      </w:tr>
      <w:tr w:rsidR="006B0C77" w:rsidRPr="00EE4E17" w:rsidTr="00EE4E17">
        <w:trPr>
          <w:trHeight w:val="677"/>
        </w:trPr>
        <w:tc>
          <w:tcPr>
            <w:tcW w:w="0" w:type="auto"/>
          </w:tcPr>
          <w:p w:rsidR="006B0C77" w:rsidRPr="009013D8" w:rsidRDefault="006B0C77" w:rsidP="00EE4E17">
            <w:pPr>
              <w:jc w:val="both"/>
              <w:rPr>
                <w:lang w:eastAsia="lt-LT"/>
              </w:rPr>
            </w:pPr>
            <w:r w:rsidRPr="009013D8">
              <w:t>3.</w:t>
            </w:r>
          </w:p>
        </w:tc>
        <w:tc>
          <w:tcPr>
            <w:tcW w:w="0" w:type="auto"/>
          </w:tcPr>
          <w:p w:rsidR="006B0C77" w:rsidRPr="0019412C" w:rsidRDefault="006B0C77" w:rsidP="00373949">
            <w:pPr>
              <w:rPr>
                <w:lang w:eastAsia="lt-LT"/>
              </w:rPr>
            </w:pPr>
            <w:r w:rsidRPr="00373949">
              <w:t xml:space="preserve">Krekenavos </w:t>
            </w:r>
            <w:r w:rsidRPr="0019412C">
              <w:t>Mykolo Antanaičio gimnazija</w:t>
            </w:r>
          </w:p>
        </w:tc>
        <w:tc>
          <w:tcPr>
            <w:tcW w:w="0" w:type="auto"/>
          </w:tcPr>
          <w:p w:rsidR="006B0C77" w:rsidRPr="009013D8" w:rsidRDefault="006B0C77" w:rsidP="00EE4E17">
            <w:pPr>
              <w:jc w:val="both"/>
              <w:rPr>
                <w:lang w:eastAsia="lt-LT"/>
              </w:rPr>
            </w:pPr>
            <w:r w:rsidRPr="009013D8">
              <w:t>349</w:t>
            </w:r>
          </w:p>
        </w:tc>
        <w:tc>
          <w:tcPr>
            <w:tcW w:w="0" w:type="auto"/>
          </w:tcPr>
          <w:p w:rsidR="006B0C77" w:rsidRPr="009013D8" w:rsidRDefault="006B0C77" w:rsidP="00EE4E17">
            <w:pPr>
              <w:jc w:val="both"/>
              <w:rPr>
                <w:lang w:eastAsia="lt-LT"/>
              </w:rPr>
            </w:pPr>
            <w:r w:rsidRPr="009013D8">
              <w:t>332</w:t>
            </w:r>
          </w:p>
        </w:tc>
        <w:tc>
          <w:tcPr>
            <w:tcW w:w="0" w:type="auto"/>
          </w:tcPr>
          <w:p w:rsidR="006B0C77" w:rsidRPr="009013D8" w:rsidRDefault="006B0C77" w:rsidP="00EE4E17">
            <w:pPr>
              <w:jc w:val="both"/>
              <w:rPr>
                <w:lang w:eastAsia="lt-LT"/>
              </w:rPr>
            </w:pPr>
            <w:r w:rsidRPr="009013D8">
              <w:t>330</w:t>
            </w:r>
          </w:p>
        </w:tc>
        <w:tc>
          <w:tcPr>
            <w:tcW w:w="0" w:type="auto"/>
          </w:tcPr>
          <w:p w:rsidR="006B0C77" w:rsidRPr="009013D8" w:rsidRDefault="006B0C77" w:rsidP="00EE4E17">
            <w:pPr>
              <w:jc w:val="both"/>
              <w:rPr>
                <w:lang w:eastAsia="lt-LT"/>
              </w:rPr>
            </w:pPr>
            <w:r w:rsidRPr="009013D8">
              <w:t>324</w:t>
            </w:r>
          </w:p>
        </w:tc>
        <w:tc>
          <w:tcPr>
            <w:tcW w:w="0" w:type="auto"/>
          </w:tcPr>
          <w:p w:rsidR="006B0C77" w:rsidRPr="009013D8" w:rsidRDefault="006B0C77" w:rsidP="00EE4E17">
            <w:pPr>
              <w:jc w:val="both"/>
              <w:rPr>
                <w:lang w:eastAsia="lt-LT"/>
              </w:rPr>
            </w:pPr>
            <w:r w:rsidRPr="009013D8">
              <w:t>311</w:t>
            </w:r>
          </w:p>
        </w:tc>
        <w:tc>
          <w:tcPr>
            <w:tcW w:w="0" w:type="auto"/>
          </w:tcPr>
          <w:p w:rsidR="006B0C77" w:rsidRPr="009013D8" w:rsidRDefault="006B0C77" w:rsidP="00EE4E17">
            <w:pPr>
              <w:jc w:val="both"/>
              <w:rPr>
                <w:lang w:eastAsia="lt-LT"/>
              </w:rPr>
            </w:pPr>
          </w:p>
        </w:tc>
      </w:tr>
      <w:tr w:rsidR="006B0C77" w:rsidRPr="00EE4E17" w:rsidTr="00EE4E17">
        <w:trPr>
          <w:trHeight w:val="435"/>
        </w:trPr>
        <w:tc>
          <w:tcPr>
            <w:tcW w:w="0" w:type="auto"/>
          </w:tcPr>
          <w:p w:rsidR="006B0C77" w:rsidRPr="009013D8" w:rsidRDefault="006B0C77" w:rsidP="00EE4E17">
            <w:pPr>
              <w:jc w:val="both"/>
              <w:rPr>
                <w:lang w:eastAsia="lt-LT"/>
              </w:rPr>
            </w:pPr>
            <w:r w:rsidRPr="009013D8">
              <w:t>4.</w:t>
            </w:r>
          </w:p>
        </w:tc>
        <w:tc>
          <w:tcPr>
            <w:tcW w:w="0" w:type="auto"/>
          </w:tcPr>
          <w:p w:rsidR="006B0C77" w:rsidRPr="0019412C" w:rsidRDefault="006B0C77" w:rsidP="00373949">
            <w:pPr>
              <w:rPr>
                <w:lang w:eastAsia="lt-LT"/>
              </w:rPr>
            </w:pPr>
            <w:r w:rsidRPr="00373949">
              <w:t>Naujamiesčio</w:t>
            </w:r>
            <w:r w:rsidRPr="0019412C">
              <w:t xml:space="preserve"> vidurinė</w:t>
            </w:r>
            <w:r>
              <w:rPr>
                <w:lang w:eastAsia="lt-LT"/>
              </w:rPr>
              <w:t xml:space="preserve"> mokykla</w:t>
            </w:r>
          </w:p>
        </w:tc>
        <w:tc>
          <w:tcPr>
            <w:tcW w:w="0" w:type="auto"/>
          </w:tcPr>
          <w:p w:rsidR="006B0C77" w:rsidRPr="009013D8" w:rsidRDefault="006B0C77" w:rsidP="00EE4E17">
            <w:pPr>
              <w:jc w:val="both"/>
              <w:rPr>
                <w:lang w:eastAsia="lt-LT"/>
              </w:rPr>
            </w:pPr>
            <w:r w:rsidRPr="009013D8">
              <w:t>210</w:t>
            </w:r>
          </w:p>
        </w:tc>
        <w:tc>
          <w:tcPr>
            <w:tcW w:w="0" w:type="auto"/>
          </w:tcPr>
          <w:p w:rsidR="006B0C77" w:rsidRPr="009013D8" w:rsidRDefault="006B0C77" w:rsidP="00EE4E17">
            <w:pPr>
              <w:jc w:val="both"/>
              <w:rPr>
                <w:lang w:eastAsia="lt-LT"/>
              </w:rPr>
            </w:pPr>
            <w:r w:rsidRPr="009013D8">
              <w:t>204</w:t>
            </w:r>
          </w:p>
        </w:tc>
        <w:tc>
          <w:tcPr>
            <w:tcW w:w="0" w:type="auto"/>
          </w:tcPr>
          <w:p w:rsidR="006B0C77" w:rsidRPr="009013D8" w:rsidRDefault="006B0C77" w:rsidP="00EE4E17">
            <w:pPr>
              <w:jc w:val="both"/>
              <w:rPr>
                <w:lang w:eastAsia="lt-LT"/>
              </w:rPr>
            </w:pPr>
            <w:r w:rsidRPr="009013D8">
              <w:t>200</w:t>
            </w:r>
          </w:p>
        </w:tc>
        <w:tc>
          <w:tcPr>
            <w:tcW w:w="0" w:type="auto"/>
          </w:tcPr>
          <w:p w:rsidR="006B0C77" w:rsidRPr="009013D8" w:rsidRDefault="006B0C77" w:rsidP="00EE4E17">
            <w:pPr>
              <w:jc w:val="both"/>
              <w:rPr>
                <w:lang w:eastAsia="lt-LT"/>
              </w:rPr>
            </w:pPr>
            <w:r w:rsidRPr="009013D8">
              <w:t>200</w:t>
            </w:r>
          </w:p>
        </w:tc>
        <w:tc>
          <w:tcPr>
            <w:tcW w:w="0" w:type="auto"/>
          </w:tcPr>
          <w:p w:rsidR="006B0C77" w:rsidRPr="009013D8" w:rsidRDefault="006B0C77" w:rsidP="00EE4E17">
            <w:pPr>
              <w:jc w:val="both"/>
              <w:rPr>
                <w:lang w:eastAsia="lt-LT"/>
              </w:rPr>
            </w:pPr>
            <w:r w:rsidRPr="009013D8">
              <w:t>200</w:t>
            </w:r>
          </w:p>
        </w:tc>
        <w:tc>
          <w:tcPr>
            <w:tcW w:w="0" w:type="auto"/>
          </w:tcPr>
          <w:p w:rsidR="006B0C77" w:rsidRPr="009013D8" w:rsidRDefault="006B0C77" w:rsidP="00EE4E17">
            <w:pPr>
              <w:jc w:val="both"/>
              <w:rPr>
                <w:lang w:eastAsia="lt-LT"/>
              </w:rPr>
            </w:pPr>
          </w:p>
        </w:tc>
      </w:tr>
      <w:tr w:rsidR="006B0C77" w:rsidRPr="00EE4E17" w:rsidTr="00EE4E17">
        <w:trPr>
          <w:trHeight w:val="570"/>
        </w:trPr>
        <w:tc>
          <w:tcPr>
            <w:tcW w:w="0" w:type="auto"/>
            <w:vMerge w:val="restart"/>
          </w:tcPr>
          <w:p w:rsidR="006B0C77" w:rsidRPr="009013D8" w:rsidRDefault="006B0C77" w:rsidP="00EE4E17">
            <w:pPr>
              <w:jc w:val="both"/>
              <w:rPr>
                <w:lang w:eastAsia="lt-LT"/>
              </w:rPr>
            </w:pPr>
            <w:r w:rsidRPr="009013D8">
              <w:t>5.</w:t>
            </w:r>
          </w:p>
        </w:tc>
        <w:tc>
          <w:tcPr>
            <w:tcW w:w="0" w:type="auto"/>
          </w:tcPr>
          <w:p w:rsidR="006B0C77" w:rsidRPr="0019412C" w:rsidRDefault="006B0C77" w:rsidP="00373949">
            <w:pPr>
              <w:rPr>
                <w:highlight w:val="yellow"/>
                <w:lang w:eastAsia="lt-LT"/>
              </w:rPr>
            </w:pPr>
            <w:r w:rsidRPr="00373949">
              <w:t xml:space="preserve">Paįstrio </w:t>
            </w:r>
            <w:r w:rsidRPr="0019412C">
              <w:t xml:space="preserve">Juozo Zikaro gimnazija </w:t>
            </w:r>
          </w:p>
        </w:tc>
        <w:tc>
          <w:tcPr>
            <w:tcW w:w="0" w:type="auto"/>
          </w:tcPr>
          <w:p w:rsidR="006B0C77" w:rsidRPr="009013D8" w:rsidRDefault="006B0C77" w:rsidP="00EE4E17">
            <w:pPr>
              <w:jc w:val="both"/>
              <w:rPr>
                <w:lang w:eastAsia="lt-LT"/>
              </w:rPr>
            </w:pPr>
            <w:r w:rsidRPr="009013D8">
              <w:t>249</w:t>
            </w:r>
          </w:p>
        </w:tc>
        <w:tc>
          <w:tcPr>
            <w:tcW w:w="0" w:type="auto"/>
          </w:tcPr>
          <w:p w:rsidR="006B0C77" w:rsidRPr="009013D8" w:rsidRDefault="006B0C77" w:rsidP="00EE4E17">
            <w:pPr>
              <w:jc w:val="both"/>
              <w:rPr>
                <w:lang w:eastAsia="lt-LT"/>
              </w:rPr>
            </w:pPr>
            <w:r w:rsidRPr="009013D8">
              <w:t>240</w:t>
            </w:r>
          </w:p>
        </w:tc>
        <w:tc>
          <w:tcPr>
            <w:tcW w:w="0" w:type="auto"/>
          </w:tcPr>
          <w:p w:rsidR="006B0C77" w:rsidRPr="009013D8" w:rsidRDefault="006B0C77" w:rsidP="00EE4E17">
            <w:pPr>
              <w:jc w:val="both"/>
              <w:rPr>
                <w:lang w:eastAsia="lt-LT"/>
              </w:rPr>
            </w:pPr>
            <w:r w:rsidRPr="009013D8">
              <w:t>232</w:t>
            </w:r>
          </w:p>
        </w:tc>
        <w:tc>
          <w:tcPr>
            <w:tcW w:w="0" w:type="auto"/>
          </w:tcPr>
          <w:p w:rsidR="006B0C77" w:rsidRPr="009013D8" w:rsidRDefault="006B0C77" w:rsidP="00EE4E17">
            <w:pPr>
              <w:jc w:val="both"/>
              <w:rPr>
                <w:lang w:eastAsia="lt-LT"/>
              </w:rPr>
            </w:pPr>
            <w:r w:rsidRPr="009013D8">
              <w:t>220</w:t>
            </w:r>
          </w:p>
        </w:tc>
        <w:tc>
          <w:tcPr>
            <w:tcW w:w="0" w:type="auto"/>
          </w:tcPr>
          <w:p w:rsidR="006B0C77" w:rsidRPr="009013D8" w:rsidRDefault="006B0C77" w:rsidP="00EE4E17">
            <w:pPr>
              <w:jc w:val="both"/>
              <w:rPr>
                <w:lang w:eastAsia="lt-LT"/>
              </w:rPr>
            </w:pPr>
            <w:r w:rsidRPr="009013D8">
              <w:t>211</w:t>
            </w:r>
          </w:p>
        </w:tc>
        <w:tc>
          <w:tcPr>
            <w:tcW w:w="0" w:type="auto"/>
          </w:tcPr>
          <w:p w:rsidR="006B0C77" w:rsidRPr="009013D8" w:rsidRDefault="006B0C77" w:rsidP="00EE4E17">
            <w:pPr>
              <w:jc w:val="both"/>
              <w:rPr>
                <w:lang w:eastAsia="lt-LT"/>
              </w:rPr>
            </w:pPr>
          </w:p>
        </w:tc>
      </w:tr>
      <w:tr w:rsidR="006B0C77" w:rsidRPr="00EE4E17" w:rsidTr="00EE4E17">
        <w:trPr>
          <w:trHeight w:val="255"/>
        </w:trPr>
        <w:tc>
          <w:tcPr>
            <w:tcW w:w="0" w:type="auto"/>
            <w:vMerge/>
            <w:vAlign w:val="center"/>
          </w:tcPr>
          <w:p w:rsidR="006B0C77" w:rsidRPr="009013D8" w:rsidRDefault="006B0C77" w:rsidP="00EE4E17">
            <w:pPr>
              <w:jc w:val="both"/>
              <w:rPr>
                <w:lang w:eastAsia="lt-LT"/>
              </w:rPr>
            </w:pPr>
          </w:p>
        </w:tc>
        <w:tc>
          <w:tcPr>
            <w:tcW w:w="0" w:type="auto"/>
          </w:tcPr>
          <w:p w:rsidR="006B0C77" w:rsidRPr="00EE4E17" w:rsidRDefault="006B0C77" w:rsidP="00373949">
            <w:pPr>
              <w:rPr>
                <w:b/>
                <w:highlight w:val="yellow"/>
                <w:lang w:eastAsia="lt-LT"/>
              </w:rPr>
            </w:pPr>
            <w:r w:rsidRPr="009013D8">
              <w:t>Skaistgirių skyr</w:t>
            </w:r>
            <w:r>
              <w:t>ius</w:t>
            </w:r>
          </w:p>
        </w:tc>
        <w:tc>
          <w:tcPr>
            <w:tcW w:w="0" w:type="auto"/>
          </w:tcPr>
          <w:p w:rsidR="006B0C77" w:rsidRPr="009013D8" w:rsidRDefault="006B0C77" w:rsidP="00EE4E17">
            <w:pPr>
              <w:jc w:val="both"/>
              <w:rPr>
                <w:lang w:eastAsia="lt-LT"/>
              </w:rPr>
            </w:pPr>
            <w:r w:rsidRPr="009013D8">
              <w:t>35</w:t>
            </w:r>
          </w:p>
        </w:tc>
        <w:tc>
          <w:tcPr>
            <w:tcW w:w="0" w:type="auto"/>
          </w:tcPr>
          <w:p w:rsidR="006B0C77" w:rsidRPr="009013D8" w:rsidRDefault="006B0C77" w:rsidP="00EE4E17">
            <w:pPr>
              <w:jc w:val="both"/>
              <w:rPr>
                <w:lang w:eastAsia="lt-LT"/>
              </w:rPr>
            </w:pPr>
            <w:r w:rsidRPr="009013D8">
              <w:t>32</w:t>
            </w:r>
          </w:p>
        </w:tc>
        <w:tc>
          <w:tcPr>
            <w:tcW w:w="0" w:type="auto"/>
          </w:tcPr>
          <w:p w:rsidR="006B0C77" w:rsidRPr="009013D8" w:rsidRDefault="006B0C77" w:rsidP="00EE4E17">
            <w:pPr>
              <w:jc w:val="both"/>
              <w:rPr>
                <w:lang w:eastAsia="lt-LT"/>
              </w:rPr>
            </w:pPr>
            <w:r w:rsidRPr="009013D8">
              <w:t>33</w:t>
            </w:r>
          </w:p>
        </w:tc>
        <w:tc>
          <w:tcPr>
            <w:tcW w:w="0" w:type="auto"/>
          </w:tcPr>
          <w:p w:rsidR="006B0C77" w:rsidRPr="009013D8" w:rsidRDefault="006B0C77" w:rsidP="00EE4E17">
            <w:pPr>
              <w:jc w:val="both"/>
              <w:rPr>
                <w:lang w:eastAsia="lt-LT"/>
              </w:rPr>
            </w:pPr>
            <w:r w:rsidRPr="009013D8">
              <w:t>29</w:t>
            </w:r>
          </w:p>
        </w:tc>
        <w:tc>
          <w:tcPr>
            <w:tcW w:w="0" w:type="auto"/>
          </w:tcPr>
          <w:p w:rsidR="006B0C77" w:rsidRPr="009013D8" w:rsidRDefault="006B0C77" w:rsidP="00EE4E17">
            <w:pPr>
              <w:jc w:val="both"/>
              <w:rPr>
                <w:lang w:eastAsia="lt-LT"/>
              </w:rPr>
            </w:pPr>
            <w:r w:rsidRPr="009013D8">
              <w:t>26</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6.</w:t>
            </w:r>
          </w:p>
        </w:tc>
        <w:tc>
          <w:tcPr>
            <w:tcW w:w="0" w:type="auto"/>
          </w:tcPr>
          <w:p w:rsidR="006B0C77" w:rsidRPr="00373949" w:rsidRDefault="006B0C77" w:rsidP="00373949">
            <w:pPr>
              <w:rPr>
                <w:lang w:eastAsia="lt-LT"/>
              </w:rPr>
            </w:pPr>
            <w:r w:rsidRPr="00373949">
              <w:t xml:space="preserve">Raguvos </w:t>
            </w:r>
            <w:r w:rsidRPr="0019412C">
              <w:t xml:space="preserve">gimnazija </w:t>
            </w:r>
          </w:p>
        </w:tc>
        <w:tc>
          <w:tcPr>
            <w:tcW w:w="0" w:type="auto"/>
          </w:tcPr>
          <w:p w:rsidR="006B0C77" w:rsidRPr="009013D8" w:rsidRDefault="006B0C77" w:rsidP="00EE4E17">
            <w:pPr>
              <w:jc w:val="both"/>
              <w:rPr>
                <w:lang w:eastAsia="lt-LT"/>
              </w:rPr>
            </w:pPr>
            <w:r w:rsidRPr="009013D8">
              <w:t>236</w:t>
            </w:r>
          </w:p>
        </w:tc>
        <w:tc>
          <w:tcPr>
            <w:tcW w:w="0" w:type="auto"/>
          </w:tcPr>
          <w:p w:rsidR="006B0C77" w:rsidRPr="009013D8" w:rsidRDefault="006B0C77" w:rsidP="00EE4E17">
            <w:pPr>
              <w:jc w:val="both"/>
              <w:rPr>
                <w:lang w:eastAsia="lt-LT"/>
              </w:rPr>
            </w:pPr>
            <w:r w:rsidRPr="009013D8">
              <w:t>223</w:t>
            </w:r>
          </w:p>
        </w:tc>
        <w:tc>
          <w:tcPr>
            <w:tcW w:w="0" w:type="auto"/>
          </w:tcPr>
          <w:p w:rsidR="006B0C77" w:rsidRPr="009013D8" w:rsidRDefault="006B0C77" w:rsidP="00EE4E17">
            <w:pPr>
              <w:jc w:val="both"/>
              <w:rPr>
                <w:lang w:eastAsia="lt-LT"/>
              </w:rPr>
            </w:pPr>
            <w:r w:rsidRPr="009013D8">
              <w:t>215</w:t>
            </w:r>
          </w:p>
        </w:tc>
        <w:tc>
          <w:tcPr>
            <w:tcW w:w="0" w:type="auto"/>
          </w:tcPr>
          <w:p w:rsidR="006B0C77" w:rsidRPr="009013D8" w:rsidRDefault="006B0C77" w:rsidP="00EE4E17">
            <w:pPr>
              <w:jc w:val="both"/>
              <w:rPr>
                <w:lang w:eastAsia="lt-LT"/>
              </w:rPr>
            </w:pPr>
            <w:r w:rsidRPr="009013D8">
              <w:t>202</w:t>
            </w:r>
          </w:p>
        </w:tc>
        <w:tc>
          <w:tcPr>
            <w:tcW w:w="0" w:type="auto"/>
          </w:tcPr>
          <w:p w:rsidR="006B0C77" w:rsidRPr="009013D8" w:rsidRDefault="006B0C77" w:rsidP="00EE4E17">
            <w:pPr>
              <w:jc w:val="both"/>
              <w:rPr>
                <w:lang w:eastAsia="lt-LT"/>
              </w:rPr>
            </w:pPr>
            <w:r w:rsidRPr="009013D8">
              <w:t>190</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 xml:space="preserve">7. </w:t>
            </w:r>
          </w:p>
        </w:tc>
        <w:tc>
          <w:tcPr>
            <w:tcW w:w="0" w:type="auto"/>
          </w:tcPr>
          <w:p w:rsidR="006B0C77" w:rsidRPr="0019412C" w:rsidRDefault="006B0C77" w:rsidP="00373949">
            <w:pPr>
              <w:rPr>
                <w:lang w:eastAsia="lt-LT"/>
              </w:rPr>
            </w:pPr>
            <w:r w:rsidRPr="00373949">
              <w:t>Smilgių</w:t>
            </w:r>
            <w:r w:rsidRPr="0019412C">
              <w:t xml:space="preserve"> gimnazija </w:t>
            </w:r>
          </w:p>
        </w:tc>
        <w:tc>
          <w:tcPr>
            <w:tcW w:w="0" w:type="auto"/>
          </w:tcPr>
          <w:p w:rsidR="006B0C77" w:rsidRPr="009013D8" w:rsidRDefault="006B0C77" w:rsidP="00EE4E17">
            <w:pPr>
              <w:jc w:val="both"/>
              <w:rPr>
                <w:lang w:eastAsia="lt-LT"/>
              </w:rPr>
            </w:pPr>
            <w:r w:rsidRPr="009013D8">
              <w:t>229</w:t>
            </w:r>
          </w:p>
        </w:tc>
        <w:tc>
          <w:tcPr>
            <w:tcW w:w="0" w:type="auto"/>
          </w:tcPr>
          <w:p w:rsidR="006B0C77" w:rsidRPr="009013D8" w:rsidRDefault="006B0C77" w:rsidP="00EE4E17">
            <w:pPr>
              <w:jc w:val="both"/>
              <w:rPr>
                <w:lang w:eastAsia="lt-LT"/>
              </w:rPr>
            </w:pPr>
            <w:r w:rsidRPr="009013D8">
              <w:t>235</w:t>
            </w:r>
          </w:p>
        </w:tc>
        <w:tc>
          <w:tcPr>
            <w:tcW w:w="0" w:type="auto"/>
          </w:tcPr>
          <w:p w:rsidR="006B0C77" w:rsidRPr="009013D8" w:rsidRDefault="006B0C77" w:rsidP="00EE4E17">
            <w:pPr>
              <w:jc w:val="both"/>
              <w:rPr>
                <w:lang w:eastAsia="lt-LT"/>
              </w:rPr>
            </w:pPr>
            <w:r w:rsidRPr="009013D8">
              <w:t>230</w:t>
            </w:r>
          </w:p>
        </w:tc>
        <w:tc>
          <w:tcPr>
            <w:tcW w:w="0" w:type="auto"/>
          </w:tcPr>
          <w:p w:rsidR="006B0C77" w:rsidRPr="009013D8" w:rsidRDefault="006B0C77" w:rsidP="00EE4E17">
            <w:pPr>
              <w:jc w:val="both"/>
              <w:rPr>
                <w:lang w:eastAsia="lt-LT"/>
              </w:rPr>
            </w:pPr>
            <w:r w:rsidRPr="009013D8">
              <w:t>229</w:t>
            </w:r>
          </w:p>
        </w:tc>
        <w:tc>
          <w:tcPr>
            <w:tcW w:w="0" w:type="auto"/>
          </w:tcPr>
          <w:p w:rsidR="006B0C77" w:rsidRPr="009013D8" w:rsidRDefault="006B0C77" w:rsidP="00EE4E17">
            <w:pPr>
              <w:jc w:val="both"/>
              <w:rPr>
                <w:lang w:eastAsia="lt-LT"/>
              </w:rPr>
            </w:pPr>
            <w:r w:rsidRPr="009013D8">
              <w:t>212</w:t>
            </w:r>
          </w:p>
        </w:tc>
        <w:tc>
          <w:tcPr>
            <w:tcW w:w="0" w:type="auto"/>
          </w:tcPr>
          <w:p w:rsidR="006B0C77" w:rsidRPr="009013D8" w:rsidRDefault="006B0C77" w:rsidP="00EE4E17">
            <w:pPr>
              <w:jc w:val="both"/>
              <w:rPr>
                <w:lang w:eastAsia="lt-LT"/>
              </w:rPr>
            </w:pPr>
          </w:p>
        </w:tc>
      </w:tr>
      <w:tr w:rsidR="006B0C77" w:rsidRPr="00EE4E17" w:rsidTr="00EE4E17">
        <w:trPr>
          <w:trHeight w:val="540"/>
        </w:trPr>
        <w:tc>
          <w:tcPr>
            <w:tcW w:w="0" w:type="auto"/>
          </w:tcPr>
          <w:p w:rsidR="006B0C77" w:rsidRPr="009013D8" w:rsidRDefault="006B0C77" w:rsidP="00EE4E17">
            <w:pPr>
              <w:jc w:val="both"/>
              <w:rPr>
                <w:lang w:eastAsia="lt-LT"/>
              </w:rPr>
            </w:pPr>
            <w:r w:rsidRPr="009013D8">
              <w:t>8.</w:t>
            </w:r>
          </w:p>
        </w:tc>
        <w:tc>
          <w:tcPr>
            <w:tcW w:w="0" w:type="auto"/>
          </w:tcPr>
          <w:p w:rsidR="006B0C77" w:rsidRPr="0019412C" w:rsidRDefault="006B0C77" w:rsidP="00373949">
            <w:pPr>
              <w:rPr>
                <w:lang w:eastAsia="lt-LT"/>
              </w:rPr>
            </w:pPr>
            <w:r w:rsidRPr="00373949">
              <w:t xml:space="preserve">Vadoklių </w:t>
            </w:r>
            <w:r w:rsidRPr="0019412C">
              <w:t>pagrindinė</w:t>
            </w:r>
            <w:r>
              <w:t xml:space="preserve"> mokykla</w:t>
            </w:r>
          </w:p>
        </w:tc>
        <w:tc>
          <w:tcPr>
            <w:tcW w:w="0" w:type="auto"/>
          </w:tcPr>
          <w:p w:rsidR="006B0C77" w:rsidRPr="009013D8" w:rsidRDefault="006B0C77" w:rsidP="00EE4E17">
            <w:pPr>
              <w:jc w:val="both"/>
              <w:rPr>
                <w:lang w:eastAsia="lt-LT"/>
              </w:rPr>
            </w:pPr>
            <w:r w:rsidRPr="009013D8">
              <w:t>105</w:t>
            </w:r>
          </w:p>
        </w:tc>
        <w:tc>
          <w:tcPr>
            <w:tcW w:w="0" w:type="auto"/>
          </w:tcPr>
          <w:p w:rsidR="006B0C77" w:rsidRPr="009013D8" w:rsidRDefault="006B0C77" w:rsidP="00EE4E17">
            <w:pPr>
              <w:jc w:val="both"/>
              <w:rPr>
                <w:lang w:eastAsia="lt-LT"/>
              </w:rPr>
            </w:pPr>
            <w:r w:rsidRPr="009013D8">
              <w:t>104</w:t>
            </w:r>
          </w:p>
        </w:tc>
        <w:tc>
          <w:tcPr>
            <w:tcW w:w="0" w:type="auto"/>
          </w:tcPr>
          <w:p w:rsidR="006B0C77" w:rsidRPr="009013D8" w:rsidRDefault="006B0C77" w:rsidP="00EE4E17">
            <w:pPr>
              <w:jc w:val="both"/>
              <w:rPr>
                <w:lang w:eastAsia="lt-LT"/>
              </w:rPr>
            </w:pPr>
            <w:r w:rsidRPr="009013D8">
              <w:t>108</w:t>
            </w:r>
          </w:p>
        </w:tc>
        <w:tc>
          <w:tcPr>
            <w:tcW w:w="0" w:type="auto"/>
          </w:tcPr>
          <w:p w:rsidR="006B0C77" w:rsidRPr="009013D8" w:rsidRDefault="006B0C77" w:rsidP="00EE4E17">
            <w:pPr>
              <w:jc w:val="both"/>
              <w:rPr>
                <w:lang w:eastAsia="lt-LT"/>
              </w:rPr>
            </w:pPr>
            <w:r w:rsidRPr="009013D8">
              <w:t>112</w:t>
            </w:r>
          </w:p>
        </w:tc>
        <w:tc>
          <w:tcPr>
            <w:tcW w:w="0" w:type="auto"/>
          </w:tcPr>
          <w:p w:rsidR="006B0C77" w:rsidRPr="009013D8" w:rsidRDefault="006B0C77" w:rsidP="00EE4E17">
            <w:pPr>
              <w:jc w:val="both"/>
              <w:rPr>
                <w:lang w:eastAsia="lt-LT"/>
              </w:rPr>
            </w:pPr>
            <w:r w:rsidRPr="009013D8">
              <w:t>112</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9.</w:t>
            </w:r>
          </w:p>
        </w:tc>
        <w:tc>
          <w:tcPr>
            <w:tcW w:w="0" w:type="auto"/>
          </w:tcPr>
          <w:p w:rsidR="006B0C77" w:rsidRPr="0019412C" w:rsidRDefault="006B0C77" w:rsidP="00373949">
            <w:pPr>
              <w:rPr>
                <w:highlight w:val="yellow"/>
                <w:lang w:eastAsia="lt-LT"/>
              </w:rPr>
            </w:pPr>
            <w:r w:rsidRPr="00373949">
              <w:t>Berčiūnų</w:t>
            </w:r>
            <w:r w:rsidRPr="0019412C">
              <w:t xml:space="preserve"> pagrindinė </w:t>
            </w:r>
            <w:r>
              <w:rPr>
                <w:lang w:eastAsia="lt-LT"/>
              </w:rPr>
              <w:t>mokykla</w:t>
            </w:r>
          </w:p>
        </w:tc>
        <w:tc>
          <w:tcPr>
            <w:tcW w:w="0" w:type="auto"/>
          </w:tcPr>
          <w:p w:rsidR="006B0C77" w:rsidRPr="00EE4E17" w:rsidRDefault="006B0C77" w:rsidP="00EE4E17">
            <w:pPr>
              <w:jc w:val="both"/>
              <w:rPr>
                <w:color w:val="0000FF"/>
                <w:lang w:eastAsia="lt-LT"/>
              </w:rPr>
            </w:pPr>
            <w:r w:rsidRPr="00EE4E17">
              <w:rPr>
                <w:color w:val="0000FF"/>
              </w:rPr>
              <w:t xml:space="preserve">59 </w:t>
            </w:r>
          </w:p>
          <w:p w:rsidR="006B0C77" w:rsidRPr="009013D8" w:rsidRDefault="006B0C77" w:rsidP="00EE4E17">
            <w:pPr>
              <w:jc w:val="both"/>
              <w:rPr>
                <w:lang w:eastAsia="lt-LT"/>
              </w:rPr>
            </w:pPr>
            <w:r>
              <w:rPr>
                <w:lang w:eastAsia="lt-LT"/>
              </w:rPr>
              <w:t>49</w:t>
            </w:r>
          </w:p>
        </w:tc>
        <w:tc>
          <w:tcPr>
            <w:tcW w:w="0" w:type="auto"/>
          </w:tcPr>
          <w:p w:rsidR="006B0C77" w:rsidRPr="00EE4E17" w:rsidRDefault="006B0C77" w:rsidP="00EE4E17">
            <w:pPr>
              <w:jc w:val="both"/>
              <w:rPr>
                <w:color w:val="0000FF"/>
                <w:lang w:eastAsia="lt-LT"/>
              </w:rPr>
            </w:pPr>
            <w:r w:rsidRPr="00EE4E17">
              <w:rPr>
                <w:color w:val="0000FF"/>
              </w:rPr>
              <w:t xml:space="preserve">59 </w:t>
            </w:r>
          </w:p>
          <w:p w:rsidR="006B0C77" w:rsidRPr="009013D8" w:rsidRDefault="006B0C77" w:rsidP="00EE4E17">
            <w:pPr>
              <w:jc w:val="both"/>
              <w:rPr>
                <w:lang w:eastAsia="lt-LT"/>
              </w:rPr>
            </w:pPr>
            <w:r w:rsidRPr="009013D8">
              <w:t>49</w:t>
            </w:r>
          </w:p>
        </w:tc>
        <w:tc>
          <w:tcPr>
            <w:tcW w:w="0" w:type="auto"/>
          </w:tcPr>
          <w:p w:rsidR="006B0C77" w:rsidRPr="00EE4E17" w:rsidRDefault="006B0C77" w:rsidP="00EE4E17">
            <w:pPr>
              <w:jc w:val="both"/>
              <w:rPr>
                <w:color w:val="0000FF"/>
                <w:lang w:eastAsia="lt-LT"/>
              </w:rPr>
            </w:pPr>
            <w:r w:rsidRPr="00EE4E17">
              <w:rPr>
                <w:color w:val="0000FF"/>
              </w:rPr>
              <w:t xml:space="preserve">59 </w:t>
            </w:r>
          </w:p>
          <w:p w:rsidR="006B0C77" w:rsidRPr="009013D8" w:rsidRDefault="006B0C77" w:rsidP="00EE4E17">
            <w:pPr>
              <w:jc w:val="both"/>
              <w:rPr>
                <w:lang w:eastAsia="lt-LT"/>
              </w:rPr>
            </w:pPr>
            <w:r w:rsidRPr="009013D8">
              <w:t>49</w:t>
            </w:r>
          </w:p>
        </w:tc>
        <w:tc>
          <w:tcPr>
            <w:tcW w:w="0" w:type="auto"/>
          </w:tcPr>
          <w:p w:rsidR="006B0C77" w:rsidRPr="00EE4E17" w:rsidRDefault="006B0C77" w:rsidP="00EE4E17">
            <w:pPr>
              <w:jc w:val="both"/>
              <w:rPr>
                <w:color w:val="0000FF"/>
                <w:lang w:eastAsia="lt-LT"/>
              </w:rPr>
            </w:pPr>
            <w:r w:rsidRPr="00EE4E17">
              <w:rPr>
                <w:color w:val="0000FF"/>
              </w:rPr>
              <w:t xml:space="preserve">58 </w:t>
            </w:r>
          </w:p>
          <w:p w:rsidR="006B0C77" w:rsidRPr="009013D8" w:rsidRDefault="006B0C77" w:rsidP="00EE4E17">
            <w:pPr>
              <w:jc w:val="both"/>
              <w:rPr>
                <w:lang w:eastAsia="lt-LT"/>
              </w:rPr>
            </w:pPr>
            <w:r w:rsidRPr="009013D8">
              <w:t>49</w:t>
            </w:r>
          </w:p>
        </w:tc>
        <w:tc>
          <w:tcPr>
            <w:tcW w:w="0" w:type="auto"/>
          </w:tcPr>
          <w:p w:rsidR="006B0C77" w:rsidRPr="00EE4E17" w:rsidRDefault="006B0C77" w:rsidP="00EE4E17">
            <w:pPr>
              <w:jc w:val="both"/>
              <w:rPr>
                <w:color w:val="0000FF"/>
                <w:lang w:eastAsia="lt-LT"/>
              </w:rPr>
            </w:pPr>
            <w:r w:rsidRPr="00EE4E17">
              <w:rPr>
                <w:color w:val="0000FF"/>
              </w:rPr>
              <w:t xml:space="preserve">59 </w:t>
            </w:r>
          </w:p>
          <w:p w:rsidR="006B0C77" w:rsidRPr="009013D8" w:rsidRDefault="006B0C77" w:rsidP="00EE4E17">
            <w:pPr>
              <w:jc w:val="both"/>
              <w:rPr>
                <w:lang w:eastAsia="lt-LT"/>
              </w:rPr>
            </w:pPr>
            <w:r w:rsidRPr="009013D8">
              <w:t>48</w:t>
            </w:r>
          </w:p>
        </w:tc>
        <w:tc>
          <w:tcPr>
            <w:tcW w:w="0" w:type="auto"/>
          </w:tcPr>
          <w:p w:rsidR="006B0C77" w:rsidRPr="00EE4E17" w:rsidRDefault="006B0C77" w:rsidP="00EE4E17">
            <w:pPr>
              <w:jc w:val="both"/>
              <w:rPr>
                <w:color w:val="0000FF"/>
                <w:lang w:eastAsia="lt-LT"/>
              </w:rPr>
            </w:pPr>
            <w:r w:rsidRPr="00EE4E17">
              <w:rPr>
                <w:color w:val="0000FF"/>
                <w:lang w:eastAsia="lt-LT"/>
              </w:rPr>
              <w:t>Su 9</w:t>
            </w:r>
            <w:r>
              <w:rPr>
                <w:color w:val="0000FF"/>
                <w:lang w:eastAsia="lt-LT"/>
              </w:rPr>
              <w:t>–</w:t>
            </w:r>
            <w:r w:rsidRPr="00EE4E17">
              <w:rPr>
                <w:color w:val="0000FF"/>
                <w:lang w:eastAsia="lt-LT"/>
              </w:rPr>
              <w:t>10 klase</w:t>
            </w:r>
          </w:p>
          <w:p w:rsidR="006B0C77" w:rsidRPr="009013D8" w:rsidRDefault="006B0C77" w:rsidP="00EE4E17">
            <w:pPr>
              <w:jc w:val="both"/>
              <w:rPr>
                <w:lang w:eastAsia="lt-LT"/>
              </w:rPr>
            </w:pPr>
            <w:r w:rsidRPr="009013D8">
              <w:rPr>
                <w:lang w:eastAsia="lt-LT"/>
              </w:rPr>
              <w:t>Be 9</w:t>
            </w:r>
            <w:r>
              <w:rPr>
                <w:lang w:eastAsia="lt-LT"/>
              </w:rPr>
              <w:t>–</w:t>
            </w:r>
            <w:r w:rsidRPr="009013D8">
              <w:rPr>
                <w:lang w:eastAsia="lt-LT"/>
              </w:rPr>
              <w:t>10 klasės</w:t>
            </w:r>
          </w:p>
        </w:tc>
      </w:tr>
      <w:tr w:rsidR="006B0C77" w:rsidRPr="00EE4E17" w:rsidTr="00EE4E17">
        <w:tc>
          <w:tcPr>
            <w:tcW w:w="0" w:type="auto"/>
          </w:tcPr>
          <w:p w:rsidR="006B0C77" w:rsidRPr="009013D8" w:rsidRDefault="006B0C77" w:rsidP="00EE4E17">
            <w:pPr>
              <w:jc w:val="both"/>
              <w:rPr>
                <w:lang w:eastAsia="lt-LT"/>
              </w:rPr>
            </w:pPr>
            <w:r w:rsidRPr="009013D8">
              <w:t>10.</w:t>
            </w:r>
          </w:p>
        </w:tc>
        <w:tc>
          <w:tcPr>
            <w:tcW w:w="0" w:type="auto"/>
          </w:tcPr>
          <w:p w:rsidR="006B0C77" w:rsidRPr="0019412C" w:rsidRDefault="006B0C77" w:rsidP="00373949">
            <w:pPr>
              <w:rPr>
                <w:lang w:eastAsia="lt-LT"/>
              </w:rPr>
            </w:pPr>
            <w:r w:rsidRPr="00373949">
              <w:t xml:space="preserve">Dembavos </w:t>
            </w:r>
            <w:r w:rsidRPr="0019412C">
              <w:t>progimnazija</w:t>
            </w:r>
          </w:p>
        </w:tc>
        <w:tc>
          <w:tcPr>
            <w:tcW w:w="0" w:type="auto"/>
          </w:tcPr>
          <w:p w:rsidR="006B0C77" w:rsidRPr="009013D8" w:rsidRDefault="006B0C77" w:rsidP="00EE4E17">
            <w:pPr>
              <w:jc w:val="both"/>
              <w:rPr>
                <w:lang w:eastAsia="lt-LT"/>
              </w:rPr>
            </w:pPr>
            <w:r w:rsidRPr="009013D8">
              <w:t>109</w:t>
            </w:r>
          </w:p>
        </w:tc>
        <w:tc>
          <w:tcPr>
            <w:tcW w:w="0" w:type="auto"/>
          </w:tcPr>
          <w:p w:rsidR="006B0C77" w:rsidRPr="009013D8" w:rsidRDefault="006B0C77" w:rsidP="00EE4E17">
            <w:pPr>
              <w:jc w:val="both"/>
              <w:rPr>
                <w:lang w:eastAsia="lt-LT"/>
              </w:rPr>
            </w:pPr>
            <w:r w:rsidRPr="009013D8">
              <w:t>111</w:t>
            </w:r>
          </w:p>
        </w:tc>
        <w:tc>
          <w:tcPr>
            <w:tcW w:w="0" w:type="auto"/>
          </w:tcPr>
          <w:p w:rsidR="006B0C77" w:rsidRPr="009013D8" w:rsidRDefault="006B0C77" w:rsidP="00EE4E17">
            <w:pPr>
              <w:jc w:val="both"/>
              <w:rPr>
                <w:lang w:eastAsia="lt-LT"/>
              </w:rPr>
            </w:pPr>
            <w:r w:rsidRPr="009013D8">
              <w:t>116</w:t>
            </w:r>
          </w:p>
        </w:tc>
        <w:tc>
          <w:tcPr>
            <w:tcW w:w="0" w:type="auto"/>
          </w:tcPr>
          <w:p w:rsidR="006B0C77" w:rsidRPr="009013D8" w:rsidRDefault="006B0C77" w:rsidP="00EE4E17">
            <w:pPr>
              <w:jc w:val="both"/>
              <w:rPr>
                <w:lang w:eastAsia="lt-LT"/>
              </w:rPr>
            </w:pPr>
            <w:r w:rsidRPr="009013D8">
              <w:t>124</w:t>
            </w:r>
          </w:p>
        </w:tc>
        <w:tc>
          <w:tcPr>
            <w:tcW w:w="0" w:type="auto"/>
          </w:tcPr>
          <w:p w:rsidR="006B0C77" w:rsidRPr="009013D8" w:rsidRDefault="006B0C77" w:rsidP="00EE4E17">
            <w:pPr>
              <w:jc w:val="both"/>
              <w:rPr>
                <w:lang w:eastAsia="lt-LT"/>
              </w:rPr>
            </w:pPr>
            <w:r w:rsidRPr="009013D8">
              <w:t>126</w:t>
            </w:r>
          </w:p>
        </w:tc>
        <w:tc>
          <w:tcPr>
            <w:tcW w:w="0" w:type="auto"/>
          </w:tcPr>
          <w:p w:rsidR="006B0C77" w:rsidRPr="009013D8" w:rsidRDefault="006B0C77" w:rsidP="00EE4E17">
            <w:pPr>
              <w:jc w:val="both"/>
              <w:rPr>
                <w:lang w:eastAsia="lt-LT"/>
              </w:rPr>
            </w:pPr>
          </w:p>
        </w:tc>
      </w:tr>
      <w:tr w:rsidR="006B0C77" w:rsidRPr="00EE4E17" w:rsidTr="00EE4E17">
        <w:trPr>
          <w:trHeight w:val="570"/>
        </w:trPr>
        <w:tc>
          <w:tcPr>
            <w:tcW w:w="0" w:type="auto"/>
          </w:tcPr>
          <w:p w:rsidR="006B0C77" w:rsidRPr="009013D8" w:rsidRDefault="006B0C77" w:rsidP="00EE4E17">
            <w:pPr>
              <w:jc w:val="both"/>
              <w:rPr>
                <w:lang w:eastAsia="lt-LT"/>
              </w:rPr>
            </w:pPr>
            <w:r w:rsidRPr="009013D8">
              <w:t>11.</w:t>
            </w:r>
          </w:p>
        </w:tc>
        <w:tc>
          <w:tcPr>
            <w:tcW w:w="0" w:type="auto"/>
          </w:tcPr>
          <w:p w:rsidR="006B0C77" w:rsidRPr="0019412C" w:rsidRDefault="006B0C77" w:rsidP="00373949">
            <w:pPr>
              <w:rPr>
                <w:lang w:eastAsia="lt-LT"/>
              </w:rPr>
            </w:pPr>
            <w:r w:rsidRPr="00373949">
              <w:t>Geležių</w:t>
            </w:r>
            <w:r w:rsidRPr="0019412C">
              <w:t xml:space="preserve"> pagrindinė </w:t>
            </w:r>
          </w:p>
        </w:tc>
        <w:tc>
          <w:tcPr>
            <w:tcW w:w="0" w:type="auto"/>
          </w:tcPr>
          <w:p w:rsidR="006B0C77" w:rsidRPr="00EE4E17" w:rsidRDefault="006B0C77" w:rsidP="00EE4E17">
            <w:pPr>
              <w:jc w:val="both"/>
              <w:rPr>
                <w:color w:val="0000FF"/>
                <w:lang w:eastAsia="lt-LT"/>
              </w:rPr>
            </w:pPr>
            <w:r w:rsidRPr="00EE4E17">
              <w:rPr>
                <w:color w:val="0000FF"/>
              </w:rPr>
              <w:t xml:space="preserve">44 </w:t>
            </w:r>
          </w:p>
          <w:p w:rsidR="006B0C77" w:rsidRPr="009013D8" w:rsidRDefault="006B0C77" w:rsidP="00EE4E17">
            <w:pPr>
              <w:jc w:val="both"/>
              <w:rPr>
                <w:lang w:eastAsia="lt-LT"/>
              </w:rPr>
            </w:pPr>
            <w:r w:rsidRPr="009013D8">
              <w:t>36</w:t>
            </w:r>
          </w:p>
        </w:tc>
        <w:tc>
          <w:tcPr>
            <w:tcW w:w="0" w:type="auto"/>
          </w:tcPr>
          <w:p w:rsidR="006B0C77" w:rsidRPr="00EE4E17" w:rsidRDefault="006B0C77" w:rsidP="00EE4E17">
            <w:pPr>
              <w:jc w:val="both"/>
              <w:rPr>
                <w:color w:val="0000FF"/>
                <w:lang w:eastAsia="lt-LT"/>
              </w:rPr>
            </w:pPr>
            <w:r w:rsidRPr="00EE4E17">
              <w:rPr>
                <w:color w:val="0000FF"/>
              </w:rPr>
              <w:t xml:space="preserve">45 </w:t>
            </w:r>
          </w:p>
          <w:p w:rsidR="006B0C77" w:rsidRPr="009013D8" w:rsidRDefault="006B0C77" w:rsidP="00EE4E17">
            <w:pPr>
              <w:jc w:val="both"/>
              <w:rPr>
                <w:lang w:eastAsia="lt-LT"/>
              </w:rPr>
            </w:pPr>
            <w:r w:rsidRPr="009013D8">
              <w:t>35</w:t>
            </w:r>
          </w:p>
        </w:tc>
        <w:tc>
          <w:tcPr>
            <w:tcW w:w="0" w:type="auto"/>
          </w:tcPr>
          <w:p w:rsidR="006B0C77" w:rsidRPr="00EE4E17" w:rsidRDefault="006B0C77" w:rsidP="00EE4E17">
            <w:pPr>
              <w:jc w:val="both"/>
              <w:rPr>
                <w:color w:val="0000FF"/>
                <w:lang w:eastAsia="lt-LT"/>
              </w:rPr>
            </w:pPr>
            <w:r w:rsidRPr="00EE4E17">
              <w:rPr>
                <w:color w:val="0000FF"/>
              </w:rPr>
              <w:t xml:space="preserve">43 </w:t>
            </w:r>
          </w:p>
          <w:p w:rsidR="006B0C77" w:rsidRPr="009013D8" w:rsidRDefault="006B0C77" w:rsidP="00EE4E17">
            <w:pPr>
              <w:jc w:val="both"/>
              <w:rPr>
                <w:lang w:eastAsia="lt-LT"/>
              </w:rPr>
            </w:pPr>
            <w:r w:rsidRPr="009013D8">
              <w:t>36</w:t>
            </w:r>
          </w:p>
        </w:tc>
        <w:tc>
          <w:tcPr>
            <w:tcW w:w="0" w:type="auto"/>
          </w:tcPr>
          <w:p w:rsidR="006B0C77" w:rsidRPr="00EE4E17" w:rsidRDefault="006B0C77" w:rsidP="00EE4E17">
            <w:pPr>
              <w:jc w:val="both"/>
              <w:rPr>
                <w:color w:val="0000FF"/>
                <w:lang w:eastAsia="lt-LT"/>
              </w:rPr>
            </w:pPr>
            <w:r w:rsidRPr="00EE4E17">
              <w:rPr>
                <w:color w:val="0000FF"/>
              </w:rPr>
              <w:t xml:space="preserve">44 </w:t>
            </w:r>
          </w:p>
          <w:p w:rsidR="006B0C77" w:rsidRPr="009013D8" w:rsidRDefault="006B0C77" w:rsidP="00EE4E17">
            <w:pPr>
              <w:jc w:val="both"/>
              <w:rPr>
                <w:lang w:eastAsia="lt-LT"/>
              </w:rPr>
            </w:pPr>
            <w:r w:rsidRPr="009013D8">
              <w:t>36</w:t>
            </w:r>
          </w:p>
        </w:tc>
        <w:tc>
          <w:tcPr>
            <w:tcW w:w="0" w:type="auto"/>
          </w:tcPr>
          <w:p w:rsidR="006B0C77" w:rsidRPr="00EE4E17" w:rsidRDefault="006B0C77" w:rsidP="00EE4E17">
            <w:pPr>
              <w:jc w:val="both"/>
              <w:rPr>
                <w:color w:val="0000FF"/>
                <w:lang w:eastAsia="lt-LT"/>
              </w:rPr>
            </w:pPr>
            <w:r w:rsidRPr="00EE4E17">
              <w:rPr>
                <w:color w:val="0000FF"/>
              </w:rPr>
              <w:t xml:space="preserve">47 </w:t>
            </w:r>
          </w:p>
          <w:p w:rsidR="006B0C77" w:rsidRPr="009013D8" w:rsidRDefault="006B0C77" w:rsidP="00EE4E17">
            <w:pPr>
              <w:jc w:val="both"/>
              <w:rPr>
                <w:lang w:eastAsia="lt-LT"/>
              </w:rPr>
            </w:pPr>
            <w:r w:rsidRPr="009013D8">
              <w:t>32</w:t>
            </w:r>
          </w:p>
        </w:tc>
        <w:tc>
          <w:tcPr>
            <w:tcW w:w="0" w:type="auto"/>
          </w:tcPr>
          <w:p w:rsidR="006B0C77" w:rsidRPr="00EE4E17" w:rsidRDefault="006B0C77" w:rsidP="00EE4E17">
            <w:pPr>
              <w:jc w:val="both"/>
              <w:rPr>
                <w:color w:val="0000FF"/>
                <w:lang w:eastAsia="lt-LT"/>
              </w:rPr>
            </w:pPr>
            <w:r w:rsidRPr="00EE4E17">
              <w:rPr>
                <w:color w:val="0000FF"/>
                <w:lang w:eastAsia="lt-LT"/>
              </w:rPr>
              <w:t>Su 9</w:t>
            </w:r>
            <w:r>
              <w:rPr>
                <w:color w:val="0000FF"/>
                <w:lang w:eastAsia="lt-LT"/>
              </w:rPr>
              <w:t>–</w:t>
            </w:r>
            <w:r w:rsidRPr="00EE4E17">
              <w:rPr>
                <w:color w:val="0000FF"/>
                <w:lang w:eastAsia="lt-LT"/>
              </w:rPr>
              <w:t>10 klase</w:t>
            </w:r>
          </w:p>
          <w:p w:rsidR="006B0C77" w:rsidRPr="009013D8" w:rsidRDefault="006B0C77" w:rsidP="00EE4E17">
            <w:pPr>
              <w:jc w:val="both"/>
              <w:rPr>
                <w:lang w:eastAsia="lt-LT"/>
              </w:rPr>
            </w:pPr>
            <w:r w:rsidRPr="009013D8">
              <w:rPr>
                <w:lang w:eastAsia="lt-LT"/>
              </w:rPr>
              <w:t>Be 9</w:t>
            </w:r>
            <w:r>
              <w:rPr>
                <w:lang w:eastAsia="lt-LT"/>
              </w:rPr>
              <w:t>–</w:t>
            </w:r>
            <w:r w:rsidRPr="009013D8">
              <w:rPr>
                <w:lang w:eastAsia="lt-LT"/>
              </w:rPr>
              <w:t>10 klasės</w:t>
            </w:r>
          </w:p>
        </w:tc>
      </w:tr>
      <w:tr w:rsidR="006B0C77" w:rsidRPr="00EE4E17" w:rsidTr="00EE4E17">
        <w:trPr>
          <w:trHeight w:val="615"/>
        </w:trPr>
        <w:tc>
          <w:tcPr>
            <w:tcW w:w="0" w:type="auto"/>
          </w:tcPr>
          <w:p w:rsidR="006B0C77" w:rsidRPr="009013D8" w:rsidRDefault="006B0C77" w:rsidP="00EE4E17">
            <w:pPr>
              <w:jc w:val="both"/>
              <w:rPr>
                <w:lang w:eastAsia="lt-LT"/>
              </w:rPr>
            </w:pPr>
          </w:p>
          <w:p w:rsidR="006B0C77" w:rsidRPr="009013D8" w:rsidRDefault="006B0C77" w:rsidP="00EE4E17">
            <w:pPr>
              <w:jc w:val="both"/>
              <w:rPr>
                <w:lang w:eastAsia="lt-LT"/>
              </w:rPr>
            </w:pPr>
            <w:r w:rsidRPr="009013D8">
              <w:t>12.</w:t>
            </w:r>
          </w:p>
        </w:tc>
        <w:tc>
          <w:tcPr>
            <w:tcW w:w="0" w:type="auto"/>
          </w:tcPr>
          <w:p w:rsidR="006B0C77" w:rsidRPr="0019412C" w:rsidRDefault="006B0C77" w:rsidP="00373949">
            <w:pPr>
              <w:rPr>
                <w:lang w:eastAsia="lt-LT"/>
              </w:rPr>
            </w:pPr>
            <w:r w:rsidRPr="00373949">
              <w:t>Karsakiškio</w:t>
            </w:r>
            <w:r w:rsidRPr="0019412C">
              <w:t xml:space="preserve"> Strazdelio pagrindinė </w:t>
            </w:r>
            <w:r>
              <w:t xml:space="preserve">mokykla </w:t>
            </w:r>
            <w:r w:rsidRPr="0019412C">
              <w:t>su</w:t>
            </w:r>
            <w:r>
              <w:t xml:space="preserve"> </w:t>
            </w:r>
            <w:r w:rsidRPr="0019412C">
              <w:t>Tiltagalių skyriumi</w:t>
            </w:r>
          </w:p>
        </w:tc>
        <w:tc>
          <w:tcPr>
            <w:tcW w:w="0" w:type="auto"/>
          </w:tcPr>
          <w:p w:rsidR="006B0C77" w:rsidRPr="009013D8" w:rsidRDefault="006B0C77" w:rsidP="00EE4E17">
            <w:pPr>
              <w:jc w:val="both"/>
              <w:rPr>
                <w:lang w:eastAsia="lt-LT"/>
              </w:rPr>
            </w:pPr>
            <w:r w:rsidRPr="009013D8">
              <w:t>62</w:t>
            </w:r>
          </w:p>
        </w:tc>
        <w:tc>
          <w:tcPr>
            <w:tcW w:w="0" w:type="auto"/>
          </w:tcPr>
          <w:p w:rsidR="006B0C77" w:rsidRPr="009013D8" w:rsidRDefault="006B0C77" w:rsidP="00EE4E17">
            <w:pPr>
              <w:jc w:val="both"/>
              <w:rPr>
                <w:lang w:eastAsia="lt-LT"/>
              </w:rPr>
            </w:pPr>
            <w:r w:rsidRPr="009013D8">
              <w:t>64</w:t>
            </w:r>
          </w:p>
        </w:tc>
        <w:tc>
          <w:tcPr>
            <w:tcW w:w="0" w:type="auto"/>
          </w:tcPr>
          <w:p w:rsidR="006B0C77" w:rsidRPr="009013D8" w:rsidRDefault="006B0C77" w:rsidP="00EE4E17">
            <w:pPr>
              <w:jc w:val="both"/>
              <w:rPr>
                <w:lang w:eastAsia="lt-LT"/>
              </w:rPr>
            </w:pPr>
            <w:r w:rsidRPr="009013D8">
              <w:t>67</w:t>
            </w:r>
          </w:p>
        </w:tc>
        <w:tc>
          <w:tcPr>
            <w:tcW w:w="0" w:type="auto"/>
          </w:tcPr>
          <w:p w:rsidR="006B0C77" w:rsidRPr="009013D8" w:rsidRDefault="006B0C77" w:rsidP="00EE4E17">
            <w:pPr>
              <w:jc w:val="both"/>
              <w:rPr>
                <w:lang w:eastAsia="lt-LT"/>
              </w:rPr>
            </w:pPr>
            <w:r w:rsidRPr="009013D8">
              <w:t>72</w:t>
            </w:r>
          </w:p>
        </w:tc>
        <w:tc>
          <w:tcPr>
            <w:tcW w:w="0" w:type="auto"/>
          </w:tcPr>
          <w:p w:rsidR="006B0C77" w:rsidRPr="009013D8" w:rsidRDefault="006B0C77" w:rsidP="00EE4E17">
            <w:pPr>
              <w:jc w:val="both"/>
              <w:rPr>
                <w:lang w:eastAsia="lt-LT"/>
              </w:rPr>
            </w:pPr>
            <w:r w:rsidRPr="009013D8">
              <w:t>79</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13.</w:t>
            </w:r>
          </w:p>
        </w:tc>
        <w:tc>
          <w:tcPr>
            <w:tcW w:w="0" w:type="auto"/>
          </w:tcPr>
          <w:p w:rsidR="006B0C77" w:rsidRPr="0019412C" w:rsidRDefault="006B0C77" w:rsidP="00373949">
            <w:pPr>
              <w:rPr>
                <w:lang w:eastAsia="lt-LT"/>
              </w:rPr>
            </w:pPr>
            <w:r w:rsidRPr="00373949">
              <w:t xml:space="preserve">Linkaučių </w:t>
            </w:r>
            <w:r w:rsidRPr="0019412C">
              <w:t>pagrindinė</w:t>
            </w:r>
            <w:r>
              <w:rPr>
                <w:lang w:eastAsia="lt-LT"/>
              </w:rPr>
              <w:t xml:space="preserve"> mokykla</w:t>
            </w:r>
          </w:p>
        </w:tc>
        <w:tc>
          <w:tcPr>
            <w:tcW w:w="0" w:type="auto"/>
          </w:tcPr>
          <w:p w:rsidR="006B0C77" w:rsidRPr="009013D8" w:rsidRDefault="006B0C77" w:rsidP="00EE4E17">
            <w:pPr>
              <w:jc w:val="both"/>
              <w:rPr>
                <w:lang w:eastAsia="lt-LT"/>
              </w:rPr>
            </w:pPr>
            <w:r w:rsidRPr="009013D8">
              <w:t>59</w:t>
            </w:r>
          </w:p>
        </w:tc>
        <w:tc>
          <w:tcPr>
            <w:tcW w:w="0" w:type="auto"/>
          </w:tcPr>
          <w:p w:rsidR="006B0C77" w:rsidRPr="009013D8" w:rsidRDefault="006B0C77" w:rsidP="00EE4E17">
            <w:pPr>
              <w:jc w:val="both"/>
              <w:rPr>
                <w:lang w:eastAsia="lt-LT"/>
              </w:rPr>
            </w:pPr>
            <w:r w:rsidRPr="009013D8">
              <w:t>53</w:t>
            </w:r>
          </w:p>
        </w:tc>
        <w:tc>
          <w:tcPr>
            <w:tcW w:w="0" w:type="auto"/>
          </w:tcPr>
          <w:p w:rsidR="006B0C77" w:rsidRPr="009013D8" w:rsidRDefault="006B0C77" w:rsidP="00EE4E17">
            <w:pPr>
              <w:jc w:val="both"/>
              <w:rPr>
                <w:lang w:eastAsia="lt-LT"/>
              </w:rPr>
            </w:pPr>
            <w:r w:rsidRPr="009013D8">
              <w:t>48</w:t>
            </w:r>
          </w:p>
        </w:tc>
        <w:tc>
          <w:tcPr>
            <w:tcW w:w="0" w:type="auto"/>
          </w:tcPr>
          <w:p w:rsidR="006B0C77" w:rsidRPr="009013D8" w:rsidRDefault="006B0C77" w:rsidP="00EE4E17">
            <w:pPr>
              <w:jc w:val="both"/>
              <w:rPr>
                <w:lang w:eastAsia="lt-LT"/>
              </w:rPr>
            </w:pPr>
            <w:r w:rsidRPr="009013D8">
              <w:t>47</w:t>
            </w:r>
          </w:p>
        </w:tc>
        <w:tc>
          <w:tcPr>
            <w:tcW w:w="0" w:type="auto"/>
          </w:tcPr>
          <w:p w:rsidR="006B0C77" w:rsidRPr="009013D8" w:rsidRDefault="006B0C77" w:rsidP="00EE4E17">
            <w:pPr>
              <w:jc w:val="both"/>
              <w:rPr>
                <w:lang w:eastAsia="lt-LT"/>
              </w:rPr>
            </w:pPr>
            <w:r w:rsidRPr="009013D8">
              <w:t>45</w:t>
            </w:r>
          </w:p>
        </w:tc>
        <w:tc>
          <w:tcPr>
            <w:tcW w:w="0" w:type="auto"/>
          </w:tcPr>
          <w:p w:rsidR="006B0C77" w:rsidRPr="009013D8" w:rsidRDefault="006B0C77" w:rsidP="00EE4E17">
            <w:pPr>
              <w:jc w:val="both"/>
              <w:rPr>
                <w:lang w:eastAsia="lt-LT"/>
              </w:rPr>
            </w:pPr>
          </w:p>
        </w:tc>
      </w:tr>
      <w:tr w:rsidR="006B0C77" w:rsidRPr="00EE4E17" w:rsidTr="00EE4E17">
        <w:trPr>
          <w:trHeight w:val="555"/>
        </w:trPr>
        <w:tc>
          <w:tcPr>
            <w:tcW w:w="0" w:type="auto"/>
            <w:vMerge w:val="restart"/>
          </w:tcPr>
          <w:p w:rsidR="006B0C77" w:rsidRPr="009013D8" w:rsidRDefault="006B0C77" w:rsidP="00EE4E17">
            <w:pPr>
              <w:jc w:val="both"/>
              <w:rPr>
                <w:lang w:eastAsia="lt-LT"/>
              </w:rPr>
            </w:pPr>
            <w:r w:rsidRPr="009013D8">
              <w:t>14.</w:t>
            </w:r>
          </w:p>
        </w:tc>
        <w:tc>
          <w:tcPr>
            <w:tcW w:w="0" w:type="auto"/>
          </w:tcPr>
          <w:p w:rsidR="006B0C77" w:rsidRPr="0019412C" w:rsidRDefault="006B0C77" w:rsidP="00373949">
            <w:pPr>
              <w:rPr>
                <w:lang w:eastAsia="lt-LT"/>
              </w:rPr>
            </w:pPr>
            <w:r w:rsidRPr="00373949">
              <w:t xml:space="preserve">Miežiškių </w:t>
            </w:r>
            <w:r w:rsidRPr="0019412C">
              <w:t xml:space="preserve">pagrindinė </w:t>
            </w:r>
            <w:r>
              <w:rPr>
                <w:lang w:eastAsia="lt-LT"/>
              </w:rPr>
              <w:t>mokykla</w:t>
            </w:r>
          </w:p>
        </w:tc>
        <w:tc>
          <w:tcPr>
            <w:tcW w:w="0" w:type="auto"/>
          </w:tcPr>
          <w:p w:rsidR="006B0C77" w:rsidRPr="009013D8" w:rsidRDefault="006B0C77" w:rsidP="00EE4E17">
            <w:pPr>
              <w:jc w:val="both"/>
              <w:rPr>
                <w:lang w:eastAsia="lt-LT"/>
              </w:rPr>
            </w:pPr>
            <w:r w:rsidRPr="009013D8">
              <w:t>81</w:t>
            </w:r>
          </w:p>
        </w:tc>
        <w:tc>
          <w:tcPr>
            <w:tcW w:w="0" w:type="auto"/>
          </w:tcPr>
          <w:p w:rsidR="006B0C77" w:rsidRPr="009013D8" w:rsidRDefault="006B0C77" w:rsidP="00EE4E17">
            <w:pPr>
              <w:jc w:val="both"/>
              <w:rPr>
                <w:lang w:eastAsia="lt-LT"/>
              </w:rPr>
            </w:pPr>
            <w:r w:rsidRPr="009013D8">
              <w:t>77</w:t>
            </w:r>
          </w:p>
        </w:tc>
        <w:tc>
          <w:tcPr>
            <w:tcW w:w="0" w:type="auto"/>
          </w:tcPr>
          <w:p w:rsidR="006B0C77" w:rsidRPr="009013D8" w:rsidRDefault="006B0C77" w:rsidP="00EE4E17">
            <w:pPr>
              <w:jc w:val="both"/>
              <w:rPr>
                <w:lang w:eastAsia="lt-LT"/>
              </w:rPr>
            </w:pPr>
            <w:r w:rsidRPr="009013D8">
              <w:t>75</w:t>
            </w:r>
          </w:p>
        </w:tc>
        <w:tc>
          <w:tcPr>
            <w:tcW w:w="0" w:type="auto"/>
          </w:tcPr>
          <w:p w:rsidR="006B0C77" w:rsidRPr="009013D8" w:rsidRDefault="006B0C77" w:rsidP="00EE4E17">
            <w:pPr>
              <w:jc w:val="both"/>
              <w:rPr>
                <w:lang w:eastAsia="lt-LT"/>
              </w:rPr>
            </w:pPr>
            <w:r w:rsidRPr="009013D8">
              <w:t>72</w:t>
            </w:r>
          </w:p>
        </w:tc>
        <w:tc>
          <w:tcPr>
            <w:tcW w:w="0" w:type="auto"/>
          </w:tcPr>
          <w:p w:rsidR="006B0C77" w:rsidRPr="009013D8" w:rsidRDefault="006B0C77" w:rsidP="00EE4E17">
            <w:pPr>
              <w:jc w:val="both"/>
              <w:rPr>
                <w:lang w:eastAsia="lt-LT"/>
              </w:rPr>
            </w:pPr>
            <w:r w:rsidRPr="009013D8">
              <w:t>73</w:t>
            </w:r>
          </w:p>
        </w:tc>
        <w:tc>
          <w:tcPr>
            <w:tcW w:w="0" w:type="auto"/>
          </w:tcPr>
          <w:p w:rsidR="006B0C77" w:rsidRPr="009013D8" w:rsidRDefault="006B0C77" w:rsidP="00EE4E17">
            <w:pPr>
              <w:jc w:val="both"/>
              <w:rPr>
                <w:lang w:eastAsia="lt-LT"/>
              </w:rPr>
            </w:pPr>
          </w:p>
        </w:tc>
      </w:tr>
      <w:tr w:rsidR="006B0C77" w:rsidRPr="00EE4E17" w:rsidTr="00EE4E17">
        <w:trPr>
          <w:trHeight w:val="555"/>
        </w:trPr>
        <w:tc>
          <w:tcPr>
            <w:tcW w:w="0" w:type="auto"/>
            <w:vMerge/>
            <w:vAlign w:val="center"/>
          </w:tcPr>
          <w:p w:rsidR="006B0C77" w:rsidRPr="009013D8" w:rsidRDefault="006B0C77" w:rsidP="00EE4E17">
            <w:pPr>
              <w:jc w:val="both"/>
              <w:rPr>
                <w:lang w:eastAsia="lt-LT"/>
              </w:rPr>
            </w:pPr>
          </w:p>
        </w:tc>
        <w:tc>
          <w:tcPr>
            <w:tcW w:w="0" w:type="auto"/>
          </w:tcPr>
          <w:p w:rsidR="006B0C77" w:rsidRPr="00786B05" w:rsidRDefault="006B0C77" w:rsidP="00373949">
            <w:pPr>
              <w:rPr>
                <w:highlight w:val="yellow"/>
                <w:lang w:eastAsia="lt-LT"/>
              </w:rPr>
            </w:pPr>
            <w:r w:rsidRPr="00786B05">
              <w:t>su Kurganavos skyriumi</w:t>
            </w:r>
          </w:p>
        </w:tc>
        <w:tc>
          <w:tcPr>
            <w:tcW w:w="0" w:type="auto"/>
          </w:tcPr>
          <w:p w:rsidR="006B0C77" w:rsidRPr="00933892" w:rsidRDefault="006B0C77" w:rsidP="00EE4E17">
            <w:pPr>
              <w:jc w:val="both"/>
              <w:rPr>
                <w:lang w:eastAsia="lt-LT"/>
              </w:rPr>
            </w:pPr>
            <w:r w:rsidRPr="00933892">
              <w:t xml:space="preserve">14 </w:t>
            </w:r>
          </w:p>
          <w:p w:rsidR="006B0C77" w:rsidRPr="00933892" w:rsidRDefault="006B0C77" w:rsidP="00EE4E17">
            <w:pPr>
              <w:jc w:val="both"/>
              <w:rPr>
                <w:lang w:eastAsia="lt-LT"/>
              </w:rPr>
            </w:pPr>
          </w:p>
        </w:tc>
        <w:tc>
          <w:tcPr>
            <w:tcW w:w="0" w:type="auto"/>
          </w:tcPr>
          <w:p w:rsidR="006B0C77" w:rsidRPr="00933892" w:rsidRDefault="006B0C77" w:rsidP="00EE4E17">
            <w:pPr>
              <w:jc w:val="both"/>
              <w:rPr>
                <w:lang w:eastAsia="lt-LT"/>
              </w:rPr>
            </w:pPr>
            <w:r w:rsidRPr="00933892">
              <w:t xml:space="preserve">17 </w:t>
            </w:r>
          </w:p>
          <w:p w:rsidR="006B0C77" w:rsidRPr="00933892" w:rsidRDefault="006B0C77" w:rsidP="00EE4E17">
            <w:pPr>
              <w:jc w:val="both"/>
              <w:rPr>
                <w:lang w:eastAsia="lt-LT"/>
              </w:rPr>
            </w:pPr>
          </w:p>
        </w:tc>
        <w:tc>
          <w:tcPr>
            <w:tcW w:w="0" w:type="auto"/>
          </w:tcPr>
          <w:p w:rsidR="006B0C77" w:rsidRPr="00933892" w:rsidRDefault="006B0C77" w:rsidP="00EE4E17">
            <w:pPr>
              <w:jc w:val="both"/>
              <w:rPr>
                <w:lang w:eastAsia="lt-LT"/>
              </w:rPr>
            </w:pPr>
            <w:r w:rsidRPr="00933892">
              <w:rPr>
                <w:lang w:eastAsia="lt-LT"/>
              </w:rPr>
              <w:t>17</w:t>
            </w:r>
          </w:p>
        </w:tc>
        <w:tc>
          <w:tcPr>
            <w:tcW w:w="0" w:type="auto"/>
          </w:tcPr>
          <w:p w:rsidR="006B0C77" w:rsidRPr="00933892" w:rsidRDefault="006B0C77" w:rsidP="00EE4E17">
            <w:pPr>
              <w:jc w:val="both"/>
              <w:rPr>
                <w:lang w:eastAsia="lt-LT"/>
              </w:rPr>
            </w:pPr>
            <w:r w:rsidRPr="00933892">
              <w:rPr>
                <w:lang w:eastAsia="lt-LT"/>
              </w:rPr>
              <w:t>20</w:t>
            </w:r>
          </w:p>
        </w:tc>
        <w:tc>
          <w:tcPr>
            <w:tcW w:w="0" w:type="auto"/>
          </w:tcPr>
          <w:p w:rsidR="006B0C77" w:rsidRPr="00933892" w:rsidRDefault="006B0C77" w:rsidP="00EE4E17">
            <w:pPr>
              <w:jc w:val="both"/>
              <w:rPr>
                <w:lang w:eastAsia="lt-LT"/>
              </w:rPr>
            </w:pPr>
            <w:r w:rsidRPr="00933892">
              <w:t xml:space="preserve">18 </w:t>
            </w:r>
          </w:p>
          <w:p w:rsidR="006B0C77" w:rsidRPr="00933892" w:rsidRDefault="006B0C77" w:rsidP="00EE4E17">
            <w:pPr>
              <w:jc w:val="both"/>
              <w:rPr>
                <w:lang w:eastAsia="lt-LT"/>
              </w:rPr>
            </w:pPr>
          </w:p>
        </w:tc>
        <w:tc>
          <w:tcPr>
            <w:tcW w:w="0" w:type="auto"/>
          </w:tcPr>
          <w:p w:rsidR="006B0C77" w:rsidRPr="009013D8" w:rsidRDefault="006B0C77" w:rsidP="00373949">
            <w:pPr>
              <w:rPr>
                <w:lang w:eastAsia="lt-LT"/>
              </w:rPr>
            </w:pPr>
            <w:r w:rsidRPr="009013D8">
              <w:rPr>
                <w:lang w:eastAsia="lt-LT"/>
              </w:rPr>
              <w:t>Mokiniai gali būti vežami į Miežiškių pagrindinę mokyklą</w:t>
            </w:r>
          </w:p>
        </w:tc>
      </w:tr>
      <w:tr w:rsidR="006B0C77" w:rsidRPr="00EE4E17" w:rsidTr="00EE4E17">
        <w:trPr>
          <w:trHeight w:val="585"/>
        </w:trPr>
        <w:tc>
          <w:tcPr>
            <w:tcW w:w="0" w:type="auto"/>
          </w:tcPr>
          <w:p w:rsidR="006B0C77" w:rsidRPr="009013D8" w:rsidRDefault="006B0C77" w:rsidP="00EE4E17">
            <w:pPr>
              <w:jc w:val="both"/>
              <w:rPr>
                <w:lang w:eastAsia="lt-LT"/>
              </w:rPr>
            </w:pPr>
            <w:r w:rsidRPr="009013D8">
              <w:t>15.</w:t>
            </w:r>
          </w:p>
        </w:tc>
        <w:tc>
          <w:tcPr>
            <w:tcW w:w="0" w:type="auto"/>
          </w:tcPr>
          <w:p w:rsidR="006B0C77" w:rsidRPr="0019412C" w:rsidRDefault="006B0C77" w:rsidP="00373949">
            <w:pPr>
              <w:rPr>
                <w:lang w:eastAsia="lt-LT"/>
              </w:rPr>
            </w:pPr>
            <w:r w:rsidRPr="00373949">
              <w:t xml:space="preserve">Paliūniškio </w:t>
            </w:r>
            <w:r w:rsidRPr="0019412C">
              <w:t>pagrindinė</w:t>
            </w:r>
            <w:r>
              <w:rPr>
                <w:lang w:eastAsia="lt-LT"/>
              </w:rPr>
              <w:t xml:space="preserve"> mokykla</w:t>
            </w:r>
          </w:p>
        </w:tc>
        <w:tc>
          <w:tcPr>
            <w:tcW w:w="0" w:type="auto"/>
          </w:tcPr>
          <w:p w:rsidR="006B0C77" w:rsidRPr="009013D8" w:rsidRDefault="006B0C77" w:rsidP="00EE4E17">
            <w:pPr>
              <w:jc w:val="both"/>
              <w:rPr>
                <w:lang w:eastAsia="lt-LT"/>
              </w:rPr>
            </w:pPr>
            <w:r w:rsidRPr="009013D8">
              <w:t>109</w:t>
            </w:r>
          </w:p>
        </w:tc>
        <w:tc>
          <w:tcPr>
            <w:tcW w:w="0" w:type="auto"/>
          </w:tcPr>
          <w:p w:rsidR="006B0C77" w:rsidRPr="009013D8" w:rsidRDefault="006B0C77" w:rsidP="00EE4E17">
            <w:pPr>
              <w:jc w:val="both"/>
              <w:rPr>
                <w:lang w:eastAsia="lt-LT"/>
              </w:rPr>
            </w:pPr>
            <w:r w:rsidRPr="009013D8">
              <w:t>105</w:t>
            </w:r>
          </w:p>
        </w:tc>
        <w:tc>
          <w:tcPr>
            <w:tcW w:w="0" w:type="auto"/>
          </w:tcPr>
          <w:p w:rsidR="006B0C77" w:rsidRPr="009013D8" w:rsidRDefault="006B0C77" w:rsidP="00EE4E17">
            <w:pPr>
              <w:jc w:val="both"/>
              <w:rPr>
                <w:lang w:eastAsia="lt-LT"/>
              </w:rPr>
            </w:pPr>
            <w:r w:rsidRPr="009013D8">
              <w:t>102</w:t>
            </w:r>
          </w:p>
        </w:tc>
        <w:tc>
          <w:tcPr>
            <w:tcW w:w="0" w:type="auto"/>
          </w:tcPr>
          <w:p w:rsidR="006B0C77" w:rsidRPr="009013D8" w:rsidRDefault="006B0C77" w:rsidP="00EE4E17">
            <w:pPr>
              <w:jc w:val="both"/>
              <w:rPr>
                <w:lang w:eastAsia="lt-LT"/>
              </w:rPr>
            </w:pPr>
            <w:r w:rsidRPr="009013D8">
              <w:t xml:space="preserve"> 90</w:t>
            </w:r>
          </w:p>
        </w:tc>
        <w:tc>
          <w:tcPr>
            <w:tcW w:w="0" w:type="auto"/>
          </w:tcPr>
          <w:p w:rsidR="006B0C77" w:rsidRPr="009013D8" w:rsidRDefault="006B0C77" w:rsidP="00EE4E17">
            <w:pPr>
              <w:jc w:val="both"/>
              <w:rPr>
                <w:lang w:eastAsia="lt-LT"/>
              </w:rPr>
            </w:pPr>
            <w:r w:rsidRPr="009013D8">
              <w:t>87</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16.</w:t>
            </w:r>
          </w:p>
        </w:tc>
        <w:tc>
          <w:tcPr>
            <w:tcW w:w="0" w:type="auto"/>
          </w:tcPr>
          <w:p w:rsidR="006B0C77" w:rsidRPr="0019412C" w:rsidRDefault="006B0C77" w:rsidP="00373949">
            <w:pPr>
              <w:rPr>
                <w:lang w:eastAsia="lt-LT"/>
              </w:rPr>
            </w:pPr>
            <w:r w:rsidRPr="00373949">
              <w:t>Upytės</w:t>
            </w:r>
            <w:r w:rsidRPr="0019412C">
              <w:t xml:space="preserve"> Antano Belazaro pagrindinė </w:t>
            </w:r>
            <w:r>
              <w:t>mokykla</w:t>
            </w:r>
          </w:p>
        </w:tc>
        <w:tc>
          <w:tcPr>
            <w:tcW w:w="0" w:type="auto"/>
          </w:tcPr>
          <w:p w:rsidR="006B0C77" w:rsidRPr="009013D8" w:rsidRDefault="006B0C77" w:rsidP="00EE4E17">
            <w:pPr>
              <w:jc w:val="both"/>
              <w:rPr>
                <w:lang w:eastAsia="lt-LT"/>
              </w:rPr>
            </w:pPr>
            <w:r w:rsidRPr="009013D8">
              <w:t>82</w:t>
            </w:r>
          </w:p>
        </w:tc>
        <w:tc>
          <w:tcPr>
            <w:tcW w:w="0" w:type="auto"/>
          </w:tcPr>
          <w:p w:rsidR="006B0C77" w:rsidRPr="009013D8" w:rsidRDefault="006B0C77" w:rsidP="00EE4E17">
            <w:pPr>
              <w:jc w:val="both"/>
              <w:rPr>
                <w:lang w:eastAsia="lt-LT"/>
              </w:rPr>
            </w:pPr>
            <w:r w:rsidRPr="009013D8">
              <w:t>86</w:t>
            </w:r>
          </w:p>
        </w:tc>
        <w:tc>
          <w:tcPr>
            <w:tcW w:w="0" w:type="auto"/>
          </w:tcPr>
          <w:p w:rsidR="006B0C77" w:rsidRPr="009013D8" w:rsidRDefault="006B0C77" w:rsidP="00EE4E17">
            <w:pPr>
              <w:jc w:val="both"/>
              <w:rPr>
                <w:lang w:eastAsia="lt-LT"/>
              </w:rPr>
            </w:pPr>
            <w:r w:rsidRPr="009013D8">
              <w:t>83</w:t>
            </w:r>
          </w:p>
        </w:tc>
        <w:tc>
          <w:tcPr>
            <w:tcW w:w="0" w:type="auto"/>
          </w:tcPr>
          <w:p w:rsidR="006B0C77" w:rsidRPr="009013D8" w:rsidRDefault="006B0C77" w:rsidP="00EE4E17">
            <w:pPr>
              <w:jc w:val="both"/>
              <w:rPr>
                <w:lang w:eastAsia="lt-LT"/>
              </w:rPr>
            </w:pPr>
            <w:r w:rsidRPr="009013D8">
              <w:t>89</w:t>
            </w:r>
          </w:p>
        </w:tc>
        <w:tc>
          <w:tcPr>
            <w:tcW w:w="0" w:type="auto"/>
          </w:tcPr>
          <w:p w:rsidR="006B0C77" w:rsidRPr="009013D8" w:rsidRDefault="006B0C77" w:rsidP="00EE4E17">
            <w:pPr>
              <w:jc w:val="both"/>
              <w:rPr>
                <w:lang w:eastAsia="lt-LT"/>
              </w:rPr>
            </w:pPr>
            <w:r w:rsidRPr="009013D8">
              <w:t>91</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9013D8" w:rsidRDefault="006B0C77" w:rsidP="00EE4E17">
            <w:pPr>
              <w:jc w:val="both"/>
              <w:rPr>
                <w:lang w:eastAsia="lt-LT"/>
              </w:rPr>
            </w:pPr>
            <w:r w:rsidRPr="009013D8">
              <w:t>17.</w:t>
            </w:r>
          </w:p>
        </w:tc>
        <w:tc>
          <w:tcPr>
            <w:tcW w:w="0" w:type="auto"/>
          </w:tcPr>
          <w:p w:rsidR="006B0C77" w:rsidRPr="0019412C" w:rsidRDefault="006B0C77" w:rsidP="00373949">
            <w:pPr>
              <w:rPr>
                <w:lang w:eastAsia="lt-LT"/>
              </w:rPr>
            </w:pPr>
            <w:r w:rsidRPr="00373949">
              <w:t>Žibartonių</w:t>
            </w:r>
            <w:r w:rsidRPr="0019412C">
              <w:t xml:space="preserve"> pagrindinė </w:t>
            </w:r>
            <w:r>
              <w:rPr>
                <w:lang w:eastAsia="lt-LT"/>
              </w:rPr>
              <w:t>mokykla</w:t>
            </w:r>
          </w:p>
        </w:tc>
        <w:tc>
          <w:tcPr>
            <w:tcW w:w="0" w:type="auto"/>
          </w:tcPr>
          <w:p w:rsidR="006B0C77" w:rsidRPr="009013D8" w:rsidRDefault="006B0C77" w:rsidP="00EE4E17">
            <w:pPr>
              <w:jc w:val="both"/>
              <w:rPr>
                <w:lang w:eastAsia="lt-LT"/>
              </w:rPr>
            </w:pPr>
            <w:r w:rsidRPr="009013D8">
              <w:t>83</w:t>
            </w:r>
          </w:p>
        </w:tc>
        <w:tc>
          <w:tcPr>
            <w:tcW w:w="0" w:type="auto"/>
          </w:tcPr>
          <w:p w:rsidR="006B0C77" w:rsidRPr="009013D8" w:rsidRDefault="006B0C77" w:rsidP="00EE4E17">
            <w:pPr>
              <w:jc w:val="both"/>
              <w:rPr>
                <w:lang w:eastAsia="lt-LT"/>
              </w:rPr>
            </w:pPr>
            <w:r w:rsidRPr="009013D8">
              <w:t>79</w:t>
            </w:r>
          </w:p>
        </w:tc>
        <w:tc>
          <w:tcPr>
            <w:tcW w:w="0" w:type="auto"/>
          </w:tcPr>
          <w:p w:rsidR="006B0C77" w:rsidRPr="009013D8" w:rsidRDefault="006B0C77" w:rsidP="00EE4E17">
            <w:pPr>
              <w:jc w:val="both"/>
              <w:rPr>
                <w:lang w:eastAsia="lt-LT"/>
              </w:rPr>
            </w:pPr>
            <w:r w:rsidRPr="009013D8">
              <w:t>75</w:t>
            </w:r>
          </w:p>
        </w:tc>
        <w:tc>
          <w:tcPr>
            <w:tcW w:w="0" w:type="auto"/>
          </w:tcPr>
          <w:p w:rsidR="006B0C77" w:rsidRPr="009013D8" w:rsidRDefault="006B0C77" w:rsidP="00EE4E17">
            <w:pPr>
              <w:jc w:val="both"/>
              <w:rPr>
                <w:lang w:eastAsia="lt-LT"/>
              </w:rPr>
            </w:pPr>
            <w:r w:rsidRPr="009013D8">
              <w:t>74</w:t>
            </w:r>
          </w:p>
        </w:tc>
        <w:tc>
          <w:tcPr>
            <w:tcW w:w="0" w:type="auto"/>
          </w:tcPr>
          <w:p w:rsidR="006B0C77" w:rsidRPr="009013D8" w:rsidRDefault="006B0C77" w:rsidP="00EE4E17">
            <w:pPr>
              <w:jc w:val="both"/>
              <w:rPr>
                <w:lang w:eastAsia="lt-LT"/>
              </w:rPr>
            </w:pPr>
            <w:r w:rsidRPr="009013D8">
              <w:t>70</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C42A01" w:rsidRDefault="006B0C77" w:rsidP="00EE4E17">
            <w:pPr>
              <w:jc w:val="both"/>
              <w:rPr>
                <w:lang w:eastAsia="lt-LT"/>
              </w:rPr>
            </w:pPr>
            <w:r w:rsidRPr="00C42A01">
              <w:t>18.</w:t>
            </w:r>
          </w:p>
        </w:tc>
        <w:tc>
          <w:tcPr>
            <w:tcW w:w="0" w:type="auto"/>
          </w:tcPr>
          <w:p w:rsidR="006B0C77" w:rsidRPr="00C42A01" w:rsidRDefault="006B0C77" w:rsidP="00373949">
            <w:pPr>
              <w:rPr>
                <w:lang w:eastAsia="lt-LT"/>
              </w:rPr>
            </w:pPr>
            <w:r w:rsidRPr="00C42A01">
              <w:t>Bernatonių mokykla-darželis</w:t>
            </w:r>
          </w:p>
          <w:p w:rsidR="006B0C77" w:rsidRPr="00C42A01" w:rsidRDefault="006B0C77" w:rsidP="00373949">
            <w:pPr>
              <w:rPr>
                <w:highlight w:val="yellow"/>
                <w:lang w:eastAsia="lt-LT"/>
              </w:rPr>
            </w:pPr>
          </w:p>
        </w:tc>
        <w:tc>
          <w:tcPr>
            <w:tcW w:w="0" w:type="auto"/>
          </w:tcPr>
          <w:p w:rsidR="006B0C77" w:rsidRPr="009013D8" w:rsidRDefault="006B0C77" w:rsidP="00EE4E17">
            <w:pPr>
              <w:jc w:val="both"/>
              <w:rPr>
                <w:lang w:eastAsia="lt-LT"/>
              </w:rPr>
            </w:pPr>
            <w:r w:rsidRPr="009013D8">
              <w:t>16</w:t>
            </w:r>
          </w:p>
        </w:tc>
        <w:tc>
          <w:tcPr>
            <w:tcW w:w="0" w:type="auto"/>
          </w:tcPr>
          <w:p w:rsidR="006B0C77" w:rsidRPr="009013D8" w:rsidRDefault="006B0C77" w:rsidP="00EE4E17">
            <w:pPr>
              <w:jc w:val="both"/>
              <w:rPr>
                <w:lang w:eastAsia="lt-LT"/>
              </w:rPr>
            </w:pPr>
            <w:r w:rsidRPr="009013D8">
              <w:t>20</w:t>
            </w:r>
          </w:p>
        </w:tc>
        <w:tc>
          <w:tcPr>
            <w:tcW w:w="0" w:type="auto"/>
          </w:tcPr>
          <w:p w:rsidR="006B0C77" w:rsidRPr="009013D8" w:rsidRDefault="006B0C77" w:rsidP="00EE4E17">
            <w:pPr>
              <w:jc w:val="both"/>
              <w:rPr>
                <w:lang w:eastAsia="lt-LT"/>
              </w:rPr>
            </w:pPr>
            <w:r w:rsidRPr="009013D8">
              <w:t>23</w:t>
            </w:r>
          </w:p>
        </w:tc>
        <w:tc>
          <w:tcPr>
            <w:tcW w:w="0" w:type="auto"/>
          </w:tcPr>
          <w:p w:rsidR="006B0C77" w:rsidRPr="009013D8" w:rsidRDefault="006B0C77" w:rsidP="00EE4E17">
            <w:pPr>
              <w:jc w:val="both"/>
              <w:rPr>
                <w:lang w:eastAsia="lt-LT"/>
              </w:rPr>
            </w:pPr>
            <w:r w:rsidRPr="009013D8">
              <w:t>23</w:t>
            </w:r>
          </w:p>
        </w:tc>
        <w:tc>
          <w:tcPr>
            <w:tcW w:w="0" w:type="auto"/>
          </w:tcPr>
          <w:p w:rsidR="006B0C77" w:rsidRPr="009013D8" w:rsidRDefault="006B0C77" w:rsidP="00EE4E17">
            <w:pPr>
              <w:jc w:val="both"/>
              <w:rPr>
                <w:lang w:eastAsia="lt-LT"/>
              </w:rPr>
            </w:pPr>
            <w:r w:rsidRPr="009013D8">
              <w:t>25</w:t>
            </w:r>
          </w:p>
        </w:tc>
        <w:tc>
          <w:tcPr>
            <w:tcW w:w="0" w:type="auto"/>
          </w:tcPr>
          <w:p w:rsidR="006B0C77" w:rsidRPr="009013D8" w:rsidRDefault="006B0C77" w:rsidP="00EE4E17">
            <w:pPr>
              <w:jc w:val="both"/>
              <w:rPr>
                <w:lang w:eastAsia="lt-LT"/>
              </w:rPr>
            </w:pPr>
          </w:p>
        </w:tc>
      </w:tr>
      <w:tr w:rsidR="006B0C77" w:rsidRPr="00EE4E17" w:rsidTr="00EE4E17">
        <w:trPr>
          <w:trHeight w:val="765"/>
        </w:trPr>
        <w:tc>
          <w:tcPr>
            <w:tcW w:w="0" w:type="auto"/>
          </w:tcPr>
          <w:p w:rsidR="006B0C77" w:rsidRPr="00C42A01" w:rsidRDefault="006B0C77" w:rsidP="00EE4E17">
            <w:pPr>
              <w:jc w:val="both"/>
              <w:rPr>
                <w:lang w:eastAsia="lt-LT"/>
              </w:rPr>
            </w:pPr>
            <w:r w:rsidRPr="00C42A01">
              <w:t>19.</w:t>
            </w:r>
          </w:p>
        </w:tc>
        <w:tc>
          <w:tcPr>
            <w:tcW w:w="0" w:type="auto"/>
          </w:tcPr>
          <w:p w:rsidR="006B0C77" w:rsidRPr="00C42A01" w:rsidRDefault="006B0C77" w:rsidP="00373949">
            <w:pPr>
              <w:rPr>
                <w:highlight w:val="yellow"/>
                <w:lang w:eastAsia="lt-LT"/>
              </w:rPr>
            </w:pPr>
            <w:r w:rsidRPr="00C42A01">
              <w:t>Pažagienių mokykla-darželis</w:t>
            </w:r>
          </w:p>
        </w:tc>
        <w:tc>
          <w:tcPr>
            <w:tcW w:w="0" w:type="auto"/>
          </w:tcPr>
          <w:p w:rsidR="006B0C77" w:rsidRPr="009013D8" w:rsidRDefault="006B0C77" w:rsidP="00EE4E17">
            <w:pPr>
              <w:jc w:val="both"/>
              <w:rPr>
                <w:lang w:eastAsia="lt-LT"/>
              </w:rPr>
            </w:pPr>
            <w:r w:rsidRPr="009013D8">
              <w:t>48</w:t>
            </w:r>
          </w:p>
        </w:tc>
        <w:tc>
          <w:tcPr>
            <w:tcW w:w="0" w:type="auto"/>
          </w:tcPr>
          <w:p w:rsidR="006B0C77" w:rsidRPr="009013D8" w:rsidRDefault="006B0C77" w:rsidP="00EE4E17">
            <w:pPr>
              <w:jc w:val="both"/>
              <w:rPr>
                <w:lang w:eastAsia="lt-LT"/>
              </w:rPr>
            </w:pPr>
            <w:r w:rsidRPr="009013D8">
              <w:t>54</w:t>
            </w:r>
          </w:p>
        </w:tc>
        <w:tc>
          <w:tcPr>
            <w:tcW w:w="0" w:type="auto"/>
          </w:tcPr>
          <w:p w:rsidR="006B0C77" w:rsidRPr="009013D8" w:rsidRDefault="006B0C77" w:rsidP="00EE4E17">
            <w:pPr>
              <w:jc w:val="both"/>
              <w:rPr>
                <w:lang w:eastAsia="lt-LT"/>
              </w:rPr>
            </w:pPr>
            <w:r w:rsidRPr="009013D8">
              <w:t>54</w:t>
            </w:r>
          </w:p>
        </w:tc>
        <w:tc>
          <w:tcPr>
            <w:tcW w:w="0" w:type="auto"/>
          </w:tcPr>
          <w:p w:rsidR="006B0C77" w:rsidRPr="009013D8" w:rsidRDefault="006B0C77" w:rsidP="00EE4E17">
            <w:pPr>
              <w:jc w:val="both"/>
              <w:rPr>
                <w:lang w:eastAsia="lt-LT"/>
              </w:rPr>
            </w:pPr>
            <w:r w:rsidRPr="009013D8">
              <w:t>48</w:t>
            </w:r>
          </w:p>
        </w:tc>
        <w:tc>
          <w:tcPr>
            <w:tcW w:w="0" w:type="auto"/>
          </w:tcPr>
          <w:p w:rsidR="006B0C77" w:rsidRPr="009013D8" w:rsidRDefault="006B0C77" w:rsidP="00EE4E17">
            <w:pPr>
              <w:jc w:val="both"/>
              <w:rPr>
                <w:lang w:eastAsia="lt-LT"/>
              </w:rPr>
            </w:pPr>
            <w:r w:rsidRPr="009013D8">
              <w:t>53</w:t>
            </w:r>
          </w:p>
        </w:tc>
        <w:tc>
          <w:tcPr>
            <w:tcW w:w="0" w:type="auto"/>
          </w:tcPr>
          <w:p w:rsidR="006B0C77" w:rsidRPr="009013D8" w:rsidRDefault="006B0C77" w:rsidP="00EE4E17">
            <w:pPr>
              <w:jc w:val="both"/>
              <w:rPr>
                <w:lang w:eastAsia="lt-LT"/>
              </w:rPr>
            </w:pPr>
          </w:p>
        </w:tc>
      </w:tr>
      <w:tr w:rsidR="006B0C77" w:rsidRPr="00EE4E17" w:rsidTr="00EE4E17">
        <w:tc>
          <w:tcPr>
            <w:tcW w:w="0" w:type="auto"/>
          </w:tcPr>
          <w:p w:rsidR="006B0C77" w:rsidRPr="00786B05" w:rsidRDefault="006B0C77" w:rsidP="00EE4E17">
            <w:pPr>
              <w:jc w:val="both"/>
              <w:rPr>
                <w:lang w:eastAsia="lt-LT"/>
              </w:rPr>
            </w:pPr>
            <w:r w:rsidRPr="00786B05">
              <w:t>20.</w:t>
            </w:r>
          </w:p>
        </w:tc>
        <w:tc>
          <w:tcPr>
            <w:tcW w:w="0" w:type="auto"/>
          </w:tcPr>
          <w:p w:rsidR="006B0C77" w:rsidRPr="00786B05" w:rsidRDefault="006B0C77" w:rsidP="00373949">
            <w:pPr>
              <w:rPr>
                <w:highlight w:val="yellow"/>
                <w:lang w:eastAsia="lt-LT"/>
              </w:rPr>
            </w:pPr>
            <w:r w:rsidRPr="00786B05">
              <w:t xml:space="preserve">Piniavos mokykla-darželis </w:t>
            </w:r>
          </w:p>
        </w:tc>
        <w:tc>
          <w:tcPr>
            <w:tcW w:w="0" w:type="auto"/>
          </w:tcPr>
          <w:p w:rsidR="006B0C77" w:rsidRPr="009013D8" w:rsidRDefault="006B0C77" w:rsidP="00EE4E17">
            <w:pPr>
              <w:jc w:val="both"/>
              <w:rPr>
                <w:lang w:eastAsia="lt-LT"/>
              </w:rPr>
            </w:pPr>
            <w:r w:rsidRPr="009013D8">
              <w:t>76</w:t>
            </w:r>
          </w:p>
        </w:tc>
        <w:tc>
          <w:tcPr>
            <w:tcW w:w="0" w:type="auto"/>
          </w:tcPr>
          <w:p w:rsidR="006B0C77" w:rsidRPr="009013D8" w:rsidRDefault="006B0C77" w:rsidP="00EE4E17">
            <w:pPr>
              <w:jc w:val="both"/>
              <w:rPr>
                <w:lang w:eastAsia="lt-LT"/>
              </w:rPr>
            </w:pPr>
            <w:r w:rsidRPr="009013D8">
              <w:t>70</w:t>
            </w:r>
          </w:p>
        </w:tc>
        <w:tc>
          <w:tcPr>
            <w:tcW w:w="0" w:type="auto"/>
          </w:tcPr>
          <w:p w:rsidR="006B0C77" w:rsidRPr="009013D8" w:rsidRDefault="006B0C77" w:rsidP="00EE4E17">
            <w:pPr>
              <w:jc w:val="both"/>
              <w:rPr>
                <w:lang w:eastAsia="lt-LT"/>
              </w:rPr>
            </w:pPr>
            <w:r w:rsidRPr="009013D8">
              <w:t>67</w:t>
            </w:r>
          </w:p>
        </w:tc>
        <w:tc>
          <w:tcPr>
            <w:tcW w:w="0" w:type="auto"/>
          </w:tcPr>
          <w:p w:rsidR="006B0C77" w:rsidRPr="009013D8" w:rsidRDefault="006B0C77" w:rsidP="00EE4E17">
            <w:pPr>
              <w:jc w:val="both"/>
              <w:rPr>
                <w:lang w:eastAsia="lt-LT"/>
              </w:rPr>
            </w:pPr>
            <w:r w:rsidRPr="009013D8">
              <w:t>64</w:t>
            </w:r>
          </w:p>
        </w:tc>
        <w:tc>
          <w:tcPr>
            <w:tcW w:w="0" w:type="auto"/>
          </w:tcPr>
          <w:p w:rsidR="006B0C77" w:rsidRPr="009013D8" w:rsidRDefault="006B0C77" w:rsidP="00EE4E17">
            <w:pPr>
              <w:jc w:val="both"/>
              <w:rPr>
                <w:lang w:eastAsia="lt-LT"/>
              </w:rPr>
            </w:pPr>
            <w:r w:rsidRPr="009013D8">
              <w:t>63</w:t>
            </w:r>
          </w:p>
        </w:tc>
        <w:tc>
          <w:tcPr>
            <w:tcW w:w="0" w:type="auto"/>
          </w:tcPr>
          <w:p w:rsidR="006B0C77" w:rsidRPr="009013D8" w:rsidRDefault="006B0C77" w:rsidP="00EE4E17">
            <w:pPr>
              <w:jc w:val="both"/>
              <w:rPr>
                <w:lang w:eastAsia="lt-LT"/>
              </w:rPr>
            </w:pPr>
          </w:p>
        </w:tc>
      </w:tr>
    </w:tbl>
    <w:p w:rsidR="006B0C77" w:rsidRPr="009013D8" w:rsidRDefault="006B0C77" w:rsidP="00373949">
      <w:pPr>
        <w:pStyle w:val="Betarp"/>
      </w:pPr>
    </w:p>
    <w:p w:rsidR="006B0C77" w:rsidRPr="009013D8" w:rsidRDefault="006B0C77" w:rsidP="00373949">
      <w:pPr>
        <w:pStyle w:val="Betarp"/>
      </w:pPr>
      <w:r w:rsidRPr="00373949">
        <w:rPr>
          <w:i/>
        </w:rPr>
        <w:t>1</w:t>
      </w:r>
      <w:r>
        <w:rPr>
          <w:i/>
        </w:rPr>
        <w:t>3</w:t>
      </w:r>
      <w:r w:rsidRPr="00373949">
        <w:rPr>
          <w:i/>
        </w:rPr>
        <w:t xml:space="preserve"> lentelė</w:t>
      </w:r>
      <w:r w:rsidRPr="009013D8">
        <w:t>. Mokinių skaičiaus prognozė iki 2020 m</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030"/>
        <w:gridCol w:w="1930"/>
        <w:gridCol w:w="1980"/>
        <w:gridCol w:w="2160"/>
        <w:gridCol w:w="2041"/>
      </w:tblGrid>
      <w:tr w:rsidR="006B0C77" w:rsidRPr="009013D8" w:rsidTr="00C44DF2">
        <w:trPr>
          <w:trHeight w:val="350"/>
        </w:trPr>
        <w:tc>
          <w:tcPr>
            <w:tcW w:w="1800" w:type="dxa"/>
          </w:tcPr>
          <w:p w:rsidR="006B0C77" w:rsidRPr="009013D8" w:rsidRDefault="006B0C77" w:rsidP="005C78A1">
            <w:pPr>
              <w:jc w:val="both"/>
            </w:pPr>
          </w:p>
        </w:tc>
        <w:tc>
          <w:tcPr>
            <w:tcW w:w="2030" w:type="dxa"/>
          </w:tcPr>
          <w:p w:rsidR="006B0C77" w:rsidRPr="009013D8" w:rsidRDefault="006B0C77" w:rsidP="005C78A1">
            <w:pPr>
              <w:jc w:val="both"/>
            </w:pPr>
            <w:r w:rsidRPr="009013D8">
              <w:t>2015–2016 m. m.</w:t>
            </w:r>
          </w:p>
        </w:tc>
        <w:tc>
          <w:tcPr>
            <w:tcW w:w="1930" w:type="dxa"/>
          </w:tcPr>
          <w:p w:rsidR="006B0C77" w:rsidRPr="009013D8" w:rsidRDefault="006B0C77" w:rsidP="005C78A1">
            <w:pPr>
              <w:jc w:val="both"/>
            </w:pPr>
            <w:r w:rsidRPr="009013D8">
              <w:t>2016–2017 m. m.</w:t>
            </w:r>
          </w:p>
        </w:tc>
        <w:tc>
          <w:tcPr>
            <w:tcW w:w="1980" w:type="dxa"/>
          </w:tcPr>
          <w:p w:rsidR="006B0C77" w:rsidRPr="009013D8" w:rsidRDefault="006B0C77" w:rsidP="005C78A1">
            <w:pPr>
              <w:jc w:val="both"/>
            </w:pPr>
            <w:r w:rsidRPr="009013D8">
              <w:t>2017–2018 m. m.</w:t>
            </w:r>
          </w:p>
        </w:tc>
        <w:tc>
          <w:tcPr>
            <w:tcW w:w="2160" w:type="dxa"/>
          </w:tcPr>
          <w:p w:rsidR="006B0C77" w:rsidRPr="009013D8" w:rsidRDefault="006B0C77" w:rsidP="005C78A1">
            <w:pPr>
              <w:jc w:val="both"/>
            </w:pPr>
            <w:r w:rsidRPr="009013D8">
              <w:t>2018–2019 m. m.</w:t>
            </w:r>
          </w:p>
        </w:tc>
        <w:tc>
          <w:tcPr>
            <w:tcW w:w="2041" w:type="dxa"/>
          </w:tcPr>
          <w:p w:rsidR="006B0C77" w:rsidRPr="009013D8" w:rsidRDefault="006B0C77" w:rsidP="005C78A1">
            <w:pPr>
              <w:jc w:val="both"/>
            </w:pPr>
            <w:r w:rsidRPr="009013D8">
              <w:t>2019–20120 m. m.</w:t>
            </w:r>
          </w:p>
        </w:tc>
      </w:tr>
      <w:tr w:rsidR="006B0C77" w:rsidRPr="009013D8" w:rsidTr="00C44DF2">
        <w:trPr>
          <w:trHeight w:val="570"/>
        </w:trPr>
        <w:tc>
          <w:tcPr>
            <w:tcW w:w="1800" w:type="dxa"/>
          </w:tcPr>
          <w:p w:rsidR="006B0C77" w:rsidRPr="009013D8" w:rsidRDefault="006B0C77" w:rsidP="005C78A1">
            <w:pPr>
              <w:jc w:val="both"/>
            </w:pPr>
            <w:r w:rsidRPr="009013D8">
              <w:t>Mokinių</w:t>
            </w:r>
          </w:p>
          <w:p w:rsidR="006B0C77" w:rsidRPr="009013D8" w:rsidRDefault="006B0C77" w:rsidP="005C78A1">
            <w:pPr>
              <w:jc w:val="both"/>
            </w:pPr>
            <w:r w:rsidRPr="009013D8">
              <w:t>skaičius</w:t>
            </w:r>
          </w:p>
        </w:tc>
        <w:tc>
          <w:tcPr>
            <w:tcW w:w="2030" w:type="dxa"/>
          </w:tcPr>
          <w:p w:rsidR="006B0C77" w:rsidRPr="009013D8" w:rsidRDefault="006B0C77" w:rsidP="005C78A1">
            <w:pPr>
              <w:jc w:val="both"/>
            </w:pPr>
            <w:r w:rsidRPr="009013D8">
              <w:t>3 219</w:t>
            </w:r>
          </w:p>
        </w:tc>
        <w:tc>
          <w:tcPr>
            <w:tcW w:w="1930" w:type="dxa"/>
          </w:tcPr>
          <w:p w:rsidR="006B0C77" w:rsidRPr="009013D8" w:rsidRDefault="006B0C77" w:rsidP="005C78A1">
            <w:pPr>
              <w:jc w:val="both"/>
            </w:pPr>
            <w:r w:rsidRPr="009013D8">
              <w:t>3 24</w:t>
            </w:r>
            <w:r>
              <w:t>9</w:t>
            </w:r>
          </w:p>
        </w:tc>
        <w:tc>
          <w:tcPr>
            <w:tcW w:w="1980" w:type="dxa"/>
          </w:tcPr>
          <w:p w:rsidR="006B0C77" w:rsidRPr="009013D8" w:rsidRDefault="006B0C77" w:rsidP="005C78A1">
            <w:pPr>
              <w:jc w:val="both"/>
            </w:pPr>
            <w:r w:rsidRPr="009013D8">
              <w:t>3 189</w:t>
            </w:r>
          </w:p>
        </w:tc>
        <w:tc>
          <w:tcPr>
            <w:tcW w:w="2160" w:type="dxa"/>
            <w:tcBorders>
              <w:top w:val="nil"/>
            </w:tcBorders>
          </w:tcPr>
          <w:p w:rsidR="006B0C77" w:rsidRPr="009013D8" w:rsidRDefault="006B0C77" w:rsidP="005C78A1">
            <w:pPr>
              <w:jc w:val="both"/>
            </w:pPr>
            <w:r w:rsidRPr="009013D8">
              <w:t>3 145</w:t>
            </w:r>
          </w:p>
        </w:tc>
        <w:tc>
          <w:tcPr>
            <w:tcW w:w="2041" w:type="dxa"/>
            <w:tcBorders>
              <w:top w:val="nil"/>
            </w:tcBorders>
          </w:tcPr>
          <w:p w:rsidR="006B0C77" w:rsidRPr="009013D8" w:rsidRDefault="006B0C77" w:rsidP="005C78A1">
            <w:pPr>
              <w:jc w:val="both"/>
            </w:pPr>
            <w:r w:rsidRPr="009013D8">
              <w:t>3</w:t>
            </w:r>
            <w:r>
              <w:t xml:space="preserve"> </w:t>
            </w:r>
            <w:r w:rsidRPr="009013D8">
              <w:t>087</w:t>
            </w:r>
          </w:p>
        </w:tc>
      </w:tr>
    </w:tbl>
    <w:p w:rsidR="006B0C77" w:rsidRPr="009013D8" w:rsidRDefault="006B0C77" w:rsidP="00373949">
      <w:pPr>
        <w:pStyle w:val="Betarp"/>
      </w:pPr>
      <w:r>
        <w:t xml:space="preserve"> </w:t>
      </w:r>
    </w:p>
    <w:p w:rsidR="006B0C77" w:rsidRPr="009013D8" w:rsidRDefault="006B0C77" w:rsidP="00373949">
      <w:pPr>
        <w:pStyle w:val="Betarp"/>
      </w:pPr>
    </w:p>
    <w:p w:rsidR="006B0C77" w:rsidRDefault="006B0C77" w:rsidP="00373949">
      <w:pPr>
        <w:pStyle w:val="Betarp"/>
        <w:ind w:firstLine="720"/>
        <w:jc w:val="both"/>
      </w:pPr>
      <w:r w:rsidRPr="009013D8">
        <w:t>Prognozuojamas mokinių skaičius gali kisti atsižvelgiant į vidaus ir išorės gyventojų migraciją, mokymo įstaigos pasirinkimą ir kitas priežastis.</w:t>
      </w:r>
    </w:p>
    <w:p w:rsidR="006B0C77" w:rsidRPr="009013D8" w:rsidRDefault="006B0C77" w:rsidP="00373949">
      <w:pPr>
        <w:pStyle w:val="Betarp"/>
        <w:jc w:val="both"/>
      </w:pPr>
    </w:p>
    <w:p w:rsidR="006B0C77" w:rsidRPr="00373949" w:rsidRDefault="006B0C77" w:rsidP="00373949">
      <w:pPr>
        <w:pStyle w:val="Betarp"/>
        <w:jc w:val="both"/>
        <w:rPr>
          <w:b/>
        </w:rPr>
      </w:pPr>
      <w:r w:rsidRPr="00373949">
        <w:rPr>
          <w:b/>
        </w:rPr>
        <w:t>7. Ugdymo kokybė ir prieinamumas</w:t>
      </w:r>
    </w:p>
    <w:p w:rsidR="006B0C77" w:rsidRPr="009013D8" w:rsidRDefault="006B0C77" w:rsidP="00373949">
      <w:pPr>
        <w:pStyle w:val="Betarp"/>
        <w:jc w:val="both"/>
      </w:pPr>
    </w:p>
    <w:p w:rsidR="006B0C77" w:rsidRPr="009013D8" w:rsidRDefault="006B0C77" w:rsidP="00373949">
      <w:pPr>
        <w:pStyle w:val="Betarp"/>
        <w:ind w:firstLine="720"/>
        <w:jc w:val="both"/>
      </w:pPr>
      <w:r w:rsidRPr="009013D8">
        <w:t>Ugdymo kokybė vertinama atsižvelgiant į mokymosi pasiekimus, mokymosi sėkmingumą, stojimo į aukštąsias šalies ir užsienio mokyklas ir kt. rodiklius. Mokymosi pasiekimus sudaro mokinių akademiniai pasiekimai, pasiekimai olimpiadose, sporto, kūrybos konkursuose, varžybose, projektuose, pilietinėse akcijose ir kitoje visuomeninėje veikloje. Akademinius mokinių pasiekimus atspindi pagrindinio ugdymo pasiekimų patikrinimo rezultatai bei valstybinių brandos egzaminų rezultatai.</w:t>
      </w:r>
    </w:p>
    <w:p w:rsidR="006B0C77" w:rsidRPr="009013D8" w:rsidRDefault="006B0C77" w:rsidP="00373949">
      <w:pPr>
        <w:pStyle w:val="Betarp"/>
      </w:pPr>
    </w:p>
    <w:p w:rsidR="006B0C77" w:rsidRPr="00373949" w:rsidRDefault="006B0C77" w:rsidP="00373949">
      <w:pPr>
        <w:pStyle w:val="Betarp"/>
        <w:rPr>
          <w:b/>
        </w:rPr>
      </w:pPr>
      <w:r w:rsidRPr="00373949">
        <w:rPr>
          <w:b/>
        </w:rPr>
        <w:t>7.1. Ikimokyklinis ir priešmokyklinis ugdymas</w:t>
      </w:r>
    </w:p>
    <w:p w:rsidR="006B0C77" w:rsidRPr="009013D8" w:rsidRDefault="006B0C77" w:rsidP="00373949">
      <w:pPr>
        <w:pStyle w:val="Betarp"/>
      </w:pPr>
    </w:p>
    <w:p w:rsidR="006B0C77" w:rsidRPr="009013D8" w:rsidRDefault="006B0C77" w:rsidP="00373949">
      <w:pPr>
        <w:pStyle w:val="Betarp"/>
        <w:ind w:firstLine="720"/>
        <w:jc w:val="both"/>
      </w:pPr>
      <w:r w:rsidRPr="009013D8">
        <w:t>Ikimokyklinio ugdymo paskirtis – padėti vaikui tenkinti prigimtinius, kultūros, etninius, socialinius, pažintinius poreikius. Ikimokyklinis ugdymas vyksta šeimoje, o tėvų (globėjų) pageidavimu ugdymas pagal ikimokyklinio ugdymo programą gali būti vykdomas ikimokyklin</w:t>
      </w:r>
      <w:r>
        <w:t>io ugdymo</w:t>
      </w:r>
      <w:r w:rsidRPr="009013D8">
        <w:t xml:space="preserve"> įstaigose. Švietimo ir mokslo ministro ir socialinės apsaugos ir darbo ministro nustatyta tvarka ir atvejais vaikui ikimokyklinis ugdymas gali būti privalomas. Ikimokyklinis ugdymas teikiamas vaikui nuo gimimo iki jam pradedamas teikti priešmokyklinis arba pradinis ugdymas. Institucinis ikimokyklinis ugdymas padeda vaikui socializuotis, mažina dėl skirtingos namų aplinkos atsirandančius mokymosi sėkmės netolygumus. Ikimokyklinis ugdymas ypač svarbus tiems vaikams, kuriems stinga tinkamo ugdymo namie – atskirties ir rizikos grupių, žemesnio išsilavinimo tėvų šeimose. Per paskutinius metus išaugo ikimokyklinį ugdymą teikiančių institucijų įvairovė. Šiuo metu Panevėžio rajone ikimokyklinio ugdymo paslaugas teikia 3 mokyklos</w:t>
      </w:r>
      <w:r>
        <w:t>-</w:t>
      </w:r>
      <w:r w:rsidRPr="009013D8">
        <w:t xml:space="preserve">darželiai, 6 lopšeliai-darželiai – savarankiški asignavimų valdytojai, </w:t>
      </w:r>
      <w:r>
        <w:t>3</w:t>
      </w:r>
      <w:r w:rsidRPr="009013D8">
        <w:t xml:space="preserve"> ikimokyklinio ugdymo skyriai, </w:t>
      </w:r>
      <w:r>
        <w:t xml:space="preserve">13 </w:t>
      </w:r>
      <w:r w:rsidRPr="009013D8">
        <w:t>pagrindinių mokyklų ir gimnazijų ikimokyklinio ugdymo grup</w:t>
      </w:r>
      <w:r>
        <w:t>ių</w:t>
      </w:r>
      <w:r w:rsidRPr="009013D8">
        <w:t xml:space="preserve">. Iš viso ugdomi </w:t>
      </w:r>
      <w:r>
        <w:br/>
      </w:r>
      <w:r w:rsidRPr="009013D8">
        <w:t>723 ikimokyklinio amžiaus vaikai.</w:t>
      </w:r>
    </w:p>
    <w:p w:rsidR="006B0C77" w:rsidRPr="009013D8" w:rsidRDefault="006B0C77" w:rsidP="00373949">
      <w:pPr>
        <w:pStyle w:val="Betarp"/>
        <w:ind w:firstLine="720"/>
        <w:jc w:val="both"/>
      </w:pPr>
      <w:r w:rsidRPr="009013D8">
        <w:t>Priešmokyklinis ugdymas – tai ikimokyklinio ugdymo tąsa, turinti kokybiškai naujų, specifinių tikslų ir uždavinių bei sudaranti lygias galimybes sėkmingai subręsti mokyklai vaikams, skirtingai ugdytiems įvairiose šeimose ir ikimokyklin</w:t>
      </w:r>
      <w:r>
        <w:t>io ugdymo</w:t>
      </w:r>
      <w:r w:rsidRPr="009013D8">
        <w:t xml:space="preserve"> įstaigose. Priešmokyklinio ugdymo pagalba teikiama ir ikimokyklinio ugdymo įstaigose</w:t>
      </w:r>
      <w:r>
        <w:t>,</w:t>
      </w:r>
      <w:r w:rsidRPr="009013D8">
        <w:t xml:space="preserve"> ir bendrojo ugdymo mokyklose Iš viso 2015–2016 m. m. priešmokyklinio ugdymo grupėse ugdomi 263 vaikai. Priešmokyklinio ir ikimokyklinio ugdymo </w:t>
      </w:r>
      <w:r>
        <w:t>jungtinės</w:t>
      </w:r>
      <w:r w:rsidRPr="009013D8">
        <w:t xml:space="preserve"> grupės steigiamos ir kitose mokyklose, kur nėra ikimokyklinio ugdymo įstaigų.</w:t>
      </w:r>
    </w:p>
    <w:p w:rsidR="006B0C77" w:rsidRPr="009013D8" w:rsidRDefault="006B0C77" w:rsidP="00373949">
      <w:pPr>
        <w:pStyle w:val="Betarp"/>
      </w:pPr>
    </w:p>
    <w:p w:rsidR="006B0C77" w:rsidRPr="009013D8" w:rsidRDefault="006B0C77" w:rsidP="00373949">
      <w:pPr>
        <w:pStyle w:val="Betarp"/>
        <w:rPr>
          <w:b/>
        </w:rPr>
      </w:pPr>
      <w:r w:rsidRPr="00373949">
        <w:rPr>
          <w:b/>
        </w:rPr>
        <w:t>7</w:t>
      </w:r>
      <w:r w:rsidRPr="009013D8">
        <w:rPr>
          <w:b/>
        </w:rPr>
        <w:t>.2. Brandos egzaminų rezultatai</w:t>
      </w:r>
    </w:p>
    <w:p w:rsidR="006B0C77" w:rsidRPr="009013D8" w:rsidRDefault="006B0C77" w:rsidP="00373949">
      <w:pPr>
        <w:pStyle w:val="Betarp"/>
        <w:rPr>
          <w:b/>
        </w:rPr>
      </w:pPr>
    </w:p>
    <w:p w:rsidR="006B0C77" w:rsidRPr="009013D8" w:rsidRDefault="006B0C77" w:rsidP="00373949">
      <w:pPr>
        <w:pStyle w:val="Betarp"/>
        <w:ind w:firstLine="720"/>
        <w:jc w:val="both"/>
      </w:pPr>
      <w:r w:rsidRPr="009013D8">
        <w:t>Analizuojant Valstybinių brandos egzaminų (VBE) rezultatus, akivaizdu, kad išlaikiusių egzaminų mokinių procentinė dalis kinta. Išlaikiusiųjų procentas nedaug skiriasi nuo Lietuvos atitinkamo rodiklio.</w:t>
      </w:r>
    </w:p>
    <w:p w:rsidR="006B0C77" w:rsidRPr="009013D8" w:rsidRDefault="006B0C77" w:rsidP="00373949">
      <w:pPr>
        <w:pStyle w:val="Betarp"/>
      </w:pPr>
    </w:p>
    <w:p w:rsidR="006B0C77" w:rsidRPr="009013D8" w:rsidRDefault="006B0C77" w:rsidP="005C78A1">
      <w:pPr>
        <w:jc w:val="both"/>
        <w:rPr>
          <w:b/>
          <w:i/>
          <w:iCs/>
        </w:rPr>
      </w:pPr>
      <w:r>
        <w:rPr>
          <w:bCs/>
          <w:i/>
          <w:iCs/>
        </w:rPr>
        <w:t>14</w:t>
      </w:r>
      <w:r w:rsidRPr="00373949">
        <w:rPr>
          <w:bCs/>
          <w:i/>
          <w:iCs/>
        </w:rPr>
        <w:t xml:space="preserve"> lentelė. </w:t>
      </w:r>
      <w:r w:rsidRPr="00373949">
        <w:rPr>
          <w:i/>
          <w:iCs/>
        </w:rPr>
        <w:t>I</w:t>
      </w:r>
      <w:r w:rsidRPr="009013D8">
        <w:rPr>
          <w:i/>
          <w:iCs/>
        </w:rPr>
        <w:t>šlaikytų</w:t>
      </w:r>
      <w:r w:rsidRPr="009013D8">
        <w:rPr>
          <w:b/>
          <w:bCs/>
          <w:i/>
          <w:iCs/>
        </w:rPr>
        <w:t xml:space="preserve"> </w:t>
      </w:r>
      <w:r w:rsidRPr="009013D8">
        <w:rPr>
          <w:i/>
          <w:iCs/>
        </w:rPr>
        <w:t>VBE dalies kaita nuo laikytų</w:t>
      </w:r>
      <w:r w:rsidRPr="009013D8">
        <w:rPr>
          <w:b/>
          <w:bCs/>
          <w:i/>
          <w:iCs/>
        </w:rPr>
        <w:t xml:space="preserve"> </w:t>
      </w:r>
      <w:r w:rsidRPr="009013D8">
        <w:rPr>
          <w:i/>
          <w:iCs/>
        </w:rPr>
        <w:t>VBE</w:t>
      </w:r>
    </w:p>
    <w:tbl>
      <w:tblPr>
        <w:tblW w:w="9478" w:type="dxa"/>
        <w:tblInd w:w="10" w:type="dxa"/>
        <w:tblLayout w:type="fixed"/>
        <w:tblCellMar>
          <w:left w:w="0" w:type="dxa"/>
          <w:right w:w="0" w:type="dxa"/>
        </w:tblCellMar>
        <w:tblLook w:val="0000"/>
      </w:tblPr>
      <w:tblGrid>
        <w:gridCol w:w="2960"/>
        <w:gridCol w:w="1800"/>
        <w:gridCol w:w="1300"/>
        <w:gridCol w:w="460"/>
        <w:gridCol w:w="2958"/>
      </w:tblGrid>
      <w:tr w:rsidR="006B0C77" w:rsidRPr="009013D8" w:rsidTr="00124F1E">
        <w:trPr>
          <w:trHeight w:val="339"/>
        </w:trPr>
        <w:tc>
          <w:tcPr>
            <w:tcW w:w="2960" w:type="dxa"/>
            <w:tcBorders>
              <w:top w:val="single" w:sz="8" w:space="0" w:color="auto"/>
              <w:left w:val="single" w:sz="8" w:space="0" w:color="auto"/>
              <w:bottom w:val="nil"/>
              <w:right w:val="single" w:sz="8" w:space="0" w:color="auto"/>
            </w:tcBorders>
            <w:vAlign w:val="bottom"/>
          </w:tcPr>
          <w:p w:rsidR="006B0C77" w:rsidRPr="00373949" w:rsidRDefault="006B0C77" w:rsidP="005C78A1">
            <w:pPr>
              <w:widowControl w:val="0"/>
              <w:autoSpaceDE w:val="0"/>
              <w:autoSpaceDN w:val="0"/>
              <w:adjustRightInd w:val="0"/>
              <w:jc w:val="both"/>
            </w:pPr>
            <w:r w:rsidRPr="00373949">
              <w:t>Egzaminas</w:t>
            </w:r>
          </w:p>
        </w:tc>
        <w:tc>
          <w:tcPr>
            <w:tcW w:w="1800" w:type="dxa"/>
            <w:tcBorders>
              <w:top w:val="single" w:sz="8" w:space="0" w:color="auto"/>
              <w:left w:val="nil"/>
              <w:bottom w:val="nil"/>
              <w:right w:val="single" w:sz="8" w:space="0" w:color="auto"/>
            </w:tcBorders>
            <w:vAlign w:val="bottom"/>
          </w:tcPr>
          <w:p w:rsidR="006B0C77" w:rsidRPr="00373949" w:rsidRDefault="006B0C77" w:rsidP="005C78A1">
            <w:pPr>
              <w:widowControl w:val="0"/>
              <w:autoSpaceDE w:val="0"/>
              <w:autoSpaceDN w:val="0"/>
              <w:adjustRightInd w:val="0"/>
              <w:ind w:right="525"/>
              <w:jc w:val="both"/>
            </w:pPr>
            <w:r w:rsidRPr="00373949">
              <w:t>Metai</w:t>
            </w:r>
          </w:p>
        </w:tc>
        <w:tc>
          <w:tcPr>
            <w:tcW w:w="1300" w:type="dxa"/>
            <w:tcBorders>
              <w:top w:val="single" w:sz="8" w:space="0" w:color="auto"/>
              <w:left w:val="nil"/>
              <w:bottom w:val="single" w:sz="8" w:space="0" w:color="auto"/>
              <w:right w:val="nil"/>
            </w:tcBorders>
            <w:vAlign w:val="bottom"/>
          </w:tcPr>
          <w:p w:rsidR="006B0C77" w:rsidRPr="00373949" w:rsidRDefault="006B0C77" w:rsidP="005C78A1">
            <w:pPr>
              <w:widowControl w:val="0"/>
              <w:autoSpaceDE w:val="0"/>
              <w:autoSpaceDN w:val="0"/>
              <w:adjustRightInd w:val="0"/>
              <w:jc w:val="both"/>
            </w:pPr>
          </w:p>
        </w:tc>
        <w:tc>
          <w:tcPr>
            <w:tcW w:w="3418" w:type="dxa"/>
            <w:gridSpan w:val="2"/>
            <w:tcBorders>
              <w:top w:val="single" w:sz="8" w:space="0" w:color="auto"/>
              <w:left w:val="nil"/>
              <w:bottom w:val="single" w:sz="8" w:space="0" w:color="auto"/>
              <w:right w:val="single" w:sz="8" w:space="0" w:color="auto"/>
            </w:tcBorders>
            <w:vAlign w:val="bottom"/>
          </w:tcPr>
          <w:p w:rsidR="006B0C77" w:rsidRPr="00373949" w:rsidRDefault="006B0C77" w:rsidP="005C78A1">
            <w:pPr>
              <w:widowControl w:val="0"/>
              <w:autoSpaceDE w:val="0"/>
              <w:autoSpaceDN w:val="0"/>
              <w:adjustRightInd w:val="0"/>
              <w:ind w:left="100"/>
              <w:jc w:val="both"/>
            </w:pPr>
            <w:r w:rsidRPr="00373949">
              <w:t>Išlaikiusiųjų egzaminą dalis %</w:t>
            </w:r>
          </w:p>
        </w:tc>
      </w:tr>
      <w:tr w:rsidR="006B0C77" w:rsidRPr="009013D8" w:rsidTr="00124F1E">
        <w:trPr>
          <w:trHeight w:val="321"/>
        </w:trPr>
        <w:tc>
          <w:tcPr>
            <w:tcW w:w="2960" w:type="dxa"/>
            <w:tcBorders>
              <w:top w:val="nil"/>
              <w:left w:val="single" w:sz="8" w:space="0" w:color="auto"/>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300" w:type="dxa"/>
            <w:tcBorders>
              <w:top w:val="nil"/>
              <w:left w:val="nil"/>
              <w:bottom w:val="single" w:sz="8" w:space="0" w:color="auto"/>
              <w:right w:val="nil"/>
            </w:tcBorders>
            <w:vAlign w:val="bottom"/>
          </w:tcPr>
          <w:p w:rsidR="006B0C77" w:rsidRPr="009013D8" w:rsidRDefault="006B0C77" w:rsidP="005C78A1">
            <w:pPr>
              <w:widowControl w:val="0"/>
              <w:autoSpaceDE w:val="0"/>
              <w:autoSpaceDN w:val="0"/>
              <w:adjustRightInd w:val="0"/>
              <w:jc w:val="both"/>
            </w:pPr>
            <w:r w:rsidRPr="009013D8">
              <w:t>Rajone</w:t>
            </w:r>
          </w:p>
        </w:tc>
        <w:tc>
          <w:tcPr>
            <w:tcW w:w="460"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2958"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ind w:left="1480"/>
              <w:jc w:val="both"/>
            </w:pPr>
            <w:r w:rsidRPr="009013D8">
              <w:t>Lietuvoje</w:t>
            </w:r>
          </w:p>
        </w:tc>
      </w:tr>
      <w:tr w:rsidR="006B0C77" w:rsidRPr="009013D8" w:rsidTr="00124F1E">
        <w:trPr>
          <w:trHeight w:val="300"/>
        </w:trPr>
        <w:tc>
          <w:tcPr>
            <w:tcW w:w="2960" w:type="dxa"/>
            <w:tcBorders>
              <w:top w:val="nil"/>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r w:rsidRPr="009013D8">
              <w:t>Lietuvių kalba ir literatūra</w:t>
            </w: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84,2</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89,9</w:t>
            </w:r>
          </w:p>
        </w:tc>
      </w:tr>
      <w:tr w:rsidR="006B0C77" w:rsidRPr="009013D8" w:rsidTr="00124F1E">
        <w:trPr>
          <w:trHeight w:val="300"/>
        </w:trPr>
        <w:tc>
          <w:tcPr>
            <w:tcW w:w="2960" w:type="dxa"/>
            <w:vMerge w:val="restart"/>
            <w:tcBorders>
              <w:top w:val="nil"/>
              <w:left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bookmarkStart w:id="0" w:name="_GoBack"/>
            <w:bookmarkEnd w:id="0"/>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87,1</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88,3</w:t>
            </w:r>
          </w:p>
        </w:tc>
      </w:tr>
      <w:tr w:rsidR="006B0C77" w:rsidRPr="009013D8" w:rsidTr="00124F1E">
        <w:trPr>
          <w:trHeight w:val="301"/>
        </w:trPr>
        <w:tc>
          <w:tcPr>
            <w:tcW w:w="2960" w:type="dxa"/>
            <w:vMerge/>
            <w:tcBorders>
              <w:left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89,9</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90,2</w:t>
            </w:r>
          </w:p>
        </w:tc>
      </w:tr>
      <w:tr w:rsidR="006B0C77" w:rsidRPr="009013D8" w:rsidTr="00124F1E">
        <w:trPr>
          <w:trHeight w:val="320"/>
        </w:trPr>
        <w:tc>
          <w:tcPr>
            <w:tcW w:w="2960" w:type="dxa"/>
            <w:vMerge/>
            <w:tcBorders>
              <w:left w:val="single" w:sz="8" w:space="0" w:color="auto"/>
              <w:bottom w:val="doub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bookmarkStart w:id="1" w:name="page23"/>
            <w:bookmarkEnd w:id="1"/>
          </w:p>
        </w:tc>
        <w:tc>
          <w:tcPr>
            <w:tcW w:w="1800" w:type="dxa"/>
            <w:tcBorders>
              <w:top w:val="nil"/>
              <w:left w:val="nil"/>
              <w:bottom w:val="double" w:sz="4"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rPr>
                <w:w w:val="99"/>
              </w:rPr>
              <w:t>88,3</w:t>
            </w:r>
          </w:p>
        </w:tc>
        <w:tc>
          <w:tcPr>
            <w:tcW w:w="2958" w:type="dxa"/>
            <w:tcBorders>
              <w:top w:val="nil"/>
              <w:left w:val="nil"/>
              <w:bottom w:val="doub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92,4</w:t>
            </w:r>
          </w:p>
        </w:tc>
      </w:tr>
      <w:tr w:rsidR="006B0C7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r w:rsidRPr="009013D8">
              <w:t>Matematika</w:t>
            </w:r>
          </w:p>
        </w:tc>
        <w:tc>
          <w:tcPr>
            <w:tcW w:w="1800"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80,0</w:t>
            </w:r>
          </w:p>
        </w:tc>
        <w:tc>
          <w:tcPr>
            <w:tcW w:w="2958"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90,7</w:t>
            </w:r>
          </w:p>
        </w:tc>
      </w:tr>
      <w:tr w:rsidR="006B0C77" w:rsidRPr="009013D8" w:rsidTr="00124F1E">
        <w:trPr>
          <w:trHeight w:val="300"/>
        </w:trPr>
        <w:tc>
          <w:tcPr>
            <w:tcW w:w="2960" w:type="dxa"/>
            <w:tcBorders>
              <w:top w:val="nil"/>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73,3</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88,3</w:t>
            </w:r>
          </w:p>
        </w:tc>
      </w:tr>
      <w:tr w:rsidR="006B0C77" w:rsidRPr="009013D8" w:rsidTr="00124F1E">
        <w:trPr>
          <w:trHeight w:val="300"/>
        </w:trPr>
        <w:tc>
          <w:tcPr>
            <w:tcW w:w="2960" w:type="dxa"/>
            <w:tcBorders>
              <w:top w:val="nil"/>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92,3</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93,6</w:t>
            </w:r>
          </w:p>
        </w:tc>
      </w:tr>
      <w:tr w:rsidR="006B0C77" w:rsidRPr="009013D8" w:rsidTr="00124F1E">
        <w:trPr>
          <w:trHeight w:val="300"/>
        </w:trPr>
        <w:tc>
          <w:tcPr>
            <w:tcW w:w="2960" w:type="dxa"/>
            <w:tcBorders>
              <w:top w:val="nil"/>
              <w:left w:val="single" w:sz="8" w:space="0" w:color="auto"/>
              <w:bottom w:val="doub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double" w:sz="4"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90,7</w:t>
            </w:r>
          </w:p>
        </w:tc>
        <w:tc>
          <w:tcPr>
            <w:tcW w:w="2958" w:type="dxa"/>
            <w:tcBorders>
              <w:top w:val="nil"/>
              <w:left w:val="nil"/>
              <w:bottom w:val="doub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93,0</w:t>
            </w:r>
          </w:p>
        </w:tc>
      </w:tr>
      <w:tr w:rsidR="006B0C7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r w:rsidRPr="009013D8">
              <w:t>Anglų kalba</w:t>
            </w:r>
          </w:p>
        </w:tc>
        <w:tc>
          <w:tcPr>
            <w:tcW w:w="1800"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98,5</w:t>
            </w:r>
          </w:p>
        </w:tc>
        <w:tc>
          <w:tcPr>
            <w:tcW w:w="2958"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99,7</w:t>
            </w:r>
          </w:p>
        </w:tc>
      </w:tr>
      <w:tr w:rsidR="006B0C77" w:rsidRPr="009013D8" w:rsidTr="00124F1E">
        <w:trPr>
          <w:trHeight w:val="300"/>
        </w:trPr>
        <w:tc>
          <w:tcPr>
            <w:tcW w:w="2960" w:type="dxa"/>
            <w:tcBorders>
              <w:top w:val="nil"/>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98,7</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99,3</w:t>
            </w:r>
          </w:p>
        </w:tc>
      </w:tr>
      <w:tr w:rsidR="006B0C77" w:rsidRPr="009013D8" w:rsidTr="00124F1E">
        <w:trPr>
          <w:trHeight w:val="300"/>
        </w:trPr>
        <w:tc>
          <w:tcPr>
            <w:tcW w:w="2960" w:type="dxa"/>
            <w:tcBorders>
              <w:top w:val="nil"/>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96,0</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98,7</w:t>
            </w:r>
          </w:p>
        </w:tc>
      </w:tr>
      <w:tr w:rsidR="006B0C77" w:rsidRPr="009013D8" w:rsidTr="00124F1E">
        <w:trPr>
          <w:trHeight w:val="300"/>
        </w:trPr>
        <w:tc>
          <w:tcPr>
            <w:tcW w:w="2960" w:type="dxa"/>
            <w:tcBorders>
              <w:top w:val="nil"/>
              <w:left w:val="single" w:sz="8" w:space="0" w:color="auto"/>
              <w:bottom w:val="doub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double" w:sz="4"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100</w:t>
            </w:r>
          </w:p>
        </w:tc>
        <w:tc>
          <w:tcPr>
            <w:tcW w:w="2958" w:type="dxa"/>
            <w:tcBorders>
              <w:top w:val="nil"/>
              <w:left w:val="nil"/>
              <w:bottom w:val="doub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99,6</w:t>
            </w:r>
          </w:p>
        </w:tc>
      </w:tr>
      <w:tr w:rsidR="006B0C7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6B0C77" w:rsidRPr="009013D8" w:rsidRDefault="006B0C77" w:rsidP="005C78A1">
            <w:pPr>
              <w:widowControl w:val="0"/>
              <w:autoSpaceDE w:val="0"/>
              <w:autoSpaceDN w:val="0"/>
              <w:adjustRightInd w:val="0"/>
              <w:jc w:val="both"/>
            </w:pPr>
            <w:r w:rsidRPr="009013D8">
              <w:t>Istorija</w:t>
            </w:r>
          </w:p>
        </w:tc>
        <w:tc>
          <w:tcPr>
            <w:tcW w:w="1800"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100</w:t>
            </w:r>
          </w:p>
        </w:tc>
        <w:tc>
          <w:tcPr>
            <w:tcW w:w="2958" w:type="dxa"/>
            <w:tcBorders>
              <w:top w:val="doub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99,5</w:t>
            </w:r>
          </w:p>
        </w:tc>
      </w:tr>
      <w:tr w:rsidR="006B0C77" w:rsidRPr="009013D8" w:rsidTr="00124F1E">
        <w:trPr>
          <w:trHeight w:val="300"/>
        </w:trPr>
        <w:tc>
          <w:tcPr>
            <w:tcW w:w="2960" w:type="dxa"/>
            <w:vMerge w:val="restart"/>
            <w:tcBorders>
              <w:top w:val="nil"/>
              <w:left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79,8</w:t>
            </w:r>
          </w:p>
        </w:tc>
        <w:tc>
          <w:tcPr>
            <w:tcW w:w="2958"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89,6</w:t>
            </w:r>
          </w:p>
        </w:tc>
      </w:tr>
      <w:tr w:rsidR="006B0C77" w:rsidRPr="009013D8" w:rsidTr="00124F1E">
        <w:trPr>
          <w:trHeight w:val="300"/>
        </w:trPr>
        <w:tc>
          <w:tcPr>
            <w:tcW w:w="2960" w:type="dxa"/>
            <w:vMerge/>
            <w:tcBorders>
              <w:left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nil"/>
              <w:left w:val="nil"/>
              <w:bottom w:val="single" w:sz="4"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94,9</w:t>
            </w:r>
          </w:p>
        </w:tc>
        <w:tc>
          <w:tcPr>
            <w:tcW w:w="2958" w:type="dxa"/>
            <w:tcBorders>
              <w:top w:val="nil"/>
              <w:left w:val="nil"/>
              <w:bottom w:val="single" w:sz="4"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95,6</w:t>
            </w:r>
          </w:p>
        </w:tc>
      </w:tr>
      <w:tr w:rsidR="006B0C77" w:rsidRPr="009013D8" w:rsidTr="00124F1E">
        <w:trPr>
          <w:trHeight w:val="301"/>
        </w:trPr>
        <w:tc>
          <w:tcPr>
            <w:tcW w:w="2960" w:type="dxa"/>
            <w:vMerge/>
            <w:tcBorders>
              <w:left w:val="single" w:sz="8" w:space="0" w:color="auto"/>
              <w:bottom w:val="doub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8" w:space="0" w:color="auto"/>
              <w:bottom w:val="doub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doub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99,1</w:t>
            </w:r>
          </w:p>
        </w:tc>
        <w:tc>
          <w:tcPr>
            <w:tcW w:w="2958" w:type="dxa"/>
            <w:tcBorders>
              <w:top w:val="single" w:sz="4" w:space="0" w:color="auto"/>
              <w:left w:val="single" w:sz="4" w:space="0" w:color="auto"/>
              <w:bottom w:val="doub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98,4</w:t>
            </w:r>
          </w:p>
        </w:tc>
      </w:tr>
      <w:tr w:rsidR="006B0C77" w:rsidRPr="009013D8" w:rsidTr="00124F1E">
        <w:trPr>
          <w:trHeight w:val="301"/>
        </w:trPr>
        <w:tc>
          <w:tcPr>
            <w:tcW w:w="2960" w:type="dxa"/>
            <w:vMerge w:val="restart"/>
            <w:tcBorders>
              <w:top w:val="double" w:sz="4" w:space="0" w:color="auto"/>
              <w:left w:val="single" w:sz="4" w:space="0" w:color="auto"/>
              <w:right w:val="single" w:sz="4" w:space="0" w:color="auto"/>
            </w:tcBorders>
          </w:tcPr>
          <w:p w:rsidR="006B0C77" w:rsidRPr="009013D8" w:rsidRDefault="006B0C77" w:rsidP="005C78A1">
            <w:pPr>
              <w:widowControl w:val="0"/>
              <w:autoSpaceDE w:val="0"/>
              <w:autoSpaceDN w:val="0"/>
              <w:adjustRightInd w:val="0"/>
              <w:jc w:val="both"/>
            </w:pPr>
            <w:r w:rsidRPr="009013D8">
              <w:t>Biologija</w:t>
            </w:r>
          </w:p>
        </w:tc>
        <w:tc>
          <w:tcPr>
            <w:tcW w:w="1800" w:type="dxa"/>
            <w:tcBorders>
              <w:top w:val="doub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single" w:sz="4" w:space="0" w:color="auto"/>
              <w:bottom w:val="sing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96,0</w:t>
            </w:r>
          </w:p>
        </w:tc>
        <w:tc>
          <w:tcPr>
            <w:tcW w:w="2958" w:type="dxa"/>
            <w:tcBorders>
              <w:top w:val="doub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95,8</w:t>
            </w:r>
          </w:p>
        </w:tc>
      </w:tr>
      <w:tr w:rsidR="006B0C77" w:rsidRPr="009013D8" w:rsidTr="00124F1E">
        <w:trPr>
          <w:trHeight w:val="301"/>
        </w:trPr>
        <w:tc>
          <w:tcPr>
            <w:tcW w:w="2960" w:type="dxa"/>
            <w:vMerge/>
            <w:tcBorders>
              <w:left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97,4</w:t>
            </w:r>
          </w:p>
        </w:tc>
        <w:tc>
          <w:tcPr>
            <w:tcW w:w="2958"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96,8</w:t>
            </w:r>
          </w:p>
        </w:tc>
      </w:tr>
      <w:tr w:rsidR="006B0C77" w:rsidRPr="009013D8" w:rsidTr="00124F1E">
        <w:trPr>
          <w:trHeight w:val="301"/>
        </w:trPr>
        <w:tc>
          <w:tcPr>
            <w:tcW w:w="2960" w:type="dxa"/>
            <w:vMerge/>
            <w:tcBorders>
              <w:left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94,3</w:t>
            </w:r>
          </w:p>
        </w:tc>
        <w:tc>
          <w:tcPr>
            <w:tcW w:w="2958"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95,4</w:t>
            </w:r>
          </w:p>
        </w:tc>
      </w:tr>
      <w:tr w:rsidR="006B0C77" w:rsidRPr="009013D8" w:rsidTr="00124F1E">
        <w:trPr>
          <w:trHeight w:val="301"/>
        </w:trPr>
        <w:tc>
          <w:tcPr>
            <w:tcW w:w="2960" w:type="dxa"/>
            <w:vMerge/>
            <w:tcBorders>
              <w:left w:val="single" w:sz="4" w:space="0" w:color="auto"/>
              <w:bottom w:val="doub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doub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doub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94,7</w:t>
            </w:r>
          </w:p>
        </w:tc>
        <w:tc>
          <w:tcPr>
            <w:tcW w:w="2958" w:type="dxa"/>
            <w:tcBorders>
              <w:top w:val="single" w:sz="4" w:space="0" w:color="auto"/>
              <w:left w:val="single" w:sz="4" w:space="0" w:color="auto"/>
              <w:bottom w:val="doub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93,7</w:t>
            </w:r>
          </w:p>
        </w:tc>
      </w:tr>
      <w:tr w:rsidR="006B0C77" w:rsidRPr="009013D8" w:rsidTr="00124F1E">
        <w:trPr>
          <w:trHeight w:val="301"/>
        </w:trPr>
        <w:tc>
          <w:tcPr>
            <w:tcW w:w="2960" w:type="dxa"/>
            <w:vMerge w:val="restart"/>
            <w:tcBorders>
              <w:top w:val="double" w:sz="4" w:space="0" w:color="auto"/>
              <w:left w:val="single" w:sz="4" w:space="0" w:color="auto"/>
              <w:right w:val="single" w:sz="4" w:space="0" w:color="auto"/>
            </w:tcBorders>
          </w:tcPr>
          <w:p w:rsidR="006B0C77" w:rsidRPr="009013D8" w:rsidRDefault="006B0C77" w:rsidP="005C78A1">
            <w:pPr>
              <w:widowControl w:val="0"/>
              <w:autoSpaceDE w:val="0"/>
              <w:autoSpaceDN w:val="0"/>
              <w:adjustRightInd w:val="0"/>
              <w:jc w:val="both"/>
            </w:pPr>
            <w:r w:rsidRPr="009013D8">
              <w:t>Geografija</w:t>
            </w:r>
          </w:p>
        </w:tc>
        <w:tc>
          <w:tcPr>
            <w:tcW w:w="1800" w:type="dxa"/>
            <w:tcBorders>
              <w:top w:val="doub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single" w:sz="4" w:space="0" w:color="auto"/>
              <w:bottom w:val="sing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98,3</w:t>
            </w:r>
          </w:p>
        </w:tc>
        <w:tc>
          <w:tcPr>
            <w:tcW w:w="2958" w:type="dxa"/>
            <w:tcBorders>
              <w:top w:val="doub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97,8</w:t>
            </w:r>
          </w:p>
        </w:tc>
      </w:tr>
      <w:tr w:rsidR="006B0C77" w:rsidRPr="009013D8" w:rsidTr="00124F1E">
        <w:trPr>
          <w:trHeight w:val="301"/>
        </w:trPr>
        <w:tc>
          <w:tcPr>
            <w:tcW w:w="2960" w:type="dxa"/>
            <w:vMerge/>
            <w:tcBorders>
              <w:left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97,6</w:t>
            </w:r>
          </w:p>
        </w:tc>
        <w:tc>
          <w:tcPr>
            <w:tcW w:w="2958"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98,1</w:t>
            </w:r>
          </w:p>
        </w:tc>
      </w:tr>
      <w:tr w:rsidR="006B0C77" w:rsidRPr="009013D8" w:rsidTr="00124F1E">
        <w:trPr>
          <w:trHeight w:val="301"/>
        </w:trPr>
        <w:tc>
          <w:tcPr>
            <w:tcW w:w="2960" w:type="dxa"/>
            <w:vMerge/>
            <w:tcBorders>
              <w:left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95,0</w:t>
            </w:r>
          </w:p>
        </w:tc>
        <w:tc>
          <w:tcPr>
            <w:tcW w:w="2958"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96,7</w:t>
            </w:r>
          </w:p>
        </w:tc>
      </w:tr>
      <w:tr w:rsidR="006B0C77" w:rsidRPr="009013D8" w:rsidTr="00124F1E">
        <w:trPr>
          <w:trHeight w:val="301"/>
        </w:trPr>
        <w:tc>
          <w:tcPr>
            <w:tcW w:w="2960" w:type="dxa"/>
            <w:vMerge/>
            <w:tcBorders>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6B0C77" w:rsidRPr="009013D8" w:rsidRDefault="006B0C77" w:rsidP="005C78A1">
            <w:pPr>
              <w:widowControl w:val="0"/>
              <w:autoSpaceDE w:val="0"/>
              <w:autoSpaceDN w:val="0"/>
              <w:adjustRightInd w:val="0"/>
              <w:jc w:val="both"/>
            </w:pPr>
            <w:r w:rsidRPr="009013D8">
              <w:t>97,2</w:t>
            </w:r>
          </w:p>
        </w:tc>
        <w:tc>
          <w:tcPr>
            <w:tcW w:w="2958"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96,5</w:t>
            </w:r>
          </w:p>
        </w:tc>
      </w:tr>
    </w:tbl>
    <w:p w:rsidR="006B0C77" w:rsidRPr="009013D8" w:rsidRDefault="006B0C77" w:rsidP="00373949">
      <w:pPr>
        <w:pStyle w:val="Betarp"/>
      </w:pPr>
    </w:p>
    <w:p w:rsidR="006B0C77" w:rsidRPr="009013D8" w:rsidRDefault="006B0C77" w:rsidP="00373949">
      <w:pPr>
        <w:pStyle w:val="Betarp"/>
        <w:ind w:firstLine="720"/>
        <w:jc w:val="both"/>
      </w:pPr>
      <w:r w:rsidRPr="009013D8">
        <w:rPr>
          <w:bCs/>
          <w:iCs/>
        </w:rPr>
        <w:t>Įvertinimų 86–100 proc</w:t>
      </w:r>
      <w:r>
        <w:rPr>
          <w:bCs/>
          <w:iCs/>
        </w:rPr>
        <w:t>.</w:t>
      </w:r>
      <w:r w:rsidRPr="009013D8">
        <w:rPr>
          <w:bCs/>
          <w:iCs/>
        </w:rPr>
        <w:t xml:space="preserve"> didėja </w:t>
      </w:r>
      <w:r w:rsidRPr="009013D8">
        <w:t>lietuvių kalbos ir literatūros bei istorijos VBE, matematikos bei geografijos šis skaičius 2014</w:t>
      </w:r>
      <w:r>
        <w:t xml:space="preserve"> m.</w:t>
      </w:r>
      <w:r w:rsidRPr="009013D8">
        <w:t xml:space="preserve"> ir </w:t>
      </w:r>
      <w:r>
        <w:br/>
      </w:r>
      <w:r w:rsidRPr="009013D8">
        <w:t>2015 m</w:t>
      </w:r>
      <w:r>
        <w:t>.</w:t>
      </w:r>
      <w:r w:rsidRPr="009013D8">
        <w:t xml:space="preserve"> stabilus. Geografijos VBE aukščiausių įvertinimų procentas atitinka šalies procentą.</w:t>
      </w:r>
    </w:p>
    <w:p w:rsidR="006B0C77" w:rsidRPr="009013D8" w:rsidRDefault="006B0C77" w:rsidP="00373949">
      <w:pPr>
        <w:pStyle w:val="Betarp"/>
      </w:pPr>
    </w:p>
    <w:p w:rsidR="006B0C77" w:rsidRPr="009013D8" w:rsidRDefault="006B0C77" w:rsidP="00373949">
      <w:pPr>
        <w:pStyle w:val="Betarp"/>
        <w:rPr>
          <w:i/>
          <w:iCs/>
        </w:rPr>
      </w:pPr>
      <w:r>
        <w:rPr>
          <w:bCs/>
          <w:i/>
          <w:iCs/>
        </w:rPr>
        <w:t>15</w:t>
      </w:r>
      <w:r w:rsidRPr="00373949">
        <w:rPr>
          <w:bCs/>
          <w:i/>
          <w:iCs/>
        </w:rPr>
        <w:t xml:space="preserve"> lentelė.</w:t>
      </w:r>
      <w:r w:rsidRPr="009013D8">
        <w:rPr>
          <w:b/>
          <w:bCs/>
          <w:i/>
          <w:iCs/>
        </w:rPr>
        <w:t xml:space="preserve"> </w:t>
      </w:r>
      <w:r w:rsidRPr="009013D8">
        <w:rPr>
          <w:i/>
          <w:iCs/>
        </w:rPr>
        <w:t>VBE rezultatų</w:t>
      </w:r>
      <w:r w:rsidRPr="009013D8">
        <w:rPr>
          <w:b/>
          <w:bCs/>
          <w:i/>
          <w:iCs/>
        </w:rPr>
        <w:t xml:space="preserve"> </w:t>
      </w:r>
      <w:r w:rsidRPr="009013D8">
        <w:rPr>
          <w:i/>
          <w:iCs/>
        </w:rPr>
        <w:t>kaita</w:t>
      </w:r>
    </w:p>
    <w:tbl>
      <w:tblPr>
        <w:tblW w:w="9672" w:type="dxa"/>
        <w:tblInd w:w="10" w:type="dxa"/>
        <w:tblLayout w:type="fixed"/>
        <w:tblCellMar>
          <w:left w:w="0" w:type="dxa"/>
          <w:right w:w="0" w:type="dxa"/>
        </w:tblCellMar>
        <w:tblLook w:val="0000"/>
      </w:tblPr>
      <w:tblGrid>
        <w:gridCol w:w="2340"/>
        <w:gridCol w:w="1020"/>
        <w:gridCol w:w="3156"/>
        <w:gridCol w:w="3156"/>
      </w:tblGrid>
      <w:tr w:rsidR="006B0C77" w:rsidRPr="009013D8" w:rsidTr="00124F1E">
        <w:trPr>
          <w:trHeight w:val="1115"/>
        </w:trPr>
        <w:tc>
          <w:tcPr>
            <w:tcW w:w="2340" w:type="dxa"/>
            <w:tcBorders>
              <w:top w:val="single" w:sz="4" w:space="0" w:color="auto"/>
              <w:left w:val="single" w:sz="4" w:space="0" w:color="auto"/>
              <w:bottom w:val="single" w:sz="4" w:space="0" w:color="auto"/>
              <w:right w:val="single" w:sz="4" w:space="0" w:color="auto"/>
            </w:tcBorders>
            <w:vAlign w:val="center"/>
          </w:tcPr>
          <w:p w:rsidR="006B0C77" w:rsidRPr="00373949" w:rsidRDefault="006B0C77" w:rsidP="005C78A1">
            <w:pPr>
              <w:widowControl w:val="0"/>
              <w:autoSpaceDE w:val="0"/>
              <w:autoSpaceDN w:val="0"/>
              <w:adjustRightInd w:val="0"/>
              <w:jc w:val="both"/>
            </w:pPr>
            <w:r w:rsidRPr="00373949">
              <w:rPr>
                <w:w w:val="99"/>
              </w:rPr>
              <w:t>Egzaminas</w:t>
            </w: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373949" w:rsidRDefault="006B0C77" w:rsidP="005C78A1">
            <w:pPr>
              <w:widowControl w:val="0"/>
              <w:autoSpaceDE w:val="0"/>
              <w:autoSpaceDN w:val="0"/>
              <w:adjustRightInd w:val="0"/>
              <w:ind w:right="145"/>
              <w:jc w:val="both"/>
            </w:pPr>
            <w:r w:rsidRPr="00373949">
              <w:t>Metai</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373949" w:rsidRDefault="006B0C77" w:rsidP="005C78A1">
            <w:pPr>
              <w:jc w:val="both"/>
              <w:rPr>
                <w:bCs/>
              </w:rPr>
            </w:pPr>
            <w:r w:rsidRPr="00373949">
              <w:t>Įvertinimas</w:t>
            </w:r>
            <w:r w:rsidRPr="00373949">
              <w:rPr>
                <w:bCs/>
              </w:rPr>
              <w:t xml:space="preserve"> 86</w:t>
            </w:r>
            <w:r>
              <w:rPr>
                <w:bCs/>
              </w:rPr>
              <w:t>–</w:t>
            </w:r>
            <w:r w:rsidRPr="00373949">
              <w:rPr>
                <w:bCs/>
              </w:rPr>
              <w:t xml:space="preserve">100 proc. </w:t>
            </w:r>
          </w:p>
          <w:p w:rsidR="006B0C77" w:rsidRPr="00373949" w:rsidRDefault="006B0C77" w:rsidP="005C78A1">
            <w:pPr>
              <w:jc w:val="both"/>
            </w:pPr>
            <w:r w:rsidRPr="00373949">
              <w:rPr>
                <w:bCs/>
              </w:rPr>
              <w:t>rajone</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373949" w:rsidRDefault="006B0C77" w:rsidP="005C78A1">
            <w:pPr>
              <w:jc w:val="both"/>
              <w:rPr>
                <w:bCs/>
              </w:rPr>
            </w:pPr>
            <w:r w:rsidRPr="00373949">
              <w:t>Įvertinimas</w:t>
            </w:r>
            <w:r w:rsidRPr="00373949">
              <w:rPr>
                <w:bCs/>
              </w:rPr>
              <w:t xml:space="preserve"> 86</w:t>
            </w:r>
            <w:r>
              <w:rPr>
                <w:bCs/>
              </w:rPr>
              <w:t>–</w:t>
            </w:r>
            <w:r w:rsidRPr="00373949">
              <w:rPr>
                <w:bCs/>
              </w:rPr>
              <w:t xml:space="preserve">100 proc. </w:t>
            </w:r>
          </w:p>
          <w:p w:rsidR="006B0C77" w:rsidRPr="00373949" w:rsidRDefault="006B0C77" w:rsidP="005C78A1">
            <w:pPr>
              <w:jc w:val="both"/>
            </w:pPr>
            <w:r w:rsidRPr="00373949">
              <w:rPr>
                <w:bCs/>
              </w:rPr>
              <w:t>šalyje</w:t>
            </w:r>
          </w:p>
        </w:tc>
      </w:tr>
      <w:tr w:rsidR="006B0C77" w:rsidRPr="009013D8" w:rsidTr="00124F1E">
        <w:trPr>
          <w:trHeight w:val="301"/>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6B0C77" w:rsidRPr="009013D8" w:rsidRDefault="006B0C77" w:rsidP="00373949">
            <w:pPr>
              <w:widowControl w:val="0"/>
              <w:autoSpaceDE w:val="0"/>
              <w:autoSpaceDN w:val="0"/>
              <w:adjustRightInd w:val="0"/>
            </w:pPr>
            <w:r w:rsidRPr="009013D8">
              <w:t>Lietuvių kalba ir literatūra</w:t>
            </w: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10,9</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12,5</w:t>
            </w:r>
          </w:p>
        </w:tc>
      </w:tr>
      <w:tr w:rsidR="006B0C77" w:rsidRPr="009013D8" w:rsidTr="00124F1E">
        <w:trPr>
          <w:trHeight w:val="300"/>
        </w:trPr>
        <w:tc>
          <w:tcPr>
            <w:tcW w:w="2340" w:type="dxa"/>
            <w:vMerge/>
            <w:tcBorders>
              <w:top w:val="single" w:sz="4" w:space="0" w:color="auto"/>
              <w:left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10,2</w:t>
            </w:r>
          </w:p>
        </w:tc>
        <w:tc>
          <w:tcPr>
            <w:tcW w:w="3156" w:type="dxa"/>
            <w:tcBorders>
              <w:top w:val="single" w:sz="4" w:space="0" w:color="auto"/>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12,7</w:t>
            </w:r>
          </w:p>
        </w:tc>
      </w:tr>
      <w:tr w:rsidR="006B0C77" w:rsidRPr="009013D8" w:rsidTr="00124F1E">
        <w:trPr>
          <w:trHeight w:val="300"/>
        </w:trPr>
        <w:tc>
          <w:tcPr>
            <w:tcW w:w="2340" w:type="dxa"/>
            <w:vMerge/>
            <w:tcBorders>
              <w:left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nil"/>
              <w:left w:val="nil"/>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8,9</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14,8</w:t>
            </w:r>
          </w:p>
        </w:tc>
      </w:tr>
      <w:tr w:rsidR="006B0C77" w:rsidRPr="009013D8" w:rsidTr="00124F1E">
        <w:trPr>
          <w:trHeight w:val="300"/>
        </w:trPr>
        <w:tc>
          <w:tcPr>
            <w:tcW w:w="2340" w:type="dxa"/>
            <w:vMerge w:val="restart"/>
            <w:tcBorders>
              <w:top w:val="single" w:sz="4" w:space="0" w:color="auto"/>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Matematika</w:t>
            </w: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3,3</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12,0</w:t>
            </w:r>
          </w:p>
        </w:tc>
      </w:tr>
      <w:tr w:rsidR="006B0C77" w:rsidRPr="009013D8" w:rsidTr="00124F1E">
        <w:trPr>
          <w:trHeight w:val="300"/>
        </w:trPr>
        <w:tc>
          <w:tcPr>
            <w:tcW w:w="2340" w:type="dxa"/>
            <w:vMerge/>
            <w:tcBorders>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3,5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10,3</w:t>
            </w:r>
          </w:p>
        </w:tc>
      </w:tr>
      <w:tr w:rsidR="006B0C77" w:rsidRPr="009013D8" w:rsidTr="00124F1E">
        <w:trPr>
          <w:trHeight w:val="301"/>
        </w:trPr>
        <w:tc>
          <w:tcPr>
            <w:tcW w:w="2340" w:type="dxa"/>
            <w:vMerge/>
            <w:tcBorders>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2,5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10,3</w:t>
            </w:r>
          </w:p>
        </w:tc>
      </w:tr>
      <w:tr w:rsidR="006B0C77" w:rsidRPr="009013D8" w:rsidTr="00124F1E">
        <w:trPr>
          <w:trHeight w:val="32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bookmarkStart w:id="2" w:name="page24"/>
            <w:bookmarkEnd w:id="2"/>
            <w:r w:rsidRPr="009013D8">
              <w:rPr>
                <w:w w:val="99"/>
              </w:rPr>
              <w:t>Anglų kalba</w:t>
            </w:r>
          </w:p>
        </w:tc>
        <w:tc>
          <w:tcPr>
            <w:tcW w:w="1020" w:type="dxa"/>
            <w:tcBorders>
              <w:top w:val="nil"/>
              <w:left w:val="single" w:sz="4" w:space="0" w:color="auto"/>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18,9</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26,9</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5,3</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16,9</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12,6</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27,1</w:t>
            </w:r>
          </w:p>
        </w:tc>
      </w:tr>
      <w:tr w:rsidR="006B0C77" w:rsidRPr="009013D8" w:rsidTr="00124F1E">
        <w:trPr>
          <w:trHeight w:val="300"/>
        </w:trPr>
        <w:tc>
          <w:tcPr>
            <w:tcW w:w="2340" w:type="dxa"/>
            <w:vMerge w:val="restart"/>
            <w:tcBorders>
              <w:top w:val="single" w:sz="4" w:space="0" w:color="auto"/>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rPr>
                <w:w w:val="98"/>
              </w:rPr>
              <w:t>Istorija</w:t>
            </w:r>
          </w:p>
        </w:tc>
        <w:tc>
          <w:tcPr>
            <w:tcW w:w="1020" w:type="dxa"/>
            <w:tcBorders>
              <w:top w:val="nil"/>
              <w:left w:val="single" w:sz="4" w:space="0" w:color="auto"/>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4,0</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8,2</w:t>
            </w:r>
          </w:p>
        </w:tc>
      </w:tr>
      <w:tr w:rsidR="006B0C77" w:rsidRPr="009013D8" w:rsidTr="00124F1E">
        <w:trPr>
          <w:trHeight w:val="300"/>
        </w:trPr>
        <w:tc>
          <w:tcPr>
            <w:tcW w:w="2340" w:type="dxa"/>
            <w:vMerge/>
            <w:tcBorders>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1,2</w:t>
            </w:r>
          </w:p>
        </w:tc>
        <w:tc>
          <w:tcPr>
            <w:tcW w:w="3156" w:type="dxa"/>
            <w:tcBorders>
              <w:top w:val="nil"/>
              <w:left w:val="nil"/>
              <w:bottom w:val="single" w:sz="8"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3,4</w:t>
            </w:r>
          </w:p>
        </w:tc>
      </w:tr>
      <w:tr w:rsidR="006B0C77" w:rsidRPr="009013D8" w:rsidTr="00124F1E">
        <w:trPr>
          <w:trHeight w:val="300"/>
        </w:trPr>
        <w:tc>
          <w:tcPr>
            <w:tcW w:w="2340" w:type="dxa"/>
            <w:vMerge/>
            <w:tcBorders>
              <w:left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nil"/>
              <w:left w:val="single" w:sz="4" w:space="0" w:color="auto"/>
              <w:bottom w:val="single" w:sz="4" w:space="0" w:color="auto"/>
              <w:right w:val="single" w:sz="8"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0</w:t>
            </w:r>
          </w:p>
        </w:tc>
        <w:tc>
          <w:tcPr>
            <w:tcW w:w="3156" w:type="dxa"/>
            <w:tcBorders>
              <w:top w:val="nil"/>
              <w:left w:val="nil"/>
              <w:bottom w:val="single" w:sz="4" w:space="0" w:color="auto"/>
              <w:right w:val="single" w:sz="8" w:space="0" w:color="auto"/>
            </w:tcBorders>
            <w:vAlign w:val="bottom"/>
          </w:tcPr>
          <w:p w:rsidR="006B0C77" w:rsidRPr="009013D8" w:rsidRDefault="006B0C77" w:rsidP="005C78A1">
            <w:pPr>
              <w:widowControl w:val="0"/>
              <w:autoSpaceDE w:val="0"/>
              <w:autoSpaceDN w:val="0"/>
              <w:adjustRightInd w:val="0"/>
              <w:jc w:val="both"/>
            </w:pPr>
            <w:r w:rsidRPr="009013D8">
              <w:t>6,4</w:t>
            </w:r>
          </w:p>
        </w:tc>
      </w:tr>
      <w:tr w:rsidR="006B0C77" w:rsidRPr="009013D8" w:rsidTr="00124F1E">
        <w:trPr>
          <w:trHeight w:val="30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Biologija</w:t>
            </w: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11,1</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r w:rsidRPr="009013D8">
              <w:t>16,2</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2,7</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7,7</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6,1</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13,6</w:t>
            </w:r>
          </w:p>
        </w:tc>
      </w:tr>
      <w:tr w:rsidR="006B0C77" w:rsidRPr="009013D8" w:rsidTr="00124F1E">
        <w:trPr>
          <w:trHeight w:val="30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Geografija</w:t>
            </w: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3,4</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3,5</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3,8</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3,6</w:t>
            </w:r>
          </w:p>
        </w:tc>
      </w:tr>
      <w:tr w:rsidR="006B0C7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2,6</w:t>
            </w:r>
          </w:p>
        </w:tc>
        <w:tc>
          <w:tcPr>
            <w:tcW w:w="3156" w:type="dxa"/>
            <w:tcBorders>
              <w:top w:val="single" w:sz="4" w:space="0" w:color="auto"/>
              <w:left w:val="single" w:sz="4" w:space="0" w:color="auto"/>
              <w:bottom w:val="single" w:sz="4" w:space="0" w:color="auto"/>
              <w:right w:val="single" w:sz="4" w:space="0" w:color="auto"/>
            </w:tcBorders>
            <w:vAlign w:val="bottom"/>
          </w:tcPr>
          <w:p w:rsidR="006B0C77" w:rsidRPr="009013D8" w:rsidRDefault="006B0C77" w:rsidP="005C78A1">
            <w:pPr>
              <w:widowControl w:val="0"/>
              <w:autoSpaceDE w:val="0"/>
              <w:autoSpaceDN w:val="0"/>
              <w:adjustRightInd w:val="0"/>
              <w:jc w:val="both"/>
              <w:rPr>
                <w:w w:val="99"/>
              </w:rPr>
            </w:pPr>
            <w:r w:rsidRPr="009013D8">
              <w:rPr>
                <w:w w:val="99"/>
              </w:rPr>
              <w:t>1,7</w:t>
            </w:r>
          </w:p>
        </w:tc>
      </w:tr>
    </w:tbl>
    <w:p w:rsidR="006B0C77" w:rsidRPr="009013D8" w:rsidRDefault="006B0C77" w:rsidP="005C78A1">
      <w:pPr>
        <w:ind w:right="984"/>
        <w:jc w:val="both"/>
      </w:pPr>
    </w:p>
    <w:p w:rsidR="006B0C77" w:rsidRPr="009013D8" w:rsidRDefault="006B0C77" w:rsidP="005C78A1">
      <w:pPr>
        <w:ind w:right="984"/>
        <w:jc w:val="both"/>
      </w:pPr>
      <w:r>
        <w:rPr>
          <w:bCs/>
          <w:i/>
          <w:iCs/>
        </w:rPr>
        <w:t>16</w:t>
      </w:r>
      <w:r w:rsidRPr="001B3F7C">
        <w:rPr>
          <w:bCs/>
          <w:i/>
          <w:iCs/>
        </w:rPr>
        <w:t xml:space="preserve"> lentelė</w:t>
      </w:r>
      <w:r w:rsidRPr="001B3F7C">
        <w:t>.</w:t>
      </w:r>
      <w:r w:rsidRPr="001B3F7C">
        <w:rPr>
          <w:bCs/>
          <w:i/>
          <w:iCs/>
        </w:rPr>
        <w:t xml:space="preserve"> </w:t>
      </w:r>
      <w:r w:rsidRPr="009013D8">
        <w:rPr>
          <w:i/>
          <w:iCs/>
        </w:rPr>
        <w:t>Bendras mokyklų VBE išlaikymo</w:t>
      </w:r>
      <w:r w:rsidRPr="009013D8">
        <w:rPr>
          <w:b/>
          <w:bCs/>
          <w:i/>
          <w:iCs/>
        </w:rPr>
        <w:t xml:space="preserve"> </w:t>
      </w:r>
      <w:r w:rsidRPr="009013D8">
        <w:rPr>
          <w:i/>
          <w:iCs/>
        </w:rPr>
        <w:t>procentas</w:t>
      </w:r>
    </w:p>
    <w:tbl>
      <w:tblPr>
        <w:tblW w:w="9907" w:type="dxa"/>
        <w:tblLayout w:type="fixed"/>
        <w:tblCellMar>
          <w:left w:w="0" w:type="dxa"/>
          <w:right w:w="0" w:type="dxa"/>
        </w:tblCellMar>
        <w:tblLook w:val="0000"/>
      </w:tblPr>
      <w:tblGrid>
        <w:gridCol w:w="4395"/>
        <w:gridCol w:w="1275"/>
        <w:gridCol w:w="1134"/>
        <w:gridCol w:w="216"/>
        <w:gridCol w:w="844"/>
        <w:gridCol w:w="536"/>
        <w:gridCol w:w="1507"/>
      </w:tblGrid>
      <w:tr w:rsidR="006B0C77" w:rsidRPr="009013D8" w:rsidTr="00D759D4">
        <w:trPr>
          <w:trHeight w:val="121"/>
        </w:trPr>
        <w:tc>
          <w:tcPr>
            <w:tcW w:w="4395" w:type="dxa"/>
            <w:tcBorders>
              <w:top w:val="nil"/>
              <w:left w:val="nil"/>
              <w:bottom w:val="single" w:sz="8" w:space="0" w:color="auto"/>
              <w:right w:val="nil"/>
            </w:tcBorders>
            <w:vAlign w:val="bottom"/>
          </w:tcPr>
          <w:p w:rsidR="006B0C77" w:rsidRPr="009013D8" w:rsidRDefault="006B0C77" w:rsidP="005C78A1">
            <w:pPr>
              <w:widowControl w:val="0"/>
              <w:autoSpaceDE w:val="0"/>
              <w:autoSpaceDN w:val="0"/>
              <w:adjustRightInd w:val="0"/>
              <w:jc w:val="both"/>
              <w:rPr>
                <w:color w:val="C00000"/>
                <w:sz w:val="10"/>
                <w:szCs w:val="10"/>
              </w:rPr>
            </w:pPr>
          </w:p>
        </w:tc>
        <w:tc>
          <w:tcPr>
            <w:tcW w:w="1275" w:type="dxa"/>
            <w:tcBorders>
              <w:top w:val="nil"/>
              <w:left w:val="nil"/>
              <w:bottom w:val="single" w:sz="8" w:space="0" w:color="auto"/>
              <w:right w:val="nil"/>
            </w:tcBorders>
            <w:vAlign w:val="bottom"/>
          </w:tcPr>
          <w:p w:rsidR="006B0C77" w:rsidRPr="009013D8" w:rsidRDefault="006B0C77" w:rsidP="005C78A1">
            <w:pPr>
              <w:widowControl w:val="0"/>
              <w:autoSpaceDE w:val="0"/>
              <w:autoSpaceDN w:val="0"/>
              <w:adjustRightInd w:val="0"/>
              <w:jc w:val="both"/>
              <w:rPr>
                <w:color w:val="C00000"/>
                <w:sz w:val="10"/>
                <w:szCs w:val="10"/>
              </w:rPr>
            </w:pPr>
          </w:p>
        </w:tc>
        <w:tc>
          <w:tcPr>
            <w:tcW w:w="1134" w:type="dxa"/>
            <w:tcBorders>
              <w:top w:val="nil"/>
              <w:left w:val="nil"/>
              <w:bottom w:val="single" w:sz="4" w:space="0" w:color="auto"/>
              <w:right w:val="nil"/>
            </w:tcBorders>
            <w:vAlign w:val="bottom"/>
          </w:tcPr>
          <w:p w:rsidR="006B0C77" w:rsidRPr="009013D8" w:rsidRDefault="006B0C77" w:rsidP="005C78A1">
            <w:pPr>
              <w:widowControl w:val="0"/>
              <w:autoSpaceDE w:val="0"/>
              <w:autoSpaceDN w:val="0"/>
              <w:adjustRightInd w:val="0"/>
              <w:jc w:val="both"/>
              <w:rPr>
                <w:color w:val="C00000"/>
                <w:sz w:val="10"/>
                <w:szCs w:val="10"/>
              </w:rPr>
            </w:pPr>
          </w:p>
        </w:tc>
        <w:tc>
          <w:tcPr>
            <w:tcW w:w="1060" w:type="dxa"/>
            <w:gridSpan w:val="2"/>
            <w:tcBorders>
              <w:top w:val="nil"/>
              <w:left w:val="nil"/>
              <w:bottom w:val="single" w:sz="4" w:space="0" w:color="auto"/>
              <w:right w:val="nil"/>
            </w:tcBorders>
            <w:vAlign w:val="bottom"/>
          </w:tcPr>
          <w:p w:rsidR="006B0C77" w:rsidRPr="009013D8" w:rsidRDefault="006B0C77" w:rsidP="005C78A1">
            <w:pPr>
              <w:widowControl w:val="0"/>
              <w:autoSpaceDE w:val="0"/>
              <w:autoSpaceDN w:val="0"/>
              <w:adjustRightInd w:val="0"/>
              <w:jc w:val="both"/>
              <w:rPr>
                <w:color w:val="C00000"/>
                <w:sz w:val="10"/>
                <w:szCs w:val="10"/>
              </w:rPr>
            </w:pPr>
          </w:p>
        </w:tc>
        <w:tc>
          <w:tcPr>
            <w:tcW w:w="2043" w:type="dxa"/>
            <w:gridSpan w:val="2"/>
            <w:tcBorders>
              <w:top w:val="nil"/>
              <w:left w:val="nil"/>
              <w:bottom w:val="single" w:sz="4" w:space="0" w:color="auto"/>
              <w:right w:val="nil"/>
            </w:tcBorders>
            <w:vAlign w:val="bottom"/>
          </w:tcPr>
          <w:p w:rsidR="006B0C77" w:rsidRPr="009013D8" w:rsidRDefault="006B0C77" w:rsidP="005C78A1">
            <w:pPr>
              <w:widowControl w:val="0"/>
              <w:autoSpaceDE w:val="0"/>
              <w:autoSpaceDN w:val="0"/>
              <w:adjustRightInd w:val="0"/>
              <w:jc w:val="both"/>
              <w:rPr>
                <w:color w:val="C00000"/>
                <w:sz w:val="10"/>
                <w:szCs w:val="10"/>
              </w:rPr>
            </w:pPr>
          </w:p>
        </w:tc>
      </w:tr>
      <w:tr w:rsidR="006B0C77" w:rsidRPr="009013D8" w:rsidTr="00D759D4">
        <w:trPr>
          <w:trHeight w:val="330"/>
        </w:trPr>
        <w:tc>
          <w:tcPr>
            <w:tcW w:w="4395" w:type="dxa"/>
            <w:vMerge w:val="restart"/>
            <w:tcBorders>
              <w:top w:val="nil"/>
              <w:left w:val="single" w:sz="8" w:space="0" w:color="auto"/>
              <w:right w:val="single" w:sz="8" w:space="0" w:color="auto"/>
            </w:tcBorders>
            <w:vAlign w:val="center"/>
          </w:tcPr>
          <w:p w:rsidR="006B0C77" w:rsidRPr="00373949" w:rsidRDefault="006B0C77" w:rsidP="005C78A1">
            <w:pPr>
              <w:widowControl w:val="0"/>
              <w:autoSpaceDE w:val="0"/>
              <w:autoSpaceDN w:val="0"/>
              <w:adjustRightInd w:val="0"/>
              <w:ind w:left="100"/>
              <w:jc w:val="both"/>
            </w:pPr>
            <w:r w:rsidRPr="00373949">
              <w:t>Mokykla</w:t>
            </w:r>
          </w:p>
        </w:tc>
        <w:tc>
          <w:tcPr>
            <w:tcW w:w="5512" w:type="dxa"/>
            <w:gridSpan w:val="6"/>
            <w:tcBorders>
              <w:top w:val="nil"/>
              <w:left w:val="nil"/>
              <w:bottom w:val="single" w:sz="8" w:space="0" w:color="auto"/>
              <w:right w:val="single" w:sz="4" w:space="0" w:color="auto"/>
            </w:tcBorders>
            <w:vAlign w:val="center"/>
          </w:tcPr>
          <w:p w:rsidR="006B0C77" w:rsidRPr="00373949" w:rsidRDefault="006B0C77" w:rsidP="005C78A1">
            <w:pPr>
              <w:widowControl w:val="0"/>
              <w:autoSpaceDE w:val="0"/>
              <w:autoSpaceDN w:val="0"/>
              <w:adjustRightInd w:val="0"/>
              <w:ind w:right="320"/>
              <w:jc w:val="both"/>
            </w:pPr>
            <w:r w:rsidRPr="00373949">
              <w:t>Išlaikymo proc.</w:t>
            </w:r>
          </w:p>
        </w:tc>
      </w:tr>
      <w:tr w:rsidR="006B0C77" w:rsidRPr="009013D8" w:rsidTr="00D759D4">
        <w:trPr>
          <w:trHeight w:val="330"/>
        </w:trPr>
        <w:tc>
          <w:tcPr>
            <w:tcW w:w="4395" w:type="dxa"/>
            <w:vMerge/>
            <w:tcBorders>
              <w:left w:val="single" w:sz="8" w:space="0" w:color="auto"/>
              <w:bottom w:val="single" w:sz="4" w:space="0" w:color="auto"/>
              <w:right w:val="single" w:sz="8" w:space="0" w:color="auto"/>
            </w:tcBorders>
            <w:vAlign w:val="center"/>
          </w:tcPr>
          <w:p w:rsidR="006B0C77" w:rsidRPr="00373949" w:rsidRDefault="006B0C77" w:rsidP="005C78A1">
            <w:pPr>
              <w:widowControl w:val="0"/>
              <w:autoSpaceDE w:val="0"/>
              <w:autoSpaceDN w:val="0"/>
              <w:adjustRightInd w:val="0"/>
              <w:ind w:left="100"/>
              <w:jc w:val="both"/>
            </w:pPr>
          </w:p>
        </w:tc>
        <w:tc>
          <w:tcPr>
            <w:tcW w:w="1275" w:type="dxa"/>
            <w:tcBorders>
              <w:top w:val="nil"/>
              <w:left w:val="nil"/>
              <w:bottom w:val="single" w:sz="4" w:space="0" w:color="auto"/>
              <w:right w:val="single" w:sz="8" w:space="0" w:color="auto"/>
            </w:tcBorders>
            <w:vAlign w:val="center"/>
          </w:tcPr>
          <w:p w:rsidR="006B0C77" w:rsidRPr="00373949" w:rsidRDefault="006B0C77" w:rsidP="005C78A1">
            <w:pPr>
              <w:widowControl w:val="0"/>
              <w:autoSpaceDE w:val="0"/>
              <w:autoSpaceDN w:val="0"/>
              <w:adjustRightInd w:val="0"/>
              <w:ind w:right="320"/>
              <w:jc w:val="both"/>
            </w:pPr>
            <w:r w:rsidRPr="00373949">
              <w:t>2012 m.</w:t>
            </w:r>
          </w:p>
        </w:tc>
        <w:tc>
          <w:tcPr>
            <w:tcW w:w="1350" w:type="dxa"/>
            <w:gridSpan w:val="2"/>
            <w:tcBorders>
              <w:top w:val="single" w:sz="4" w:space="0" w:color="auto"/>
              <w:left w:val="nil"/>
              <w:bottom w:val="single" w:sz="4" w:space="0" w:color="auto"/>
              <w:right w:val="single" w:sz="8" w:space="0" w:color="auto"/>
            </w:tcBorders>
            <w:vAlign w:val="center"/>
          </w:tcPr>
          <w:p w:rsidR="006B0C77" w:rsidRPr="00373949" w:rsidRDefault="006B0C77" w:rsidP="005C78A1">
            <w:pPr>
              <w:widowControl w:val="0"/>
              <w:autoSpaceDE w:val="0"/>
              <w:autoSpaceDN w:val="0"/>
              <w:adjustRightInd w:val="0"/>
              <w:ind w:right="300"/>
              <w:jc w:val="both"/>
            </w:pPr>
            <w:r w:rsidRPr="00373949">
              <w:t>2013 m.</w:t>
            </w:r>
          </w:p>
        </w:tc>
        <w:tc>
          <w:tcPr>
            <w:tcW w:w="1380" w:type="dxa"/>
            <w:gridSpan w:val="2"/>
            <w:tcBorders>
              <w:top w:val="single" w:sz="4" w:space="0" w:color="auto"/>
              <w:left w:val="nil"/>
              <w:bottom w:val="single" w:sz="4" w:space="0" w:color="auto"/>
              <w:right w:val="single" w:sz="8" w:space="0" w:color="auto"/>
            </w:tcBorders>
            <w:vAlign w:val="center"/>
          </w:tcPr>
          <w:p w:rsidR="006B0C77" w:rsidRPr="00373949" w:rsidRDefault="006B0C77" w:rsidP="005C78A1">
            <w:pPr>
              <w:widowControl w:val="0"/>
              <w:autoSpaceDE w:val="0"/>
              <w:autoSpaceDN w:val="0"/>
              <w:adjustRightInd w:val="0"/>
              <w:ind w:right="460"/>
              <w:jc w:val="both"/>
            </w:pPr>
            <w:r w:rsidRPr="00373949">
              <w:t>2014 m.</w:t>
            </w:r>
          </w:p>
        </w:tc>
        <w:tc>
          <w:tcPr>
            <w:tcW w:w="1507" w:type="dxa"/>
            <w:tcBorders>
              <w:top w:val="single" w:sz="4" w:space="0" w:color="auto"/>
              <w:left w:val="nil"/>
              <w:bottom w:val="single" w:sz="4" w:space="0" w:color="auto"/>
              <w:right w:val="single" w:sz="8" w:space="0" w:color="auto"/>
            </w:tcBorders>
            <w:vAlign w:val="center"/>
          </w:tcPr>
          <w:p w:rsidR="006B0C77" w:rsidRPr="00373949" w:rsidRDefault="006B0C77" w:rsidP="005C78A1">
            <w:pPr>
              <w:widowControl w:val="0"/>
              <w:autoSpaceDE w:val="0"/>
              <w:autoSpaceDN w:val="0"/>
              <w:adjustRightInd w:val="0"/>
              <w:ind w:right="300"/>
              <w:jc w:val="both"/>
            </w:pPr>
            <w:r w:rsidRPr="00373949">
              <w:t xml:space="preserve">2015 m. </w:t>
            </w:r>
          </w:p>
        </w:tc>
      </w:tr>
      <w:tr w:rsidR="006B0C77" w:rsidRPr="009013D8" w:rsidTr="00D759D4">
        <w:trPr>
          <w:trHeight w:val="571"/>
        </w:trPr>
        <w:tc>
          <w:tcPr>
            <w:tcW w:w="4395"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left="100"/>
              <w:jc w:val="both"/>
            </w:pPr>
            <w:r>
              <w:rPr>
                <w:noProof/>
                <w:lang w:val="en-US"/>
              </w:rPr>
              <w:pict>
                <v:rect id="Stačiakampis 2" o:spid="_x0000_s1026" style="position:absolute;left:0;text-align:left;margin-left:-.45pt;margin-top:-35.95pt;width:.9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" o:allowincell="f" fillcolor="black" stroked="f"/>
              </w:pict>
            </w:r>
            <w:r>
              <w:rPr>
                <w:noProof/>
                <w:lang w:val="en-US"/>
              </w:rPr>
              <w:pict>
                <v:rect id="Stačiakampis 1" o:spid="_x0000_s1027" style="position:absolute;left:0;text-align:left;margin-left:414.75pt;margin-top:-18.45pt;width:.95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" o:allowincell="f" fillcolor="black" stroked="f"/>
              </w:pict>
            </w:r>
            <w:bookmarkStart w:id="3" w:name="page25"/>
            <w:bookmarkEnd w:id="3"/>
            <w:r w:rsidRPr="009013D8">
              <w:t>Krekenavos Mykolo Antanaičio gimnazija</w:t>
            </w:r>
          </w:p>
        </w:tc>
        <w:tc>
          <w:tcPr>
            <w:tcW w:w="1275"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right="283"/>
              <w:jc w:val="both"/>
            </w:pPr>
            <w:r w:rsidRPr="009013D8">
              <w:t>97,8</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right="283"/>
              <w:jc w:val="both"/>
            </w:pPr>
            <w:r w:rsidRPr="009013D8">
              <w:t>93,7</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85,6</w:t>
            </w:r>
          </w:p>
        </w:tc>
        <w:tc>
          <w:tcPr>
            <w:tcW w:w="1507"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96,5</w:t>
            </w:r>
          </w:p>
        </w:tc>
      </w:tr>
      <w:tr w:rsidR="006B0C77" w:rsidRPr="009013D8" w:rsidTr="00D759D4">
        <w:trPr>
          <w:trHeight w:val="390"/>
        </w:trPr>
        <w:tc>
          <w:tcPr>
            <w:tcW w:w="4395"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left="100"/>
              <w:jc w:val="both"/>
            </w:pPr>
            <w:r w:rsidRPr="009013D8">
              <w:t>Naujamiesčio vidurinė mokykla</w:t>
            </w:r>
          </w:p>
        </w:tc>
        <w:tc>
          <w:tcPr>
            <w:tcW w:w="1275"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right="360"/>
              <w:jc w:val="both"/>
            </w:pPr>
            <w:r w:rsidRPr="009013D8">
              <w:t>93,8</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ind w:right="320"/>
              <w:jc w:val="both"/>
            </w:pPr>
            <w:r w:rsidRPr="009013D8">
              <w:t>94,9</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98,5</w:t>
            </w:r>
          </w:p>
        </w:tc>
        <w:tc>
          <w:tcPr>
            <w:tcW w:w="1507" w:type="dxa"/>
            <w:tcBorders>
              <w:top w:val="single" w:sz="4" w:space="0" w:color="auto"/>
              <w:left w:val="single" w:sz="4" w:space="0" w:color="auto"/>
              <w:bottom w:val="single" w:sz="4" w:space="0" w:color="auto"/>
              <w:right w:val="single" w:sz="4" w:space="0" w:color="auto"/>
            </w:tcBorders>
            <w:vAlign w:val="center"/>
          </w:tcPr>
          <w:p w:rsidR="006B0C77" w:rsidRPr="009013D8" w:rsidRDefault="006B0C77" w:rsidP="005C78A1">
            <w:pPr>
              <w:widowControl w:val="0"/>
              <w:autoSpaceDE w:val="0"/>
              <w:autoSpaceDN w:val="0"/>
              <w:adjustRightInd w:val="0"/>
              <w:jc w:val="both"/>
            </w:pPr>
            <w:r w:rsidRPr="009013D8">
              <w:t>100</w:t>
            </w:r>
          </w:p>
        </w:tc>
      </w:tr>
      <w:tr w:rsidR="006B0C77" w:rsidRPr="009013D8" w:rsidTr="00D759D4">
        <w:trPr>
          <w:trHeight w:val="359"/>
        </w:trPr>
        <w:tc>
          <w:tcPr>
            <w:tcW w:w="4395" w:type="dxa"/>
            <w:tcBorders>
              <w:top w:val="single" w:sz="4" w:space="0" w:color="auto"/>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Paįstrio Juozo Zikaro gimnazija</w:t>
            </w:r>
          </w:p>
        </w:tc>
        <w:tc>
          <w:tcPr>
            <w:tcW w:w="1275" w:type="dxa"/>
            <w:tcBorders>
              <w:top w:val="sing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88,9</w:t>
            </w:r>
          </w:p>
        </w:tc>
        <w:tc>
          <w:tcPr>
            <w:tcW w:w="1350" w:type="dxa"/>
            <w:gridSpan w:val="2"/>
            <w:tcBorders>
              <w:top w:val="sing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89,8</w:t>
            </w:r>
          </w:p>
        </w:tc>
        <w:tc>
          <w:tcPr>
            <w:tcW w:w="1380" w:type="dxa"/>
            <w:gridSpan w:val="2"/>
            <w:tcBorders>
              <w:top w:val="sing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71,6</w:t>
            </w:r>
          </w:p>
        </w:tc>
        <w:tc>
          <w:tcPr>
            <w:tcW w:w="1507" w:type="dxa"/>
            <w:tcBorders>
              <w:top w:val="single" w:sz="4" w:space="0" w:color="auto"/>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93</w:t>
            </w:r>
          </w:p>
        </w:tc>
      </w:tr>
      <w:tr w:rsidR="006B0C7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Raguvos gimnazija</w:t>
            </w:r>
          </w:p>
        </w:tc>
        <w:tc>
          <w:tcPr>
            <w:tcW w:w="1275"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91,0</w:t>
            </w:r>
          </w:p>
        </w:tc>
        <w:tc>
          <w:tcPr>
            <w:tcW w:w="135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90,2</w:t>
            </w:r>
          </w:p>
        </w:tc>
        <w:tc>
          <w:tcPr>
            <w:tcW w:w="138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83,3</w:t>
            </w:r>
          </w:p>
        </w:tc>
        <w:tc>
          <w:tcPr>
            <w:tcW w:w="1507"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96,9</w:t>
            </w:r>
          </w:p>
        </w:tc>
      </w:tr>
      <w:tr w:rsidR="006B0C7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Ramygalos gimnazija</w:t>
            </w:r>
          </w:p>
        </w:tc>
        <w:tc>
          <w:tcPr>
            <w:tcW w:w="1275"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93,2</w:t>
            </w:r>
          </w:p>
        </w:tc>
        <w:tc>
          <w:tcPr>
            <w:tcW w:w="135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94,8</w:t>
            </w:r>
          </w:p>
        </w:tc>
        <w:tc>
          <w:tcPr>
            <w:tcW w:w="138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86,7</w:t>
            </w:r>
          </w:p>
        </w:tc>
        <w:tc>
          <w:tcPr>
            <w:tcW w:w="1507"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84,4</w:t>
            </w:r>
          </w:p>
        </w:tc>
      </w:tr>
      <w:tr w:rsidR="006B0C77" w:rsidRPr="009013D8" w:rsidTr="00D759D4">
        <w:trPr>
          <w:trHeight w:val="329"/>
        </w:trPr>
        <w:tc>
          <w:tcPr>
            <w:tcW w:w="4395" w:type="dxa"/>
            <w:tcBorders>
              <w:top w:val="nil"/>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Smilgių gimnazija</w:t>
            </w:r>
          </w:p>
        </w:tc>
        <w:tc>
          <w:tcPr>
            <w:tcW w:w="1275"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100,0</w:t>
            </w:r>
          </w:p>
        </w:tc>
        <w:tc>
          <w:tcPr>
            <w:tcW w:w="135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81,0</w:t>
            </w:r>
          </w:p>
        </w:tc>
        <w:tc>
          <w:tcPr>
            <w:tcW w:w="138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94,7</w:t>
            </w:r>
          </w:p>
        </w:tc>
        <w:tc>
          <w:tcPr>
            <w:tcW w:w="1507"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93,1</w:t>
            </w:r>
          </w:p>
        </w:tc>
      </w:tr>
      <w:tr w:rsidR="006B0C7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Vadoklių vidurinė mokykla</w:t>
            </w:r>
          </w:p>
        </w:tc>
        <w:tc>
          <w:tcPr>
            <w:tcW w:w="1275"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w:t>
            </w:r>
          </w:p>
        </w:tc>
        <w:tc>
          <w:tcPr>
            <w:tcW w:w="135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100,0</w:t>
            </w:r>
          </w:p>
        </w:tc>
        <w:tc>
          <w:tcPr>
            <w:tcW w:w="138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87,9</w:t>
            </w:r>
          </w:p>
        </w:tc>
        <w:tc>
          <w:tcPr>
            <w:tcW w:w="1507"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86</w:t>
            </w:r>
          </w:p>
        </w:tc>
      </w:tr>
      <w:tr w:rsidR="006B0C7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left="100"/>
              <w:jc w:val="both"/>
            </w:pPr>
            <w:r w:rsidRPr="009013D8">
              <w:t>Velžio gimnazija</w:t>
            </w:r>
          </w:p>
        </w:tc>
        <w:tc>
          <w:tcPr>
            <w:tcW w:w="1275"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60"/>
              <w:jc w:val="both"/>
            </w:pPr>
            <w:r w:rsidRPr="009013D8">
              <w:t>92,7</w:t>
            </w:r>
          </w:p>
        </w:tc>
        <w:tc>
          <w:tcPr>
            <w:tcW w:w="135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ind w:right="320"/>
              <w:jc w:val="both"/>
            </w:pPr>
            <w:r w:rsidRPr="009013D8">
              <w:t>93,8</w:t>
            </w:r>
          </w:p>
        </w:tc>
        <w:tc>
          <w:tcPr>
            <w:tcW w:w="1380" w:type="dxa"/>
            <w:gridSpan w:val="2"/>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98,7</w:t>
            </w:r>
          </w:p>
        </w:tc>
        <w:tc>
          <w:tcPr>
            <w:tcW w:w="1507" w:type="dxa"/>
            <w:tcBorders>
              <w:top w:val="nil"/>
              <w:left w:val="nil"/>
              <w:bottom w:val="single" w:sz="8" w:space="0" w:color="auto"/>
              <w:right w:val="single" w:sz="8" w:space="0" w:color="auto"/>
            </w:tcBorders>
            <w:vAlign w:val="center"/>
          </w:tcPr>
          <w:p w:rsidR="006B0C77" w:rsidRPr="009013D8" w:rsidRDefault="006B0C77" w:rsidP="005C78A1">
            <w:pPr>
              <w:widowControl w:val="0"/>
              <w:autoSpaceDE w:val="0"/>
              <w:autoSpaceDN w:val="0"/>
              <w:adjustRightInd w:val="0"/>
              <w:jc w:val="both"/>
            </w:pPr>
            <w:r w:rsidRPr="009013D8">
              <w:t>95,9</w:t>
            </w:r>
          </w:p>
        </w:tc>
      </w:tr>
    </w:tbl>
    <w:p w:rsidR="006B0C77" w:rsidRPr="009013D8" w:rsidRDefault="006B0C77" w:rsidP="005C78A1">
      <w:pPr>
        <w:ind w:right="984"/>
        <w:jc w:val="both"/>
      </w:pPr>
    </w:p>
    <w:p w:rsidR="006B0C77" w:rsidRDefault="006B0C77" w:rsidP="005C78A1">
      <w:pPr>
        <w:widowControl w:val="0"/>
        <w:autoSpaceDE w:val="0"/>
        <w:autoSpaceDN w:val="0"/>
        <w:adjustRightInd w:val="0"/>
        <w:ind w:right="140"/>
        <w:jc w:val="both"/>
        <w:rPr>
          <w:bCs/>
          <w:i/>
          <w:iCs/>
        </w:rPr>
      </w:pPr>
    </w:p>
    <w:p w:rsidR="006B0C77" w:rsidRPr="009013D8" w:rsidRDefault="006B0C77" w:rsidP="005C78A1">
      <w:pPr>
        <w:widowControl w:val="0"/>
        <w:autoSpaceDE w:val="0"/>
        <w:autoSpaceDN w:val="0"/>
        <w:adjustRightInd w:val="0"/>
        <w:ind w:right="140"/>
        <w:jc w:val="both"/>
        <w:rPr>
          <w:i/>
          <w:iCs/>
        </w:rPr>
      </w:pPr>
      <w:r>
        <w:rPr>
          <w:bCs/>
          <w:i/>
          <w:iCs/>
        </w:rPr>
        <w:t>17</w:t>
      </w:r>
      <w:r w:rsidRPr="00373949">
        <w:rPr>
          <w:bCs/>
          <w:i/>
          <w:iCs/>
        </w:rPr>
        <w:t xml:space="preserve"> lentelė.</w:t>
      </w:r>
      <w:r w:rsidRPr="009013D8">
        <w:rPr>
          <w:b/>
          <w:bCs/>
          <w:i/>
          <w:iCs/>
        </w:rPr>
        <w:t xml:space="preserve"> </w:t>
      </w:r>
      <w:r w:rsidRPr="009013D8">
        <w:rPr>
          <w:i/>
          <w:iCs/>
        </w:rPr>
        <w:t>Aukščiausi įvertinimai –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5147"/>
        <w:gridCol w:w="1420"/>
        <w:gridCol w:w="2170"/>
      </w:tblGrid>
      <w:tr w:rsidR="006B0C77" w:rsidRPr="009013D8" w:rsidTr="00C42A01">
        <w:trPr>
          <w:trHeight w:val="240"/>
        </w:trPr>
        <w:tc>
          <w:tcPr>
            <w:tcW w:w="1271" w:type="dxa"/>
            <w:vMerge w:val="restart"/>
          </w:tcPr>
          <w:p w:rsidR="006B0C77" w:rsidRPr="00373949" w:rsidRDefault="006B0C77" w:rsidP="005C78A1">
            <w:pPr>
              <w:widowControl w:val="0"/>
              <w:autoSpaceDE w:val="0"/>
              <w:autoSpaceDN w:val="0"/>
              <w:adjustRightInd w:val="0"/>
              <w:ind w:right="140"/>
              <w:jc w:val="both"/>
              <w:rPr>
                <w:bCs/>
                <w:lang w:eastAsia="lt-LT"/>
              </w:rPr>
            </w:pPr>
            <w:r w:rsidRPr="00373949">
              <w:rPr>
                <w:bCs/>
                <w:lang w:eastAsia="lt-LT"/>
              </w:rPr>
              <w:t>Metai</w:t>
            </w:r>
          </w:p>
        </w:tc>
        <w:tc>
          <w:tcPr>
            <w:tcW w:w="5147" w:type="dxa"/>
            <w:vMerge w:val="restart"/>
          </w:tcPr>
          <w:p w:rsidR="006B0C77" w:rsidRPr="00373949" w:rsidRDefault="006B0C77" w:rsidP="005C78A1">
            <w:pPr>
              <w:widowControl w:val="0"/>
              <w:autoSpaceDE w:val="0"/>
              <w:autoSpaceDN w:val="0"/>
              <w:adjustRightInd w:val="0"/>
              <w:ind w:right="140"/>
              <w:jc w:val="both"/>
              <w:rPr>
                <w:bCs/>
                <w:lang w:eastAsia="lt-LT"/>
              </w:rPr>
            </w:pPr>
            <w:r w:rsidRPr="00373949">
              <w:rPr>
                <w:bCs/>
                <w:lang w:eastAsia="lt-LT"/>
              </w:rPr>
              <w:t>Mokykla</w:t>
            </w:r>
          </w:p>
        </w:tc>
        <w:tc>
          <w:tcPr>
            <w:tcW w:w="3590" w:type="dxa"/>
            <w:gridSpan w:val="2"/>
          </w:tcPr>
          <w:p w:rsidR="006B0C77" w:rsidRPr="00373949" w:rsidRDefault="006B0C77" w:rsidP="005C78A1">
            <w:pPr>
              <w:widowControl w:val="0"/>
              <w:autoSpaceDE w:val="0"/>
              <w:autoSpaceDN w:val="0"/>
              <w:adjustRightInd w:val="0"/>
              <w:ind w:right="140"/>
              <w:jc w:val="both"/>
              <w:rPr>
                <w:bCs/>
                <w:lang w:eastAsia="lt-LT"/>
              </w:rPr>
            </w:pPr>
            <w:r w:rsidRPr="00373949">
              <w:rPr>
                <w:bCs/>
                <w:lang w:eastAsia="lt-LT"/>
              </w:rPr>
              <w:t>Gauta įvertinimų 100</w:t>
            </w:r>
          </w:p>
        </w:tc>
      </w:tr>
      <w:tr w:rsidR="006B0C77" w:rsidRPr="009013D8" w:rsidTr="00C42A01">
        <w:trPr>
          <w:trHeight w:val="300"/>
        </w:trPr>
        <w:tc>
          <w:tcPr>
            <w:tcW w:w="1271" w:type="dxa"/>
            <w:vMerge/>
          </w:tcPr>
          <w:p w:rsidR="006B0C77" w:rsidRPr="00373949" w:rsidRDefault="006B0C77" w:rsidP="005C78A1">
            <w:pPr>
              <w:widowControl w:val="0"/>
              <w:autoSpaceDE w:val="0"/>
              <w:autoSpaceDN w:val="0"/>
              <w:adjustRightInd w:val="0"/>
              <w:ind w:right="140"/>
              <w:jc w:val="both"/>
              <w:rPr>
                <w:bCs/>
                <w:lang w:eastAsia="lt-LT"/>
              </w:rPr>
            </w:pPr>
          </w:p>
        </w:tc>
        <w:tc>
          <w:tcPr>
            <w:tcW w:w="5147" w:type="dxa"/>
            <w:vMerge/>
          </w:tcPr>
          <w:p w:rsidR="006B0C77" w:rsidRPr="00373949" w:rsidRDefault="006B0C77" w:rsidP="005C78A1">
            <w:pPr>
              <w:widowControl w:val="0"/>
              <w:autoSpaceDE w:val="0"/>
              <w:autoSpaceDN w:val="0"/>
              <w:adjustRightInd w:val="0"/>
              <w:ind w:right="140"/>
              <w:jc w:val="both"/>
              <w:rPr>
                <w:bCs/>
                <w:lang w:eastAsia="lt-LT"/>
              </w:rPr>
            </w:pPr>
          </w:p>
        </w:tc>
        <w:tc>
          <w:tcPr>
            <w:tcW w:w="1420" w:type="dxa"/>
          </w:tcPr>
          <w:p w:rsidR="006B0C77" w:rsidRPr="00373949" w:rsidRDefault="006B0C77" w:rsidP="005C78A1">
            <w:pPr>
              <w:widowControl w:val="0"/>
              <w:autoSpaceDE w:val="0"/>
              <w:autoSpaceDN w:val="0"/>
              <w:adjustRightInd w:val="0"/>
              <w:ind w:right="140"/>
              <w:jc w:val="both"/>
              <w:rPr>
                <w:bCs/>
                <w:lang w:eastAsia="lt-LT"/>
              </w:rPr>
            </w:pPr>
            <w:r w:rsidRPr="00373949">
              <w:rPr>
                <w:bCs/>
                <w:lang w:eastAsia="lt-LT"/>
              </w:rPr>
              <w:t>Pagal mokyklas</w:t>
            </w:r>
          </w:p>
        </w:tc>
        <w:tc>
          <w:tcPr>
            <w:tcW w:w="2170" w:type="dxa"/>
          </w:tcPr>
          <w:p w:rsidR="006B0C77" w:rsidRPr="009013D8" w:rsidRDefault="006B0C77" w:rsidP="005C78A1">
            <w:pPr>
              <w:widowControl w:val="0"/>
              <w:autoSpaceDE w:val="0"/>
              <w:autoSpaceDN w:val="0"/>
              <w:adjustRightInd w:val="0"/>
              <w:ind w:right="140"/>
              <w:jc w:val="both"/>
              <w:rPr>
                <w:b/>
                <w:bCs/>
                <w:lang w:eastAsia="lt-LT"/>
              </w:rPr>
            </w:pPr>
            <w:r w:rsidRPr="009013D8">
              <w:rPr>
                <w:b/>
                <w:bCs/>
                <w:lang w:eastAsia="lt-LT"/>
              </w:rPr>
              <w:t>Iš viso</w:t>
            </w:r>
          </w:p>
        </w:tc>
      </w:tr>
      <w:tr w:rsidR="006B0C77" w:rsidRPr="009013D8" w:rsidTr="00C42A01">
        <w:tc>
          <w:tcPr>
            <w:tcW w:w="1271"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2013 m.</w:t>
            </w:r>
          </w:p>
        </w:tc>
        <w:tc>
          <w:tcPr>
            <w:tcW w:w="5147" w:type="dxa"/>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Krekenavos Mykolo Antanaičio gimnazija</w:t>
            </w:r>
          </w:p>
        </w:tc>
        <w:tc>
          <w:tcPr>
            <w:tcW w:w="1420"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tc>
      </w:tr>
      <w:tr w:rsidR="006B0C77" w:rsidRPr="009013D8" w:rsidTr="00C42A01">
        <w:tc>
          <w:tcPr>
            <w:tcW w:w="1271"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2014 m.</w:t>
            </w:r>
          </w:p>
        </w:tc>
        <w:tc>
          <w:tcPr>
            <w:tcW w:w="5147" w:type="dxa"/>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Smilgių gimnazija</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Velžio gimnazija</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Vadoklių vidurinė mokykla</w:t>
            </w:r>
          </w:p>
        </w:tc>
        <w:tc>
          <w:tcPr>
            <w:tcW w:w="1420"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3</w:t>
            </w:r>
          </w:p>
        </w:tc>
      </w:tr>
      <w:tr w:rsidR="006B0C77" w:rsidRPr="009013D8" w:rsidTr="00C42A01">
        <w:tc>
          <w:tcPr>
            <w:tcW w:w="1271"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2015 m.</w:t>
            </w:r>
          </w:p>
        </w:tc>
        <w:tc>
          <w:tcPr>
            <w:tcW w:w="5147" w:type="dxa"/>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Velžio gimnazija</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Krekenavos Mykolo Antanaičio gimnazija</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Raguvos gimnazija</w:t>
            </w:r>
          </w:p>
        </w:tc>
        <w:tc>
          <w:tcPr>
            <w:tcW w:w="1420" w:type="dxa"/>
            <w:vAlign w:val="center"/>
          </w:tcPr>
          <w:p w:rsidR="006B0C77" w:rsidRPr="009013D8" w:rsidRDefault="006B0C77" w:rsidP="005C78A1">
            <w:pPr>
              <w:widowControl w:val="0"/>
              <w:autoSpaceDE w:val="0"/>
              <w:autoSpaceDN w:val="0"/>
              <w:adjustRightInd w:val="0"/>
              <w:ind w:right="140"/>
              <w:jc w:val="both"/>
              <w:rPr>
                <w:bCs/>
                <w:lang w:eastAsia="lt-LT"/>
              </w:rPr>
            </w:pPr>
            <w:r>
              <w:rPr>
                <w:bCs/>
                <w:lang w:eastAsia="lt-LT"/>
              </w:rPr>
              <w:t>2</w:t>
            </w:r>
          </w:p>
          <w:p w:rsidR="006B0C77" w:rsidRPr="009013D8" w:rsidRDefault="006B0C77" w:rsidP="005C78A1">
            <w:pPr>
              <w:widowControl w:val="0"/>
              <w:autoSpaceDE w:val="0"/>
              <w:autoSpaceDN w:val="0"/>
              <w:adjustRightInd w:val="0"/>
              <w:ind w:right="140"/>
              <w:jc w:val="both"/>
              <w:rPr>
                <w:bCs/>
                <w:lang w:eastAsia="lt-LT"/>
              </w:rPr>
            </w:pPr>
            <w:r>
              <w:rPr>
                <w:bCs/>
                <w:lang w:eastAsia="lt-LT"/>
              </w:rPr>
              <w:t>1</w:t>
            </w:r>
          </w:p>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6B0C77" w:rsidRPr="009013D8" w:rsidRDefault="006B0C77" w:rsidP="005C78A1">
            <w:pPr>
              <w:widowControl w:val="0"/>
              <w:autoSpaceDE w:val="0"/>
              <w:autoSpaceDN w:val="0"/>
              <w:adjustRightInd w:val="0"/>
              <w:ind w:right="140"/>
              <w:jc w:val="both"/>
              <w:rPr>
                <w:bCs/>
                <w:lang w:eastAsia="lt-LT"/>
              </w:rPr>
            </w:pPr>
            <w:r w:rsidRPr="009013D8">
              <w:rPr>
                <w:bCs/>
                <w:lang w:eastAsia="lt-LT"/>
              </w:rPr>
              <w:t>4</w:t>
            </w:r>
          </w:p>
        </w:tc>
      </w:tr>
    </w:tbl>
    <w:p w:rsidR="006B0C77" w:rsidRPr="009013D8" w:rsidRDefault="006B0C77" w:rsidP="005C78A1">
      <w:pPr>
        <w:widowControl w:val="0"/>
        <w:autoSpaceDE w:val="0"/>
        <w:autoSpaceDN w:val="0"/>
        <w:adjustRightInd w:val="0"/>
        <w:ind w:right="140"/>
        <w:jc w:val="both"/>
      </w:pPr>
    </w:p>
    <w:p w:rsidR="006B0C77" w:rsidRPr="009013D8" w:rsidRDefault="006B0C77" w:rsidP="005C78A1">
      <w:pPr>
        <w:ind w:right="984"/>
        <w:jc w:val="both"/>
        <w:rPr>
          <w:i/>
          <w:iCs/>
        </w:rPr>
      </w:pPr>
      <w:r>
        <w:rPr>
          <w:bCs/>
          <w:i/>
          <w:iCs/>
        </w:rPr>
        <w:t>18</w:t>
      </w:r>
      <w:r w:rsidRPr="00373949">
        <w:rPr>
          <w:bCs/>
          <w:i/>
          <w:iCs/>
        </w:rPr>
        <w:t xml:space="preserve"> lentelė.</w:t>
      </w:r>
      <w:r w:rsidRPr="009013D8">
        <w:rPr>
          <w:b/>
          <w:bCs/>
          <w:i/>
          <w:iCs/>
        </w:rPr>
        <w:t xml:space="preserve"> </w:t>
      </w:r>
      <w:r w:rsidRPr="009013D8">
        <w:rPr>
          <w:i/>
          <w:iCs/>
        </w:rPr>
        <w:t>Pagrindinio ugdymo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1276"/>
        <w:gridCol w:w="1423"/>
        <w:gridCol w:w="986"/>
        <w:gridCol w:w="993"/>
        <w:gridCol w:w="992"/>
        <w:gridCol w:w="1318"/>
      </w:tblGrid>
      <w:tr w:rsidR="006B0C77" w:rsidRPr="009013D8" w:rsidTr="00C47A71">
        <w:tc>
          <w:tcPr>
            <w:tcW w:w="2660" w:type="dxa"/>
            <w:vMerge w:val="restart"/>
            <w:vAlign w:val="center"/>
          </w:tcPr>
          <w:p w:rsidR="006B0C77" w:rsidRPr="00373949" w:rsidRDefault="006B0C77" w:rsidP="005C78A1">
            <w:pPr>
              <w:jc w:val="both"/>
              <w:rPr>
                <w:bCs/>
                <w:lang w:eastAsia="lt-LT"/>
              </w:rPr>
            </w:pPr>
            <w:r w:rsidRPr="00373949">
              <w:rPr>
                <w:bCs/>
                <w:lang w:eastAsia="lt-LT"/>
              </w:rPr>
              <w:t>Dalykas</w:t>
            </w:r>
          </w:p>
        </w:tc>
        <w:tc>
          <w:tcPr>
            <w:tcW w:w="6988" w:type="dxa"/>
            <w:gridSpan w:val="6"/>
            <w:vAlign w:val="center"/>
          </w:tcPr>
          <w:p w:rsidR="006B0C77" w:rsidRPr="00373949" w:rsidRDefault="006B0C77" w:rsidP="005C78A1">
            <w:pPr>
              <w:jc w:val="both"/>
              <w:rPr>
                <w:bCs/>
                <w:lang w:eastAsia="lt-LT"/>
              </w:rPr>
            </w:pPr>
            <w:r w:rsidRPr="00373949">
              <w:rPr>
                <w:bCs/>
                <w:lang w:eastAsia="lt-LT"/>
              </w:rPr>
              <w:t>Įvertinimų vidurkis</w:t>
            </w:r>
          </w:p>
        </w:tc>
      </w:tr>
      <w:tr w:rsidR="006B0C77" w:rsidRPr="009013D8" w:rsidTr="00C47A71">
        <w:tc>
          <w:tcPr>
            <w:tcW w:w="2660" w:type="dxa"/>
            <w:vMerge/>
          </w:tcPr>
          <w:p w:rsidR="006B0C77" w:rsidRPr="00373949" w:rsidRDefault="006B0C77" w:rsidP="005C78A1">
            <w:pPr>
              <w:jc w:val="both"/>
              <w:rPr>
                <w:bCs/>
                <w:lang w:eastAsia="lt-LT"/>
              </w:rPr>
            </w:pPr>
          </w:p>
        </w:tc>
        <w:tc>
          <w:tcPr>
            <w:tcW w:w="2699" w:type="dxa"/>
            <w:gridSpan w:val="2"/>
            <w:vAlign w:val="center"/>
          </w:tcPr>
          <w:p w:rsidR="006B0C77" w:rsidRPr="00373949" w:rsidRDefault="006B0C77" w:rsidP="005C78A1">
            <w:pPr>
              <w:jc w:val="both"/>
              <w:rPr>
                <w:bCs/>
                <w:lang w:eastAsia="lt-LT"/>
              </w:rPr>
            </w:pPr>
            <w:r w:rsidRPr="00373949">
              <w:rPr>
                <w:bCs/>
                <w:lang w:eastAsia="lt-LT"/>
              </w:rPr>
              <w:t>2013 m.</w:t>
            </w:r>
          </w:p>
        </w:tc>
        <w:tc>
          <w:tcPr>
            <w:tcW w:w="1979" w:type="dxa"/>
            <w:gridSpan w:val="2"/>
            <w:vAlign w:val="center"/>
          </w:tcPr>
          <w:p w:rsidR="006B0C77" w:rsidRPr="00373949" w:rsidRDefault="006B0C77" w:rsidP="005C78A1">
            <w:pPr>
              <w:jc w:val="both"/>
              <w:rPr>
                <w:bCs/>
                <w:lang w:eastAsia="lt-LT"/>
              </w:rPr>
            </w:pPr>
            <w:r w:rsidRPr="00373949">
              <w:rPr>
                <w:bCs/>
                <w:lang w:eastAsia="lt-LT"/>
              </w:rPr>
              <w:t>2014 m.</w:t>
            </w:r>
          </w:p>
        </w:tc>
        <w:tc>
          <w:tcPr>
            <w:tcW w:w="2310" w:type="dxa"/>
            <w:gridSpan w:val="2"/>
            <w:vAlign w:val="center"/>
          </w:tcPr>
          <w:p w:rsidR="006B0C77" w:rsidRPr="00373949" w:rsidRDefault="006B0C77" w:rsidP="005C78A1">
            <w:pPr>
              <w:jc w:val="both"/>
              <w:rPr>
                <w:bCs/>
                <w:lang w:eastAsia="lt-LT"/>
              </w:rPr>
            </w:pPr>
            <w:r w:rsidRPr="00373949">
              <w:rPr>
                <w:bCs/>
                <w:lang w:eastAsia="lt-LT"/>
              </w:rPr>
              <w:t>2015 m.</w:t>
            </w:r>
          </w:p>
        </w:tc>
      </w:tr>
      <w:tr w:rsidR="006B0C77" w:rsidRPr="009013D8" w:rsidTr="00C47A71">
        <w:tc>
          <w:tcPr>
            <w:tcW w:w="2660" w:type="dxa"/>
            <w:vMerge/>
          </w:tcPr>
          <w:p w:rsidR="006B0C77" w:rsidRPr="009013D8" w:rsidRDefault="006B0C77" w:rsidP="005C78A1">
            <w:pPr>
              <w:jc w:val="both"/>
              <w:rPr>
                <w:bCs/>
                <w:lang w:eastAsia="lt-LT"/>
              </w:rPr>
            </w:pPr>
          </w:p>
        </w:tc>
        <w:tc>
          <w:tcPr>
            <w:tcW w:w="1276" w:type="dxa"/>
            <w:vAlign w:val="center"/>
          </w:tcPr>
          <w:p w:rsidR="006B0C77" w:rsidRPr="009013D8" w:rsidRDefault="006B0C77" w:rsidP="005C78A1">
            <w:pPr>
              <w:jc w:val="both"/>
              <w:rPr>
                <w:bCs/>
                <w:lang w:eastAsia="lt-LT"/>
              </w:rPr>
            </w:pPr>
            <w:r w:rsidRPr="009013D8">
              <w:rPr>
                <w:bCs/>
                <w:lang w:eastAsia="lt-LT"/>
              </w:rPr>
              <w:t>Rajone</w:t>
            </w:r>
          </w:p>
        </w:tc>
        <w:tc>
          <w:tcPr>
            <w:tcW w:w="1423" w:type="dxa"/>
            <w:vAlign w:val="center"/>
          </w:tcPr>
          <w:p w:rsidR="006B0C77" w:rsidRPr="009013D8" w:rsidRDefault="006B0C77" w:rsidP="005C78A1">
            <w:pPr>
              <w:jc w:val="both"/>
              <w:rPr>
                <w:bCs/>
                <w:lang w:eastAsia="lt-LT"/>
              </w:rPr>
            </w:pPr>
            <w:r w:rsidRPr="009013D8">
              <w:rPr>
                <w:bCs/>
                <w:lang w:eastAsia="lt-LT"/>
              </w:rPr>
              <w:t>Šalyje</w:t>
            </w:r>
          </w:p>
        </w:tc>
        <w:tc>
          <w:tcPr>
            <w:tcW w:w="986" w:type="dxa"/>
            <w:vAlign w:val="center"/>
          </w:tcPr>
          <w:p w:rsidR="006B0C77" w:rsidRPr="009013D8" w:rsidRDefault="006B0C77" w:rsidP="005C78A1">
            <w:pPr>
              <w:jc w:val="both"/>
              <w:rPr>
                <w:bCs/>
                <w:lang w:eastAsia="lt-LT"/>
              </w:rPr>
            </w:pPr>
            <w:r w:rsidRPr="009013D8">
              <w:rPr>
                <w:bCs/>
                <w:lang w:eastAsia="lt-LT"/>
              </w:rPr>
              <w:t>Rajone</w:t>
            </w:r>
          </w:p>
        </w:tc>
        <w:tc>
          <w:tcPr>
            <w:tcW w:w="993" w:type="dxa"/>
            <w:vAlign w:val="center"/>
          </w:tcPr>
          <w:p w:rsidR="006B0C77" w:rsidRPr="009013D8" w:rsidRDefault="006B0C77" w:rsidP="005C78A1">
            <w:pPr>
              <w:jc w:val="both"/>
              <w:rPr>
                <w:bCs/>
                <w:lang w:eastAsia="lt-LT"/>
              </w:rPr>
            </w:pPr>
            <w:r w:rsidRPr="009013D8">
              <w:rPr>
                <w:bCs/>
                <w:lang w:eastAsia="lt-LT"/>
              </w:rPr>
              <w:t>Šalyje</w:t>
            </w:r>
          </w:p>
        </w:tc>
        <w:tc>
          <w:tcPr>
            <w:tcW w:w="992" w:type="dxa"/>
            <w:vAlign w:val="center"/>
          </w:tcPr>
          <w:p w:rsidR="006B0C77" w:rsidRPr="009013D8" w:rsidRDefault="006B0C77" w:rsidP="005C78A1">
            <w:pPr>
              <w:jc w:val="both"/>
              <w:rPr>
                <w:bCs/>
                <w:lang w:eastAsia="lt-LT"/>
              </w:rPr>
            </w:pPr>
            <w:r w:rsidRPr="009013D8">
              <w:rPr>
                <w:bCs/>
                <w:lang w:eastAsia="lt-LT"/>
              </w:rPr>
              <w:t>Rajone</w:t>
            </w:r>
          </w:p>
        </w:tc>
        <w:tc>
          <w:tcPr>
            <w:tcW w:w="1318" w:type="dxa"/>
            <w:vAlign w:val="center"/>
          </w:tcPr>
          <w:p w:rsidR="006B0C77" w:rsidRPr="009013D8" w:rsidRDefault="006B0C77" w:rsidP="005C78A1">
            <w:pPr>
              <w:jc w:val="both"/>
              <w:rPr>
                <w:bCs/>
                <w:lang w:eastAsia="lt-LT"/>
              </w:rPr>
            </w:pPr>
            <w:r w:rsidRPr="009013D8">
              <w:rPr>
                <w:bCs/>
                <w:lang w:eastAsia="lt-LT"/>
              </w:rPr>
              <w:t>Šalyje</w:t>
            </w:r>
          </w:p>
        </w:tc>
      </w:tr>
      <w:tr w:rsidR="006B0C77" w:rsidRPr="009013D8" w:rsidTr="00C47A71">
        <w:tc>
          <w:tcPr>
            <w:tcW w:w="2660" w:type="dxa"/>
          </w:tcPr>
          <w:p w:rsidR="006B0C77" w:rsidRPr="009013D8" w:rsidRDefault="006B0C77" w:rsidP="005C78A1">
            <w:pPr>
              <w:jc w:val="both"/>
              <w:rPr>
                <w:bCs/>
                <w:shd w:val="clear" w:color="auto" w:fill="FFFFFF"/>
                <w:lang w:eastAsia="lt-LT"/>
              </w:rPr>
            </w:pPr>
            <w:r w:rsidRPr="009013D8">
              <w:rPr>
                <w:bCs/>
                <w:shd w:val="clear" w:color="auto" w:fill="FFFFFF"/>
                <w:lang w:eastAsia="lt-LT"/>
              </w:rPr>
              <w:t>Lietuvių kalba (gimtoji)</w:t>
            </w:r>
          </w:p>
        </w:tc>
        <w:tc>
          <w:tcPr>
            <w:tcW w:w="1276" w:type="dxa"/>
            <w:vAlign w:val="center"/>
          </w:tcPr>
          <w:p w:rsidR="006B0C77" w:rsidRPr="009013D8" w:rsidRDefault="006B0C77" w:rsidP="005C78A1">
            <w:pPr>
              <w:jc w:val="both"/>
              <w:rPr>
                <w:bCs/>
                <w:lang w:eastAsia="lt-LT"/>
              </w:rPr>
            </w:pPr>
            <w:r w:rsidRPr="009013D8">
              <w:rPr>
                <w:bCs/>
                <w:lang w:eastAsia="lt-LT"/>
              </w:rPr>
              <w:t>5,64</w:t>
            </w:r>
          </w:p>
        </w:tc>
        <w:tc>
          <w:tcPr>
            <w:tcW w:w="1423" w:type="dxa"/>
            <w:vAlign w:val="center"/>
          </w:tcPr>
          <w:p w:rsidR="006B0C77" w:rsidRPr="009013D8" w:rsidRDefault="006B0C77" w:rsidP="005C78A1">
            <w:pPr>
              <w:jc w:val="both"/>
              <w:rPr>
                <w:bCs/>
                <w:lang w:eastAsia="lt-LT"/>
              </w:rPr>
            </w:pPr>
            <w:r w:rsidRPr="009013D8">
              <w:rPr>
                <w:bCs/>
                <w:lang w:eastAsia="lt-LT"/>
              </w:rPr>
              <w:t>6,19</w:t>
            </w:r>
          </w:p>
        </w:tc>
        <w:tc>
          <w:tcPr>
            <w:tcW w:w="986" w:type="dxa"/>
            <w:vAlign w:val="center"/>
          </w:tcPr>
          <w:p w:rsidR="006B0C77" w:rsidRPr="009013D8" w:rsidRDefault="006B0C77" w:rsidP="005C78A1">
            <w:pPr>
              <w:jc w:val="both"/>
              <w:rPr>
                <w:bCs/>
                <w:lang w:eastAsia="lt-LT"/>
              </w:rPr>
            </w:pPr>
            <w:r w:rsidRPr="009013D8">
              <w:rPr>
                <w:bCs/>
                <w:lang w:eastAsia="lt-LT"/>
              </w:rPr>
              <w:t>5,58</w:t>
            </w:r>
          </w:p>
        </w:tc>
        <w:tc>
          <w:tcPr>
            <w:tcW w:w="993" w:type="dxa"/>
            <w:vAlign w:val="center"/>
          </w:tcPr>
          <w:p w:rsidR="006B0C77" w:rsidRPr="009013D8" w:rsidRDefault="006B0C77" w:rsidP="005C78A1">
            <w:pPr>
              <w:jc w:val="both"/>
              <w:rPr>
                <w:bCs/>
                <w:lang w:eastAsia="lt-LT"/>
              </w:rPr>
            </w:pPr>
            <w:r w:rsidRPr="009013D8">
              <w:rPr>
                <w:bCs/>
                <w:lang w:eastAsia="lt-LT"/>
              </w:rPr>
              <w:t>6,32</w:t>
            </w:r>
          </w:p>
        </w:tc>
        <w:tc>
          <w:tcPr>
            <w:tcW w:w="992" w:type="dxa"/>
            <w:vAlign w:val="center"/>
          </w:tcPr>
          <w:p w:rsidR="006B0C77" w:rsidRPr="009013D8" w:rsidRDefault="006B0C77" w:rsidP="005C78A1">
            <w:pPr>
              <w:jc w:val="both"/>
              <w:rPr>
                <w:bCs/>
                <w:lang w:eastAsia="lt-LT"/>
              </w:rPr>
            </w:pPr>
            <w:r w:rsidRPr="009013D8">
              <w:rPr>
                <w:bCs/>
                <w:lang w:eastAsia="lt-LT"/>
              </w:rPr>
              <w:t>5,64</w:t>
            </w:r>
          </w:p>
        </w:tc>
        <w:tc>
          <w:tcPr>
            <w:tcW w:w="1318" w:type="dxa"/>
            <w:vAlign w:val="center"/>
          </w:tcPr>
          <w:p w:rsidR="006B0C77" w:rsidRPr="009013D8" w:rsidRDefault="006B0C77" w:rsidP="005C78A1">
            <w:pPr>
              <w:jc w:val="both"/>
              <w:rPr>
                <w:bCs/>
                <w:lang w:eastAsia="lt-LT"/>
              </w:rPr>
            </w:pPr>
            <w:r w:rsidRPr="009013D8">
              <w:rPr>
                <w:bCs/>
                <w:lang w:eastAsia="lt-LT"/>
              </w:rPr>
              <w:t>6,33</w:t>
            </w:r>
          </w:p>
        </w:tc>
      </w:tr>
      <w:tr w:rsidR="006B0C77" w:rsidRPr="009013D8" w:rsidTr="00C47A71">
        <w:tc>
          <w:tcPr>
            <w:tcW w:w="2660" w:type="dxa"/>
          </w:tcPr>
          <w:p w:rsidR="006B0C77" w:rsidRPr="009013D8" w:rsidRDefault="006B0C77" w:rsidP="005C78A1">
            <w:pPr>
              <w:jc w:val="both"/>
              <w:rPr>
                <w:bCs/>
                <w:lang w:eastAsia="lt-LT"/>
              </w:rPr>
            </w:pPr>
            <w:r w:rsidRPr="009013D8">
              <w:rPr>
                <w:bCs/>
                <w:shd w:val="clear" w:color="auto" w:fill="FFFFFF"/>
                <w:lang w:eastAsia="lt-LT"/>
              </w:rPr>
              <w:t>Matematika</w:t>
            </w:r>
          </w:p>
        </w:tc>
        <w:tc>
          <w:tcPr>
            <w:tcW w:w="1276" w:type="dxa"/>
            <w:vAlign w:val="center"/>
          </w:tcPr>
          <w:p w:rsidR="006B0C77" w:rsidRPr="009013D8" w:rsidRDefault="006B0C77" w:rsidP="005C78A1">
            <w:pPr>
              <w:jc w:val="both"/>
              <w:rPr>
                <w:bCs/>
                <w:lang w:eastAsia="lt-LT"/>
              </w:rPr>
            </w:pPr>
            <w:r w:rsidRPr="009013D8">
              <w:rPr>
                <w:bCs/>
                <w:lang w:eastAsia="lt-LT"/>
              </w:rPr>
              <w:t>4,42</w:t>
            </w:r>
          </w:p>
        </w:tc>
        <w:tc>
          <w:tcPr>
            <w:tcW w:w="1423" w:type="dxa"/>
            <w:vAlign w:val="center"/>
          </w:tcPr>
          <w:p w:rsidR="006B0C77" w:rsidRPr="009013D8" w:rsidRDefault="006B0C77" w:rsidP="005C78A1">
            <w:pPr>
              <w:jc w:val="both"/>
              <w:rPr>
                <w:bCs/>
                <w:lang w:eastAsia="lt-LT"/>
              </w:rPr>
            </w:pPr>
            <w:r w:rsidRPr="009013D8">
              <w:rPr>
                <w:bCs/>
                <w:lang w:eastAsia="lt-LT"/>
              </w:rPr>
              <w:t>5,06</w:t>
            </w:r>
          </w:p>
        </w:tc>
        <w:tc>
          <w:tcPr>
            <w:tcW w:w="986" w:type="dxa"/>
            <w:vAlign w:val="center"/>
          </w:tcPr>
          <w:p w:rsidR="006B0C77" w:rsidRPr="009013D8" w:rsidRDefault="006B0C77" w:rsidP="005C78A1">
            <w:pPr>
              <w:jc w:val="both"/>
              <w:rPr>
                <w:bCs/>
                <w:lang w:eastAsia="lt-LT"/>
              </w:rPr>
            </w:pPr>
            <w:r w:rsidRPr="009013D8">
              <w:rPr>
                <w:bCs/>
                <w:lang w:eastAsia="lt-LT"/>
              </w:rPr>
              <w:t>5,20</w:t>
            </w:r>
          </w:p>
        </w:tc>
        <w:tc>
          <w:tcPr>
            <w:tcW w:w="993" w:type="dxa"/>
            <w:vAlign w:val="center"/>
          </w:tcPr>
          <w:p w:rsidR="006B0C77" w:rsidRPr="009013D8" w:rsidRDefault="006B0C77" w:rsidP="005C78A1">
            <w:pPr>
              <w:jc w:val="both"/>
              <w:rPr>
                <w:bCs/>
                <w:lang w:eastAsia="lt-LT"/>
              </w:rPr>
            </w:pPr>
            <w:r w:rsidRPr="009013D8">
              <w:rPr>
                <w:bCs/>
                <w:lang w:eastAsia="lt-LT"/>
              </w:rPr>
              <w:t>5,88</w:t>
            </w:r>
          </w:p>
        </w:tc>
        <w:tc>
          <w:tcPr>
            <w:tcW w:w="992" w:type="dxa"/>
            <w:vAlign w:val="center"/>
          </w:tcPr>
          <w:p w:rsidR="006B0C77" w:rsidRPr="009013D8" w:rsidRDefault="006B0C77" w:rsidP="005C78A1">
            <w:pPr>
              <w:jc w:val="both"/>
              <w:rPr>
                <w:bCs/>
                <w:lang w:eastAsia="lt-LT"/>
              </w:rPr>
            </w:pPr>
            <w:r w:rsidRPr="009013D8">
              <w:rPr>
                <w:bCs/>
                <w:lang w:eastAsia="lt-LT"/>
              </w:rPr>
              <w:t>4,35</w:t>
            </w:r>
          </w:p>
        </w:tc>
        <w:tc>
          <w:tcPr>
            <w:tcW w:w="1318" w:type="dxa"/>
            <w:vAlign w:val="center"/>
          </w:tcPr>
          <w:p w:rsidR="006B0C77" w:rsidRPr="009013D8" w:rsidRDefault="006B0C77" w:rsidP="005C78A1">
            <w:pPr>
              <w:jc w:val="both"/>
              <w:rPr>
                <w:bCs/>
                <w:lang w:eastAsia="lt-LT"/>
              </w:rPr>
            </w:pPr>
            <w:r w:rsidRPr="009013D8">
              <w:rPr>
                <w:bCs/>
                <w:lang w:eastAsia="lt-LT"/>
              </w:rPr>
              <w:t>5,59</w:t>
            </w:r>
          </w:p>
        </w:tc>
      </w:tr>
    </w:tbl>
    <w:p w:rsidR="006B0C77" w:rsidRPr="009013D8" w:rsidRDefault="006B0C77" w:rsidP="00373949">
      <w:pPr>
        <w:pStyle w:val="Betarp"/>
      </w:pPr>
    </w:p>
    <w:p w:rsidR="006B0C77" w:rsidRPr="009013D8" w:rsidRDefault="006B0C77" w:rsidP="00373949">
      <w:pPr>
        <w:pStyle w:val="Betarp"/>
        <w:ind w:firstLine="720"/>
        <w:jc w:val="both"/>
      </w:pPr>
      <w:r w:rsidRPr="009013D8">
        <w:t>2015 m. vykdytas mokyklų 4 ir 8 klasių mokinių mokymosi pasiekimų tyrimas panaudojant standartizuotus vertinimo įrankius. Tyrimo tikslas</w:t>
      </w:r>
      <w:r w:rsidRPr="009013D8">
        <w:rPr>
          <w:i/>
        </w:rPr>
        <w:t xml:space="preserve"> </w:t>
      </w:r>
      <w:r w:rsidRPr="009013D8">
        <w:t>– šalies, savivaldybės ir mokyklos lygmeniu plėsti standartizuotais įrankiais surinktų duomenų panaudojimą ugdymo kokybei gerinti.</w:t>
      </w:r>
      <w:r>
        <w:t xml:space="preserve"> </w:t>
      </w:r>
      <w:r>
        <w:br/>
      </w:r>
      <w:r w:rsidRPr="009013D8">
        <w:t>4 kl. skaitymo procentinis rodiklis prilygsta šalies, o 8 kl. skaitymo ir rašymo – didesnis nei šalies rodiklis.</w:t>
      </w:r>
    </w:p>
    <w:p w:rsidR="006B0C77" w:rsidRPr="009013D8" w:rsidRDefault="006B0C77" w:rsidP="00373949">
      <w:pPr>
        <w:pStyle w:val="Betarp"/>
        <w:rPr>
          <w:b/>
          <w:bCs/>
          <w:i/>
          <w:iCs/>
        </w:rPr>
      </w:pPr>
    </w:p>
    <w:p w:rsidR="006B0C77" w:rsidRPr="009013D8" w:rsidRDefault="006B0C77" w:rsidP="00763F7D">
      <w:pPr>
        <w:jc w:val="center"/>
      </w:pPr>
      <w:r w:rsidRPr="00FF60C4">
        <w:rPr>
          <w:noProof/>
          <w:lang w:val="en-US"/>
        </w:rPr>
        <w:pict>
          <v:shape id="Chart 98" o:spid="_x0000_i1027" type="#_x0000_t75" style="width:562.5pt;height:20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kSM52gAAAAUBAAAPAAAAZHJzL2Rvd25y&#10;ZXYueG1sTI/BTsMwEETvSPyDtUhcqtYBZCghToWQyoUTBXF2420c1V5HsdOkf8/CBS4jjWY187ba&#10;zMGLEw6pi6ThZlWAQGqi7ajV8PmxXa5BpGzIGh8JNZwxwaa+vKhMaeNE73ja5VZwCaXSaHA596WU&#10;qXEYTFrFHomzQxyCyWyHVtrBTFwevLwtinsZTEe84EyPLw6b424MGo6SXPs1voZmcT6o8LaYuq2f&#10;tL6+mp+fQGSc898x/OAzOtTMtI8j2SS8Bn4k/ypnD3eK7V6DUo8KZF3J//T1NwA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">
            <v:imagedata r:id="rId11" o:title="" croptop="-4594f" cropbottom="-10971f" cropleft="-2665f" cropright="-2263f"/>
            <o:lock v:ext="edit" aspectratio="f"/>
          </v:shape>
        </w:pict>
      </w:r>
    </w:p>
    <w:p w:rsidR="006B0C77" w:rsidRPr="009013D8" w:rsidRDefault="006B0C77" w:rsidP="00D7026C">
      <w:pPr>
        <w:jc w:val="center"/>
      </w:pPr>
      <w:r>
        <w:rPr>
          <w:b/>
          <w:bCs/>
          <w:i/>
          <w:iCs/>
        </w:rPr>
        <w:t>3</w:t>
      </w:r>
      <w:r w:rsidRPr="009013D8">
        <w:rPr>
          <w:b/>
          <w:bCs/>
          <w:i/>
          <w:iCs/>
        </w:rPr>
        <w:t xml:space="preserve"> </w:t>
      </w:r>
      <w:r>
        <w:rPr>
          <w:b/>
          <w:i/>
        </w:rPr>
        <w:t>pav</w:t>
      </w:r>
      <w:r w:rsidRPr="009013D8">
        <w:rPr>
          <w:b/>
          <w:bCs/>
          <w:i/>
          <w:iCs/>
        </w:rPr>
        <w:t>.</w:t>
      </w:r>
      <w:r w:rsidRPr="009013D8">
        <w:t xml:space="preserve"> </w:t>
      </w:r>
      <w:r w:rsidRPr="009013D8">
        <w:rPr>
          <w:i/>
          <w:iCs/>
        </w:rPr>
        <w:t>4 klasė</w:t>
      </w:r>
    </w:p>
    <w:p w:rsidR="006B0C77" w:rsidRPr="009013D8" w:rsidRDefault="006B0C77" w:rsidP="00D7026C">
      <w:pPr>
        <w:rPr>
          <w:b/>
          <w:bCs/>
          <w:i/>
          <w:iCs/>
        </w:rPr>
      </w:pPr>
    </w:p>
    <w:p w:rsidR="006B0C77" w:rsidRPr="009013D8" w:rsidRDefault="006B0C77" w:rsidP="00D7026C">
      <w:pPr>
        <w:jc w:val="center"/>
        <w:rPr>
          <w:noProof/>
          <w:lang w:val="en-US"/>
        </w:rPr>
      </w:pPr>
      <w:r w:rsidRPr="00FF60C4">
        <w:rPr>
          <w:noProof/>
          <w:lang w:val="en-US"/>
        </w:rPr>
        <w:pict>
          <v:shape id="Chart 99" o:spid="_x0000_i1028" type="#_x0000_t75" style="width:453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pMXz3QAAAAUBAAAPAAAAZHJzL2Rvd25y&#10;ZXYueG1sTI/BTsMwEETvSP0Ha5G4UYfSFAhxqqoSJyRUmh56dONtHDVeR7GbBr6ehUu5rDSa0czb&#10;fDm6VgzYh8aTgodpAgKp8qahWsGufLt/BhGiJqNbT6jgCwMsi8lNrjPjL/SJwzbWgksoZFqBjbHL&#10;pAyVRafD1HdI7B1973Rk2dfS9PrC5a6VsyRZSKcb4gWrO1xbrE7bs1OwT9ZDufuwK396LF397eT+&#10;fXNU6u52XL2CiDjGaxh+8RkdCmY6+DOZIFoF/Ej8u+w9pfMUxEHBfPGSgixy+Z+++A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">
            <v:imagedata r:id="rId12" o:title="" croptop="-4529f" cropbottom="-6418f" cropleft="-1879f" cropright="-2762f"/>
            <o:lock v:ext="edit" aspectratio="f"/>
          </v:shape>
        </w:pict>
      </w:r>
    </w:p>
    <w:p w:rsidR="006B0C77" w:rsidRPr="009013D8" w:rsidRDefault="006B0C77" w:rsidP="00D7026C">
      <w:pPr>
        <w:jc w:val="center"/>
        <w:rPr>
          <w:i/>
          <w:iCs/>
        </w:rPr>
      </w:pPr>
      <w:r>
        <w:rPr>
          <w:b/>
          <w:bCs/>
          <w:i/>
          <w:iCs/>
        </w:rPr>
        <w:t>4</w:t>
      </w:r>
      <w:r w:rsidRPr="009013D8">
        <w:rPr>
          <w:b/>
          <w:bCs/>
          <w:i/>
          <w:iCs/>
        </w:rPr>
        <w:t xml:space="preserve"> </w:t>
      </w:r>
      <w:r>
        <w:rPr>
          <w:b/>
          <w:i/>
        </w:rPr>
        <w:t>pav</w:t>
      </w:r>
      <w:r w:rsidRPr="009013D8">
        <w:rPr>
          <w:b/>
          <w:bCs/>
          <w:i/>
          <w:iCs/>
        </w:rPr>
        <w:t>.</w:t>
      </w:r>
      <w:r w:rsidRPr="009013D8">
        <w:t xml:space="preserve"> </w:t>
      </w:r>
      <w:r w:rsidRPr="009013D8">
        <w:rPr>
          <w:i/>
        </w:rPr>
        <w:t>8</w:t>
      </w:r>
      <w:r w:rsidRPr="009013D8">
        <w:rPr>
          <w:i/>
          <w:iCs/>
        </w:rPr>
        <w:t xml:space="preserve"> klasė</w:t>
      </w:r>
    </w:p>
    <w:p w:rsidR="006B0C77" w:rsidRPr="009013D8" w:rsidRDefault="006B0C77" w:rsidP="00373949">
      <w:pPr>
        <w:pStyle w:val="Betarp"/>
        <w:ind w:firstLine="720"/>
        <w:jc w:val="both"/>
        <w:rPr>
          <w:bCs/>
          <w:color w:val="000000"/>
          <w:szCs w:val="28"/>
        </w:rPr>
      </w:pPr>
      <w:r w:rsidRPr="009013D8">
        <w:rPr>
          <w:bCs/>
          <w:color w:val="000000"/>
          <w:szCs w:val="28"/>
        </w:rPr>
        <w:t xml:space="preserve">Mokyklose sukuriama pridėtinė vertė. </w:t>
      </w:r>
      <w:r>
        <w:rPr>
          <w:bCs/>
          <w:color w:val="000000"/>
          <w:szCs w:val="28"/>
        </w:rPr>
        <w:t>d</w:t>
      </w:r>
      <w:r w:rsidRPr="009013D8">
        <w:rPr>
          <w:bCs/>
          <w:color w:val="000000"/>
          <w:szCs w:val="28"/>
        </w:rPr>
        <w:t>iagramomis pavaizduoti duomenys apie mokyklų sukuriamą pridėtinę vertę leidžia įvertinti, kokios dalies (25, 50, 75 ar 100 proc.) mokinių mokymosi pasiekimams turi įtakos „mokyklos faktorius“. Diagramose kiekvienos mokyklos mokinių imtis suskirstyta kvartiliais, tačiau ne pagal testo rezultatus, o pagal mokyklos sukuriamą pridėtinę vertę kiekvienam mokiniui (diagramose horizontalia ištisine linija pažymėtas šalies pridėtinės vertės vidurkis, punktyrine linija – visų savivaldybės mokyklų sukuriamos pridėtinės vertės vidurkis).</w:t>
      </w:r>
    </w:p>
    <w:p w:rsidR="006B0C77" w:rsidRPr="009013D8" w:rsidRDefault="006B0C77" w:rsidP="005C78A1">
      <w:pPr>
        <w:jc w:val="both"/>
      </w:pPr>
      <w:r>
        <w:rPr>
          <w:noProof/>
          <w:lang w:val="en-US"/>
        </w:rPr>
        <w:pict>
          <v:shape id="Picture 108" o:spid="_x0000_s1028" type="#_x0000_t75" style="position:absolute;left:0;text-align:left;margin-left:36pt;margin-top:7.15pt;width:531pt;height:251.35pt;z-index:-251656192;visibility:visible;mso-position-horizontal-relative:margin">
            <v:imagedata r:id="rId13" o:title=""/>
            <w10:wrap anchorx="margin"/>
          </v:shape>
        </w:pict>
      </w:r>
    </w:p>
    <w:p w:rsidR="006B0C77" w:rsidRPr="009013D8" w:rsidRDefault="006B0C77" w:rsidP="005C78A1">
      <w:pPr>
        <w:jc w:val="both"/>
      </w:pPr>
    </w:p>
    <w:p w:rsidR="006B0C77" w:rsidRPr="009013D8" w:rsidRDefault="006B0C77" w:rsidP="005C78A1">
      <w:pPr>
        <w:jc w:val="both"/>
      </w:pPr>
    </w:p>
    <w:p w:rsidR="006B0C77" w:rsidRPr="009013D8" w:rsidRDefault="006B0C77" w:rsidP="005C78A1">
      <w:pPr>
        <w:jc w:val="both"/>
      </w:pPr>
    </w:p>
    <w:p w:rsidR="006B0C77" w:rsidRPr="009013D8" w:rsidRDefault="006B0C77" w:rsidP="005C78A1">
      <w:pPr>
        <w:jc w:val="both"/>
      </w:pPr>
    </w:p>
    <w:p w:rsidR="006B0C77" w:rsidRPr="009013D8" w:rsidRDefault="006B0C77" w:rsidP="005C78A1">
      <w:pPr>
        <w:jc w:val="both"/>
      </w:pPr>
    </w:p>
    <w:p w:rsidR="006B0C77" w:rsidRPr="009013D8" w:rsidRDefault="006B0C77" w:rsidP="005C78A1">
      <w:pPr>
        <w:jc w:val="both"/>
      </w:pPr>
    </w:p>
    <w:p w:rsidR="006B0C77" w:rsidRPr="009013D8" w:rsidRDefault="006B0C77" w:rsidP="005C78A1">
      <w:pPr>
        <w:jc w:val="both"/>
      </w:pPr>
    </w:p>
    <w:p w:rsidR="006B0C77" w:rsidRPr="009013D8" w:rsidRDefault="006B0C77" w:rsidP="00D7026C"/>
    <w:p w:rsidR="006B0C77" w:rsidRPr="009013D8" w:rsidRDefault="006B0C77" w:rsidP="00D7026C"/>
    <w:p w:rsidR="006B0C77" w:rsidRPr="009013D8" w:rsidRDefault="006B0C77" w:rsidP="00D7026C"/>
    <w:p w:rsidR="006B0C77" w:rsidRPr="009013D8" w:rsidRDefault="006B0C77" w:rsidP="00D7026C"/>
    <w:p w:rsidR="006B0C77" w:rsidRPr="009013D8" w:rsidRDefault="006B0C77" w:rsidP="00D7026C"/>
    <w:p w:rsidR="006B0C77" w:rsidRPr="009013D8" w:rsidRDefault="006B0C77" w:rsidP="00D7026C"/>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r>
        <w:rPr>
          <w:noProof/>
          <w:lang w:val="en-US"/>
        </w:rPr>
        <w:pict>
          <v:shape id="Picture 110" o:spid="_x0000_s1029" type="#_x0000_t75" style="position:absolute;left:0;text-align:left;margin-left:117pt;margin-top:-23.35pt;width:562.9pt;height:168.6pt;z-index:-251655168;visibility:visible;mso-position-horizontal-relative:page">
            <v:imagedata r:id="rId14" o:title=""/>
            <w10:wrap anchorx="page"/>
          </v:shape>
        </w:pict>
      </w: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Pr="009013D8" w:rsidRDefault="006B0C77" w:rsidP="00D7026C">
      <w:pPr>
        <w:jc w:val="center"/>
        <w:rPr>
          <w:bCs/>
          <w:i/>
          <w:color w:val="000000"/>
          <w:szCs w:val="28"/>
        </w:rPr>
      </w:pPr>
    </w:p>
    <w:p w:rsidR="006B0C77" w:rsidRDefault="006B0C77" w:rsidP="00365602">
      <w:pPr>
        <w:jc w:val="center"/>
        <w:rPr>
          <w:b/>
          <w:bCs/>
          <w:i/>
          <w:color w:val="000000"/>
          <w:szCs w:val="28"/>
        </w:rPr>
      </w:pPr>
    </w:p>
    <w:p w:rsidR="006B0C77" w:rsidRPr="009013D8" w:rsidRDefault="006B0C77" w:rsidP="00365602">
      <w:pPr>
        <w:jc w:val="center"/>
        <w:rPr>
          <w:i/>
        </w:rPr>
      </w:pPr>
      <w:r>
        <w:rPr>
          <w:b/>
          <w:bCs/>
          <w:i/>
          <w:color w:val="000000"/>
          <w:szCs w:val="28"/>
        </w:rPr>
        <w:t>5</w:t>
      </w:r>
      <w:r w:rsidRPr="009013D8">
        <w:rPr>
          <w:bCs/>
          <w:i/>
          <w:color w:val="000000"/>
          <w:szCs w:val="28"/>
        </w:rPr>
        <w:t xml:space="preserve"> </w:t>
      </w:r>
      <w:r>
        <w:rPr>
          <w:b/>
          <w:i/>
        </w:rPr>
        <w:t>pav</w:t>
      </w:r>
      <w:r w:rsidRPr="009013D8">
        <w:rPr>
          <w:b/>
        </w:rPr>
        <w:t xml:space="preserve">. </w:t>
      </w:r>
      <w:r w:rsidRPr="009013D8">
        <w:rPr>
          <w:i/>
        </w:rPr>
        <w:t>Pridėtinė vertė 4 ir 8 kl</w:t>
      </w:r>
      <w:r>
        <w:rPr>
          <w:i/>
        </w:rPr>
        <w:t>.</w:t>
      </w:r>
    </w:p>
    <w:p w:rsidR="006B0C77" w:rsidRDefault="006B0C77" w:rsidP="00373949">
      <w:pPr>
        <w:pStyle w:val="Betarp"/>
        <w:rPr>
          <w:b/>
        </w:rPr>
      </w:pPr>
    </w:p>
    <w:p w:rsidR="006B0C77" w:rsidRDefault="006B0C77" w:rsidP="00373949">
      <w:pPr>
        <w:pStyle w:val="Betarp"/>
        <w:rPr>
          <w:b/>
        </w:rPr>
      </w:pPr>
    </w:p>
    <w:p w:rsidR="006B0C77" w:rsidRDefault="006B0C77" w:rsidP="00373949">
      <w:pPr>
        <w:pStyle w:val="Betarp"/>
        <w:rPr>
          <w:b/>
        </w:rPr>
      </w:pPr>
    </w:p>
    <w:p w:rsidR="006B0C77" w:rsidRDefault="006B0C77" w:rsidP="00373949">
      <w:pPr>
        <w:pStyle w:val="Betarp"/>
        <w:rPr>
          <w:b/>
        </w:rPr>
      </w:pPr>
      <w:r w:rsidRPr="00373949">
        <w:rPr>
          <w:b/>
        </w:rPr>
        <w:t>7.3. Tolesnė abiturientų veikla</w:t>
      </w:r>
    </w:p>
    <w:p w:rsidR="006B0C77" w:rsidRPr="00373949" w:rsidRDefault="006B0C77" w:rsidP="00373949">
      <w:pPr>
        <w:pStyle w:val="Betarp"/>
        <w:rPr>
          <w:b/>
        </w:rPr>
      </w:pPr>
    </w:p>
    <w:p w:rsidR="006B0C77" w:rsidRPr="009013D8" w:rsidRDefault="006B0C77" w:rsidP="00373949">
      <w:pPr>
        <w:pStyle w:val="Betarp"/>
        <w:ind w:firstLine="720"/>
        <w:jc w:val="both"/>
      </w:pPr>
      <w:r w:rsidRPr="009013D8">
        <w:t>Kasmet vidurinio ugdymo programą baigia ir įgyja vidurinį išsilavinimą nuo 91 iki 99 proc</w:t>
      </w:r>
      <w:r>
        <w:t>.</w:t>
      </w:r>
      <w:r w:rsidRPr="009013D8">
        <w:t xml:space="preserve"> abiturientų. Analizuojant abiturientų tolesnę veiklą, matyti, kad teb</w:t>
      </w:r>
      <w:r>
        <w:t>ė</w:t>
      </w:r>
      <w:r w:rsidRPr="009013D8">
        <w:t xml:space="preserve">ra didelis iš šalies išvykstančiųjų skaičius. Jei 2008 m. į užsienį mokytis arba dirbti išvyko 5,0 proc. abiturientų, tai </w:t>
      </w:r>
      <w:r>
        <w:br/>
      </w:r>
      <w:r w:rsidRPr="009013D8">
        <w:t>2015 m. – 9,1 proc. Keičiasi kiti abiturientų pasirinkimai. Paskutiniais metais net 7 (3,6 proc.) abiturientai pasirinko savanoryst</w:t>
      </w:r>
      <w:r>
        <w:t>ę</w:t>
      </w:r>
      <w:r w:rsidRPr="009013D8">
        <w:t xml:space="preserve"> Lietuvos kariuomenėje.</w:t>
      </w:r>
    </w:p>
    <w:p w:rsidR="006B0C77" w:rsidRPr="009013D8" w:rsidRDefault="006B0C77" w:rsidP="00373949">
      <w:pPr>
        <w:pStyle w:val="Betarp"/>
      </w:pPr>
    </w:p>
    <w:p w:rsidR="006B0C77" w:rsidRPr="009013D8" w:rsidRDefault="006B0C77" w:rsidP="00373949">
      <w:pPr>
        <w:pStyle w:val="Betarp"/>
        <w:rPr>
          <w:i/>
        </w:rPr>
      </w:pPr>
      <w:r>
        <w:rPr>
          <w:i/>
        </w:rPr>
        <w:t>19</w:t>
      </w:r>
      <w:r w:rsidRPr="009013D8">
        <w:rPr>
          <w:i/>
        </w:rPr>
        <w:t xml:space="preserve"> lentelė. Panevėžio rajono abiturientų tolesnė veikla</w:t>
      </w:r>
    </w:p>
    <w:tbl>
      <w:tblPr>
        <w:tblpPr w:leftFromText="180" w:rightFromText="180" w:vertAnchor="text" w:tblpY="1"/>
        <w:tblOverlap w:val="neve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0"/>
        <w:gridCol w:w="3080"/>
        <w:gridCol w:w="1980"/>
        <w:gridCol w:w="1440"/>
        <w:gridCol w:w="1620"/>
        <w:gridCol w:w="1800"/>
      </w:tblGrid>
      <w:tr w:rsidR="006B0C77" w:rsidRPr="009013D8" w:rsidTr="00373949">
        <w:trPr>
          <w:trHeight w:val="1408"/>
        </w:trPr>
        <w:tc>
          <w:tcPr>
            <w:tcW w:w="1060" w:type="dxa"/>
          </w:tcPr>
          <w:p w:rsidR="006B0C77" w:rsidRPr="00373949" w:rsidRDefault="006B0C77" w:rsidP="00EE4E17">
            <w:pPr>
              <w:jc w:val="both"/>
            </w:pPr>
            <w:r w:rsidRPr="00373949">
              <w:t>Metai</w:t>
            </w:r>
          </w:p>
        </w:tc>
        <w:tc>
          <w:tcPr>
            <w:tcW w:w="3080" w:type="dxa"/>
          </w:tcPr>
          <w:p w:rsidR="006B0C77" w:rsidRPr="00373949" w:rsidRDefault="006B0C77" w:rsidP="00373949">
            <w:r w:rsidRPr="00373949">
              <w:t>Mokosi aukštosiose mokyklose (universitetinėse ir ne</w:t>
            </w:r>
            <w:r>
              <w:t>universitetinėse</w:t>
            </w:r>
            <w:r w:rsidRPr="00373949">
              <w:t>)</w:t>
            </w:r>
          </w:p>
          <w:p w:rsidR="006B0C77" w:rsidRPr="00373949" w:rsidRDefault="006B0C77" w:rsidP="00373949">
            <w:r w:rsidRPr="00373949">
              <w:t>Proc.</w:t>
            </w:r>
          </w:p>
        </w:tc>
        <w:tc>
          <w:tcPr>
            <w:tcW w:w="1980" w:type="dxa"/>
          </w:tcPr>
          <w:p w:rsidR="006B0C77" w:rsidRPr="00373949" w:rsidRDefault="006B0C77" w:rsidP="00EE4E17">
            <w:pPr>
              <w:jc w:val="both"/>
            </w:pPr>
            <w:r w:rsidRPr="00373949">
              <w:t>Mokosi profesinėse mokyklose</w:t>
            </w:r>
          </w:p>
          <w:p w:rsidR="006B0C77" w:rsidRPr="00373949" w:rsidRDefault="006B0C77" w:rsidP="00EE4E17">
            <w:pPr>
              <w:jc w:val="both"/>
            </w:pPr>
            <w:r w:rsidRPr="00373949">
              <w:t>Proc.</w:t>
            </w:r>
          </w:p>
        </w:tc>
        <w:tc>
          <w:tcPr>
            <w:tcW w:w="1440" w:type="dxa"/>
          </w:tcPr>
          <w:p w:rsidR="006B0C77" w:rsidRPr="00373949" w:rsidRDefault="006B0C77" w:rsidP="00EE4E17">
            <w:pPr>
              <w:jc w:val="both"/>
            </w:pPr>
            <w:r w:rsidRPr="00373949">
              <w:t>Dirba</w:t>
            </w:r>
          </w:p>
          <w:p w:rsidR="006B0C77" w:rsidRPr="00373949" w:rsidRDefault="006B0C77" w:rsidP="00EE4E17">
            <w:pPr>
              <w:jc w:val="both"/>
            </w:pPr>
          </w:p>
          <w:p w:rsidR="006B0C77" w:rsidRPr="00373949" w:rsidRDefault="006B0C77" w:rsidP="00EE4E17">
            <w:pPr>
              <w:jc w:val="both"/>
            </w:pPr>
            <w:r w:rsidRPr="00373949">
              <w:t>Proc.</w:t>
            </w:r>
          </w:p>
        </w:tc>
        <w:tc>
          <w:tcPr>
            <w:tcW w:w="1620" w:type="dxa"/>
          </w:tcPr>
          <w:p w:rsidR="006B0C77" w:rsidRPr="00373949" w:rsidRDefault="006B0C77" w:rsidP="00373949">
            <w:r w:rsidRPr="00373949">
              <w:t>Išvyko į užsienį</w:t>
            </w:r>
          </w:p>
          <w:p w:rsidR="006B0C77" w:rsidRPr="00373949" w:rsidRDefault="006B0C77" w:rsidP="00373949">
            <w:r w:rsidRPr="00373949">
              <w:t>Proc.</w:t>
            </w:r>
          </w:p>
        </w:tc>
        <w:tc>
          <w:tcPr>
            <w:tcW w:w="1800" w:type="dxa"/>
          </w:tcPr>
          <w:p w:rsidR="006B0C77" w:rsidRPr="00373949" w:rsidRDefault="006B0C77" w:rsidP="00EE4E17">
            <w:pPr>
              <w:jc w:val="both"/>
            </w:pPr>
            <w:r w:rsidRPr="00373949">
              <w:rPr>
                <w:sz w:val="22"/>
                <w:szCs w:val="22"/>
              </w:rPr>
              <w:t>Kita</w:t>
            </w:r>
          </w:p>
          <w:p w:rsidR="006B0C77" w:rsidRPr="00373949" w:rsidRDefault="006B0C77" w:rsidP="00EE4E17">
            <w:pPr>
              <w:jc w:val="both"/>
            </w:pPr>
          </w:p>
          <w:p w:rsidR="006B0C77" w:rsidRPr="00373949" w:rsidRDefault="006B0C77" w:rsidP="00EE4E17">
            <w:pPr>
              <w:jc w:val="both"/>
            </w:pPr>
            <w:r w:rsidRPr="00373949">
              <w:rPr>
                <w:sz w:val="22"/>
                <w:szCs w:val="22"/>
              </w:rPr>
              <w:t>Proc.</w:t>
            </w:r>
          </w:p>
        </w:tc>
      </w:tr>
      <w:tr w:rsidR="006B0C77" w:rsidRPr="009013D8" w:rsidTr="00EE4E17">
        <w:trPr>
          <w:trHeight w:val="263"/>
        </w:trPr>
        <w:tc>
          <w:tcPr>
            <w:tcW w:w="1060" w:type="dxa"/>
          </w:tcPr>
          <w:p w:rsidR="006B0C77" w:rsidRPr="009013D8" w:rsidRDefault="006B0C77" w:rsidP="00EE4E17">
            <w:pPr>
              <w:jc w:val="both"/>
            </w:pPr>
            <w:r w:rsidRPr="009013D8">
              <w:t>2008</w:t>
            </w:r>
          </w:p>
        </w:tc>
        <w:tc>
          <w:tcPr>
            <w:tcW w:w="3080" w:type="dxa"/>
          </w:tcPr>
          <w:p w:rsidR="006B0C77" w:rsidRPr="00EE4E17" w:rsidRDefault="006B0C77" w:rsidP="00EE4E17">
            <w:pPr>
              <w:jc w:val="both"/>
              <w:rPr>
                <w:lang w:val="en-US"/>
              </w:rPr>
            </w:pPr>
            <w:r w:rsidRPr="00EE4E17">
              <w:rPr>
                <w:lang w:val="en-US"/>
              </w:rPr>
              <w:t>77,9</w:t>
            </w:r>
          </w:p>
        </w:tc>
        <w:tc>
          <w:tcPr>
            <w:tcW w:w="1980" w:type="dxa"/>
          </w:tcPr>
          <w:p w:rsidR="006B0C77" w:rsidRPr="009013D8" w:rsidRDefault="006B0C77" w:rsidP="00EE4E17">
            <w:pPr>
              <w:jc w:val="both"/>
            </w:pPr>
            <w:r w:rsidRPr="009013D8">
              <w:t>4,1</w:t>
            </w:r>
          </w:p>
        </w:tc>
        <w:tc>
          <w:tcPr>
            <w:tcW w:w="1440" w:type="dxa"/>
          </w:tcPr>
          <w:p w:rsidR="006B0C77" w:rsidRPr="009013D8" w:rsidRDefault="006B0C77" w:rsidP="00EE4E17">
            <w:pPr>
              <w:jc w:val="both"/>
            </w:pPr>
            <w:r w:rsidRPr="009013D8">
              <w:t>8,2</w:t>
            </w:r>
          </w:p>
        </w:tc>
        <w:tc>
          <w:tcPr>
            <w:tcW w:w="1620" w:type="dxa"/>
          </w:tcPr>
          <w:p w:rsidR="006B0C77" w:rsidRPr="009013D8" w:rsidRDefault="006B0C77" w:rsidP="00EE4E17">
            <w:pPr>
              <w:jc w:val="both"/>
            </w:pPr>
            <w:r w:rsidRPr="009013D8">
              <w:t>5,0</w:t>
            </w:r>
          </w:p>
        </w:tc>
        <w:tc>
          <w:tcPr>
            <w:tcW w:w="1800" w:type="dxa"/>
          </w:tcPr>
          <w:p w:rsidR="006B0C77" w:rsidRPr="009013D8" w:rsidRDefault="006B0C77" w:rsidP="00EE4E17">
            <w:pPr>
              <w:jc w:val="both"/>
            </w:pPr>
            <w:r w:rsidRPr="009013D8">
              <w:t>5,47</w:t>
            </w:r>
          </w:p>
          <w:p w:rsidR="006B0C77" w:rsidRPr="009013D8" w:rsidRDefault="006B0C77" w:rsidP="00EE4E17">
            <w:pPr>
              <w:jc w:val="both"/>
            </w:pPr>
          </w:p>
        </w:tc>
      </w:tr>
      <w:tr w:rsidR="006B0C77" w:rsidRPr="009013D8" w:rsidTr="00EE4E17">
        <w:trPr>
          <w:trHeight w:val="527"/>
        </w:trPr>
        <w:tc>
          <w:tcPr>
            <w:tcW w:w="1060" w:type="dxa"/>
          </w:tcPr>
          <w:p w:rsidR="006B0C77" w:rsidRPr="009013D8" w:rsidRDefault="006B0C77" w:rsidP="00EE4E17">
            <w:pPr>
              <w:jc w:val="both"/>
            </w:pPr>
            <w:r w:rsidRPr="009013D8">
              <w:t>2009</w:t>
            </w:r>
          </w:p>
        </w:tc>
        <w:tc>
          <w:tcPr>
            <w:tcW w:w="3080" w:type="dxa"/>
          </w:tcPr>
          <w:p w:rsidR="006B0C77" w:rsidRPr="009013D8" w:rsidRDefault="006B0C77" w:rsidP="00EE4E17">
            <w:pPr>
              <w:jc w:val="both"/>
            </w:pPr>
            <w:r w:rsidRPr="009013D8">
              <w:t>76,75</w:t>
            </w:r>
          </w:p>
          <w:p w:rsidR="006B0C77" w:rsidRPr="009013D8" w:rsidRDefault="006B0C77" w:rsidP="00EE4E17">
            <w:pPr>
              <w:jc w:val="both"/>
            </w:pPr>
          </w:p>
        </w:tc>
        <w:tc>
          <w:tcPr>
            <w:tcW w:w="1980" w:type="dxa"/>
          </w:tcPr>
          <w:p w:rsidR="006B0C77" w:rsidRPr="009013D8" w:rsidRDefault="006B0C77" w:rsidP="00EE4E17">
            <w:pPr>
              <w:jc w:val="both"/>
            </w:pPr>
            <w:r w:rsidRPr="009013D8">
              <w:t>8,4</w:t>
            </w:r>
          </w:p>
          <w:p w:rsidR="006B0C77" w:rsidRPr="009013D8" w:rsidRDefault="006B0C77" w:rsidP="00EE4E17">
            <w:pPr>
              <w:jc w:val="both"/>
            </w:pPr>
          </w:p>
        </w:tc>
        <w:tc>
          <w:tcPr>
            <w:tcW w:w="1440" w:type="dxa"/>
          </w:tcPr>
          <w:p w:rsidR="006B0C77" w:rsidRPr="009013D8" w:rsidRDefault="006B0C77" w:rsidP="00EE4E17">
            <w:pPr>
              <w:jc w:val="both"/>
            </w:pPr>
            <w:r w:rsidRPr="009013D8">
              <w:t>6,1</w:t>
            </w:r>
          </w:p>
        </w:tc>
        <w:tc>
          <w:tcPr>
            <w:tcW w:w="1620" w:type="dxa"/>
          </w:tcPr>
          <w:p w:rsidR="006B0C77" w:rsidRPr="009013D8" w:rsidRDefault="006B0C77" w:rsidP="00EE4E17">
            <w:pPr>
              <w:jc w:val="both"/>
            </w:pPr>
            <w:r w:rsidRPr="009013D8">
              <w:t>1,3</w:t>
            </w:r>
          </w:p>
        </w:tc>
        <w:tc>
          <w:tcPr>
            <w:tcW w:w="1800" w:type="dxa"/>
          </w:tcPr>
          <w:p w:rsidR="006B0C77" w:rsidRPr="009013D8" w:rsidRDefault="006B0C77" w:rsidP="00EE4E17">
            <w:pPr>
              <w:jc w:val="both"/>
            </w:pPr>
            <w:r w:rsidRPr="009013D8">
              <w:t>7,1</w:t>
            </w:r>
          </w:p>
        </w:tc>
      </w:tr>
      <w:tr w:rsidR="006B0C77" w:rsidRPr="009013D8" w:rsidTr="00EE4E17">
        <w:trPr>
          <w:trHeight w:val="263"/>
        </w:trPr>
        <w:tc>
          <w:tcPr>
            <w:tcW w:w="1060" w:type="dxa"/>
          </w:tcPr>
          <w:p w:rsidR="006B0C77" w:rsidRPr="009013D8" w:rsidRDefault="006B0C77" w:rsidP="00EE4E17">
            <w:pPr>
              <w:jc w:val="both"/>
            </w:pPr>
            <w:r w:rsidRPr="009013D8">
              <w:t>2010</w:t>
            </w:r>
          </w:p>
        </w:tc>
        <w:tc>
          <w:tcPr>
            <w:tcW w:w="3080" w:type="dxa"/>
          </w:tcPr>
          <w:p w:rsidR="006B0C77" w:rsidRPr="009013D8" w:rsidRDefault="006B0C77" w:rsidP="00EE4E17">
            <w:pPr>
              <w:jc w:val="both"/>
            </w:pPr>
            <w:r w:rsidRPr="009013D8">
              <w:t>67,3</w:t>
            </w:r>
          </w:p>
        </w:tc>
        <w:tc>
          <w:tcPr>
            <w:tcW w:w="1980" w:type="dxa"/>
          </w:tcPr>
          <w:p w:rsidR="006B0C77" w:rsidRPr="009013D8" w:rsidRDefault="006B0C77" w:rsidP="00EE4E17">
            <w:pPr>
              <w:jc w:val="both"/>
            </w:pPr>
            <w:r w:rsidRPr="009013D8">
              <w:t>8,2</w:t>
            </w:r>
          </w:p>
        </w:tc>
        <w:tc>
          <w:tcPr>
            <w:tcW w:w="1440" w:type="dxa"/>
          </w:tcPr>
          <w:p w:rsidR="006B0C77" w:rsidRPr="009013D8" w:rsidRDefault="006B0C77" w:rsidP="00EE4E17">
            <w:pPr>
              <w:jc w:val="both"/>
            </w:pPr>
            <w:r w:rsidRPr="009013D8">
              <w:t>3,9</w:t>
            </w:r>
          </w:p>
        </w:tc>
        <w:tc>
          <w:tcPr>
            <w:tcW w:w="1620" w:type="dxa"/>
          </w:tcPr>
          <w:p w:rsidR="006B0C77" w:rsidRPr="009013D8" w:rsidRDefault="006B0C77" w:rsidP="00EE4E17">
            <w:pPr>
              <w:jc w:val="both"/>
            </w:pPr>
            <w:r w:rsidRPr="009013D8">
              <w:t>11,4</w:t>
            </w:r>
          </w:p>
        </w:tc>
        <w:tc>
          <w:tcPr>
            <w:tcW w:w="1800" w:type="dxa"/>
          </w:tcPr>
          <w:p w:rsidR="006B0C77" w:rsidRPr="009013D8" w:rsidRDefault="006B0C77" w:rsidP="00EE4E17">
            <w:pPr>
              <w:jc w:val="both"/>
            </w:pPr>
            <w:r w:rsidRPr="009013D8">
              <w:t>8,6</w:t>
            </w:r>
          </w:p>
          <w:p w:rsidR="006B0C77" w:rsidRPr="009013D8" w:rsidRDefault="006B0C77" w:rsidP="00EE4E17">
            <w:pPr>
              <w:jc w:val="both"/>
            </w:pPr>
          </w:p>
        </w:tc>
      </w:tr>
      <w:tr w:rsidR="006B0C77" w:rsidRPr="009013D8" w:rsidTr="00EE4E17">
        <w:trPr>
          <w:trHeight w:val="278"/>
        </w:trPr>
        <w:tc>
          <w:tcPr>
            <w:tcW w:w="1060" w:type="dxa"/>
          </w:tcPr>
          <w:p w:rsidR="006B0C77" w:rsidRPr="009013D8" w:rsidRDefault="006B0C77" w:rsidP="00EE4E17">
            <w:pPr>
              <w:jc w:val="both"/>
            </w:pPr>
            <w:r w:rsidRPr="009013D8">
              <w:t>2011</w:t>
            </w:r>
          </w:p>
        </w:tc>
        <w:tc>
          <w:tcPr>
            <w:tcW w:w="3080" w:type="dxa"/>
          </w:tcPr>
          <w:p w:rsidR="006B0C77" w:rsidRPr="009013D8" w:rsidRDefault="006B0C77" w:rsidP="00EE4E17">
            <w:pPr>
              <w:jc w:val="both"/>
            </w:pPr>
            <w:r w:rsidRPr="009013D8">
              <w:t>69,4</w:t>
            </w:r>
          </w:p>
        </w:tc>
        <w:tc>
          <w:tcPr>
            <w:tcW w:w="1980" w:type="dxa"/>
          </w:tcPr>
          <w:p w:rsidR="006B0C77" w:rsidRPr="009013D8" w:rsidRDefault="006B0C77" w:rsidP="00EE4E17">
            <w:pPr>
              <w:jc w:val="both"/>
            </w:pPr>
            <w:r w:rsidRPr="009013D8">
              <w:t>7,2</w:t>
            </w:r>
          </w:p>
        </w:tc>
        <w:tc>
          <w:tcPr>
            <w:tcW w:w="1440" w:type="dxa"/>
          </w:tcPr>
          <w:p w:rsidR="006B0C77" w:rsidRPr="009013D8" w:rsidRDefault="006B0C77" w:rsidP="00EE4E17">
            <w:pPr>
              <w:jc w:val="both"/>
            </w:pPr>
            <w:r w:rsidRPr="009013D8">
              <w:t>5,9</w:t>
            </w:r>
          </w:p>
        </w:tc>
        <w:tc>
          <w:tcPr>
            <w:tcW w:w="1620" w:type="dxa"/>
          </w:tcPr>
          <w:p w:rsidR="006B0C77" w:rsidRPr="009013D8" w:rsidRDefault="006B0C77" w:rsidP="00EE4E17">
            <w:pPr>
              <w:jc w:val="both"/>
            </w:pPr>
            <w:r w:rsidRPr="009013D8">
              <w:t>10,32</w:t>
            </w:r>
          </w:p>
        </w:tc>
        <w:tc>
          <w:tcPr>
            <w:tcW w:w="1800" w:type="dxa"/>
          </w:tcPr>
          <w:p w:rsidR="006B0C77" w:rsidRPr="009013D8" w:rsidRDefault="006B0C77" w:rsidP="00EE4E17">
            <w:pPr>
              <w:jc w:val="both"/>
            </w:pPr>
            <w:r w:rsidRPr="009013D8">
              <w:t>6,3</w:t>
            </w:r>
          </w:p>
          <w:p w:rsidR="006B0C77" w:rsidRPr="009013D8" w:rsidRDefault="006B0C77" w:rsidP="00EE4E17">
            <w:pPr>
              <w:jc w:val="both"/>
            </w:pPr>
          </w:p>
        </w:tc>
      </w:tr>
      <w:tr w:rsidR="006B0C77" w:rsidRPr="009013D8" w:rsidTr="00EE4E17">
        <w:trPr>
          <w:trHeight w:val="278"/>
        </w:trPr>
        <w:tc>
          <w:tcPr>
            <w:tcW w:w="1060" w:type="dxa"/>
          </w:tcPr>
          <w:p w:rsidR="006B0C77" w:rsidRPr="009013D8" w:rsidRDefault="006B0C77" w:rsidP="00EE4E17">
            <w:pPr>
              <w:jc w:val="both"/>
            </w:pPr>
            <w:r w:rsidRPr="009013D8">
              <w:t>2012</w:t>
            </w:r>
          </w:p>
        </w:tc>
        <w:tc>
          <w:tcPr>
            <w:tcW w:w="3080" w:type="dxa"/>
          </w:tcPr>
          <w:p w:rsidR="006B0C77" w:rsidRPr="009013D8" w:rsidRDefault="006B0C77" w:rsidP="00EE4E17">
            <w:pPr>
              <w:jc w:val="both"/>
            </w:pPr>
            <w:r w:rsidRPr="009013D8">
              <w:t>63,6</w:t>
            </w:r>
          </w:p>
          <w:p w:rsidR="006B0C77" w:rsidRPr="009013D8" w:rsidRDefault="006B0C77" w:rsidP="00EE4E17">
            <w:pPr>
              <w:jc w:val="both"/>
            </w:pPr>
          </w:p>
        </w:tc>
        <w:tc>
          <w:tcPr>
            <w:tcW w:w="1980" w:type="dxa"/>
          </w:tcPr>
          <w:p w:rsidR="006B0C77" w:rsidRPr="009013D8" w:rsidRDefault="006B0C77" w:rsidP="00EE4E17">
            <w:pPr>
              <w:jc w:val="both"/>
            </w:pPr>
            <w:r w:rsidRPr="009013D8">
              <w:t>7,2</w:t>
            </w:r>
          </w:p>
        </w:tc>
        <w:tc>
          <w:tcPr>
            <w:tcW w:w="1440" w:type="dxa"/>
          </w:tcPr>
          <w:p w:rsidR="006B0C77" w:rsidRPr="009013D8" w:rsidRDefault="006B0C77" w:rsidP="00EE4E17">
            <w:pPr>
              <w:jc w:val="both"/>
            </w:pPr>
            <w:r w:rsidRPr="009013D8">
              <w:t>8,7</w:t>
            </w:r>
          </w:p>
        </w:tc>
        <w:tc>
          <w:tcPr>
            <w:tcW w:w="1620" w:type="dxa"/>
          </w:tcPr>
          <w:p w:rsidR="006B0C77" w:rsidRPr="009013D8" w:rsidRDefault="006B0C77" w:rsidP="00EE4E17">
            <w:pPr>
              <w:jc w:val="both"/>
            </w:pPr>
            <w:r w:rsidRPr="009013D8">
              <w:t>10,1</w:t>
            </w:r>
          </w:p>
        </w:tc>
        <w:tc>
          <w:tcPr>
            <w:tcW w:w="1800" w:type="dxa"/>
          </w:tcPr>
          <w:p w:rsidR="006B0C77" w:rsidRPr="009013D8" w:rsidRDefault="006B0C77" w:rsidP="00EE4E17">
            <w:pPr>
              <w:jc w:val="both"/>
            </w:pPr>
            <w:r w:rsidRPr="009013D8">
              <w:t>10,3</w:t>
            </w:r>
          </w:p>
        </w:tc>
      </w:tr>
      <w:tr w:rsidR="006B0C77" w:rsidRPr="009013D8" w:rsidTr="00EE4E17">
        <w:trPr>
          <w:trHeight w:val="278"/>
        </w:trPr>
        <w:tc>
          <w:tcPr>
            <w:tcW w:w="1060" w:type="dxa"/>
          </w:tcPr>
          <w:p w:rsidR="006B0C77" w:rsidRPr="009013D8" w:rsidRDefault="006B0C77" w:rsidP="00EE4E17">
            <w:pPr>
              <w:jc w:val="both"/>
            </w:pPr>
            <w:r w:rsidRPr="009013D8">
              <w:t>2013</w:t>
            </w:r>
          </w:p>
        </w:tc>
        <w:tc>
          <w:tcPr>
            <w:tcW w:w="3080" w:type="dxa"/>
          </w:tcPr>
          <w:p w:rsidR="006B0C77" w:rsidRPr="009013D8" w:rsidRDefault="006B0C77" w:rsidP="00EE4E17">
            <w:pPr>
              <w:jc w:val="both"/>
            </w:pPr>
            <w:r w:rsidRPr="009013D8">
              <w:t>73,7</w:t>
            </w:r>
          </w:p>
          <w:p w:rsidR="006B0C77" w:rsidRPr="009013D8" w:rsidRDefault="006B0C77" w:rsidP="00EE4E17">
            <w:pPr>
              <w:jc w:val="both"/>
            </w:pPr>
          </w:p>
        </w:tc>
        <w:tc>
          <w:tcPr>
            <w:tcW w:w="1980" w:type="dxa"/>
          </w:tcPr>
          <w:p w:rsidR="006B0C77" w:rsidRPr="009013D8" w:rsidRDefault="006B0C77" w:rsidP="00EE4E17">
            <w:pPr>
              <w:jc w:val="both"/>
            </w:pPr>
            <w:r w:rsidRPr="009013D8">
              <w:t>8,6</w:t>
            </w:r>
          </w:p>
        </w:tc>
        <w:tc>
          <w:tcPr>
            <w:tcW w:w="1440" w:type="dxa"/>
          </w:tcPr>
          <w:p w:rsidR="006B0C77" w:rsidRPr="009013D8" w:rsidRDefault="006B0C77" w:rsidP="00EE4E17">
            <w:pPr>
              <w:jc w:val="both"/>
            </w:pPr>
            <w:r w:rsidRPr="009013D8">
              <w:t>9,5</w:t>
            </w:r>
          </w:p>
        </w:tc>
        <w:tc>
          <w:tcPr>
            <w:tcW w:w="1620" w:type="dxa"/>
          </w:tcPr>
          <w:p w:rsidR="006B0C77" w:rsidRPr="009013D8" w:rsidRDefault="006B0C77" w:rsidP="00EE4E17">
            <w:pPr>
              <w:jc w:val="both"/>
            </w:pPr>
            <w:r w:rsidRPr="009013D8">
              <w:t>6,6</w:t>
            </w:r>
          </w:p>
        </w:tc>
        <w:tc>
          <w:tcPr>
            <w:tcW w:w="1800" w:type="dxa"/>
          </w:tcPr>
          <w:p w:rsidR="006B0C77" w:rsidRPr="009013D8" w:rsidRDefault="006B0C77" w:rsidP="00EE4E17">
            <w:pPr>
              <w:jc w:val="both"/>
            </w:pPr>
            <w:r w:rsidRPr="009013D8">
              <w:t>4,7</w:t>
            </w:r>
          </w:p>
        </w:tc>
      </w:tr>
      <w:tr w:rsidR="006B0C77" w:rsidRPr="009013D8" w:rsidTr="00EE4E17">
        <w:trPr>
          <w:trHeight w:val="278"/>
        </w:trPr>
        <w:tc>
          <w:tcPr>
            <w:tcW w:w="1060" w:type="dxa"/>
          </w:tcPr>
          <w:p w:rsidR="006B0C77" w:rsidRPr="009013D8" w:rsidRDefault="006B0C77" w:rsidP="00EE4E17">
            <w:pPr>
              <w:jc w:val="both"/>
            </w:pPr>
            <w:r w:rsidRPr="009013D8">
              <w:t>2014</w:t>
            </w:r>
          </w:p>
        </w:tc>
        <w:tc>
          <w:tcPr>
            <w:tcW w:w="3080" w:type="dxa"/>
          </w:tcPr>
          <w:p w:rsidR="006B0C77" w:rsidRPr="009013D8" w:rsidRDefault="006B0C77" w:rsidP="00EE4E17">
            <w:pPr>
              <w:jc w:val="both"/>
            </w:pPr>
            <w:r w:rsidRPr="009013D8">
              <w:t>57,8</w:t>
            </w:r>
          </w:p>
          <w:p w:rsidR="006B0C77" w:rsidRPr="009013D8" w:rsidRDefault="006B0C77" w:rsidP="00EE4E17">
            <w:pPr>
              <w:jc w:val="both"/>
            </w:pPr>
          </w:p>
        </w:tc>
        <w:tc>
          <w:tcPr>
            <w:tcW w:w="1980" w:type="dxa"/>
          </w:tcPr>
          <w:p w:rsidR="006B0C77" w:rsidRPr="009013D8" w:rsidRDefault="006B0C77" w:rsidP="00EE4E17">
            <w:pPr>
              <w:jc w:val="both"/>
            </w:pPr>
            <w:r w:rsidRPr="009013D8">
              <w:t>17,4</w:t>
            </w:r>
          </w:p>
        </w:tc>
        <w:tc>
          <w:tcPr>
            <w:tcW w:w="1440" w:type="dxa"/>
          </w:tcPr>
          <w:p w:rsidR="006B0C77" w:rsidRPr="009013D8" w:rsidRDefault="006B0C77" w:rsidP="00EE4E17">
            <w:pPr>
              <w:jc w:val="both"/>
            </w:pPr>
            <w:r w:rsidRPr="009013D8">
              <w:t>14,2</w:t>
            </w:r>
          </w:p>
        </w:tc>
        <w:tc>
          <w:tcPr>
            <w:tcW w:w="1620" w:type="dxa"/>
          </w:tcPr>
          <w:p w:rsidR="006B0C77" w:rsidRPr="009013D8" w:rsidRDefault="006B0C77" w:rsidP="00EE4E17">
            <w:pPr>
              <w:jc w:val="both"/>
            </w:pPr>
            <w:r w:rsidRPr="009013D8">
              <w:t>6,4</w:t>
            </w:r>
          </w:p>
        </w:tc>
        <w:tc>
          <w:tcPr>
            <w:tcW w:w="1800" w:type="dxa"/>
          </w:tcPr>
          <w:p w:rsidR="006B0C77" w:rsidRPr="009013D8" w:rsidRDefault="006B0C77" w:rsidP="00EE4E17">
            <w:pPr>
              <w:jc w:val="both"/>
            </w:pPr>
            <w:r w:rsidRPr="009013D8">
              <w:t>4,2</w:t>
            </w:r>
          </w:p>
        </w:tc>
      </w:tr>
      <w:tr w:rsidR="006B0C77" w:rsidRPr="009013D8" w:rsidTr="00EE4E17">
        <w:trPr>
          <w:trHeight w:val="278"/>
        </w:trPr>
        <w:tc>
          <w:tcPr>
            <w:tcW w:w="1060" w:type="dxa"/>
          </w:tcPr>
          <w:p w:rsidR="006B0C77" w:rsidRPr="009013D8" w:rsidRDefault="006B0C77" w:rsidP="00EE4E17">
            <w:pPr>
              <w:jc w:val="both"/>
            </w:pPr>
            <w:r w:rsidRPr="009013D8">
              <w:t>2015</w:t>
            </w:r>
          </w:p>
        </w:tc>
        <w:tc>
          <w:tcPr>
            <w:tcW w:w="3080" w:type="dxa"/>
          </w:tcPr>
          <w:p w:rsidR="006B0C77" w:rsidRPr="009013D8" w:rsidRDefault="006B0C77" w:rsidP="00EE4E17">
            <w:pPr>
              <w:jc w:val="both"/>
            </w:pPr>
            <w:r w:rsidRPr="009013D8">
              <w:t>62,1</w:t>
            </w:r>
          </w:p>
        </w:tc>
        <w:tc>
          <w:tcPr>
            <w:tcW w:w="1980" w:type="dxa"/>
          </w:tcPr>
          <w:p w:rsidR="006B0C77" w:rsidRPr="009013D8" w:rsidRDefault="006B0C77" w:rsidP="00EE4E17">
            <w:pPr>
              <w:jc w:val="both"/>
            </w:pPr>
            <w:r w:rsidRPr="009013D8">
              <w:t>12,6</w:t>
            </w:r>
          </w:p>
        </w:tc>
        <w:tc>
          <w:tcPr>
            <w:tcW w:w="1440" w:type="dxa"/>
          </w:tcPr>
          <w:p w:rsidR="006B0C77" w:rsidRPr="009013D8" w:rsidRDefault="006B0C77" w:rsidP="00EE4E17">
            <w:pPr>
              <w:jc w:val="both"/>
            </w:pPr>
            <w:r w:rsidRPr="009013D8">
              <w:t>11,7</w:t>
            </w:r>
          </w:p>
        </w:tc>
        <w:tc>
          <w:tcPr>
            <w:tcW w:w="1620" w:type="dxa"/>
          </w:tcPr>
          <w:p w:rsidR="006B0C77" w:rsidRPr="009013D8" w:rsidRDefault="006B0C77" w:rsidP="00EE4E17">
            <w:pPr>
              <w:jc w:val="both"/>
            </w:pPr>
            <w:r w:rsidRPr="009013D8">
              <w:t>9,1</w:t>
            </w:r>
          </w:p>
        </w:tc>
        <w:tc>
          <w:tcPr>
            <w:tcW w:w="1800" w:type="dxa"/>
          </w:tcPr>
          <w:p w:rsidR="006B0C77" w:rsidRPr="009013D8" w:rsidRDefault="006B0C77" w:rsidP="00EE4E17">
            <w:pPr>
              <w:jc w:val="both"/>
            </w:pPr>
            <w:r w:rsidRPr="009013D8">
              <w:t>5,0</w:t>
            </w:r>
          </w:p>
          <w:p w:rsidR="006B0C77" w:rsidRPr="009013D8" w:rsidRDefault="006B0C77" w:rsidP="00EE4E17">
            <w:pPr>
              <w:jc w:val="both"/>
            </w:pPr>
          </w:p>
        </w:tc>
      </w:tr>
    </w:tbl>
    <w:p w:rsidR="006B0C77" w:rsidRPr="009013D8" w:rsidRDefault="006B0C77" w:rsidP="00373949">
      <w:pPr>
        <w:pStyle w:val="Betarp"/>
      </w:pPr>
      <w:r w:rsidRPr="009013D8">
        <w:br w:type="textWrapping" w:clear="all"/>
      </w:r>
    </w:p>
    <w:p w:rsidR="006B0C77" w:rsidRDefault="006B0C77" w:rsidP="00373949">
      <w:pPr>
        <w:pStyle w:val="Betarp"/>
      </w:pPr>
      <w:r>
        <w:t>Dar vis dalis</w:t>
      </w:r>
      <w:r w:rsidRPr="009013D8">
        <w:t xml:space="preserve"> mokinių paliekami kartoti kurso.</w:t>
      </w:r>
    </w:p>
    <w:p w:rsidR="006B0C77" w:rsidRPr="009013D8" w:rsidRDefault="006B0C77" w:rsidP="00373949">
      <w:pPr>
        <w:pStyle w:val="Betarp"/>
      </w:pPr>
    </w:p>
    <w:p w:rsidR="006B0C77" w:rsidRPr="009013D8" w:rsidRDefault="006B0C77" w:rsidP="00373949">
      <w:pPr>
        <w:pStyle w:val="Betarp"/>
      </w:pPr>
      <w:r w:rsidRPr="00373949">
        <w:rPr>
          <w:i/>
        </w:rPr>
        <w:t>2</w:t>
      </w:r>
      <w:r>
        <w:rPr>
          <w:i/>
        </w:rPr>
        <w:t>0</w:t>
      </w:r>
      <w:r w:rsidRPr="00373949">
        <w:rPr>
          <w:i/>
        </w:rPr>
        <w:t xml:space="preserve"> lentelė.</w:t>
      </w:r>
      <w:r w:rsidRPr="009013D8">
        <w:rPr>
          <w:i/>
        </w:rPr>
        <w:t xml:space="preserve"> Palikta kartoti kursą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500"/>
        <w:gridCol w:w="1992"/>
      </w:tblGrid>
      <w:tr w:rsidR="006B0C77" w:rsidRPr="009013D8" w:rsidTr="00EE4E17">
        <w:trPr>
          <w:trHeight w:val="446"/>
        </w:trPr>
        <w:tc>
          <w:tcPr>
            <w:tcW w:w="2268" w:type="dxa"/>
            <w:vMerge w:val="restart"/>
          </w:tcPr>
          <w:p w:rsidR="006B0C77" w:rsidRPr="00373949" w:rsidRDefault="006B0C77" w:rsidP="00EE4E17">
            <w:pPr>
              <w:jc w:val="both"/>
            </w:pPr>
            <w:r w:rsidRPr="00373949">
              <w:t>Metai</w:t>
            </w:r>
          </w:p>
        </w:tc>
        <w:tc>
          <w:tcPr>
            <w:tcW w:w="3492" w:type="dxa"/>
            <w:gridSpan w:val="2"/>
          </w:tcPr>
          <w:p w:rsidR="006B0C77" w:rsidRPr="00373949" w:rsidRDefault="006B0C77" w:rsidP="00EE4E17">
            <w:pPr>
              <w:jc w:val="both"/>
            </w:pPr>
            <w:r w:rsidRPr="00373949">
              <w:t>Palikta kursą kartoti</w:t>
            </w:r>
          </w:p>
          <w:p w:rsidR="006B0C77" w:rsidRPr="00373949" w:rsidRDefault="006B0C77" w:rsidP="00EE4E17">
            <w:pPr>
              <w:jc w:val="both"/>
            </w:pPr>
          </w:p>
        </w:tc>
      </w:tr>
      <w:tr w:rsidR="006B0C77" w:rsidRPr="009013D8" w:rsidTr="00EE4E17">
        <w:trPr>
          <w:trHeight w:val="260"/>
        </w:trPr>
        <w:tc>
          <w:tcPr>
            <w:tcW w:w="2268" w:type="dxa"/>
            <w:vMerge/>
          </w:tcPr>
          <w:p w:rsidR="006B0C77" w:rsidRPr="00373949" w:rsidRDefault="006B0C77" w:rsidP="00EE4E17">
            <w:pPr>
              <w:jc w:val="both"/>
            </w:pPr>
          </w:p>
        </w:tc>
        <w:tc>
          <w:tcPr>
            <w:tcW w:w="1500" w:type="dxa"/>
          </w:tcPr>
          <w:p w:rsidR="006B0C77" w:rsidRPr="00373949" w:rsidRDefault="006B0C77" w:rsidP="00EE4E17">
            <w:pPr>
              <w:jc w:val="both"/>
            </w:pPr>
            <w:r w:rsidRPr="00373949">
              <w:t>Mokinių skai</w:t>
            </w:r>
            <w:r>
              <w:t>č</w:t>
            </w:r>
            <w:r w:rsidRPr="00373949">
              <w:t>ius</w:t>
            </w:r>
          </w:p>
        </w:tc>
        <w:tc>
          <w:tcPr>
            <w:tcW w:w="1992" w:type="dxa"/>
          </w:tcPr>
          <w:p w:rsidR="006B0C77" w:rsidRPr="00373949" w:rsidRDefault="006B0C77" w:rsidP="00EE4E17">
            <w:pPr>
              <w:jc w:val="both"/>
            </w:pPr>
            <w:r w:rsidRPr="00373949">
              <w:t>Proc</w:t>
            </w:r>
            <w:r>
              <w:t>.</w:t>
            </w:r>
          </w:p>
        </w:tc>
      </w:tr>
      <w:tr w:rsidR="006B0C77" w:rsidRPr="009013D8" w:rsidTr="00EE4E17">
        <w:tc>
          <w:tcPr>
            <w:tcW w:w="2268" w:type="dxa"/>
          </w:tcPr>
          <w:p w:rsidR="006B0C77" w:rsidRPr="009013D8" w:rsidRDefault="006B0C77" w:rsidP="00EE4E17">
            <w:pPr>
              <w:jc w:val="both"/>
            </w:pPr>
            <w:r w:rsidRPr="009013D8">
              <w:t>2012 m.</w:t>
            </w:r>
          </w:p>
        </w:tc>
        <w:tc>
          <w:tcPr>
            <w:tcW w:w="1500" w:type="dxa"/>
          </w:tcPr>
          <w:p w:rsidR="006B0C77" w:rsidRPr="009013D8" w:rsidRDefault="006B0C77" w:rsidP="00EE4E17">
            <w:pPr>
              <w:jc w:val="both"/>
            </w:pPr>
            <w:r w:rsidRPr="009013D8">
              <w:t>12</w:t>
            </w:r>
          </w:p>
        </w:tc>
        <w:tc>
          <w:tcPr>
            <w:tcW w:w="1992" w:type="dxa"/>
          </w:tcPr>
          <w:p w:rsidR="006B0C77" w:rsidRPr="009013D8" w:rsidRDefault="006B0C77" w:rsidP="00EE4E17">
            <w:pPr>
              <w:jc w:val="both"/>
            </w:pPr>
            <w:r w:rsidRPr="009013D8">
              <w:t>0,33 %</w:t>
            </w:r>
          </w:p>
        </w:tc>
      </w:tr>
      <w:tr w:rsidR="006B0C77" w:rsidRPr="009013D8" w:rsidTr="00EE4E17">
        <w:tc>
          <w:tcPr>
            <w:tcW w:w="2268" w:type="dxa"/>
          </w:tcPr>
          <w:p w:rsidR="006B0C77" w:rsidRPr="009013D8" w:rsidRDefault="006B0C77" w:rsidP="00EE4E17">
            <w:pPr>
              <w:jc w:val="both"/>
            </w:pPr>
            <w:r w:rsidRPr="009013D8">
              <w:t>2013 m.</w:t>
            </w:r>
          </w:p>
        </w:tc>
        <w:tc>
          <w:tcPr>
            <w:tcW w:w="1500" w:type="dxa"/>
          </w:tcPr>
          <w:p w:rsidR="006B0C77" w:rsidRPr="009013D8" w:rsidRDefault="006B0C77" w:rsidP="00EE4E17">
            <w:pPr>
              <w:jc w:val="both"/>
            </w:pPr>
            <w:r w:rsidRPr="009013D8">
              <w:t>24</w:t>
            </w:r>
          </w:p>
        </w:tc>
        <w:tc>
          <w:tcPr>
            <w:tcW w:w="1992" w:type="dxa"/>
          </w:tcPr>
          <w:p w:rsidR="006B0C77" w:rsidRPr="009013D8" w:rsidRDefault="006B0C77" w:rsidP="00EE4E17">
            <w:pPr>
              <w:jc w:val="both"/>
            </w:pPr>
            <w:r w:rsidRPr="009013D8">
              <w:t>0,69 %</w:t>
            </w:r>
          </w:p>
        </w:tc>
      </w:tr>
      <w:tr w:rsidR="006B0C77" w:rsidRPr="009013D8" w:rsidTr="00EE4E17">
        <w:tc>
          <w:tcPr>
            <w:tcW w:w="2268" w:type="dxa"/>
          </w:tcPr>
          <w:p w:rsidR="006B0C77" w:rsidRPr="009013D8" w:rsidRDefault="006B0C77" w:rsidP="00EE4E17">
            <w:pPr>
              <w:jc w:val="both"/>
            </w:pPr>
            <w:r w:rsidRPr="009013D8">
              <w:t>2014 m.</w:t>
            </w:r>
          </w:p>
        </w:tc>
        <w:tc>
          <w:tcPr>
            <w:tcW w:w="1500" w:type="dxa"/>
          </w:tcPr>
          <w:p w:rsidR="006B0C77" w:rsidRPr="009013D8" w:rsidRDefault="006B0C77" w:rsidP="00EE4E17">
            <w:pPr>
              <w:jc w:val="both"/>
            </w:pPr>
            <w:r w:rsidRPr="009013D8">
              <w:t>23</w:t>
            </w:r>
          </w:p>
        </w:tc>
        <w:tc>
          <w:tcPr>
            <w:tcW w:w="1992" w:type="dxa"/>
          </w:tcPr>
          <w:p w:rsidR="006B0C77" w:rsidRPr="009013D8" w:rsidRDefault="006B0C77" w:rsidP="00EE4E17">
            <w:pPr>
              <w:jc w:val="both"/>
            </w:pPr>
            <w:r w:rsidRPr="009013D8">
              <w:t>0,68 %</w:t>
            </w:r>
          </w:p>
        </w:tc>
      </w:tr>
      <w:tr w:rsidR="006B0C77" w:rsidRPr="009013D8" w:rsidTr="00EE4E17">
        <w:tc>
          <w:tcPr>
            <w:tcW w:w="2268" w:type="dxa"/>
          </w:tcPr>
          <w:p w:rsidR="006B0C77" w:rsidRPr="009013D8" w:rsidRDefault="006B0C77" w:rsidP="00EE4E17">
            <w:pPr>
              <w:jc w:val="both"/>
            </w:pPr>
            <w:r w:rsidRPr="009013D8">
              <w:t>2015 m.</w:t>
            </w:r>
          </w:p>
        </w:tc>
        <w:tc>
          <w:tcPr>
            <w:tcW w:w="1500" w:type="dxa"/>
          </w:tcPr>
          <w:p w:rsidR="006B0C77" w:rsidRPr="009013D8" w:rsidRDefault="006B0C77" w:rsidP="00EE4E17">
            <w:pPr>
              <w:jc w:val="both"/>
            </w:pPr>
            <w:r w:rsidRPr="009013D8">
              <w:t>30</w:t>
            </w:r>
          </w:p>
        </w:tc>
        <w:tc>
          <w:tcPr>
            <w:tcW w:w="1992" w:type="dxa"/>
          </w:tcPr>
          <w:p w:rsidR="006B0C77" w:rsidRPr="009013D8" w:rsidRDefault="006B0C77" w:rsidP="00EE4E17">
            <w:pPr>
              <w:jc w:val="both"/>
            </w:pPr>
            <w:r w:rsidRPr="009013D8">
              <w:t>0,93 %</w:t>
            </w:r>
          </w:p>
        </w:tc>
      </w:tr>
    </w:tbl>
    <w:p w:rsidR="006B0C77" w:rsidRPr="009013D8" w:rsidRDefault="006B0C77" w:rsidP="00373949">
      <w:pPr>
        <w:pStyle w:val="Betarp"/>
      </w:pPr>
    </w:p>
    <w:p w:rsidR="006B0C77" w:rsidRDefault="006B0C77" w:rsidP="00373949">
      <w:pPr>
        <w:pStyle w:val="Betarp"/>
        <w:rPr>
          <w:b/>
        </w:rPr>
      </w:pPr>
    </w:p>
    <w:p w:rsidR="006B0C77" w:rsidRDefault="006B0C77" w:rsidP="00373949">
      <w:pPr>
        <w:pStyle w:val="Betarp"/>
        <w:rPr>
          <w:b/>
        </w:rPr>
      </w:pPr>
    </w:p>
    <w:p w:rsidR="006B0C77" w:rsidRPr="009013D8" w:rsidRDefault="006B0C77" w:rsidP="00373949">
      <w:pPr>
        <w:pStyle w:val="Betarp"/>
        <w:rPr>
          <w:b/>
        </w:rPr>
      </w:pPr>
      <w:r w:rsidRPr="009013D8">
        <w:rPr>
          <w:b/>
        </w:rPr>
        <w:t>7.4. Ugdymo diferencijavimas, individualizavimas ir pagalbos teikimas</w:t>
      </w:r>
    </w:p>
    <w:p w:rsidR="006B0C77" w:rsidRPr="009013D8" w:rsidRDefault="006B0C77" w:rsidP="00373949">
      <w:pPr>
        <w:pStyle w:val="Betarp"/>
        <w:rPr>
          <w:b/>
        </w:rPr>
      </w:pPr>
    </w:p>
    <w:p w:rsidR="006B0C77" w:rsidRPr="009013D8" w:rsidRDefault="006B0C77" w:rsidP="00373949">
      <w:pPr>
        <w:pStyle w:val="Betarp"/>
        <w:ind w:firstLine="720"/>
        <w:jc w:val="both"/>
      </w:pPr>
      <w:r w:rsidRPr="009013D8">
        <w:t xml:space="preserve">Pastaraisiais metais specialiųjų poreikių vaikų skaičius </w:t>
      </w:r>
      <w:r>
        <w:t>beveik</w:t>
      </w:r>
      <w:r w:rsidRPr="009013D8">
        <w:t xml:space="preserve"> nesikeičia, nežiūrint to, kad bendras mokinių skaičius gerokai mažėja. Diferencijuota pagalba, panaudojant ugdymo plano teikiamas galimybes ir esant specialistams, specialiųjų poreikių mokiniams teikiama visose mokyklose Panevėžio rajono mokyklose yra 10,5 socialinių pedagogų etato, 19 logopedų, 11,25 specialiųjų pedagogų, </w:t>
      </w:r>
      <w:r>
        <w:br/>
      </w:r>
      <w:r w:rsidRPr="009013D8">
        <w:t>6,75 mokytojų padėjėjų etato ir 6,25 psichologo etato</w:t>
      </w:r>
      <w:r>
        <w:t>,</w:t>
      </w:r>
      <w:r w:rsidRPr="009013D8">
        <w:t xml:space="preserve"> 2012 m. nė viena mokykla neturėjo psichologo. Psichologinę pagalbą teikia ir Pedagoginė psichologinė tarnyba.</w:t>
      </w:r>
    </w:p>
    <w:p w:rsidR="006B0C77" w:rsidRPr="009013D8" w:rsidRDefault="006B0C77" w:rsidP="00373949">
      <w:pPr>
        <w:pStyle w:val="Betarp"/>
      </w:pPr>
    </w:p>
    <w:p w:rsidR="006B0C77" w:rsidRPr="00373949" w:rsidRDefault="006B0C77" w:rsidP="00373949">
      <w:pPr>
        <w:pStyle w:val="Betarp"/>
        <w:rPr>
          <w:i/>
        </w:rPr>
      </w:pPr>
      <w:r w:rsidRPr="00373949">
        <w:rPr>
          <w:i/>
        </w:rPr>
        <w:t>2</w:t>
      </w:r>
      <w:r>
        <w:rPr>
          <w:i/>
        </w:rPr>
        <w:t>1</w:t>
      </w:r>
      <w:r w:rsidRPr="00373949">
        <w:rPr>
          <w:i/>
        </w:rPr>
        <w:t xml:space="preserve"> lentelė. Pagalbą teikiantys specialistai ir specialiųjų poreikių mokinių skaičius</w:t>
      </w:r>
    </w:p>
    <w:tbl>
      <w:tblPr>
        <w:tblpPr w:leftFromText="180" w:rightFromText="180" w:vertAnchor="text" w:tblpY="1"/>
        <w:tblOverlap w:val="never"/>
        <w:tblW w:w="0" w:type="auto"/>
        <w:tblInd w:w="108" w:type="dxa"/>
        <w:tblLayout w:type="fixed"/>
        <w:tblLook w:val="0000"/>
      </w:tblPr>
      <w:tblGrid>
        <w:gridCol w:w="2520"/>
        <w:gridCol w:w="1440"/>
        <w:gridCol w:w="1260"/>
        <w:gridCol w:w="1260"/>
        <w:gridCol w:w="1260"/>
        <w:gridCol w:w="1260"/>
        <w:gridCol w:w="1260"/>
        <w:gridCol w:w="1123"/>
      </w:tblGrid>
      <w:tr w:rsidR="006B0C77" w:rsidRPr="009013D8" w:rsidTr="00483B4E">
        <w:trPr>
          <w:trHeight w:val="54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Metai</w:t>
            </w:r>
          </w:p>
        </w:tc>
        <w:tc>
          <w:tcPr>
            <w:tcW w:w="1440" w:type="dxa"/>
            <w:tcBorders>
              <w:top w:val="single" w:sz="4" w:space="0" w:color="000000"/>
              <w:left w:val="single" w:sz="4" w:space="0" w:color="000000"/>
              <w:bottom w:val="single" w:sz="4" w:space="0" w:color="000000"/>
              <w:right w:val="single" w:sz="4" w:space="0" w:color="000000"/>
            </w:tcBorders>
          </w:tcPr>
          <w:p w:rsidR="006B0C77" w:rsidRPr="009013D8" w:rsidRDefault="006B0C77" w:rsidP="005C78A1">
            <w:pPr>
              <w:snapToGrid w:val="0"/>
              <w:jc w:val="both"/>
            </w:pPr>
            <w:r w:rsidRPr="009013D8">
              <w:t>2009 m.</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2010 m.</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2011 m.</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2012 m.</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2013 m.</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2014 m.</w:t>
            </w:r>
          </w:p>
        </w:tc>
        <w:tc>
          <w:tcPr>
            <w:tcW w:w="1123"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2015 m.</w:t>
            </w:r>
          </w:p>
        </w:tc>
      </w:tr>
      <w:tr w:rsidR="006B0C77" w:rsidRPr="009013D8" w:rsidTr="00483B4E">
        <w:trPr>
          <w:trHeight w:val="39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 xml:space="preserve">Socialiniai pedagogai </w:t>
            </w:r>
          </w:p>
        </w:tc>
        <w:tc>
          <w:tcPr>
            <w:tcW w:w="1440" w:type="dxa"/>
            <w:tcBorders>
              <w:top w:val="single" w:sz="4" w:space="0" w:color="000000"/>
              <w:left w:val="single" w:sz="4" w:space="0" w:color="000000"/>
              <w:bottom w:val="single" w:sz="4" w:space="0" w:color="000000"/>
              <w:right w:val="single" w:sz="4" w:space="0" w:color="000000"/>
            </w:tcBorders>
          </w:tcPr>
          <w:p w:rsidR="006B0C77" w:rsidRPr="009013D8" w:rsidRDefault="006B0C77" w:rsidP="005C78A1">
            <w:pPr>
              <w:jc w:val="both"/>
            </w:pPr>
            <w:r w:rsidRPr="009013D8">
              <w:t>10,5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jc w:val="both"/>
            </w:pPr>
            <w:r w:rsidRPr="009013D8">
              <w:t>10,5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jc w:val="both"/>
            </w:pPr>
            <w:r w:rsidRPr="009013D8">
              <w:t>11,5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jc w:val="both"/>
            </w:pPr>
            <w:r w:rsidRPr="009013D8">
              <w:t>11,5</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jc w:val="both"/>
            </w:pPr>
            <w:r w:rsidRPr="009013D8">
              <w:t>11</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jc w:val="both"/>
            </w:pPr>
            <w:r w:rsidRPr="009013D8">
              <w:t>11</w:t>
            </w:r>
          </w:p>
        </w:tc>
        <w:tc>
          <w:tcPr>
            <w:tcW w:w="1123"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jc w:val="both"/>
            </w:pPr>
            <w:r w:rsidRPr="009013D8">
              <w:t>10,5</w:t>
            </w:r>
          </w:p>
        </w:tc>
      </w:tr>
      <w:tr w:rsidR="006B0C77" w:rsidRPr="009013D8" w:rsidTr="00483B4E">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Logopedai</w:t>
            </w:r>
          </w:p>
        </w:tc>
        <w:tc>
          <w:tcPr>
            <w:tcW w:w="1440" w:type="dxa"/>
            <w:tcBorders>
              <w:top w:val="single" w:sz="4" w:space="0" w:color="000000"/>
              <w:left w:val="single" w:sz="4" w:space="0" w:color="000000"/>
              <w:bottom w:val="single" w:sz="4" w:space="0" w:color="000000"/>
              <w:right w:val="single" w:sz="4" w:space="0" w:color="000000"/>
            </w:tcBorders>
          </w:tcPr>
          <w:p w:rsidR="006B0C77" w:rsidRPr="009013D8" w:rsidRDefault="006B0C77" w:rsidP="005C78A1">
            <w:pPr>
              <w:snapToGrid w:val="0"/>
              <w:jc w:val="both"/>
            </w:pPr>
            <w:r w:rsidRPr="009013D8">
              <w:t>17,9</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19,05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18,9</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19,0</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19,2</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18,7</w:t>
            </w:r>
          </w:p>
        </w:tc>
        <w:tc>
          <w:tcPr>
            <w:tcW w:w="1123"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19</w:t>
            </w:r>
          </w:p>
        </w:tc>
      </w:tr>
      <w:tr w:rsidR="006B0C77" w:rsidRPr="009013D8" w:rsidTr="00483B4E">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Specialieji pedagogai</w:t>
            </w:r>
          </w:p>
        </w:tc>
        <w:tc>
          <w:tcPr>
            <w:tcW w:w="1440" w:type="dxa"/>
            <w:tcBorders>
              <w:top w:val="single" w:sz="4" w:space="0" w:color="000000"/>
              <w:left w:val="single" w:sz="4" w:space="0" w:color="000000"/>
              <w:bottom w:val="single" w:sz="4" w:space="0" w:color="000000"/>
              <w:right w:val="single" w:sz="4" w:space="0" w:color="000000"/>
            </w:tcBorders>
          </w:tcPr>
          <w:p w:rsidR="006B0C77" w:rsidRPr="009013D8" w:rsidRDefault="006B0C77" w:rsidP="005C78A1">
            <w:pPr>
              <w:snapToGrid w:val="0"/>
              <w:jc w:val="both"/>
            </w:pPr>
            <w:r w:rsidRPr="009013D8">
              <w:t>13,4</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10,95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10,85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10,85</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10</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11</w:t>
            </w:r>
          </w:p>
        </w:tc>
        <w:tc>
          <w:tcPr>
            <w:tcW w:w="1123"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11,25</w:t>
            </w:r>
          </w:p>
        </w:tc>
      </w:tr>
      <w:tr w:rsidR="006B0C77" w:rsidRPr="009013D8" w:rsidTr="00483B4E">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Mokytojo padėjėjai</w:t>
            </w:r>
          </w:p>
        </w:tc>
        <w:tc>
          <w:tcPr>
            <w:tcW w:w="1440" w:type="dxa"/>
            <w:tcBorders>
              <w:top w:val="single" w:sz="4" w:space="0" w:color="000000"/>
              <w:left w:val="single" w:sz="4" w:space="0" w:color="000000"/>
              <w:bottom w:val="single" w:sz="4" w:space="0" w:color="000000"/>
              <w:right w:val="single" w:sz="4" w:space="0" w:color="000000"/>
            </w:tcBorders>
          </w:tcPr>
          <w:p w:rsidR="006B0C77" w:rsidRPr="009013D8" w:rsidRDefault="006B0C77" w:rsidP="005C78A1">
            <w:pPr>
              <w:snapToGrid w:val="0"/>
              <w:jc w:val="both"/>
            </w:pPr>
            <w:r w:rsidRPr="009013D8">
              <w:t>8,5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7,5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6,5</w:t>
            </w:r>
          </w:p>
        </w:tc>
        <w:tc>
          <w:tcPr>
            <w:tcW w:w="126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6,5</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5,75</w:t>
            </w:r>
          </w:p>
        </w:tc>
        <w:tc>
          <w:tcPr>
            <w:tcW w:w="126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6,75</w:t>
            </w:r>
          </w:p>
        </w:tc>
        <w:tc>
          <w:tcPr>
            <w:tcW w:w="1123"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6,75</w:t>
            </w:r>
          </w:p>
        </w:tc>
      </w:tr>
      <w:tr w:rsidR="006B0C77" w:rsidRPr="009013D8" w:rsidTr="00483B4E">
        <w:trPr>
          <w:trHeight w:val="480"/>
        </w:trPr>
        <w:tc>
          <w:tcPr>
            <w:tcW w:w="2520"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r w:rsidRPr="009013D8">
              <w:t>Psichologai</w:t>
            </w:r>
          </w:p>
        </w:tc>
        <w:tc>
          <w:tcPr>
            <w:tcW w:w="1440" w:type="dxa"/>
            <w:tcBorders>
              <w:top w:val="single" w:sz="4" w:space="0" w:color="000000"/>
              <w:left w:val="single" w:sz="4" w:space="0" w:color="000000"/>
              <w:bottom w:val="single" w:sz="4" w:space="0" w:color="auto"/>
              <w:right w:val="single" w:sz="4" w:space="0" w:color="000000"/>
            </w:tcBorders>
          </w:tcPr>
          <w:p w:rsidR="006B0C77" w:rsidRPr="009013D8" w:rsidRDefault="006B0C7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r w:rsidRPr="009013D8">
              <w:t>-</w:t>
            </w:r>
          </w:p>
        </w:tc>
        <w:tc>
          <w:tcPr>
            <w:tcW w:w="1260" w:type="dxa"/>
            <w:tcBorders>
              <w:top w:val="single" w:sz="4" w:space="0" w:color="000000"/>
              <w:left w:val="single" w:sz="4" w:space="0" w:color="auto"/>
              <w:bottom w:val="single" w:sz="4" w:space="0" w:color="auto"/>
              <w:right w:val="single" w:sz="4" w:space="0" w:color="auto"/>
            </w:tcBorders>
          </w:tcPr>
          <w:p w:rsidR="006B0C77" w:rsidRPr="009013D8" w:rsidRDefault="006B0C77" w:rsidP="005C78A1">
            <w:pPr>
              <w:snapToGrid w:val="0"/>
              <w:jc w:val="both"/>
            </w:pPr>
            <w:r w:rsidRPr="009013D8">
              <w:t>3</w:t>
            </w:r>
          </w:p>
        </w:tc>
        <w:tc>
          <w:tcPr>
            <w:tcW w:w="1260" w:type="dxa"/>
            <w:tcBorders>
              <w:top w:val="single" w:sz="4" w:space="0" w:color="000000"/>
              <w:left w:val="single" w:sz="4" w:space="0" w:color="auto"/>
              <w:bottom w:val="single" w:sz="4" w:space="0" w:color="auto"/>
              <w:right w:val="single" w:sz="4" w:space="0" w:color="auto"/>
            </w:tcBorders>
          </w:tcPr>
          <w:p w:rsidR="006B0C77" w:rsidRPr="009013D8" w:rsidRDefault="006B0C77" w:rsidP="005C78A1">
            <w:pPr>
              <w:snapToGrid w:val="0"/>
              <w:jc w:val="both"/>
            </w:pPr>
            <w:r w:rsidRPr="009013D8">
              <w:t>6,25</w:t>
            </w:r>
          </w:p>
        </w:tc>
        <w:tc>
          <w:tcPr>
            <w:tcW w:w="1123" w:type="dxa"/>
            <w:tcBorders>
              <w:top w:val="single" w:sz="4" w:space="0" w:color="000000"/>
              <w:left w:val="single" w:sz="4" w:space="0" w:color="auto"/>
              <w:bottom w:val="single" w:sz="4" w:space="0" w:color="auto"/>
              <w:right w:val="single" w:sz="4" w:space="0" w:color="000000"/>
            </w:tcBorders>
          </w:tcPr>
          <w:p w:rsidR="006B0C77" w:rsidRPr="009013D8" w:rsidRDefault="006B0C77" w:rsidP="005C78A1">
            <w:pPr>
              <w:snapToGrid w:val="0"/>
              <w:jc w:val="both"/>
            </w:pPr>
            <w:r w:rsidRPr="009013D8">
              <w:t>6,25</w:t>
            </w:r>
          </w:p>
        </w:tc>
      </w:tr>
      <w:tr w:rsidR="006B0C77" w:rsidRPr="009013D8" w:rsidTr="00483B4E">
        <w:trPr>
          <w:trHeight w:val="320"/>
        </w:trPr>
        <w:tc>
          <w:tcPr>
            <w:tcW w:w="2520" w:type="dxa"/>
            <w:tcBorders>
              <w:top w:val="single" w:sz="4" w:space="0" w:color="auto"/>
              <w:left w:val="single" w:sz="4" w:space="0" w:color="000000"/>
              <w:bottom w:val="single" w:sz="4" w:space="0" w:color="000000"/>
            </w:tcBorders>
          </w:tcPr>
          <w:p w:rsidR="006B0C77" w:rsidRPr="009013D8" w:rsidRDefault="006B0C77" w:rsidP="005C78A1">
            <w:pPr>
              <w:snapToGrid w:val="0"/>
              <w:jc w:val="both"/>
            </w:pPr>
            <w:r w:rsidRPr="009013D8">
              <w:t>Spec. poreikių mokinių skaičius</w:t>
            </w:r>
          </w:p>
        </w:tc>
        <w:tc>
          <w:tcPr>
            <w:tcW w:w="1440" w:type="dxa"/>
            <w:tcBorders>
              <w:top w:val="single" w:sz="4" w:space="0" w:color="auto"/>
              <w:left w:val="single" w:sz="4" w:space="0" w:color="000000"/>
              <w:bottom w:val="single" w:sz="4" w:space="0" w:color="000000"/>
              <w:right w:val="single" w:sz="4" w:space="0" w:color="000000"/>
            </w:tcBorders>
          </w:tcPr>
          <w:p w:rsidR="006B0C77" w:rsidRPr="009013D8" w:rsidRDefault="006B0C77" w:rsidP="005C78A1">
            <w:pPr>
              <w:snapToGrid w:val="0"/>
              <w:jc w:val="both"/>
            </w:pPr>
            <w:r w:rsidRPr="009013D8">
              <w:t>1 521</w:t>
            </w:r>
          </w:p>
        </w:tc>
        <w:tc>
          <w:tcPr>
            <w:tcW w:w="1260" w:type="dxa"/>
            <w:tcBorders>
              <w:top w:val="single" w:sz="4" w:space="0" w:color="auto"/>
              <w:left w:val="single" w:sz="4" w:space="0" w:color="000000"/>
              <w:bottom w:val="single" w:sz="4" w:space="0" w:color="000000"/>
            </w:tcBorders>
          </w:tcPr>
          <w:p w:rsidR="006B0C77" w:rsidRPr="009013D8" w:rsidRDefault="006B0C77" w:rsidP="005C78A1">
            <w:pPr>
              <w:snapToGrid w:val="0"/>
              <w:jc w:val="both"/>
            </w:pPr>
            <w:r w:rsidRPr="009013D8">
              <w:t>1 523</w:t>
            </w:r>
          </w:p>
        </w:tc>
        <w:tc>
          <w:tcPr>
            <w:tcW w:w="1260" w:type="dxa"/>
            <w:tcBorders>
              <w:top w:val="single" w:sz="4" w:space="0" w:color="auto"/>
              <w:left w:val="single" w:sz="4" w:space="0" w:color="000000"/>
              <w:bottom w:val="single" w:sz="4" w:space="0" w:color="000000"/>
            </w:tcBorders>
          </w:tcPr>
          <w:p w:rsidR="006B0C77" w:rsidRPr="009013D8" w:rsidRDefault="006B0C77" w:rsidP="005C78A1">
            <w:pPr>
              <w:snapToGrid w:val="0"/>
              <w:jc w:val="both"/>
            </w:pPr>
            <w:r w:rsidRPr="009013D8">
              <w:t>1 454</w:t>
            </w:r>
          </w:p>
        </w:tc>
        <w:tc>
          <w:tcPr>
            <w:tcW w:w="1260" w:type="dxa"/>
            <w:tcBorders>
              <w:top w:val="single" w:sz="4" w:space="0" w:color="auto"/>
              <w:left w:val="single" w:sz="4" w:space="0" w:color="000000"/>
              <w:bottom w:val="single" w:sz="4" w:space="0" w:color="000000"/>
            </w:tcBorders>
          </w:tcPr>
          <w:p w:rsidR="006B0C77" w:rsidRPr="009013D8" w:rsidRDefault="006B0C77" w:rsidP="005C78A1">
            <w:pPr>
              <w:snapToGrid w:val="0"/>
              <w:jc w:val="both"/>
            </w:pPr>
            <w:r w:rsidRPr="009013D8">
              <w:t>1355</w:t>
            </w:r>
          </w:p>
        </w:tc>
        <w:tc>
          <w:tcPr>
            <w:tcW w:w="1260" w:type="dxa"/>
            <w:tcBorders>
              <w:top w:val="single" w:sz="4" w:space="0" w:color="auto"/>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1391</w:t>
            </w:r>
          </w:p>
        </w:tc>
        <w:tc>
          <w:tcPr>
            <w:tcW w:w="1260" w:type="dxa"/>
            <w:tcBorders>
              <w:top w:val="single" w:sz="4" w:space="0" w:color="auto"/>
              <w:left w:val="single" w:sz="4" w:space="0" w:color="auto"/>
              <w:bottom w:val="single" w:sz="4" w:space="0" w:color="auto"/>
              <w:right w:val="single" w:sz="4" w:space="0" w:color="auto"/>
            </w:tcBorders>
          </w:tcPr>
          <w:p w:rsidR="006B0C77" w:rsidRPr="009013D8" w:rsidRDefault="006B0C77" w:rsidP="005C78A1">
            <w:pPr>
              <w:snapToGrid w:val="0"/>
              <w:jc w:val="both"/>
            </w:pPr>
            <w:r w:rsidRPr="009013D8">
              <w:t>1284</w:t>
            </w:r>
          </w:p>
        </w:tc>
        <w:tc>
          <w:tcPr>
            <w:tcW w:w="1123" w:type="dxa"/>
            <w:tcBorders>
              <w:top w:val="single" w:sz="4" w:space="0" w:color="auto"/>
              <w:left w:val="single" w:sz="4" w:space="0" w:color="auto"/>
              <w:bottom w:val="single" w:sz="4" w:space="0" w:color="auto"/>
              <w:right w:val="single" w:sz="4" w:space="0" w:color="000000"/>
            </w:tcBorders>
          </w:tcPr>
          <w:p w:rsidR="006B0C77" w:rsidRPr="009013D8" w:rsidRDefault="006B0C77" w:rsidP="005C78A1">
            <w:pPr>
              <w:snapToGrid w:val="0"/>
              <w:jc w:val="both"/>
            </w:pPr>
            <w:r w:rsidRPr="009013D8">
              <w:t>1228</w:t>
            </w:r>
          </w:p>
        </w:tc>
      </w:tr>
    </w:tbl>
    <w:p w:rsidR="006B0C77" w:rsidRPr="009013D8" w:rsidRDefault="006B0C77" w:rsidP="00373949">
      <w:pPr>
        <w:jc w:val="both"/>
      </w:pPr>
      <w:r w:rsidRPr="009013D8">
        <w:rPr>
          <w:b/>
        </w:rPr>
        <w:br w:type="textWrapping" w:clear="all"/>
      </w:r>
    </w:p>
    <w:p w:rsidR="006B0C77" w:rsidRPr="009013D8" w:rsidRDefault="006B0C77" w:rsidP="00373949">
      <w:pPr>
        <w:pStyle w:val="Betarp"/>
        <w:rPr>
          <w:i/>
        </w:rPr>
      </w:pPr>
      <w:r w:rsidRPr="009013D8">
        <w:rPr>
          <w:i/>
        </w:rPr>
        <w:t>2</w:t>
      </w:r>
      <w:r>
        <w:rPr>
          <w:i/>
        </w:rPr>
        <w:t>2</w:t>
      </w:r>
      <w:r w:rsidRPr="009013D8">
        <w:rPr>
          <w:i/>
        </w:rPr>
        <w:t xml:space="preserve"> lentelė. Pedagoginės psichologinės tarnybos teikiama pagalba</w:t>
      </w:r>
    </w:p>
    <w:tbl>
      <w:tblPr>
        <w:tblW w:w="13680" w:type="dxa"/>
        <w:tblInd w:w="108" w:type="dxa"/>
        <w:tblLayout w:type="fixed"/>
        <w:tblLook w:val="0000"/>
      </w:tblPr>
      <w:tblGrid>
        <w:gridCol w:w="2520"/>
        <w:gridCol w:w="1063"/>
        <w:gridCol w:w="1097"/>
        <w:gridCol w:w="849"/>
        <w:gridCol w:w="1671"/>
        <w:gridCol w:w="1620"/>
        <w:gridCol w:w="1440"/>
        <w:gridCol w:w="1620"/>
        <w:gridCol w:w="1800"/>
      </w:tblGrid>
      <w:tr w:rsidR="006B0C77" w:rsidRPr="009013D8" w:rsidTr="00373949">
        <w:trPr>
          <w:trHeight w:val="54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Metai</w:t>
            </w:r>
          </w:p>
        </w:tc>
        <w:tc>
          <w:tcPr>
            <w:tcW w:w="1063"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2008 m.</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2009 m.</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2010 m.</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2011 m.</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2012 m.</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2013 m.</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2014 m.</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2015 m.</w:t>
            </w:r>
          </w:p>
        </w:tc>
      </w:tr>
      <w:tr w:rsidR="006B0C77" w:rsidRPr="009013D8" w:rsidTr="00373949">
        <w:trPr>
          <w:trHeight w:val="39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Įvertinta vaikų</w:t>
            </w:r>
          </w:p>
        </w:tc>
        <w:tc>
          <w:tcPr>
            <w:tcW w:w="1063" w:type="dxa"/>
            <w:tcBorders>
              <w:top w:val="single" w:sz="4" w:space="0" w:color="000000"/>
              <w:left w:val="single" w:sz="4" w:space="0" w:color="000000"/>
              <w:bottom w:val="single" w:sz="4" w:space="0" w:color="000000"/>
            </w:tcBorders>
          </w:tcPr>
          <w:p w:rsidR="006B0C77" w:rsidRPr="009013D8" w:rsidRDefault="006B0C77" w:rsidP="005C78A1">
            <w:pPr>
              <w:jc w:val="both"/>
            </w:pPr>
            <w:r w:rsidRPr="009013D8">
              <w:t>287</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329</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255</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218</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373949">
            <w:pPr>
              <w:snapToGrid w:val="0"/>
            </w:pPr>
            <w:r w:rsidRPr="009013D8">
              <w:t>177 naujai įvertinti426 patikslinta</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156</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147</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146</w:t>
            </w:r>
          </w:p>
        </w:tc>
      </w:tr>
      <w:tr w:rsidR="006B0C77" w:rsidRPr="009013D8" w:rsidTr="00373949">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373949">
            <w:pPr>
              <w:snapToGrid w:val="0"/>
            </w:pPr>
            <w:r w:rsidRPr="009013D8">
              <w:t>Nustatyti specialieji poreikiai (mokinių sk.)</w:t>
            </w:r>
          </w:p>
        </w:tc>
        <w:tc>
          <w:tcPr>
            <w:tcW w:w="1063" w:type="dxa"/>
            <w:tcBorders>
              <w:top w:val="single" w:sz="4" w:space="0" w:color="000000"/>
              <w:left w:val="single" w:sz="4" w:space="0" w:color="000000"/>
              <w:bottom w:val="single" w:sz="4" w:space="0" w:color="000000"/>
            </w:tcBorders>
          </w:tcPr>
          <w:p w:rsidR="006B0C77" w:rsidRPr="009013D8" w:rsidRDefault="006B0C77" w:rsidP="005C78A1">
            <w:pPr>
              <w:jc w:val="both"/>
            </w:pPr>
            <w:r w:rsidRPr="009013D8">
              <w:t>279</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314</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245</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208</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172</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150</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125</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139</w:t>
            </w:r>
          </w:p>
        </w:tc>
      </w:tr>
      <w:tr w:rsidR="006B0C77" w:rsidRPr="009013D8" w:rsidTr="00373949">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Konsultuota mokinių (vaikų)</w:t>
            </w:r>
          </w:p>
          <w:p w:rsidR="006B0C77" w:rsidRPr="009013D8" w:rsidRDefault="006B0C77" w:rsidP="005C78A1">
            <w:pPr>
              <w:jc w:val="both"/>
            </w:pPr>
          </w:p>
        </w:tc>
        <w:tc>
          <w:tcPr>
            <w:tcW w:w="1063"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68</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327</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283</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 xml:space="preserve">332 </w:t>
            </w:r>
          </w:p>
          <w:p w:rsidR="006B0C77" w:rsidRPr="009013D8" w:rsidRDefault="006B0C77" w:rsidP="005C78A1">
            <w:pPr>
              <w:snapToGrid w:val="0"/>
              <w:jc w:val="both"/>
            </w:pPr>
            <w:r w:rsidRPr="009013D8">
              <w:rPr>
                <w:sz w:val="20"/>
                <w:szCs w:val="20"/>
              </w:rPr>
              <w:t>(178 – profesinis konsultavimas</w:t>
            </w:r>
            <w:r w:rsidRPr="009013D8">
              <w:t>)</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373949">
            <w:pPr>
              <w:snapToGrid w:val="0"/>
            </w:pPr>
            <w:r w:rsidRPr="009013D8">
              <w:t>448</w:t>
            </w:r>
          </w:p>
          <w:p w:rsidR="006B0C77" w:rsidRPr="009013D8" w:rsidRDefault="006B0C77" w:rsidP="00373949">
            <w:pPr>
              <w:snapToGrid w:val="0"/>
              <w:rPr>
                <w:sz w:val="20"/>
                <w:szCs w:val="20"/>
              </w:rPr>
            </w:pPr>
            <w:r w:rsidRPr="009013D8">
              <w:rPr>
                <w:sz w:val="20"/>
                <w:szCs w:val="20"/>
              </w:rPr>
              <w:t xml:space="preserve">(196 </w:t>
            </w:r>
            <w:r>
              <w:rPr>
                <w:sz w:val="20"/>
                <w:szCs w:val="20"/>
              </w:rPr>
              <w:t xml:space="preserve">– </w:t>
            </w:r>
            <w:r w:rsidRPr="009013D8">
              <w:rPr>
                <w:sz w:val="20"/>
                <w:szCs w:val="20"/>
              </w:rPr>
              <w:t>profesinis konsultavimas)</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373949">
            <w:pPr>
              <w:snapToGrid w:val="0"/>
            </w:pPr>
            <w:r w:rsidRPr="009013D8">
              <w:t>519</w:t>
            </w:r>
          </w:p>
          <w:p w:rsidR="006B0C77" w:rsidRPr="009013D8" w:rsidRDefault="006B0C77" w:rsidP="00373949">
            <w:pPr>
              <w:snapToGrid w:val="0"/>
            </w:pPr>
            <w:r w:rsidRPr="009013D8">
              <w:rPr>
                <w:sz w:val="20"/>
                <w:szCs w:val="20"/>
              </w:rPr>
              <w:t>(289 – profesinis konsultavimas</w:t>
            </w:r>
            <w:r>
              <w:rPr>
                <w:sz w:val="20"/>
                <w:szCs w:val="20"/>
              </w:rPr>
              <w:t>)</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368</w:t>
            </w:r>
          </w:p>
          <w:p w:rsidR="006B0C77" w:rsidRPr="009013D8" w:rsidRDefault="006B0C77" w:rsidP="005C78A1">
            <w:pPr>
              <w:snapToGrid w:val="0"/>
              <w:jc w:val="both"/>
            </w:pPr>
            <w:r w:rsidRPr="009013D8">
              <w:rPr>
                <w:sz w:val="20"/>
                <w:szCs w:val="20"/>
              </w:rPr>
              <w:t>(158 – profesinis konsultavimas</w:t>
            </w:r>
            <w:r>
              <w:rPr>
                <w:sz w:val="20"/>
                <w:szCs w:val="20"/>
              </w:rPr>
              <w:t>)</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386</w:t>
            </w:r>
          </w:p>
          <w:p w:rsidR="006B0C77" w:rsidRPr="009013D8" w:rsidRDefault="006B0C77" w:rsidP="005C78A1">
            <w:pPr>
              <w:snapToGrid w:val="0"/>
              <w:jc w:val="both"/>
            </w:pPr>
            <w:r w:rsidRPr="009013D8">
              <w:rPr>
                <w:sz w:val="20"/>
                <w:szCs w:val="20"/>
              </w:rPr>
              <w:t>(159 – profesinis konsultavimas</w:t>
            </w:r>
            <w:r>
              <w:rPr>
                <w:sz w:val="20"/>
                <w:szCs w:val="20"/>
              </w:rPr>
              <w:t>)</w:t>
            </w:r>
          </w:p>
        </w:tc>
      </w:tr>
      <w:tr w:rsidR="006B0C77" w:rsidRPr="009013D8" w:rsidTr="00373949">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Konsultuota tėvų</w:t>
            </w:r>
          </w:p>
        </w:tc>
        <w:tc>
          <w:tcPr>
            <w:tcW w:w="1063"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101</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199</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209</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278</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289</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351</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399</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381</w:t>
            </w:r>
          </w:p>
        </w:tc>
      </w:tr>
      <w:tr w:rsidR="006B0C77" w:rsidRPr="009013D8" w:rsidTr="00373949">
        <w:trPr>
          <w:trHeight w:val="150"/>
        </w:trPr>
        <w:tc>
          <w:tcPr>
            <w:tcW w:w="2520"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Konsultuota mokytojų</w:t>
            </w:r>
          </w:p>
        </w:tc>
        <w:tc>
          <w:tcPr>
            <w:tcW w:w="1063"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93</w:t>
            </w:r>
          </w:p>
        </w:tc>
        <w:tc>
          <w:tcPr>
            <w:tcW w:w="1097"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252</w:t>
            </w:r>
          </w:p>
        </w:tc>
        <w:tc>
          <w:tcPr>
            <w:tcW w:w="849" w:type="dxa"/>
            <w:tcBorders>
              <w:top w:val="single" w:sz="4" w:space="0" w:color="000000"/>
              <w:left w:val="single" w:sz="4" w:space="0" w:color="000000"/>
              <w:bottom w:val="single" w:sz="4" w:space="0" w:color="000000"/>
            </w:tcBorders>
          </w:tcPr>
          <w:p w:rsidR="006B0C77" w:rsidRPr="009013D8" w:rsidRDefault="006B0C77" w:rsidP="005C78A1">
            <w:pPr>
              <w:snapToGrid w:val="0"/>
              <w:jc w:val="both"/>
            </w:pPr>
            <w:r w:rsidRPr="009013D8">
              <w:t>262</w:t>
            </w:r>
          </w:p>
        </w:tc>
        <w:tc>
          <w:tcPr>
            <w:tcW w:w="1671" w:type="dxa"/>
            <w:tcBorders>
              <w:top w:val="single" w:sz="4" w:space="0" w:color="000000"/>
              <w:left w:val="single" w:sz="4" w:space="0" w:color="000000"/>
              <w:bottom w:val="single" w:sz="4" w:space="0" w:color="000000"/>
              <w:right w:val="single" w:sz="4" w:space="0" w:color="auto"/>
            </w:tcBorders>
          </w:tcPr>
          <w:p w:rsidR="006B0C77" w:rsidRPr="009013D8" w:rsidRDefault="006B0C77" w:rsidP="005C78A1">
            <w:pPr>
              <w:snapToGrid w:val="0"/>
              <w:jc w:val="both"/>
            </w:pPr>
            <w:r w:rsidRPr="009013D8">
              <w:t>268</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373</w:t>
            </w:r>
          </w:p>
        </w:tc>
        <w:tc>
          <w:tcPr>
            <w:tcW w:w="144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320</w:t>
            </w:r>
          </w:p>
        </w:tc>
        <w:tc>
          <w:tcPr>
            <w:tcW w:w="1620" w:type="dxa"/>
            <w:tcBorders>
              <w:top w:val="single" w:sz="4" w:space="0" w:color="000000"/>
              <w:left w:val="single" w:sz="4" w:space="0" w:color="auto"/>
              <w:bottom w:val="single" w:sz="4" w:space="0" w:color="000000"/>
              <w:right w:val="single" w:sz="4" w:space="0" w:color="auto"/>
            </w:tcBorders>
          </w:tcPr>
          <w:p w:rsidR="006B0C77" w:rsidRPr="009013D8" w:rsidRDefault="006B0C77" w:rsidP="005C78A1">
            <w:pPr>
              <w:snapToGrid w:val="0"/>
              <w:jc w:val="both"/>
            </w:pPr>
            <w:r w:rsidRPr="009013D8">
              <w:t>329</w:t>
            </w:r>
          </w:p>
        </w:tc>
        <w:tc>
          <w:tcPr>
            <w:tcW w:w="1800" w:type="dxa"/>
            <w:tcBorders>
              <w:top w:val="single" w:sz="4" w:space="0" w:color="000000"/>
              <w:left w:val="single" w:sz="4" w:space="0" w:color="auto"/>
              <w:bottom w:val="single" w:sz="4" w:space="0" w:color="000000"/>
              <w:right w:val="single" w:sz="4" w:space="0" w:color="000000"/>
            </w:tcBorders>
          </w:tcPr>
          <w:p w:rsidR="006B0C77" w:rsidRPr="009013D8" w:rsidRDefault="006B0C77" w:rsidP="005C78A1">
            <w:pPr>
              <w:snapToGrid w:val="0"/>
              <w:jc w:val="both"/>
            </w:pPr>
            <w:r w:rsidRPr="009013D8">
              <w:t>370</w:t>
            </w:r>
          </w:p>
        </w:tc>
      </w:tr>
      <w:tr w:rsidR="006B0C77" w:rsidRPr="009013D8" w:rsidTr="00373949">
        <w:trPr>
          <w:trHeight w:val="150"/>
        </w:trPr>
        <w:tc>
          <w:tcPr>
            <w:tcW w:w="2520"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r w:rsidRPr="009013D8">
              <w:t>Kita</w:t>
            </w:r>
          </w:p>
          <w:p w:rsidR="006B0C77" w:rsidRPr="009013D8" w:rsidRDefault="006B0C77" w:rsidP="005C78A1">
            <w:pPr>
              <w:jc w:val="both"/>
            </w:pPr>
            <w:r w:rsidRPr="009013D8">
              <w:t>Logopedinės korekcinės pratybos</w:t>
            </w:r>
          </w:p>
          <w:p w:rsidR="006B0C77" w:rsidRPr="009013D8" w:rsidRDefault="006B0C77" w:rsidP="005C78A1">
            <w:pPr>
              <w:jc w:val="both"/>
            </w:pPr>
            <w:r w:rsidRPr="009013D8">
              <w:t>Tėvų grupė</w:t>
            </w:r>
          </w:p>
          <w:p w:rsidR="006B0C77" w:rsidRPr="009013D8" w:rsidRDefault="006B0C77" w:rsidP="005C78A1">
            <w:pPr>
              <w:jc w:val="both"/>
            </w:pPr>
          </w:p>
          <w:p w:rsidR="006B0C77" w:rsidRPr="009013D8" w:rsidRDefault="006B0C77" w:rsidP="005C78A1">
            <w:pPr>
              <w:jc w:val="both"/>
            </w:pPr>
            <w:r w:rsidRPr="009013D8">
              <w:t>Paskaitos/ pranešimai</w:t>
            </w:r>
          </w:p>
        </w:tc>
        <w:tc>
          <w:tcPr>
            <w:tcW w:w="1063"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p>
          <w:p w:rsidR="006B0C77" w:rsidRPr="009013D8" w:rsidRDefault="006B0C77" w:rsidP="005C78A1">
            <w:pPr>
              <w:snapToGrid w:val="0"/>
              <w:jc w:val="both"/>
            </w:pPr>
            <w:r w:rsidRPr="009013D8">
              <w:t>19</w:t>
            </w:r>
          </w:p>
        </w:tc>
        <w:tc>
          <w:tcPr>
            <w:tcW w:w="1097"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p>
          <w:p w:rsidR="006B0C77" w:rsidRPr="009013D8" w:rsidRDefault="006B0C77" w:rsidP="005C78A1">
            <w:pPr>
              <w:snapToGrid w:val="0"/>
              <w:jc w:val="both"/>
            </w:pPr>
            <w:r w:rsidRPr="009013D8">
              <w:t>64</w:t>
            </w:r>
          </w:p>
        </w:tc>
        <w:tc>
          <w:tcPr>
            <w:tcW w:w="849" w:type="dxa"/>
            <w:tcBorders>
              <w:top w:val="single" w:sz="4" w:space="0" w:color="000000"/>
              <w:left w:val="single" w:sz="4" w:space="0" w:color="000000"/>
              <w:bottom w:val="single" w:sz="4" w:space="0" w:color="auto"/>
            </w:tcBorders>
          </w:tcPr>
          <w:p w:rsidR="006B0C77" w:rsidRPr="009013D8" w:rsidRDefault="006B0C77" w:rsidP="005C78A1">
            <w:pPr>
              <w:snapToGrid w:val="0"/>
              <w:jc w:val="both"/>
            </w:pPr>
          </w:p>
          <w:p w:rsidR="006B0C77" w:rsidRPr="009013D8" w:rsidRDefault="006B0C77" w:rsidP="005C78A1">
            <w:pPr>
              <w:snapToGrid w:val="0"/>
              <w:jc w:val="both"/>
            </w:pPr>
            <w:r w:rsidRPr="009013D8">
              <w:t>38</w:t>
            </w:r>
          </w:p>
        </w:tc>
        <w:tc>
          <w:tcPr>
            <w:tcW w:w="1671" w:type="dxa"/>
            <w:tcBorders>
              <w:top w:val="single" w:sz="4" w:space="0" w:color="000000"/>
              <w:left w:val="single" w:sz="4" w:space="0" w:color="000000"/>
              <w:bottom w:val="single" w:sz="4" w:space="0" w:color="auto"/>
              <w:right w:val="single" w:sz="4" w:space="0" w:color="auto"/>
            </w:tcBorders>
          </w:tcPr>
          <w:p w:rsidR="006B0C77" w:rsidRPr="009013D8" w:rsidRDefault="006B0C77" w:rsidP="005C78A1">
            <w:pPr>
              <w:snapToGrid w:val="0"/>
              <w:jc w:val="both"/>
            </w:pPr>
          </w:p>
          <w:p w:rsidR="006B0C77" w:rsidRPr="009013D8" w:rsidRDefault="006B0C77" w:rsidP="005C78A1">
            <w:pPr>
              <w:snapToGrid w:val="0"/>
              <w:jc w:val="both"/>
            </w:pPr>
            <w:r w:rsidRPr="009013D8">
              <w:t>65</w:t>
            </w:r>
          </w:p>
        </w:tc>
        <w:tc>
          <w:tcPr>
            <w:tcW w:w="1620" w:type="dxa"/>
            <w:tcBorders>
              <w:top w:val="single" w:sz="4" w:space="0" w:color="000000"/>
              <w:left w:val="single" w:sz="4" w:space="0" w:color="auto"/>
              <w:bottom w:val="single" w:sz="4" w:space="0" w:color="auto"/>
              <w:right w:val="single" w:sz="4" w:space="0" w:color="auto"/>
            </w:tcBorders>
          </w:tcPr>
          <w:p w:rsidR="006B0C77" w:rsidRPr="009013D8" w:rsidRDefault="006B0C77" w:rsidP="005C78A1">
            <w:pPr>
              <w:jc w:val="both"/>
            </w:pPr>
          </w:p>
          <w:p w:rsidR="006B0C77" w:rsidRPr="009013D8" w:rsidRDefault="006B0C77" w:rsidP="005C78A1">
            <w:pPr>
              <w:snapToGrid w:val="0"/>
              <w:jc w:val="both"/>
            </w:pPr>
            <w:r w:rsidRPr="009013D8">
              <w:t>84</w:t>
            </w:r>
          </w:p>
        </w:tc>
        <w:tc>
          <w:tcPr>
            <w:tcW w:w="1440" w:type="dxa"/>
            <w:tcBorders>
              <w:top w:val="single" w:sz="4" w:space="0" w:color="000000"/>
              <w:left w:val="single" w:sz="4" w:space="0" w:color="auto"/>
              <w:bottom w:val="single" w:sz="4" w:space="0" w:color="auto"/>
              <w:right w:val="single" w:sz="4" w:space="0" w:color="auto"/>
            </w:tcBorders>
          </w:tcPr>
          <w:p w:rsidR="006B0C77" w:rsidRPr="009013D8" w:rsidRDefault="006B0C77" w:rsidP="005C78A1">
            <w:pPr>
              <w:jc w:val="both"/>
            </w:pPr>
          </w:p>
          <w:p w:rsidR="006B0C77" w:rsidRPr="009013D8" w:rsidRDefault="006B0C77" w:rsidP="005C78A1">
            <w:pPr>
              <w:snapToGrid w:val="0"/>
              <w:jc w:val="both"/>
            </w:pPr>
            <w:r w:rsidRPr="009013D8">
              <w:t>54</w:t>
            </w:r>
          </w:p>
          <w:p w:rsidR="006B0C77" w:rsidRPr="009013D8" w:rsidRDefault="006B0C77" w:rsidP="005C78A1">
            <w:pPr>
              <w:snapToGrid w:val="0"/>
              <w:jc w:val="both"/>
            </w:pPr>
          </w:p>
          <w:p w:rsidR="006B0C77" w:rsidRPr="009013D8" w:rsidRDefault="006B0C77" w:rsidP="005C78A1">
            <w:pPr>
              <w:snapToGrid w:val="0"/>
              <w:jc w:val="both"/>
            </w:pPr>
            <w:r w:rsidRPr="009013D8">
              <w:t>10 (40 val.)</w:t>
            </w:r>
          </w:p>
          <w:p w:rsidR="006B0C77" w:rsidRPr="009013D8" w:rsidRDefault="006B0C77" w:rsidP="005C78A1">
            <w:pPr>
              <w:snapToGrid w:val="0"/>
              <w:jc w:val="both"/>
            </w:pPr>
          </w:p>
          <w:p w:rsidR="006B0C77" w:rsidRPr="009013D8" w:rsidRDefault="006B0C77" w:rsidP="005C78A1">
            <w:pPr>
              <w:snapToGrid w:val="0"/>
              <w:jc w:val="both"/>
            </w:pPr>
          </w:p>
        </w:tc>
        <w:tc>
          <w:tcPr>
            <w:tcW w:w="1620" w:type="dxa"/>
            <w:tcBorders>
              <w:top w:val="single" w:sz="4" w:space="0" w:color="000000"/>
              <w:left w:val="single" w:sz="4" w:space="0" w:color="auto"/>
              <w:bottom w:val="single" w:sz="4" w:space="0" w:color="auto"/>
              <w:right w:val="single" w:sz="4" w:space="0" w:color="auto"/>
            </w:tcBorders>
          </w:tcPr>
          <w:p w:rsidR="006B0C77" w:rsidRPr="009013D8" w:rsidRDefault="006B0C77" w:rsidP="005C78A1">
            <w:pPr>
              <w:jc w:val="both"/>
            </w:pPr>
          </w:p>
          <w:p w:rsidR="006B0C77" w:rsidRPr="009013D8" w:rsidRDefault="006B0C77" w:rsidP="005C78A1">
            <w:pPr>
              <w:snapToGrid w:val="0"/>
              <w:jc w:val="both"/>
            </w:pPr>
            <w:r w:rsidRPr="009013D8">
              <w:t>15</w:t>
            </w:r>
          </w:p>
          <w:p w:rsidR="006B0C77" w:rsidRPr="009013D8" w:rsidRDefault="006B0C77" w:rsidP="005C78A1">
            <w:pPr>
              <w:snapToGrid w:val="0"/>
              <w:jc w:val="both"/>
            </w:pPr>
          </w:p>
          <w:p w:rsidR="006B0C77" w:rsidRPr="009013D8" w:rsidRDefault="006B0C77" w:rsidP="005C78A1">
            <w:pPr>
              <w:snapToGrid w:val="0"/>
              <w:jc w:val="both"/>
            </w:pPr>
            <w:r w:rsidRPr="009013D8">
              <w:t>9 (40 val.)</w:t>
            </w:r>
          </w:p>
        </w:tc>
        <w:tc>
          <w:tcPr>
            <w:tcW w:w="1800" w:type="dxa"/>
            <w:tcBorders>
              <w:top w:val="single" w:sz="4" w:space="0" w:color="000000"/>
              <w:left w:val="single" w:sz="4" w:space="0" w:color="auto"/>
              <w:bottom w:val="single" w:sz="4" w:space="0" w:color="auto"/>
              <w:right w:val="single" w:sz="4" w:space="0" w:color="000000"/>
            </w:tcBorders>
          </w:tcPr>
          <w:p w:rsidR="006B0C77" w:rsidRPr="009013D8" w:rsidRDefault="006B0C77" w:rsidP="005C78A1">
            <w:pPr>
              <w:jc w:val="both"/>
            </w:pPr>
          </w:p>
          <w:p w:rsidR="006B0C77" w:rsidRPr="009013D8" w:rsidRDefault="006B0C77" w:rsidP="005C78A1">
            <w:pPr>
              <w:jc w:val="both"/>
            </w:pPr>
            <w:r w:rsidRPr="009013D8">
              <w:t>4</w:t>
            </w:r>
          </w:p>
          <w:p w:rsidR="006B0C77" w:rsidRPr="009013D8" w:rsidRDefault="006B0C77" w:rsidP="005C78A1">
            <w:pPr>
              <w:snapToGrid w:val="0"/>
              <w:jc w:val="both"/>
            </w:pPr>
          </w:p>
          <w:p w:rsidR="006B0C77" w:rsidRPr="009013D8" w:rsidRDefault="006B0C77" w:rsidP="005C78A1">
            <w:pPr>
              <w:snapToGrid w:val="0"/>
              <w:jc w:val="both"/>
            </w:pPr>
            <w:r w:rsidRPr="009013D8">
              <w:t>11 (40 val.)</w:t>
            </w:r>
          </w:p>
          <w:p w:rsidR="006B0C77" w:rsidRPr="009013D8" w:rsidRDefault="006B0C77" w:rsidP="005C78A1">
            <w:pPr>
              <w:snapToGrid w:val="0"/>
              <w:jc w:val="both"/>
            </w:pPr>
          </w:p>
          <w:p w:rsidR="006B0C77" w:rsidRPr="009013D8" w:rsidRDefault="006B0C77" w:rsidP="005C78A1">
            <w:pPr>
              <w:snapToGrid w:val="0"/>
              <w:jc w:val="both"/>
            </w:pPr>
            <w:r w:rsidRPr="009013D8">
              <w:t>16</w:t>
            </w:r>
          </w:p>
        </w:tc>
      </w:tr>
    </w:tbl>
    <w:p w:rsidR="006B0C77" w:rsidRPr="009013D8" w:rsidRDefault="006B0C77" w:rsidP="005C78A1">
      <w:pPr>
        <w:jc w:val="both"/>
        <w:rPr>
          <w:b/>
        </w:rPr>
      </w:pPr>
    </w:p>
    <w:p w:rsidR="006B0C77" w:rsidRPr="009013D8" w:rsidRDefault="006B0C77" w:rsidP="001B3F7C">
      <w:pPr>
        <w:ind w:firstLine="720"/>
        <w:jc w:val="both"/>
      </w:pPr>
      <w:r w:rsidRPr="009013D8">
        <w:t>Pagalba mokiniams teikiama organizuojant darbą pailgintos dienos grupėse.</w:t>
      </w:r>
    </w:p>
    <w:p w:rsidR="006B0C77" w:rsidRPr="009013D8" w:rsidRDefault="006B0C77" w:rsidP="005C78A1">
      <w:pPr>
        <w:jc w:val="both"/>
      </w:pPr>
    </w:p>
    <w:p w:rsidR="006B0C77" w:rsidRPr="009013D8" w:rsidRDefault="006B0C77" w:rsidP="005C78A1">
      <w:pPr>
        <w:jc w:val="both"/>
      </w:pPr>
      <w:r>
        <w:rPr>
          <w:i/>
        </w:rPr>
        <w:t>23</w:t>
      </w:r>
      <w:r w:rsidRPr="001B3F7C">
        <w:rPr>
          <w:i/>
        </w:rPr>
        <w:t xml:space="preserve"> lentelė.</w:t>
      </w:r>
      <w:r w:rsidRPr="009013D8">
        <w:t xml:space="preserve"> </w:t>
      </w:r>
      <w:r w:rsidRPr="009013D8">
        <w:rPr>
          <w:i/>
        </w:rPr>
        <w:t>Pailgintos dienos grupės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535"/>
        <w:gridCol w:w="3060"/>
        <w:gridCol w:w="3972"/>
      </w:tblGrid>
      <w:tr w:rsidR="006B0C77" w:rsidRPr="009013D8" w:rsidTr="00EE4E17">
        <w:trPr>
          <w:trHeight w:val="360"/>
        </w:trPr>
        <w:tc>
          <w:tcPr>
            <w:tcW w:w="2808" w:type="dxa"/>
            <w:vMerge w:val="restart"/>
          </w:tcPr>
          <w:p w:rsidR="006B0C77" w:rsidRPr="009013D8" w:rsidRDefault="006B0C77" w:rsidP="00EE4E17">
            <w:pPr>
              <w:jc w:val="both"/>
            </w:pPr>
            <w:r w:rsidRPr="009013D8">
              <w:t>Mokslo metai</w:t>
            </w:r>
          </w:p>
        </w:tc>
        <w:tc>
          <w:tcPr>
            <w:tcW w:w="3535" w:type="dxa"/>
            <w:vMerge w:val="restart"/>
          </w:tcPr>
          <w:p w:rsidR="006B0C77" w:rsidRPr="009013D8" w:rsidRDefault="006B0C77" w:rsidP="00EE4E17">
            <w:pPr>
              <w:jc w:val="both"/>
            </w:pPr>
            <w:r w:rsidRPr="009013D8">
              <w:t>Keliose mokyklose veikė</w:t>
            </w:r>
          </w:p>
          <w:p w:rsidR="006B0C77" w:rsidRPr="009013D8" w:rsidRDefault="006B0C77" w:rsidP="00EE4E17">
            <w:pPr>
              <w:jc w:val="both"/>
            </w:pPr>
            <w:r w:rsidRPr="009013D8">
              <w:t>Pailgintos dienos grupės</w:t>
            </w:r>
          </w:p>
        </w:tc>
        <w:tc>
          <w:tcPr>
            <w:tcW w:w="7032" w:type="dxa"/>
            <w:gridSpan w:val="2"/>
          </w:tcPr>
          <w:p w:rsidR="006B0C77" w:rsidRPr="009013D8" w:rsidRDefault="006B0C77" w:rsidP="00EE4E17">
            <w:pPr>
              <w:jc w:val="both"/>
            </w:pPr>
            <w:r w:rsidRPr="009013D8">
              <w:t>Mokinių skaičius</w:t>
            </w:r>
          </w:p>
        </w:tc>
      </w:tr>
      <w:tr w:rsidR="006B0C77" w:rsidRPr="009013D8" w:rsidTr="00EE4E17">
        <w:trPr>
          <w:trHeight w:val="180"/>
        </w:trPr>
        <w:tc>
          <w:tcPr>
            <w:tcW w:w="2808" w:type="dxa"/>
            <w:vMerge/>
          </w:tcPr>
          <w:p w:rsidR="006B0C77" w:rsidRPr="009013D8" w:rsidRDefault="006B0C77" w:rsidP="00EE4E17">
            <w:pPr>
              <w:jc w:val="both"/>
            </w:pPr>
          </w:p>
        </w:tc>
        <w:tc>
          <w:tcPr>
            <w:tcW w:w="3535" w:type="dxa"/>
            <w:vMerge/>
          </w:tcPr>
          <w:p w:rsidR="006B0C77" w:rsidRPr="009013D8" w:rsidRDefault="006B0C77" w:rsidP="00EE4E17">
            <w:pPr>
              <w:jc w:val="both"/>
            </w:pPr>
          </w:p>
        </w:tc>
        <w:tc>
          <w:tcPr>
            <w:tcW w:w="3060" w:type="dxa"/>
          </w:tcPr>
          <w:p w:rsidR="006B0C77" w:rsidRPr="009013D8" w:rsidRDefault="006B0C77" w:rsidP="00EE4E17">
            <w:pPr>
              <w:jc w:val="both"/>
            </w:pPr>
            <w:r w:rsidRPr="009013D8">
              <w:t>Iš viso</w:t>
            </w:r>
          </w:p>
        </w:tc>
        <w:tc>
          <w:tcPr>
            <w:tcW w:w="3972" w:type="dxa"/>
          </w:tcPr>
          <w:p w:rsidR="006B0C77" w:rsidRPr="009013D8" w:rsidRDefault="006B0C77" w:rsidP="00EE4E17">
            <w:pPr>
              <w:jc w:val="both"/>
            </w:pPr>
            <w:r w:rsidRPr="009013D8">
              <w:t>Iš jų mokiniai iš socialiai remtinų šeimų</w:t>
            </w:r>
          </w:p>
        </w:tc>
      </w:tr>
      <w:tr w:rsidR="006B0C77" w:rsidRPr="009013D8" w:rsidTr="00EE4E17">
        <w:tc>
          <w:tcPr>
            <w:tcW w:w="2808" w:type="dxa"/>
          </w:tcPr>
          <w:p w:rsidR="006B0C77" w:rsidRPr="009013D8" w:rsidRDefault="006B0C77" w:rsidP="00EE4E17">
            <w:pPr>
              <w:jc w:val="both"/>
            </w:pPr>
            <w:r w:rsidRPr="009013D8">
              <w:t>2013–2014</w:t>
            </w:r>
          </w:p>
        </w:tc>
        <w:tc>
          <w:tcPr>
            <w:tcW w:w="3535" w:type="dxa"/>
          </w:tcPr>
          <w:p w:rsidR="006B0C77" w:rsidRPr="009013D8" w:rsidRDefault="006B0C77" w:rsidP="00EE4E17">
            <w:pPr>
              <w:jc w:val="both"/>
            </w:pPr>
            <w:r w:rsidRPr="009013D8">
              <w:t>7</w:t>
            </w:r>
          </w:p>
        </w:tc>
        <w:tc>
          <w:tcPr>
            <w:tcW w:w="3060" w:type="dxa"/>
          </w:tcPr>
          <w:p w:rsidR="006B0C77" w:rsidRPr="009013D8" w:rsidRDefault="006B0C77" w:rsidP="00EE4E17">
            <w:pPr>
              <w:jc w:val="both"/>
            </w:pPr>
            <w:r w:rsidRPr="009013D8">
              <w:t>213</w:t>
            </w:r>
          </w:p>
        </w:tc>
        <w:tc>
          <w:tcPr>
            <w:tcW w:w="3972" w:type="dxa"/>
          </w:tcPr>
          <w:p w:rsidR="006B0C77" w:rsidRPr="009013D8" w:rsidRDefault="006B0C77" w:rsidP="00EE4E17">
            <w:pPr>
              <w:jc w:val="both"/>
            </w:pPr>
            <w:r w:rsidRPr="009013D8">
              <w:t>57</w:t>
            </w:r>
          </w:p>
        </w:tc>
      </w:tr>
      <w:tr w:rsidR="006B0C77" w:rsidRPr="009013D8" w:rsidTr="00EE4E17">
        <w:tc>
          <w:tcPr>
            <w:tcW w:w="2808" w:type="dxa"/>
          </w:tcPr>
          <w:p w:rsidR="006B0C77" w:rsidRPr="009013D8" w:rsidRDefault="006B0C77" w:rsidP="00EE4E17">
            <w:pPr>
              <w:jc w:val="both"/>
            </w:pPr>
            <w:r w:rsidRPr="009013D8">
              <w:t>2014–2015</w:t>
            </w:r>
          </w:p>
        </w:tc>
        <w:tc>
          <w:tcPr>
            <w:tcW w:w="3535" w:type="dxa"/>
          </w:tcPr>
          <w:p w:rsidR="006B0C77" w:rsidRPr="009013D8" w:rsidRDefault="006B0C77" w:rsidP="00EE4E17">
            <w:pPr>
              <w:jc w:val="both"/>
            </w:pPr>
            <w:r w:rsidRPr="009013D8">
              <w:t>8</w:t>
            </w:r>
          </w:p>
        </w:tc>
        <w:tc>
          <w:tcPr>
            <w:tcW w:w="3060" w:type="dxa"/>
          </w:tcPr>
          <w:p w:rsidR="006B0C77" w:rsidRPr="009013D8" w:rsidRDefault="006B0C77" w:rsidP="00EE4E17">
            <w:pPr>
              <w:jc w:val="both"/>
            </w:pPr>
            <w:r w:rsidRPr="009013D8">
              <w:t>300</w:t>
            </w:r>
          </w:p>
        </w:tc>
        <w:tc>
          <w:tcPr>
            <w:tcW w:w="3972" w:type="dxa"/>
          </w:tcPr>
          <w:p w:rsidR="006B0C77" w:rsidRPr="009013D8" w:rsidRDefault="006B0C77" w:rsidP="00EE4E17">
            <w:pPr>
              <w:jc w:val="both"/>
            </w:pPr>
            <w:r w:rsidRPr="009013D8">
              <w:t>97</w:t>
            </w:r>
          </w:p>
        </w:tc>
      </w:tr>
      <w:tr w:rsidR="006B0C77" w:rsidRPr="009013D8" w:rsidTr="00EE4E17">
        <w:tc>
          <w:tcPr>
            <w:tcW w:w="2808" w:type="dxa"/>
          </w:tcPr>
          <w:p w:rsidR="006B0C77" w:rsidRPr="009013D8" w:rsidRDefault="006B0C77" w:rsidP="00EE4E17">
            <w:pPr>
              <w:jc w:val="both"/>
            </w:pPr>
            <w:r w:rsidRPr="009013D8">
              <w:t>2015–2016</w:t>
            </w:r>
          </w:p>
        </w:tc>
        <w:tc>
          <w:tcPr>
            <w:tcW w:w="3535" w:type="dxa"/>
          </w:tcPr>
          <w:p w:rsidR="006B0C77" w:rsidRPr="009013D8" w:rsidRDefault="006B0C77" w:rsidP="00EE4E17">
            <w:pPr>
              <w:jc w:val="both"/>
            </w:pPr>
            <w:r w:rsidRPr="009013D8">
              <w:t>8</w:t>
            </w:r>
          </w:p>
        </w:tc>
        <w:tc>
          <w:tcPr>
            <w:tcW w:w="3060" w:type="dxa"/>
          </w:tcPr>
          <w:p w:rsidR="006B0C77" w:rsidRPr="009013D8" w:rsidRDefault="006B0C77" w:rsidP="00EE4E17">
            <w:pPr>
              <w:jc w:val="both"/>
            </w:pPr>
            <w:r w:rsidRPr="009013D8">
              <w:t>269</w:t>
            </w:r>
          </w:p>
        </w:tc>
        <w:tc>
          <w:tcPr>
            <w:tcW w:w="3972" w:type="dxa"/>
          </w:tcPr>
          <w:p w:rsidR="006B0C77" w:rsidRPr="009013D8" w:rsidRDefault="006B0C77" w:rsidP="00EE4E17">
            <w:pPr>
              <w:jc w:val="both"/>
            </w:pPr>
            <w:r w:rsidRPr="009013D8">
              <w:t>82</w:t>
            </w:r>
          </w:p>
        </w:tc>
      </w:tr>
    </w:tbl>
    <w:p w:rsidR="006B0C77" w:rsidRDefault="006B0C77" w:rsidP="00373949">
      <w:pPr>
        <w:pStyle w:val="Betarp"/>
      </w:pPr>
    </w:p>
    <w:p w:rsidR="006B0C77" w:rsidRPr="009013D8" w:rsidRDefault="006B0C77" w:rsidP="00373949">
      <w:pPr>
        <w:pStyle w:val="Betarp"/>
        <w:ind w:firstLine="720"/>
        <w:jc w:val="both"/>
      </w:pPr>
      <w:r w:rsidRPr="009013D8">
        <w:t xml:space="preserve">Nuo 2015 m. spalio 1 d. neformaliajam vaikų švietimui </w:t>
      </w:r>
      <w:r>
        <w:t xml:space="preserve">skiriamos </w:t>
      </w:r>
      <w:r w:rsidRPr="009013D8">
        <w:t xml:space="preserve">valstybės lėšos. </w:t>
      </w:r>
      <w:r>
        <w:t>S</w:t>
      </w:r>
      <w:r w:rsidRPr="009013D8">
        <w:t>palio</w:t>
      </w:r>
      <w:r>
        <w:t>–</w:t>
      </w:r>
      <w:r w:rsidRPr="009013D8">
        <w:t>gruodžio mėn. skirta 31</w:t>
      </w:r>
      <w:r>
        <w:t xml:space="preserve"> </w:t>
      </w:r>
      <w:r w:rsidRPr="009013D8">
        <w:t>934 Eur. Neformaliojo vaikų švietimo programas rajone vykdė 19 teikėjų – 11 kultūros centrų, Viešoji biblioteka, 2 laisvieji mokytojai, Lietuvos skautija, V</w:t>
      </w:r>
      <w:r>
        <w:t>š</w:t>
      </w:r>
      <w:r w:rsidRPr="009013D8">
        <w:t>Į „Gyvas Aukštaitijos kaimas“, Muzikos mokykla, sporto klubas „Ąžuolynas“, Robotikos akademija, American English School. Buvo vykdomos 47 programos</w:t>
      </w:r>
      <w:r>
        <w:t>,</w:t>
      </w:r>
      <w:r w:rsidRPr="009013D8">
        <w:t xml:space="preserve"> kuriose dalyvavo 757 mokiniai.</w:t>
      </w:r>
    </w:p>
    <w:p w:rsidR="006B0C77" w:rsidRPr="00426F6C" w:rsidRDefault="006B0C77" w:rsidP="00791105">
      <w:pPr>
        <w:pStyle w:val="NoSpacing"/>
        <w:rPr>
          <w:rFonts w:ascii="Times New Roman" w:hAnsi="Times New Roman"/>
          <w:sz w:val="24"/>
          <w:szCs w:val="24"/>
        </w:rPr>
      </w:pPr>
      <w:r w:rsidRPr="00426F6C">
        <w:rPr>
          <w:rFonts w:ascii="Times New Roman" w:hAnsi="Times New Roman"/>
          <w:sz w:val="24"/>
          <w:szCs w:val="24"/>
        </w:rPr>
        <w:t>Vienam mokiniui skirta 14,06 Eur per mėnesį. Nuo 2016 m. vasario mėn. lėšos neformaliajam vaikų švietimui  skirta 95 000 Eur. Programas vykdo 23 teikėjai  – 11 kultūros centrų, viešoji biblioteka, 4 laisvieji mokytojai, Lietuvos skautija, sporto klubas „Ąžuolynas“, Robotikos akademija, American English School, Naujamiesčio klubas „Menų sala“, Ramygalos klubas „Savos erdvės“, UAB „Minties vingiai“</w:t>
      </w:r>
    </w:p>
    <w:p w:rsidR="006B0C77" w:rsidRPr="00426F6C" w:rsidRDefault="006B0C77" w:rsidP="00791105">
      <w:pPr>
        <w:pStyle w:val="NoSpacing"/>
        <w:rPr>
          <w:rFonts w:ascii="Times New Roman" w:hAnsi="Times New Roman"/>
          <w:sz w:val="24"/>
          <w:szCs w:val="24"/>
        </w:rPr>
      </w:pPr>
      <w:r w:rsidRPr="00426F6C">
        <w:rPr>
          <w:rFonts w:ascii="Times New Roman" w:hAnsi="Times New Roman"/>
          <w:sz w:val="24"/>
          <w:szCs w:val="24"/>
        </w:rPr>
        <w:t xml:space="preserve">Įgyvendinama 61 programa. Neformaliojo vaikų švietimo  programose dalyvauja 940 mokinių. </w:t>
      </w:r>
    </w:p>
    <w:p w:rsidR="006B0C77" w:rsidRPr="00426F6C" w:rsidRDefault="006B0C77" w:rsidP="00373949">
      <w:pPr>
        <w:pStyle w:val="Betarp"/>
        <w:jc w:val="both"/>
      </w:pPr>
    </w:p>
    <w:p w:rsidR="006B0C77" w:rsidRPr="00791105" w:rsidRDefault="006B0C77" w:rsidP="00373949">
      <w:pPr>
        <w:pStyle w:val="Betarp"/>
      </w:pPr>
      <w:r w:rsidRPr="00791105">
        <w:tab/>
      </w:r>
    </w:p>
    <w:p w:rsidR="006B0C77" w:rsidRPr="009013D8" w:rsidRDefault="006B0C77" w:rsidP="00373949">
      <w:pPr>
        <w:pStyle w:val="Betarp"/>
        <w:rPr>
          <w:b/>
        </w:rPr>
      </w:pPr>
      <w:r w:rsidRPr="009013D8">
        <w:rPr>
          <w:b/>
        </w:rPr>
        <w:t>8. Pastatų ir patalpų naudojimas švietimo reikmėms</w:t>
      </w:r>
    </w:p>
    <w:p w:rsidR="006B0C77" w:rsidRPr="009013D8" w:rsidRDefault="006B0C77" w:rsidP="00373949">
      <w:pPr>
        <w:pStyle w:val="Betarp"/>
      </w:pPr>
    </w:p>
    <w:p w:rsidR="006B0C77" w:rsidRDefault="006B0C77" w:rsidP="00373949">
      <w:pPr>
        <w:pStyle w:val="Betarp"/>
        <w:ind w:firstLine="720"/>
        <w:jc w:val="both"/>
      </w:pPr>
      <w:r w:rsidRPr="009013D8">
        <w:t>Mokyklų tinklo efektyvumas yra susijęs su mokyklų dydžiais, mokyklų patalpų užpildymu, tuščiomis mokymosi vietomis, mokinių skaičiumi klas</w:t>
      </w:r>
      <w:r>
        <w:t>ėj</w:t>
      </w:r>
      <w:r w:rsidRPr="009013D8">
        <w:t xml:space="preserve">e, vidutinėmis vieno mokinio ugdymo išlaidomis. Skaičiuojant pagal projektinį pajėgumą tik Velžio gimnazija ir Piniavos mokykla-darželis yra perpildytos. </w:t>
      </w:r>
      <w:r>
        <w:t>Pal</w:t>
      </w:r>
      <w:r w:rsidRPr="009013D8">
        <w:t>ygint</w:t>
      </w:r>
      <w:r>
        <w:t>i</w:t>
      </w:r>
      <w:r w:rsidRPr="009013D8">
        <w:t xml:space="preserve"> su 2012 m.</w:t>
      </w:r>
      <w:r>
        <w:t>,</w:t>
      </w:r>
      <w:r w:rsidRPr="009013D8">
        <w:t xml:space="preserve"> užpildomumas padidėjo Paįstrio Juozo Zikaro gimnazijoje 6,2 proc., Miežiškių pagrindinėje mokykloje 4,7 proc., Upytės Antano Belazaro pagrindinėje</w:t>
      </w:r>
      <w:r>
        <w:t xml:space="preserve"> </w:t>
      </w:r>
      <w:r w:rsidRPr="009013D8">
        <w:t>mokykloje 4,2 proc., Pažagienių mokykloje</w:t>
      </w:r>
      <w:r>
        <w:t>-</w:t>
      </w:r>
      <w:r w:rsidRPr="009013D8">
        <w:t>darželyje 4,2 proc., Piniavos mokykloje</w:t>
      </w:r>
      <w:r>
        <w:t>-</w:t>
      </w:r>
      <w:r w:rsidRPr="009013D8">
        <w:t>darželyje 11, 7 proc. Mažiausiai užpildyta Geležių pagrindinė mokykla – 28,75 proc.</w:t>
      </w:r>
      <w:r>
        <w:t>,</w:t>
      </w:r>
      <w:r w:rsidRPr="009013D8">
        <w:t xml:space="preserve"> nuo 2012 m</w:t>
      </w:r>
      <w:r>
        <w:t>.</w:t>
      </w:r>
      <w:r w:rsidRPr="009013D8">
        <w:t xml:space="preserve"> užpildomumas sumažėjo 10,6 proc. Berčiūnų pagrindinė mokykla – 30,5 proc.</w:t>
      </w:r>
      <w:r>
        <w:t>, n</w:t>
      </w:r>
      <w:r w:rsidRPr="009013D8">
        <w:t>uo 2012 m. užpildomumas sumažėjo 1,9 proc. Mokyklose, kuriose neužpildomos patalpos, neracionaliai naudojamos lėšos.</w:t>
      </w:r>
    </w:p>
    <w:p w:rsidR="006B0C77" w:rsidRPr="00365602" w:rsidRDefault="006B0C77" w:rsidP="00373949">
      <w:pPr>
        <w:pStyle w:val="Betarp"/>
      </w:pPr>
    </w:p>
    <w:p w:rsidR="006B0C77" w:rsidRPr="009013D8" w:rsidRDefault="006B0C77" w:rsidP="00373949">
      <w:pPr>
        <w:pStyle w:val="Betarp"/>
        <w:rPr>
          <w:sz w:val="2"/>
          <w:szCs w:val="2"/>
        </w:rPr>
      </w:pPr>
      <w:r w:rsidRPr="00373949">
        <w:rPr>
          <w:i/>
          <w:spacing w:val="-2"/>
        </w:rPr>
        <w:t>24 lentelė</w:t>
      </w:r>
      <w:r w:rsidRPr="009013D8">
        <w:rPr>
          <w:i/>
          <w:spacing w:val="-2"/>
        </w:rPr>
        <w:t>. Mokyklų patalpų užpildomumas</w:t>
      </w:r>
    </w:p>
    <w:tbl>
      <w:tblPr>
        <w:tblW w:w="13322" w:type="dxa"/>
        <w:tblInd w:w="38" w:type="dxa"/>
        <w:tblLayout w:type="fixed"/>
        <w:tblCellMar>
          <w:left w:w="40" w:type="dxa"/>
          <w:right w:w="40" w:type="dxa"/>
        </w:tblCellMar>
        <w:tblLook w:val="0000"/>
      </w:tblPr>
      <w:tblGrid>
        <w:gridCol w:w="514"/>
        <w:gridCol w:w="26"/>
        <w:gridCol w:w="2510"/>
        <w:gridCol w:w="10"/>
        <w:gridCol w:w="890"/>
        <w:gridCol w:w="10"/>
        <w:gridCol w:w="1418"/>
        <w:gridCol w:w="12"/>
        <w:gridCol w:w="7"/>
        <w:gridCol w:w="1581"/>
        <w:gridCol w:w="38"/>
        <w:gridCol w:w="1082"/>
        <w:gridCol w:w="7"/>
        <w:gridCol w:w="1791"/>
        <w:gridCol w:w="1086"/>
        <w:gridCol w:w="2340"/>
      </w:tblGrid>
      <w:tr w:rsidR="006B0C77" w:rsidRPr="009013D8">
        <w:trPr>
          <w:trHeight w:hRule="exact" w:val="1171"/>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rPr>
                <w:spacing w:val="-3"/>
              </w:rPr>
              <w:t>Eil.</w:t>
            </w:r>
          </w:p>
          <w:p w:rsidR="006B0C77" w:rsidRPr="009013D8" w:rsidRDefault="006B0C77" w:rsidP="005C78A1">
            <w:pPr>
              <w:shd w:val="clear" w:color="auto" w:fill="FFFFFF"/>
              <w:ind w:left="10"/>
              <w:jc w:val="both"/>
            </w:pPr>
            <w:r w:rsidRPr="009013D8">
              <w:rPr>
                <w:spacing w:val="-4"/>
              </w:rPr>
              <w:t>Nr.</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rPr>
                <w:spacing w:val="-1"/>
              </w:rPr>
              <w:t>Mokyklos pavadinimas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right="96" w:hanging="5"/>
              <w:jc w:val="both"/>
            </w:pPr>
            <w:r w:rsidRPr="009013D8">
              <w:rPr>
                <w:spacing w:val="-2"/>
              </w:rPr>
              <w:t>Projek-</w:t>
            </w:r>
            <w:r w:rsidRPr="009013D8">
              <w:rPr>
                <w:spacing w:val="-1"/>
              </w:rPr>
              <w:t xml:space="preserve">tinis </w:t>
            </w:r>
            <w:r w:rsidRPr="009013D8">
              <w:t>pajė</w:t>
            </w:r>
            <w:r w:rsidRPr="009013D8">
              <w:rPr>
                <w:spacing w:val="-2"/>
              </w:rPr>
              <w:t>gu-mas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right="5" w:hanging="10"/>
              <w:jc w:val="both"/>
              <w:rPr>
                <w:spacing w:val="-1"/>
              </w:rPr>
            </w:pPr>
            <w:r w:rsidRPr="009013D8">
              <w:rPr>
                <w:spacing w:val="-1"/>
              </w:rPr>
              <w:t>Projektinis pajėgumas pagal</w:t>
            </w:r>
          </w:p>
          <w:p w:rsidR="006B0C77" w:rsidRPr="009013D8" w:rsidRDefault="006B0C77" w:rsidP="005C78A1">
            <w:pPr>
              <w:shd w:val="clear" w:color="auto" w:fill="FFFFFF"/>
              <w:ind w:right="5" w:hanging="10"/>
              <w:jc w:val="both"/>
              <w:rPr>
                <w:lang w:val="pt-BR"/>
              </w:rPr>
            </w:pPr>
            <w:r w:rsidRPr="009013D8">
              <w:rPr>
                <w:spacing w:val="-1"/>
              </w:rPr>
              <w:t>1989-07-</w:t>
            </w:r>
            <w:r w:rsidRPr="009013D8">
              <w:rPr>
                <w:spacing w:val="1"/>
              </w:rPr>
              <w:t xml:space="preserve">20 įsakymą </w:t>
            </w:r>
            <w:r w:rsidRPr="009013D8">
              <w:rPr>
                <w:spacing w:val="-1"/>
              </w:rPr>
              <w:t>Nr.292p.</w:t>
            </w:r>
          </w:p>
        </w:tc>
        <w:tc>
          <w:tcPr>
            <w:tcW w:w="160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right="130" w:hanging="5"/>
              <w:jc w:val="both"/>
              <w:rPr>
                <w:spacing w:val="-2"/>
              </w:rPr>
            </w:pPr>
            <w:r w:rsidRPr="009013D8">
              <w:rPr>
                <w:spacing w:val="-2"/>
              </w:rPr>
              <w:t xml:space="preserve">Faktinis </w:t>
            </w:r>
            <w:r w:rsidRPr="009013D8">
              <w:rPr>
                <w:spacing w:val="1"/>
              </w:rPr>
              <w:t xml:space="preserve">mokinių </w:t>
            </w:r>
            <w:r w:rsidRPr="009013D8">
              <w:rPr>
                <w:spacing w:val="-2"/>
              </w:rPr>
              <w:t>skaičius</w:t>
            </w:r>
          </w:p>
          <w:p w:rsidR="006B0C77" w:rsidRPr="009013D8" w:rsidRDefault="006B0C77" w:rsidP="005C78A1">
            <w:pPr>
              <w:shd w:val="clear" w:color="auto" w:fill="FFFFFF"/>
              <w:ind w:right="130" w:hanging="5"/>
              <w:jc w:val="both"/>
            </w:pPr>
            <w:r w:rsidRPr="009013D8">
              <w:rPr>
                <w:spacing w:val="-2"/>
              </w:rPr>
              <w:t>2015-09-</w:t>
            </w:r>
            <w:r w:rsidRPr="009013D8">
              <w:rPr>
                <w:spacing w:val="-9"/>
              </w:rPr>
              <w:t>01</w:t>
            </w:r>
          </w:p>
        </w:tc>
        <w:tc>
          <w:tcPr>
            <w:tcW w:w="1127"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hanging="10"/>
              <w:jc w:val="both"/>
            </w:pPr>
            <w:r w:rsidRPr="009013D8">
              <w:rPr>
                <w:spacing w:val="-4"/>
              </w:rPr>
              <w:t>Klasių</w:t>
            </w:r>
            <w:r>
              <w:t xml:space="preserve"> </w:t>
            </w:r>
            <w:r w:rsidRPr="009013D8">
              <w:t xml:space="preserve"> </w:t>
            </w:r>
          </w:p>
          <w:p w:rsidR="006B0C77" w:rsidRPr="009013D8" w:rsidRDefault="006B0C77" w:rsidP="005C78A1">
            <w:pPr>
              <w:shd w:val="clear" w:color="auto" w:fill="FFFFFF"/>
              <w:ind w:hanging="10"/>
              <w:jc w:val="both"/>
            </w:pPr>
            <w:r w:rsidRPr="009013D8">
              <w:rPr>
                <w:spacing w:val="-3"/>
              </w:rPr>
              <w:t>skaičius</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rPr>
                <w:spacing w:val="-5"/>
              </w:rPr>
              <w:t>Iki</w:t>
            </w:r>
          </w:p>
          <w:p w:rsidR="006B0C77" w:rsidRPr="009013D8" w:rsidRDefault="006B0C77" w:rsidP="00373949">
            <w:pPr>
              <w:shd w:val="clear" w:color="auto" w:fill="FFFFFF"/>
              <w:ind w:right="24" w:hanging="10"/>
            </w:pPr>
            <w:r w:rsidRPr="009013D8">
              <w:rPr>
                <w:spacing w:val="-1"/>
              </w:rPr>
              <w:t xml:space="preserve">visiško </w:t>
            </w:r>
            <w:r w:rsidRPr="009013D8">
              <w:rPr>
                <w:spacing w:val="-2"/>
              </w:rPr>
              <w:t>užpildo-</w:t>
            </w:r>
            <w:r w:rsidRPr="009013D8">
              <w:rPr>
                <w:spacing w:val="-3"/>
              </w:rPr>
              <w:t xml:space="preserve">mumo </w:t>
            </w:r>
            <w:r w:rsidRPr="009013D8">
              <w:t>trūksta</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right="29"/>
              <w:jc w:val="both"/>
            </w:pPr>
            <w:r w:rsidRPr="009013D8">
              <w:rPr>
                <w:spacing w:val="-4"/>
              </w:rPr>
              <w:t>Mo</w:t>
            </w:r>
            <w:r w:rsidRPr="009013D8">
              <w:rPr>
                <w:spacing w:val="-1"/>
              </w:rPr>
              <w:t>kykla per</w:t>
            </w:r>
            <w:r w:rsidRPr="009013D8">
              <w:rPr>
                <w:spacing w:val="-2"/>
              </w:rPr>
              <w:t>pildy</w:t>
            </w:r>
            <w:r w:rsidRPr="009013D8">
              <w:rPr>
                <w:spacing w:val="-3"/>
              </w:rPr>
              <w:t>ta</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ind w:right="72" w:hanging="14"/>
              <w:jc w:val="both"/>
              <w:rPr>
                <w:spacing w:val="-2"/>
              </w:rPr>
            </w:pPr>
            <w:r w:rsidRPr="009013D8">
              <w:rPr>
                <w:spacing w:val="-3"/>
              </w:rPr>
              <w:t xml:space="preserve">Mokyklos </w:t>
            </w:r>
            <w:r w:rsidRPr="009013D8">
              <w:rPr>
                <w:spacing w:val="-1"/>
              </w:rPr>
              <w:t xml:space="preserve">užpildomumas </w:t>
            </w:r>
            <w:r w:rsidRPr="009013D8">
              <w:rPr>
                <w:spacing w:val="-2"/>
              </w:rPr>
              <w:t xml:space="preserve">proc. </w:t>
            </w:r>
          </w:p>
          <w:p w:rsidR="006B0C77" w:rsidRPr="009013D8" w:rsidRDefault="006B0C77" w:rsidP="005C78A1">
            <w:pPr>
              <w:shd w:val="clear" w:color="auto" w:fill="FFFFFF"/>
              <w:ind w:right="72" w:hanging="14"/>
              <w:jc w:val="both"/>
            </w:pPr>
            <w:r w:rsidRPr="009013D8">
              <w:rPr>
                <w:spacing w:val="-2"/>
              </w:rPr>
              <w:t>ir pastabos</w:t>
            </w:r>
          </w:p>
        </w:tc>
      </w:tr>
      <w:tr w:rsidR="006B0C77" w:rsidRPr="009013D8">
        <w:trPr>
          <w:trHeight w:hRule="exact" w:val="56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8"/>
              <w:jc w:val="both"/>
            </w:pPr>
            <w:r w:rsidRPr="009013D8">
              <w:rPr>
                <w:sz w:val="26"/>
                <w:szCs w:val="26"/>
              </w:rPr>
              <w:t>1.</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43"/>
              <w:rPr>
                <w:lang w:val="pt-BR"/>
              </w:rPr>
            </w:pPr>
            <w:r w:rsidRPr="009013D8">
              <w:rPr>
                <w:spacing w:val="-1"/>
              </w:rPr>
              <w:t xml:space="preserve">Krekenavos Mykolo </w:t>
            </w:r>
            <w:r w:rsidRPr="009013D8">
              <w:rPr>
                <w:spacing w:val="-2"/>
              </w:rPr>
              <w:t>Antanaičio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700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349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19</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351</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rPr>
                <w:spacing w:val="-6"/>
              </w:rPr>
              <w:t>49,8</w:t>
            </w:r>
          </w:p>
        </w:tc>
      </w:tr>
      <w:tr w:rsidR="006B0C77" w:rsidRPr="009013D8">
        <w:trPr>
          <w:trHeight w:hRule="exact" w:val="35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2.</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4" w:hanging="5"/>
            </w:pPr>
            <w:r w:rsidRPr="009013D8">
              <w:rPr>
                <w:spacing w:val="-3"/>
              </w:rPr>
              <w:t>Ramygalos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870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703</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421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282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59,8</w:t>
            </w:r>
          </w:p>
        </w:tc>
      </w:tr>
      <w:tr w:rsidR="006B0C77" w:rsidRPr="009013D8">
        <w:trPr>
          <w:trHeight w:hRule="exact" w:val="361"/>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3.</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4" w:firstLine="10"/>
              <w:rPr>
                <w:spacing w:val="-1"/>
              </w:rPr>
            </w:pPr>
            <w:r w:rsidRPr="009013D8">
              <w:rPr>
                <w:spacing w:val="-1"/>
              </w:rPr>
              <w:t>Raguvos gimnazija</w:t>
            </w:r>
          </w:p>
          <w:p w:rsidR="006B0C77" w:rsidRPr="009013D8" w:rsidRDefault="006B0C77" w:rsidP="00373949">
            <w:pPr>
              <w:shd w:val="clear" w:color="auto" w:fill="FFFFFF"/>
              <w:ind w:right="24"/>
              <w:rPr>
                <w:spacing w:val="-1"/>
              </w:rPr>
            </w:pPr>
          </w:p>
          <w:p w:rsidR="006B0C77" w:rsidRPr="009013D8" w:rsidRDefault="006B0C77" w:rsidP="00373949">
            <w:pPr>
              <w:shd w:val="clear" w:color="auto" w:fill="FFFFFF"/>
              <w:ind w:right="24" w:firstLine="10"/>
              <w:rPr>
                <w:spacing w:val="-1"/>
              </w:rPr>
            </w:pPr>
          </w:p>
          <w:p w:rsidR="006B0C77" w:rsidRPr="009013D8" w:rsidRDefault="006B0C77" w:rsidP="00373949">
            <w:pPr>
              <w:shd w:val="clear" w:color="auto" w:fill="FFFFFF"/>
              <w:ind w:right="24" w:firstLine="10"/>
              <w:rPr>
                <w:lang w:val="pt-BR"/>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480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388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235</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13</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153</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60,6</w:t>
            </w:r>
          </w:p>
          <w:p w:rsidR="006B0C77" w:rsidRPr="009013D8" w:rsidRDefault="006B0C77" w:rsidP="005C78A1">
            <w:pPr>
              <w:shd w:val="clear" w:color="auto" w:fill="FFFFFF"/>
              <w:jc w:val="both"/>
            </w:pPr>
            <w:r w:rsidRPr="009013D8">
              <w:t>0,5</w:t>
            </w:r>
          </w:p>
        </w:tc>
      </w:tr>
      <w:tr w:rsidR="006B0C77" w:rsidRPr="009013D8">
        <w:trPr>
          <w:trHeight w:hRule="exact" w:val="557"/>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4.</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rPr>
                <w:spacing w:val="-1"/>
              </w:rPr>
              <w:t>Velžio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696</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438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519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26</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81</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ind w:left="14"/>
            </w:pPr>
            <w:r w:rsidRPr="009013D8">
              <w:t>Įrengtos klasės palėpėje</w:t>
            </w:r>
          </w:p>
        </w:tc>
      </w:tr>
      <w:tr w:rsidR="006B0C7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5.</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69" w:firstLine="5"/>
              <w:rPr>
                <w:spacing w:val="-2"/>
              </w:rPr>
            </w:pPr>
            <w:r w:rsidRPr="009013D8">
              <w:rPr>
                <w:spacing w:val="-2"/>
              </w:rPr>
              <w:t>Naujamiesčio</w:t>
            </w:r>
          </w:p>
          <w:p w:rsidR="006B0C77" w:rsidRPr="009013D8" w:rsidRDefault="006B0C77" w:rsidP="00373949">
            <w:pPr>
              <w:shd w:val="clear" w:color="auto" w:fill="FFFFFF"/>
              <w:ind w:right="269" w:firstLine="5"/>
              <w:rPr>
                <w:lang w:val="pt-BR"/>
              </w:rPr>
            </w:pPr>
            <w:r w:rsidRPr="009013D8">
              <w:rPr>
                <w:spacing w:val="-2"/>
              </w:rPr>
              <w:t>vid.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640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500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13</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293</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pPr>
            <w:r w:rsidRPr="009013D8">
              <w:t>41,4</w:t>
            </w:r>
          </w:p>
        </w:tc>
      </w:tr>
      <w:tr w:rsidR="006B0C77" w:rsidRPr="009013D8" w:rsidTr="00373949">
        <w:trPr>
          <w:trHeight w:hRule="exact" w:val="144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6.</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left="10"/>
            </w:pPr>
            <w:r w:rsidRPr="009013D8">
              <w:rPr>
                <w:spacing w:val="-1"/>
              </w:rPr>
              <w:t>Paįstrio Juozo Zikaro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550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450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240</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12</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210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pPr>
            <w:r w:rsidRPr="009013D8">
              <w:t xml:space="preserve">53,3 </w:t>
            </w:r>
            <w:r w:rsidRPr="009013D8">
              <w:rPr>
                <w:sz w:val="22"/>
                <w:szCs w:val="22"/>
              </w:rPr>
              <w:t>Dar dirba ikimokyklin</w:t>
            </w:r>
            <w:r>
              <w:rPr>
                <w:sz w:val="22"/>
                <w:szCs w:val="22"/>
              </w:rPr>
              <w:t>io ir priešmokyklinio ugdymo grupės</w:t>
            </w:r>
          </w:p>
        </w:tc>
      </w:tr>
      <w:tr w:rsidR="006B0C77" w:rsidRPr="009013D8">
        <w:trPr>
          <w:trHeight w:hRule="exact" w:val="269"/>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7.</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rPr>
                <w:spacing w:val="-2"/>
              </w:rPr>
            </w:pPr>
            <w:r w:rsidRPr="009013D8">
              <w:rPr>
                <w:spacing w:val="-2"/>
              </w:rPr>
              <w:t>Smilgių gimnazija</w:t>
            </w:r>
          </w:p>
          <w:p w:rsidR="006B0C77" w:rsidRPr="009013D8" w:rsidRDefault="006B0C77" w:rsidP="00373949">
            <w:pPr>
              <w:shd w:val="clear" w:color="auto" w:fill="FFFFFF"/>
              <w:rPr>
                <w:spacing w:val="-2"/>
              </w:rPr>
            </w:pPr>
          </w:p>
          <w:p w:rsidR="006B0C77" w:rsidRPr="009013D8" w:rsidRDefault="006B0C77" w:rsidP="00373949">
            <w:pPr>
              <w:shd w:val="clear" w:color="auto" w:fill="FFFFFF"/>
              <w:rPr>
                <w:spacing w:val="-2"/>
              </w:rPr>
            </w:pPr>
          </w:p>
          <w:p w:rsidR="006B0C77" w:rsidRPr="009013D8" w:rsidRDefault="006B0C77" w:rsidP="00373949">
            <w:pPr>
              <w:shd w:val="clear" w:color="auto" w:fill="FFFFFF"/>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488</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416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229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187</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ind w:left="5"/>
            </w:pPr>
            <w:r w:rsidRPr="009013D8">
              <w:t>55,0</w:t>
            </w:r>
          </w:p>
        </w:tc>
      </w:tr>
      <w:tr w:rsidR="006B0C77" w:rsidRPr="009013D8">
        <w:trPr>
          <w:trHeight w:hRule="exact" w:val="362"/>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8.</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rPr>
                <w:spacing w:val="-2"/>
              </w:rPr>
              <w:t>Vadoklių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300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272</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106</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166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ind w:left="5"/>
            </w:pPr>
            <w:r w:rsidRPr="009013D8">
              <w:t>38,9</w:t>
            </w:r>
          </w:p>
        </w:tc>
      </w:tr>
      <w:tr w:rsidR="006B0C77" w:rsidRPr="009013D8" w:rsidTr="00373949">
        <w:trPr>
          <w:trHeight w:hRule="exact" w:val="1217"/>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9.</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rPr>
                <w:spacing w:val="-2"/>
              </w:rPr>
              <w:t>Berčiūnų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rPr>
                <w:sz w:val="26"/>
                <w:szCs w:val="26"/>
              </w:rPr>
              <w:t>250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rPr>
                <w:sz w:val="26"/>
                <w:szCs w:val="26"/>
              </w:rPr>
              <w:t>200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61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139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pPr>
            <w:r w:rsidRPr="009013D8">
              <w:t>30,5</w:t>
            </w:r>
          </w:p>
          <w:p w:rsidR="006B0C77" w:rsidRPr="009013D8" w:rsidRDefault="006B0C77" w:rsidP="00373949">
            <w:pPr>
              <w:shd w:val="clear" w:color="auto" w:fill="FFFFFF"/>
            </w:pPr>
            <w:r w:rsidRPr="009013D8">
              <w:rPr>
                <w:sz w:val="22"/>
                <w:szCs w:val="22"/>
              </w:rPr>
              <w:t>Yra jungtinė priešmokykl</w:t>
            </w:r>
            <w:r>
              <w:rPr>
                <w:sz w:val="22"/>
                <w:szCs w:val="22"/>
              </w:rPr>
              <w:t>inio</w:t>
            </w:r>
            <w:r w:rsidRPr="009013D8">
              <w:rPr>
                <w:sz w:val="22"/>
                <w:szCs w:val="22"/>
              </w:rPr>
              <w:t xml:space="preserve"> ugd</w:t>
            </w:r>
            <w:r>
              <w:rPr>
                <w:sz w:val="22"/>
                <w:szCs w:val="22"/>
              </w:rPr>
              <w:t>ymo</w:t>
            </w:r>
            <w:r w:rsidRPr="009013D8">
              <w:rPr>
                <w:sz w:val="22"/>
                <w:szCs w:val="22"/>
              </w:rPr>
              <w:t xml:space="preserve"> gr</w:t>
            </w:r>
            <w:r>
              <w:rPr>
                <w:sz w:val="22"/>
                <w:szCs w:val="22"/>
              </w:rPr>
              <w:t>upė</w:t>
            </w:r>
          </w:p>
        </w:tc>
      </w:tr>
      <w:tr w:rsidR="006B0C77" w:rsidRPr="009013D8" w:rsidTr="00373949">
        <w:trPr>
          <w:trHeight w:hRule="exact" w:val="130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8"/>
              <w:jc w:val="both"/>
            </w:pPr>
            <w:r w:rsidRPr="009013D8">
              <w:t>10</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right="197" w:firstLine="5"/>
              <w:jc w:val="both"/>
            </w:pPr>
            <w:r w:rsidRPr="009013D8">
              <w:rPr>
                <w:spacing w:val="-2"/>
              </w:rPr>
              <w:t>Dembavos progimnazija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330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269</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8</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162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pPr>
            <w:r w:rsidRPr="009013D8">
              <w:t>39,7</w:t>
            </w:r>
          </w:p>
          <w:p w:rsidR="006B0C77" w:rsidRPr="009013D8" w:rsidRDefault="006B0C77" w:rsidP="00373949">
            <w:pPr>
              <w:shd w:val="clear" w:color="auto" w:fill="FFFFFF"/>
            </w:pPr>
            <w:r w:rsidRPr="009013D8">
              <w:rPr>
                <w:sz w:val="22"/>
                <w:szCs w:val="22"/>
              </w:rPr>
              <w:t>Galima įkelt</w:t>
            </w:r>
            <w:r w:rsidRPr="009013D8">
              <w:t>i priešmokykl</w:t>
            </w:r>
            <w:r>
              <w:t>inio ugdymo</w:t>
            </w:r>
            <w:r w:rsidRPr="009013D8">
              <w:t xml:space="preserve"> gr</w:t>
            </w:r>
            <w:r>
              <w:t>upę</w:t>
            </w:r>
          </w:p>
        </w:tc>
      </w:tr>
      <w:tr w:rsidR="006B0C7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8"/>
              <w:jc w:val="both"/>
            </w:pPr>
            <w:r w:rsidRPr="009013D8">
              <w:rPr>
                <w:sz w:val="26"/>
                <w:szCs w:val="26"/>
              </w:rPr>
              <w:t>11</w:t>
            </w:r>
            <w:r>
              <w:rPr>
                <w:sz w:val="26"/>
                <w:szCs w:val="26"/>
              </w:rP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rPr>
                <w:spacing w:val="-2"/>
              </w:rPr>
              <w:t>Geležių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220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160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46</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114</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28,75</w:t>
            </w:r>
          </w:p>
        </w:tc>
      </w:tr>
      <w:tr w:rsidR="006B0C77" w:rsidRPr="009013D8">
        <w:trPr>
          <w:trHeight w:hRule="exact" w:val="56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8"/>
              <w:jc w:val="both"/>
            </w:pPr>
            <w:r w:rsidRPr="009013D8">
              <w:t>12</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10" w:firstLine="5"/>
            </w:pPr>
            <w:r w:rsidRPr="009013D8">
              <w:t xml:space="preserve">Karsakiškio </w:t>
            </w:r>
            <w:r w:rsidRPr="009013D8">
              <w:rPr>
                <w:spacing w:val="-1"/>
              </w:rPr>
              <w:t>Strazdelio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228</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118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6</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77</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ind w:left="5"/>
            </w:pPr>
            <w:r w:rsidRPr="009013D8">
              <w:t xml:space="preserve">34,7 </w:t>
            </w:r>
            <w:r>
              <w:t>ir</w:t>
            </w:r>
            <w:r w:rsidRPr="009013D8">
              <w:t xml:space="preserve"> Tiltagalių skyrius </w:t>
            </w:r>
          </w:p>
        </w:tc>
      </w:tr>
      <w:tr w:rsidR="006B0C77" w:rsidRPr="009013D8">
        <w:trPr>
          <w:trHeight w:hRule="exact" w:val="37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8"/>
              <w:jc w:val="both"/>
            </w:pPr>
            <w:r w:rsidRPr="009013D8">
              <w:t>13</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59" w:hanging="5"/>
            </w:pPr>
            <w:r w:rsidRPr="009013D8">
              <w:rPr>
                <w:spacing w:val="-2"/>
              </w:rPr>
              <w:t>Linkaučių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306</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196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9"/>
              <w:jc w:val="both"/>
            </w:pPr>
            <w:r w:rsidRPr="009013D8">
              <w:t>62</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134</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31,6</w:t>
            </w:r>
          </w:p>
        </w:tc>
      </w:tr>
      <w:tr w:rsidR="006B0C77" w:rsidRPr="009013D8">
        <w:trPr>
          <w:trHeight w:hRule="exact" w:val="353"/>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34"/>
              <w:jc w:val="both"/>
            </w:pPr>
            <w:r w:rsidRPr="009013D8">
              <w:t>14</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69"/>
            </w:pPr>
            <w:r w:rsidRPr="009013D8">
              <w:rPr>
                <w:spacing w:val="-2"/>
              </w:rPr>
              <w:t>Miežiškių pagr. m-</w:t>
            </w:r>
            <w:r w:rsidRPr="009013D8">
              <w:rPr>
                <w:spacing w:val="1"/>
              </w:rPr>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252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170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84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86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49,4</w:t>
            </w:r>
          </w:p>
        </w:tc>
      </w:tr>
      <w:tr w:rsidR="006B0C77" w:rsidRPr="009013D8">
        <w:trPr>
          <w:trHeight w:hRule="exact" w:val="348"/>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9"/>
              <w:jc w:val="both"/>
            </w:pPr>
            <w:r w:rsidRPr="009013D8">
              <w:t>15</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154" w:hanging="5"/>
            </w:pPr>
            <w:r w:rsidRPr="009013D8">
              <w:rPr>
                <w:spacing w:val="-1"/>
              </w:rPr>
              <w:t>Paliūniškio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192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136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117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19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86,0</w:t>
            </w:r>
          </w:p>
        </w:tc>
      </w:tr>
      <w:tr w:rsidR="006B0C7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t>16</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221" w:hanging="5"/>
              <w:rPr>
                <w:lang w:val="pt-BR"/>
              </w:rPr>
            </w:pPr>
            <w:r w:rsidRPr="009013D8">
              <w:rPr>
                <w:spacing w:val="-2"/>
              </w:rPr>
              <w:t xml:space="preserve">Upytės Antano Belazaro </w:t>
            </w:r>
            <w:r w:rsidRPr="009013D8">
              <w:rPr>
                <w:spacing w:val="1"/>
              </w:rPr>
              <w:t>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t>320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t>145</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80</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65</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ind w:left="5"/>
              <w:jc w:val="both"/>
            </w:pPr>
            <w:r w:rsidRPr="009013D8">
              <w:t>55,2</w:t>
            </w:r>
          </w:p>
        </w:tc>
      </w:tr>
      <w:tr w:rsidR="006B0C77" w:rsidRPr="009013D8">
        <w:trPr>
          <w:trHeight w:hRule="exact" w:val="338"/>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17</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pPr>
            <w:r w:rsidRPr="009013D8">
              <w:rPr>
                <w:spacing w:val="-1"/>
              </w:rPr>
              <w:t>Žibartonių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left="10"/>
            </w:pPr>
            <w:r w:rsidRPr="009013D8">
              <w:t>172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rPr>
                <w:spacing w:val="-8"/>
              </w:rPr>
              <w:t>136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4"/>
              <w:jc w:val="both"/>
            </w:pPr>
            <w:r w:rsidRPr="009013D8">
              <w:t>84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10"/>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52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61,8</w:t>
            </w:r>
          </w:p>
        </w:tc>
      </w:tr>
      <w:tr w:rsidR="006B0C77" w:rsidRPr="009013D8" w:rsidTr="00373949">
        <w:trPr>
          <w:trHeight w:hRule="exact" w:val="99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left="5"/>
            </w:pPr>
            <w:r w:rsidRPr="009013D8">
              <w:t>18</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82"/>
            </w:pPr>
            <w:r w:rsidRPr="009013D8">
              <w:rPr>
                <w:spacing w:val="-1"/>
              </w:rPr>
              <w:t xml:space="preserve">Bernatonių </w:t>
            </w:r>
            <w:r w:rsidRPr="009013D8">
              <w:rPr>
                <w:spacing w:val="1"/>
              </w:rPr>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61</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5"/>
              <w:jc w:val="both"/>
            </w:pPr>
            <w:r w:rsidRPr="009013D8">
              <w:t>15</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2</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373949">
            <w:pPr>
              <w:shd w:val="clear" w:color="auto" w:fill="FFFFFF"/>
            </w:pPr>
            <w:r w:rsidRPr="009013D8">
              <w:t xml:space="preserve">24,6 </w:t>
            </w:r>
            <w:r>
              <w:t>ir</w:t>
            </w:r>
            <w:r w:rsidRPr="009013D8">
              <w:t xml:space="preserve"> ikimokyklini</w:t>
            </w:r>
            <w:r>
              <w:t>o</w:t>
            </w:r>
            <w:r w:rsidRPr="009013D8">
              <w:t xml:space="preserve"> ugdym</w:t>
            </w:r>
            <w:r>
              <w:t>o grupė</w:t>
            </w:r>
          </w:p>
        </w:tc>
      </w:tr>
      <w:tr w:rsidR="006B0C77" w:rsidRPr="009013D8">
        <w:trPr>
          <w:trHeight w:hRule="exact" w:val="55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left="10"/>
            </w:pPr>
            <w:r w:rsidRPr="009013D8">
              <w:t>19</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96"/>
            </w:pPr>
            <w:r w:rsidRPr="009013D8">
              <w:rPr>
                <w:spacing w:val="-1"/>
              </w:rPr>
              <w:t xml:space="preserve">Pažagienių </w:t>
            </w:r>
            <w:r w:rsidRPr="009013D8">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72</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53</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ind w:left="24"/>
              <w:jc w:val="both"/>
            </w:pPr>
            <w:r w:rsidRPr="009013D8">
              <w:t>19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73,6</w:t>
            </w:r>
          </w:p>
        </w:tc>
      </w:tr>
      <w:tr w:rsidR="006B0C77" w:rsidRPr="009013D8">
        <w:trPr>
          <w:trHeight w:hRule="exact" w:val="566"/>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left="5"/>
            </w:pPr>
            <w:r w:rsidRPr="009013D8">
              <w:t>20</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373949">
            <w:pPr>
              <w:shd w:val="clear" w:color="auto" w:fill="FFFFFF"/>
              <w:ind w:right="322"/>
            </w:pPr>
            <w:r w:rsidRPr="009013D8">
              <w:rPr>
                <w:spacing w:val="-1"/>
              </w:rPr>
              <w:t xml:space="preserve">Piniavos </w:t>
            </w:r>
            <w:r w:rsidRPr="009013D8">
              <w:rPr>
                <w:spacing w:val="1"/>
              </w:rPr>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68</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74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6B0C77" w:rsidRPr="009013D8" w:rsidRDefault="006B0C77" w:rsidP="005C78A1">
            <w:pPr>
              <w:shd w:val="clear" w:color="auto" w:fill="FFFFFF"/>
              <w:jc w:val="both"/>
            </w:pPr>
            <w:r w:rsidRPr="009013D8">
              <w:t>6</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6B0C77" w:rsidRPr="009013D8" w:rsidRDefault="006B0C77" w:rsidP="005C78A1">
            <w:pPr>
              <w:shd w:val="clear" w:color="auto" w:fill="FFFFFF"/>
              <w:jc w:val="both"/>
            </w:pPr>
            <w:r w:rsidRPr="009013D8">
              <w:t>Trūksta vietų</w:t>
            </w:r>
          </w:p>
        </w:tc>
      </w:tr>
    </w:tbl>
    <w:p w:rsidR="006B0C77" w:rsidRPr="009013D8" w:rsidRDefault="006B0C77" w:rsidP="00373949">
      <w:pPr>
        <w:pStyle w:val="Betarp"/>
      </w:pPr>
    </w:p>
    <w:p w:rsidR="006B0C77" w:rsidRPr="009013D8" w:rsidRDefault="006B0C77" w:rsidP="00373949">
      <w:pPr>
        <w:pStyle w:val="Betarp"/>
        <w:rPr>
          <w:b/>
        </w:rPr>
      </w:pPr>
      <w:r w:rsidRPr="009013D8">
        <w:rPr>
          <w:b/>
        </w:rPr>
        <w:t>8.1. Mokyklų pastatai</w:t>
      </w:r>
    </w:p>
    <w:p w:rsidR="006B0C77" w:rsidRPr="009013D8" w:rsidRDefault="006B0C77" w:rsidP="00373949">
      <w:pPr>
        <w:pStyle w:val="Betarp"/>
        <w:rPr>
          <w:b/>
        </w:rPr>
      </w:pPr>
    </w:p>
    <w:p w:rsidR="006B0C77" w:rsidRDefault="006B0C77" w:rsidP="00373949">
      <w:pPr>
        <w:pStyle w:val="Betarp"/>
        <w:ind w:firstLine="720"/>
        <w:jc w:val="both"/>
      </w:pPr>
      <w:r w:rsidRPr="009013D8">
        <w:t>Tinkama mokyklų pastatų ir patalpų būklė yra svarbus ugdymo sąlygų ir kokybės veiksnys. Švietimo įstatymu numatyta, kad valstybės lygiu investicinės lėšos švietimo plėtotei (taip pat ir statyboms bei mokyklų pastatų renovavimui) skiriamos pagal programas, nustatytas Valstybės biudžeto ir savivaldybių biudžetų finansinių rodiklių patvirtinimo įstatymo, o savivaldybių lygiu investicinės lėšos švietimo plėtotei skiriamos pagal programas, nurodytas savivaldybių taryb</w:t>
      </w:r>
      <w:r>
        <w:t>os</w:t>
      </w:r>
      <w:r w:rsidRPr="009013D8">
        <w:t xml:space="preserve"> patvirtintuose biudžetuose. Taigi mokyklų renovacija finansuojama tiek valstybės, tiek savivaldybių lėšomis. Švietimo įstatyme numatyta, kad švietimo finansavimo šaltiniu gali būti ir kitos lėšos. Savivaldybė skiria didelį dėmes</w:t>
      </w:r>
      <w:r>
        <w:t>į</w:t>
      </w:r>
      <w:r w:rsidRPr="009013D8">
        <w:t xml:space="preserve"> švietimo įstaigų patalpų atnaujinimui.</w:t>
      </w:r>
    </w:p>
    <w:p w:rsidR="006B0C77" w:rsidRPr="00365602" w:rsidRDefault="006B0C77" w:rsidP="00373949">
      <w:pPr>
        <w:pStyle w:val="Betarp"/>
      </w:pPr>
    </w:p>
    <w:p w:rsidR="006B0C77" w:rsidRPr="009013D8" w:rsidRDefault="006B0C77" w:rsidP="00373949">
      <w:pPr>
        <w:pStyle w:val="Betarp"/>
      </w:pPr>
      <w:r w:rsidRPr="00900131">
        <w:rPr>
          <w:rStyle w:val="Strong"/>
          <w:b w:val="0"/>
          <w:bCs/>
          <w:i/>
          <w:shd w:val="clear" w:color="auto" w:fill="FFFFFF"/>
        </w:rPr>
        <w:t>25 lentelė</w:t>
      </w:r>
      <w:r w:rsidRPr="009013D8">
        <w:rPr>
          <w:rStyle w:val="Strong"/>
          <w:b w:val="0"/>
          <w:bCs/>
          <w:i/>
          <w:shd w:val="clear" w:color="auto" w:fill="FFFFFF"/>
        </w:rPr>
        <w:t>. Mokyklų pastatų remontui ir renovavimui Savivaldybės skirtos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824"/>
        <w:gridCol w:w="4443"/>
        <w:gridCol w:w="2817"/>
        <w:gridCol w:w="2630"/>
      </w:tblGrid>
      <w:tr w:rsidR="006B0C77" w:rsidRPr="00296451" w:rsidTr="009013D8">
        <w:trPr>
          <w:trHeight w:val="720"/>
        </w:trPr>
        <w:tc>
          <w:tcPr>
            <w:tcW w:w="0" w:type="auto"/>
            <w:vMerge w:val="restart"/>
          </w:tcPr>
          <w:p w:rsidR="006B0C77" w:rsidRPr="00373949" w:rsidRDefault="006B0C77" w:rsidP="00373949">
            <w:pPr>
              <w:pStyle w:val="Betarp"/>
              <w:rPr>
                <w:bCs/>
              </w:rPr>
            </w:pPr>
            <w:r w:rsidRPr="00373949">
              <w:rPr>
                <w:bCs/>
              </w:rPr>
              <w:t>Eil. Nr.</w:t>
            </w:r>
          </w:p>
        </w:tc>
        <w:tc>
          <w:tcPr>
            <w:tcW w:w="0" w:type="auto"/>
            <w:vMerge w:val="restart"/>
          </w:tcPr>
          <w:p w:rsidR="006B0C77" w:rsidRPr="00373949" w:rsidRDefault="006B0C77" w:rsidP="00373949">
            <w:pPr>
              <w:pStyle w:val="Betarp"/>
              <w:rPr>
                <w:bCs/>
              </w:rPr>
            </w:pPr>
            <w:r w:rsidRPr="00373949">
              <w:rPr>
                <w:bCs/>
              </w:rPr>
              <w:t>Mokykla</w:t>
            </w:r>
          </w:p>
        </w:tc>
        <w:tc>
          <w:tcPr>
            <w:tcW w:w="0" w:type="auto"/>
            <w:gridSpan w:val="2"/>
          </w:tcPr>
          <w:p w:rsidR="006B0C77" w:rsidRPr="00373949" w:rsidRDefault="006B0C77" w:rsidP="00373949">
            <w:pPr>
              <w:pStyle w:val="Betarp"/>
              <w:rPr>
                <w:bCs/>
              </w:rPr>
            </w:pPr>
            <w:r w:rsidRPr="00373949">
              <w:rPr>
                <w:bCs/>
              </w:rPr>
              <w:t>2015 m. skirta lėšų (Eurais)</w:t>
            </w:r>
          </w:p>
        </w:tc>
      </w:tr>
      <w:tr w:rsidR="006B0C77" w:rsidRPr="00296451" w:rsidTr="009013D8">
        <w:trPr>
          <w:trHeight w:val="80"/>
        </w:trPr>
        <w:tc>
          <w:tcPr>
            <w:tcW w:w="0" w:type="auto"/>
            <w:vMerge/>
          </w:tcPr>
          <w:p w:rsidR="006B0C77" w:rsidRPr="00373949" w:rsidRDefault="006B0C77" w:rsidP="005C78A1">
            <w:pPr>
              <w:pStyle w:val="Lentelsturinys"/>
              <w:snapToGrid w:val="0"/>
              <w:jc w:val="both"/>
              <w:rPr>
                <w:bCs/>
              </w:rPr>
            </w:pPr>
          </w:p>
        </w:tc>
        <w:tc>
          <w:tcPr>
            <w:tcW w:w="0" w:type="auto"/>
            <w:vMerge/>
          </w:tcPr>
          <w:p w:rsidR="006B0C77" w:rsidRPr="00373949" w:rsidRDefault="006B0C77" w:rsidP="005C78A1">
            <w:pPr>
              <w:pStyle w:val="Lentelsturinys"/>
              <w:snapToGrid w:val="0"/>
              <w:jc w:val="both"/>
              <w:rPr>
                <w:bCs/>
              </w:rPr>
            </w:pPr>
          </w:p>
        </w:tc>
        <w:tc>
          <w:tcPr>
            <w:tcW w:w="0" w:type="auto"/>
          </w:tcPr>
          <w:p w:rsidR="006B0C77" w:rsidRPr="00373949" w:rsidRDefault="006B0C77" w:rsidP="005C78A1">
            <w:pPr>
              <w:pStyle w:val="Lentelsturinys"/>
              <w:snapToGrid w:val="0"/>
              <w:jc w:val="both"/>
              <w:rPr>
                <w:bCs/>
              </w:rPr>
            </w:pPr>
            <w:r w:rsidRPr="00373949">
              <w:rPr>
                <w:bCs/>
              </w:rPr>
              <w:t>Savivaldybės biudžeto lėšos</w:t>
            </w:r>
          </w:p>
        </w:tc>
        <w:tc>
          <w:tcPr>
            <w:tcW w:w="0" w:type="auto"/>
          </w:tcPr>
          <w:p w:rsidR="006B0C77" w:rsidRPr="00373949" w:rsidRDefault="006B0C77" w:rsidP="005C78A1">
            <w:pPr>
              <w:pStyle w:val="Lentelsturinys"/>
              <w:snapToGrid w:val="0"/>
              <w:jc w:val="both"/>
              <w:rPr>
                <w:bCs/>
              </w:rPr>
            </w:pPr>
            <w:r w:rsidRPr="00373949">
              <w:rPr>
                <w:bCs/>
              </w:rPr>
              <w:t xml:space="preserve">Valstybės investicijų lėšos </w:t>
            </w: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w:t>
            </w:r>
          </w:p>
        </w:tc>
        <w:tc>
          <w:tcPr>
            <w:tcW w:w="0" w:type="auto"/>
          </w:tcPr>
          <w:p w:rsidR="006B0C77" w:rsidRPr="00296451" w:rsidRDefault="006B0C77" w:rsidP="005C78A1">
            <w:pPr>
              <w:pStyle w:val="Lentelsturinys"/>
              <w:snapToGrid w:val="0"/>
              <w:ind w:left="30"/>
              <w:jc w:val="both"/>
            </w:pPr>
            <w:r w:rsidRPr="00296451">
              <w:t>Krekenavos Mykolo Antanaičio gimnazija</w:t>
            </w:r>
          </w:p>
        </w:tc>
        <w:tc>
          <w:tcPr>
            <w:tcW w:w="0" w:type="auto"/>
          </w:tcPr>
          <w:p w:rsidR="006B0C77" w:rsidRPr="00296451" w:rsidRDefault="006B0C77" w:rsidP="005C78A1">
            <w:pPr>
              <w:pStyle w:val="Lentelsturinys"/>
              <w:snapToGrid w:val="0"/>
              <w:jc w:val="both"/>
            </w:pPr>
            <w:r w:rsidRPr="00296451">
              <w:t>3</w:t>
            </w:r>
            <w:r>
              <w:t xml:space="preserve"> </w:t>
            </w:r>
            <w:r w:rsidRPr="00296451">
              <w:t>872,0</w:t>
            </w:r>
          </w:p>
        </w:tc>
        <w:tc>
          <w:tcPr>
            <w:tcW w:w="0" w:type="auto"/>
          </w:tcPr>
          <w:p w:rsidR="006B0C77" w:rsidRPr="00296451" w:rsidRDefault="006B0C77" w:rsidP="005C78A1">
            <w:pPr>
              <w:pStyle w:val="Lentelsturinys"/>
              <w:snapToGrid w:val="0"/>
              <w:jc w:val="both"/>
            </w:pPr>
            <w:r w:rsidRPr="00296451">
              <w:t>144 722,27</w:t>
            </w: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2.</w:t>
            </w:r>
          </w:p>
        </w:tc>
        <w:tc>
          <w:tcPr>
            <w:tcW w:w="0" w:type="auto"/>
          </w:tcPr>
          <w:p w:rsidR="006B0C77" w:rsidRPr="00296451" w:rsidRDefault="006B0C77" w:rsidP="005C78A1">
            <w:pPr>
              <w:pStyle w:val="Lentelsturinys"/>
              <w:snapToGrid w:val="0"/>
              <w:jc w:val="both"/>
            </w:pPr>
            <w:r w:rsidRPr="00296451">
              <w:t>Raguvos gimnazija</w:t>
            </w:r>
          </w:p>
        </w:tc>
        <w:tc>
          <w:tcPr>
            <w:tcW w:w="0" w:type="auto"/>
          </w:tcPr>
          <w:p w:rsidR="006B0C77" w:rsidRPr="00296451" w:rsidRDefault="006B0C77" w:rsidP="005C78A1">
            <w:pPr>
              <w:pStyle w:val="Lentelsturinys"/>
              <w:snapToGrid w:val="0"/>
              <w:jc w:val="both"/>
            </w:pPr>
            <w:r w:rsidRPr="00296451">
              <w:t>104 300,0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3.</w:t>
            </w:r>
          </w:p>
        </w:tc>
        <w:tc>
          <w:tcPr>
            <w:tcW w:w="0" w:type="auto"/>
          </w:tcPr>
          <w:p w:rsidR="006B0C77" w:rsidRPr="00296451" w:rsidRDefault="006B0C77" w:rsidP="005C78A1">
            <w:pPr>
              <w:pStyle w:val="Lentelsturinys"/>
              <w:snapToGrid w:val="0"/>
              <w:jc w:val="both"/>
            </w:pPr>
            <w:r w:rsidRPr="00296451">
              <w:t>Ramygalos gimnazija</w:t>
            </w:r>
          </w:p>
        </w:tc>
        <w:tc>
          <w:tcPr>
            <w:tcW w:w="0" w:type="auto"/>
          </w:tcPr>
          <w:p w:rsidR="006B0C77" w:rsidRPr="00296451" w:rsidRDefault="006B0C77" w:rsidP="005C78A1">
            <w:pPr>
              <w:pStyle w:val="Lentelsturinys"/>
              <w:snapToGrid w:val="0"/>
              <w:jc w:val="both"/>
            </w:pPr>
            <w:r w:rsidRPr="00296451">
              <w:t>15 00,00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4.</w:t>
            </w:r>
          </w:p>
        </w:tc>
        <w:tc>
          <w:tcPr>
            <w:tcW w:w="0" w:type="auto"/>
          </w:tcPr>
          <w:p w:rsidR="006B0C77" w:rsidRPr="00296451" w:rsidRDefault="006B0C77" w:rsidP="005C78A1">
            <w:pPr>
              <w:pStyle w:val="Lentelsturinys"/>
              <w:snapToGrid w:val="0"/>
              <w:jc w:val="both"/>
            </w:pPr>
            <w:r w:rsidRPr="00296451">
              <w:t>Velžio gimnazija</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5.</w:t>
            </w:r>
          </w:p>
        </w:tc>
        <w:tc>
          <w:tcPr>
            <w:tcW w:w="0" w:type="auto"/>
          </w:tcPr>
          <w:p w:rsidR="006B0C77" w:rsidRPr="00296451" w:rsidRDefault="006B0C77" w:rsidP="005C78A1">
            <w:pPr>
              <w:pStyle w:val="Lentelsturinys"/>
              <w:snapToGrid w:val="0"/>
              <w:jc w:val="both"/>
            </w:pPr>
            <w:r w:rsidRPr="00296451">
              <w:t>Naujamiesčio vidurinė mokykla</w:t>
            </w:r>
          </w:p>
        </w:tc>
        <w:tc>
          <w:tcPr>
            <w:tcW w:w="0" w:type="auto"/>
          </w:tcPr>
          <w:p w:rsidR="006B0C77" w:rsidRPr="00296451" w:rsidRDefault="006B0C77" w:rsidP="005C78A1">
            <w:pPr>
              <w:pStyle w:val="Lentelsturinys"/>
              <w:snapToGrid w:val="0"/>
              <w:jc w:val="both"/>
            </w:pPr>
            <w:r w:rsidRPr="00296451">
              <w:t>10 680,0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6.</w:t>
            </w:r>
          </w:p>
        </w:tc>
        <w:tc>
          <w:tcPr>
            <w:tcW w:w="0" w:type="auto"/>
          </w:tcPr>
          <w:p w:rsidR="006B0C77" w:rsidRPr="00296451" w:rsidRDefault="006B0C77" w:rsidP="005C78A1">
            <w:pPr>
              <w:pStyle w:val="Lentelsturinys"/>
              <w:snapToGrid w:val="0"/>
              <w:jc w:val="both"/>
            </w:pPr>
            <w:r w:rsidRPr="00296451">
              <w:t>Paįstrio Juozo Zikaro gi</w:t>
            </w:r>
            <w:r>
              <w:t>m</w:t>
            </w:r>
            <w:r w:rsidRPr="00296451">
              <w:t>nazija</w:t>
            </w:r>
          </w:p>
        </w:tc>
        <w:tc>
          <w:tcPr>
            <w:tcW w:w="0" w:type="auto"/>
          </w:tcPr>
          <w:p w:rsidR="006B0C77" w:rsidRPr="00296451" w:rsidRDefault="006B0C77" w:rsidP="005C78A1">
            <w:pPr>
              <w:pStyle w:val="Lentelsturinys"/>
              <w:snapToGrid w:val="0"/>
              <w:jc w:val="both"/>
            </w:pPr>
            <w:r w:rsidRPr="00296451">
              <w:t>72 703,0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7.</w:t>
            </w:r>
          </w:p>
        </w:tc>
        <w:tc>
          <w:tcPr>
            <w:tcW w:w="0" w:type="auto"/>
          </w:tcPr>
          <w:p w:rsidR="006B0C77" w:rsidRPr="00296451" w:rsidRDefault="006B0C77" w:rsidP="005C78A1">
            <w:pPr>
              <w:pStyle w:val="Lentelsturinys"/>
              <w:snapToGrid w:val="0"/>
              <w:jc w:val="both"/>
            </w:pPr>
            <w:r w:rsidRPr="00296451">
              <w:t>Smilgių gimnazija</w:t>
            </w:r>
          </w:p>
        </w:tc>
        <w:tc>
          <w:tcPr>
            <w:tcW w:w="0" w:type="auto"/>
          </w:tcPr>
          <w:p w:rsidR="006B0C77" w:rsidRPr="00296451" w:rsidRDefault="006B0C77" w:rsidP="005C78A1">
            <w:pPr>
              <w:pStyle w:val="Lentelsturinys"/>
              <w:snapToGrid w:val="0"/>
              <w:jc w:val="both"/>
            </w:pPr>
            <w:r w:rsidRPr="00296451">
              <w:t>32 792,0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8.</w:t>
            </w:r>
          </w:p>
        </w:tc>
        <w:tc>
          <w:tcPr>
            <w:tcW w:w="0" w:type="auto"/>
          </w:tcPr>
          <w:p w:rsidR="006B0C77" w:rsidRPr="00296451" w:rsidRDefault="006B0C77" w:rsidP="005C78A1">
            <w:pPr>
              <w:pStyle w:val="Lentelsturinys"/>
              <w:snapToGrid w:val="0"/>
              <w:jc w:val="both"/>
            </w:pPr>
            <w:r w:rsidRPr="00296451">
              <w:t>Vadoklių pagrindinė</w:t>
            </w:r>
          </w:p>
        </w:tc>
        <w:tc>
          <w:tcPr>
            <w:tcW w:w="0" w:type="auto"/>
          </w:tcPr>
          <w:p w:rsidR="006B0C77" w:rsidRPr="00296451" w:rsidRDefault="006B0C77" w:rsidP="005C78A1">
            <w:pPr>
              <w:pStyle w:val="Lentelsturinys"/>
              <w:snapToGrid w:val="0"/>
              <w:jc w:val="both"/>
            </w:pPr>
            <w:r>
              <w:t>77 034,8</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9.</w:t>
            </w:r>
          </w:p>
        </w:tc>
        <w:tc>
          <w:tcPr>
            <w:tcW w:w="0" w:type="auto"/>
          </w:tcPr>
          <w:p w:rsidR="006B0C77" w:rsidRPr="00296451" w:rsidRDefault="006B0C77" w:rsidP="005C78A1">
            <w:pPr>
              <w:pStyle w:val="Lentelsturinys"/>
              <w:snapToGrid w:val="0"/>
              <w:jc w:val="both"/>
            </w:pPr>
            <w:r w:rsidRPr="00296451">
              <w:t>Berčiūnų pagrindinė mokykla</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10.</w:t>
            </w:r>
          </w:p>
        </w:tc>
        <w:tc>
          <w:tcPr>
            <w:tcW w:w="0" w:type="auto"/>
          </w:tcPr>
          <w:p w:rsidR="006B0C77" w:rsidRPr="00296451" w:rsidRDefault="006B0C77" w:rsidP="005C78A1">
            <w:pPr>
              <w:pStyle w:val="Lentelsturinys"/>
              <w:snapToGrid w:val="0"/>
              <w:jc w:val="both"/>
            </w:pPr>
            <w:r w:rsidRPr="00296451">
              <w:t>Dembavos progimnazija</w:t>
            </w:r>
          </w:p>
        </w:tc>
        <w:tc>
          <w:tcPr>
            <w:tcW w:w="0" w:type="auto"/>
          </w:tcPr>
          <w:p w:rsidR="006B0C77" w:rsidRPr="00296451" w:rsidRDefault="006B0C77" w:rsidP="005C78A1">
            <w:pPr>
              <w:pStyle w:val="Lentelsturinys"/>
              <w:snapToGrid w:val="0"/>
              <w:jc w:val="both"/>
            </w:pPr>
            <w:r w:rsidRPr="00296451">
              <w:t>3 396,5</w:t>
            </w:r>
          </w:p>
        </w:tc>
        <w:tc>
          <w:tcPr>
            <w:tcW w:w="0" w:type="auto"/>
          </w:tcPr>
          <w:p w:rsidR="006B0C77" w:rsidRPr="00296451" w:rsidRDefault="006B0C77" w:rsidP="005C78A1">
            <w:pPr>
              <w:pStyle w:val="Lentelsturinys"/>
              <w:snapToGrid w:val="0"/>
              <w:jc w:val="both"/>
            </w:pPr>
            <w:r w:rsidRPr="00296451">
              <w:t>92</w:t>
            </w:r>
            <w:r>
              <w:t xml:space="preserve"> </w:t>
            </w:r>
            <w:r w:rsidRPr="00296451">
              <w:t>002,07</w:t>
            </w: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11.</w:t>
            </w:r>
          </w:p>
        </w:tc>
        <w:tc>
          <w:tcPr>
            <w:tcW w:w="0" w:type="auto"/>
          </w:tcPr>
          <w:p w:rsidR="006B0C77" w:rsidRPr="00296451" w:rsidRDefault="006B0C77" w:rsidP="005C78A1">
            <w:pPr>
              <w:pStyle w:val="Lentelsturinys"/>
              <w:snapToGrid w:val="0"/>
              <w:jc w:val="both"/>
            </w:pPr>
            <w:r w:rsidRPr="00296451">
              <w:t>Geležių pagrindinė mokykla</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12.</w:t>
            </w:r>
          </w:p>
        </w:tc>
        <w:tc>
          <w:tcPr>
            <w:tcW w:w="0" w:type="auto"/>
          </w:tcPr>
          <w:p w:rsidR="006B0C77" w:rsidRPr="00296451" w:rsidRDefault="006B0C77" w:rsidP="005C78A1">
            <w:pPr>
              <w:pStyle w:val="Lentelsturinys"/>
              <w:snapToGrid w:val="0"/>
              <w:jc w:val="both"/>
            </w:pPr>
            <w:r w:rsidRPr="00296451">
              <w:t>Karsakiškio Strazdelio pagrindinė mokykla</w:t>
            </w:r>
          </w:p>
        </w:tc>
        <w:tc>
          <w:tcPr>
            <w:tcW w:w="0" w:type="auto"/>
          </w:tcPr>
          <w:p w:rsidR="006B0C77" w:rsidRPr="00296451" w:rsidRDefault="006B0C77" w:rsidP="005C78A1">
            <w:pPr>
              <w:pStyle w:val="Lentelsturinys"/>
              <w:snapToGrid w:val="0"/>
              <w:jc w:val="both"/>
            </w:pPr>
            <w:r w:rsidRPr="00296451">
              <w:t>5</w:t>
            </w:r>
            <w:r>
              <w:t xml:space="preserve"> </w:t>
            </w:r>
            <w:r w:rsidRPr="00296451">
              <w:t>837,35</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9013D8">
            <w:pPr>
              <w:pStyle w:val="Lentelsturinys"/>
              <w:snapToGrid w:val="0"/>
              <w:jc w:val="both"/>
            </w:pPr>
            <w:r w:rsidRPr="00296451">
              <w:t>13.</w:t>
            </w:r>
          </w:p>
        </w:tc>
        <w:tc>
          <w:tcPr>
            <w:tcW w:w="0" w:type="auto"/>
          </w:tcPr>
          <w:p w:rsidR="006B0C77" w:rsidRPr="00296451" w:rsidRDefault="006B0C77" w:rsidP="009013D8">
            <w:pPr>
              <w:pStyle w:val="Lentelsturinys"/>
              <w:snapToGrid w:val="0"/>
              <w:jc w:val="both"/>
            </w:pPr>
            <w:r w:rsidRPr="00296451">
              <w:t>Linkaučių pagrindinė mokykla</w:t>
            </w:r>
          </w:p>
        </w:tc>
        <w:tc>
          <w:tcPr>
            <w:tcW w:w="0" w:type="auto"/>
          </w:tcPr>
          <w:p w:rsidR="006B0C77" w:rsidRPr="00296451" w:rsidRDefault="006B0C77" w:rsidP="009013D8">
            <w:pPr>
              <w:pStyle w:val="Lentelsturinys"/>
              <w:snapToGrid w:val="0"/>
              <w:jc w:val="both"/>
            </w:pPr>
            <w:r w:rsidRPr="00296451">
              <w:t>1 816,89</w:t>
            </w:r>
          </w:p>
        </w:tc>
        <w:tc>
          <w:tcPr>
            <w:tcW w:w="0" w:type="auto"/>
          </w:tcPr>
          <w:p w:rsidR="006B0C77" w:rsidRPr="00296451" w:rsidRDefault="006B0C77" w:rsidP="009013D8">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14.</w:t>
            </w:r>
          </w:p>
        </w:tc>
        <w:tc>
          <w:tcPr>
            <w:tcW w:w="0" w:type="auto"/>
          </w:tcPr>
          <w:p w:rsidR="006B0C77" w:rsidRPr="00296451" w:rsidRDefault="006B0C77" w:rsidP="005C78A1">
            <w:pPr>
              <w:pStyle w:val="Lentelsturinys"/>
              <w:snapToGrid w:val="0"/>
              <w:jc w:val="both"/>
            </w:pPr>
            <w:r w:rsidRPr="00296451">
              <w:t>Miežiškių pagrindinė mokykla</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 xml:space="preserve">15. </w:t>
            </w:r>
          </w:p>
        </w:tc>
        <w:tc>
          <w:tcPr>
            <w:tcW w:w="0" w:type="auto"/>
          </w:tcPr>
          <w:p w:rsidR="006B0C77" w:rsidRPr="00296451" w:rsidRDefault="006B0C77" w:rsidP="005C78A1">
            <w:pPr>
              <w:pStyle w:val="Lentelsturinys"/>
              <w:snapToGrid w:val="0"/>
              <w:jc w:val="both"/>
            </w:pPr>
            <w:r w:rsidRPr="00296451">
              <w:t>Paliūniškio pagrindinė mokykla</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16.</w:t>
            </w:r>
          </w:p>
        </w:tc>
        <w:tc>
          <w:tcPr>
            <w:tcW w:w="0" w:type="auto"/>
          </w:tcPr>
          <w:p w:rsidR="006B0C77" w:rsidRPr="00296451" w:rsidRDefault="006B0C77" w:rsidP="005C78A1">
            <w:pPr>
              <w:pStyle w:val="Lentelsturinys"/>
              <w:snapToGrid w:val="0"/>
              <w:jc w:val="both"/>
            </w:pPr>
            <w:r w:rsidRPr="00296451">
              <w:t>Upytės Antano Belazaro pagrindinė mokykla</w:t>
            </w:r>
          </w:p>
        </w:tc>
        <w:tc>
          <w:tcPr>
            <w:tcW w:w="0" w:type="auto"/>
          </w:tcPr>
          <w:p w:rsidR="006B0C77" w:rsidRPr="00296451" w:rsidRDefault="006B0C77" w:rsidP="005C78A1">
            <w:pPr>
              <w:pStyle w:val="Lentelsturinys"/>
              <w:snapToGrid w:val="0"/>
              <w:jc w:val="both"/>
            </w:pPr>
            <w:r w:rsidRPr="00296451">
              <w:t>11 999,97</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 xml:space="preserve">17. </w:t>
            </w:r>
          </w:p>
        </w:tc>
        <w:tc>
          <w:tcPr>
            <w:tcW w:w="0" w:type="auto"/>
          </w:tcPr>
          <w:p w:rsidR="006B0C77" w:rsidRPr="00296451" w:rsidRDefault="006B0C77" w:rsidP="005C78A1">
            <w:pPr>
              <w:pStyle w:val="Lentelsturinys"/>
              <w:snapToGrid w:val="0"/>
              <w:jc w:val="both"/>
            </w:pPr>
            <w:r w:rsidRPr="00296451">
              <w:t>Žibartonių pagrindinė mokykla</w:t>
            </w:r>
          </w:p>
        </w:tc>
        <w:tc>
          <w:tcPr>
            <w:tcW w:w="0" w:type="auto"/>
          </w:tcPr>
          <w:p w:rsidR="006B0C77" w:rsidRPr="00296451" w:rsidRDefault="006B0C77" w:rsidP="005C78A1">
            <w:pPr>
              <w:pStyle w:val="Lentelsturinys"/>
              <w:snapToGrid w:val="0"/>
              <w:jc w:val="both"/>
            </w:pPr>
            <w:r w:rsidRPr="00296451">
              <w:t>10 805,0</w:t>
            </w:r>
          </w:p>
        </w:tc>
        <w:tc>
          <w:tcPr>
            <w:tcW w:w="0" w:type="auto"/>
          </w:tcPr>
          <w:p w:rsidR="006B0C77" w:rsidRPr="00296451" w:rsidRDefault="006B0C77" w:rsidP="005C78A1">
            <w:pPr>
              <w:pStyle w:val="Lentelsturinys"/>
              <w:snapToGrid w:val="0"/>
              <w:jc w:val="both"/>
            </w:pPr>
          </w:p>
        </w:tc>
      </w:tr>
      <w:tr w:rsidR="006B0C77" w:rsidRPr="00296451" w:rsidTr="009013D8">
        <w:trPr>
          <w:trHeight w:val="202"/>
        </w:trPr>
        <w:tc>
          <w:tcPr>
            <w:tcW w:w="0" w:type="auto"/>
          </w:tcPr>
          <w:p w:rsidR="006B0C77" w:rsidRPr="00296451" w:rsidRDefault="006B0C77" w:rsidP="005C78A1">
            <w:pPr>
              <w:pStyle w:val="Lentelsturinys"/>
              <w:snapToGrid w:val="0"/>
              <w:jc w:val="both"/>
            </w:pPr>
            <w:r w:rsidRPr="00296451">
              <w:t>18.</w:t>
            </w:r>
          </w:p>
        </w:tc>
        <w:tc>
          <w:tcPr>
            <w:tcW w:w="0" w:type="auto"/>
          </w:tcPr>
          <w:p w:rsidR="006B0C77" w:rsidRPr="00296451" w:rsidRDefault="006B0C77" w:rsidP="005C78A1">
            <w:pPr>
              <w:pStyle w:val="Lentelsturinys"/>
              <w:snapToGrid w:val="0"/>
              <w:jc w:val="both"/>
            </w:pPr>
            <w:r w:rsidRPr="00296451">
              <w:t>Bernatonių mokykla-darželis</w:t>
            </w:r>
          </w:p>
        </w:tc>
        <w:tc>
          <w:tcPr>
            <w:tcW w:w="0" w:type="auto"/>
          </w:tcPr>
          <w:p w:rsidR="006B0C77" w:rsidRPr="00296451" w:rsidRDefault="006B0C77" w:rsidP="005C78A1">
            <w:pPr>
              <w:pStyle w:val="Lentelsturinys"/>
              <w:snapToGrid w:val="0"/>
              <w:jc w:val="both"/>
            </w:pPr>
            <w:r w:rsidRPr="00296451">
              <w:t>557,0</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19.</w:t>
            </w:r>
          </w:p>
        </w:tc>
        <w:tc>
          <w:tcPr>
            <w:tcW w:w="0" w:type="auto"/>
          </w:tcPr>
          <w:p w:rsidR="006B0C77" w:rsidRPr="00296451" w:rsidRDefault="006B0C77" w:rsidP="005C78A1">
            <w:pPr>
              <w:pStyle w:val="Lentelsturinys"/>
              <w:snapToGrid w:val="0"/>
              <w:jc w:val="both"/>
            </w:pPr>
            <w:r w:rsidRPr="00296451">
              <w:t>Pažagienių mokykla-darželis</w:t>
            </w:r>
          </w:p>
        </w:tc>
        <w:tc>
          <w:tcPr>
            <w:tcW w:w="0" w:type="auto"/>
          </w:tcPr>
          <w:p w:rsidR="006B0C77" w:rsidRPr="00296451" w:rsidRDefault="006B0C77" w:rsidP="005C78A1">
            <w:pPr>
              <w:pStyle w:val="Lentelsturinys"/>
              <w:snapToGrid w:val="0"/>
              <w:jc w:val="both"/>
            </w:pPr>
            <w:r w:rsidRPr="00296451">
              <w:t>6 764,63</w:t>
            </w: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tcPr>
          <w:p w:rsidR="006B0C77" w:rsidRPr="00296451" w:rsidRDefault="006B0C77" w:rsidP="005C78A1">
            <w:pPr>
              <w:pStyle w:val="Lentelsturinys"/>
              <w:snapToGrid w:val="0"/>
              <w:jc w:val="both"/>
            </w:pPr>
            <w:r w:rsidRPr="00296451">
              <w:t>20.</w:t>
            </w:r>
          </w:p>
        </w:tc>
        <w:tc>
          <w:tcPr>
            <w:tcW w:w="0" w:type="auto"/>
          </w:tcPr>
          <w:p w:rsidR="006B0C77" w:rsidRPr="00296451" w:rsidRDefault="006B0C77" w:rsidP="005C78A1">
            <w:pPr>
              <w:pStyle w:val="Lentelsturinys"/>
              <w:snapToGrid w:val="0"/>
              <w:jc w:val="both"/>
            </w:pPr>
            <w:r w:rsidRPr="00296451">
              <w:t>Piniavos mokykla-darželis</w:t>
            </w:r>
          </w:p>
        </w:tc>
        <w:tc>
          <w:tcPr>
            <w:tcW w:w="0" w:type="auto"/>
          </w:tcPr>
          <w:p w:rsidR="006B0C77" w:rsidRPr="00296451" w:rsidRDefault="006B0C77" w:rsidP="005C78A1">
            <w:pPr>
              <w:pStyle w:val="Lentelsturinys"/>
              <w:snapToGrid w:val="0"/>
              <w:jc w:val="both"/>
            </w:pPr>
          </w:p>
        </w:tc>
        <w:tc>
          <w:tcPr>
            <w:tcW w:w="0" w:type="auto"/>
          </w:tcPr>
          <w:p w:rsidR="006B0C77" w:rsidRPr="00296451" w:rsidRDefault="006B0C77" w:rsidP="005C78A1">
            <w:pPr>
              <w:pStyle w:val="Lentelsturinys"/>
              <w:snapToGrid w:val="0"/>
              <w:jc w:val="both"/>
            </w:pPr>
          </w:p>
        </w:tc>
      </w:tr>
      <w:tr w:rsidR="006B0C77" w:rsidRPr="00296451" w:rsidTr="009013D8">
        <w:trPr>
          <w:trHeight w:val="285"/>
        </w:trPr>
        <w:tc>
          <w:tcPr>
            <w:tcW w:w="0" w:type="auto"/>
            <w:gridSpan w:val="2"/>
          </w:tcPr>
          <w:p w:rsidR="006B0C77" w:rsidRPr="00373949" w:rsidRDefault="006B0C77" w:rsidP="005C78A1">
            <w:pPr>
              <w:pStyle w:val="Lentelsturinys"/>
              <w:snapToGrid w:val="0"/>
              <w:jc w:val="both"/>
            </w:pPr>
            <w:r w:rsidRPr="00373949">
              <w:t xml:space="preserve">                                                                  Iš viso</w:t>
            </w:r>
          </w:p>
        </w:tc>
        <w:tc>
          <w:tcPr>
            <w:tcW w:w="0" w:type="auto"/>
          </w:tcPr>
          <w:p w:rsidR="006B0C77" w:rsidRPr="00373949" w:rsidRDefault="006B0C77" w:rsidP="005C78A1">
            <w:pPr>
              <w:pStyle w:val="Lentelsturinys"/>
              <w:snapToGrid w:val="0"/>
              <w:jc w:val="both"/>
            </w:pPr>
            <w:r>
              <w:t>344 059,14</w:t>
            </w:r>
          </w:p>
        </w:tc>
        <w:tc>
          <w:tcPr>
            <w:tcW w:w="0" w:type="auto"/>
          </w:tcPr>
          <w:p w:rsidR="006B0C77" w:rsidRPr="00373949" w:rsidRDefault="006B0C77" w:rsidP="005C78A1">
            <w:pPr>
              <w:pStyle w:val="Lentelsturinys"/>
              <w:snapToGrid w:val="0"/>
              <w:jc w:val="both"/>
            </w:pPr>
            <w:r w:rsidRPr="00373949">
              <w:t>236 724,34</w:t>
            </w:r>
          </w:p>
        </w:tc>
      </w:tr>
    </w:tbl>
    <w:p w:rsidR="006B0C77" w:rsidRPr="009013D8" w:rsidRDefault="006B0C77" w:rsidP="00373949">
      <w:pPr>
        <w:pStyle w:val="Betarp"/>
        <w:rPr>
          <w:lang w:val="pl-PL"/>
        </w:rPr>
      </w:pPr>
    </w:p>
    <w:p w:rsidR="006B0C77" w:rsidRPr="001B3F7C" w:rsidRDefault="006B0C77" w:rsidP="00373949">
      <w:pPr>
        <w:pStyle w:val="Betarp"/>
        <w:rPr>
          <w:b/>
          <w:lang w:val="pl-PL"/>
        </w:rPr>
      </w:pPr>
      <w:r w:rsidRPr="001B3F7C">
        <w:rPr>
          <w:b/>
          <w:lang w:val="pl-PL"/>
        </w:rPr>
        <w:t>9. Mokytojų kokybinė sudėtis</w:t>
      </w:r>
    </w:p>
    <w:p w:rsidR="006B0C77" w:rsidRPr="009013D8" w:rsidRDefault="006B0C77" w:rsidP="00373949">
      <w:pPr>
        <w:pStyle w:val="Betarp"/>
        <w:rPr>
          <w:lang w:val="pl-PL"/>
        </w:rPr>
      </w:pPr>
    </w:p>
    <w:p w:rsidR="006B0C77" w:rsidRPr="009013D8" w:rsidRDefault="006B0C77" w:rsidP="00373949">
      <w:pPr>
        <w:pStyle w:val="Betarp"/>
        <w:jc w:val="both"/>
        <w:rPr>
          <w:lang w:val="pl-PL"/>
        </w:rPr>
      </w:pPr>
      <w:r w:rsidRPr="009013D8">
        <w:rPr>
          <w:lang w:val="pl-PL"/>
        </w:rPr>
        <w:tab/>
        <w:t>Švietimo sistemos gebėjimą padėti vaikams ir jaunuoliams pasirengti ateityje gyventi prisitaikant prie sparčios socialinės, ekonominės ir kultūrinės kaitos lemia mokytojų pajėgumas suvokti visuomenės poreikius ir su išsilavinimu siejamus lūkesčius. Todėl viena svarbiausių švietimo kokybės sąlygų yra mokytojų dalykinė ir profesinė kompetencija.</w:t>
      </w:r>
    </w:p>
    <w:p w:rsidR="006B0C77" w:rsidRPr="009013D8" w:rsidRDefault="006B0C77" w:rsidP="00373949">
      <w:pPr>
        <w:pStyle w:val="Betarp"/>
        <w:ind w:firstLine="720"/>
        <w:jc w:val="both"/>
      </w:pPr>
      <w:r w:rsidRPr="009013D8">
        <w:t xml:space="preserve">Mokytojų kvalifikacijai ir perkvalifikavimui didelę paramą teikia </w:t>
      </w:r>
      <w:r>
        <w:t>Š</w:t>
      </w:r>
      <w:r w:rsidRPr="009013D8">
        <w:t>vietimo centras. Kasmet organizuojama per 200 kursų ir seminarų, kuriuose tobulinasi apie 1 500 mokytojų. Švietimo centras, siekdamas geriau patenkinti mokytojų kvalifikacijos poreikius ir planuodamas metų veiklas, atlieka poreikių nustatymo tyrimus bei kartu su Švietimo, kultūros ir sporto skyriaus specialistais analizuoja ugdymo, standartizuotų testų rezultat</w:t>
      </w:r>
      <w:r>
        <w:t>us</w:t>
      </w:r>
      <w:r w:rsidRPr="009013D8">
        <w:t xml:space="preserve"> ir siūlo kvalifikacijos tem</w:t>
      </w:r>
      <w:r>
        <w:t>a</w:t>
      </w:r>
      <w:r w:rsidRPr="009013D8">
        <w:t>s ir krypt</w:t>
      </w:r>
      <w:r>
        <w:t>i</w:t>
      </w:r>
      <w:r w:rsidRPr="009013D8">
        <w:t>s pedagogams. Įsivertindami pasirengimą pamokai, mokytojai pripažino, kad daugiausia sunkumų turi ugdymo turinio individualizavimo ir diferencijavimo bei mokinių pažangos ir pasiekimų vertinimo klausimais.</w:t>
      </w:r>
    </w:p>
    <w:p w:rsidR="006B0C77" w:rsidRPr="009013D8" w:rsidRDefault="006B0C77" w:rsidP="00373949">
      <w:pPr>
        <w:pStyle w:val="Betarp"/>
        <w:ind w:firstLine="720"/>
      </w:pPr>
      <w:r w:rsidRPr="009013D8">
        <w:t>Per paskutinius</w:t>
      </w:r>
      <w:r>
        <w:t xml:space="preserve"> </w:t>
      </w:r>
      <w:r w:rsidRPr="009013D8">
        <w:t>tr</w:t>
      </w:r>
      <w:r>
        <w:t>eju</w:t>
      </w:r>
      <w:r w:rsidRPr="009013D8">
        <w:t>s metus vie</w:t>
      </w:r>
      <w:r>
        <w:t>nam</w:t>
      </w:r>
      <w:r w:rsidRPr="009013D8">
        <w:t xml:space="preserve"> rajono</w:t>
      </w:r>
      <w:r>
        <w:t xml:space="preserve"> </w:t>
      </w:r>
      <w:r w:rsidRPr="009013D8">
        <w:t>mokytojui tenka vidutiniškai 8</w:t>
      </w:r>
      <w:r>
        <w:t>–</w:t>
      </w:r>
      <w:r w:rsidRPr="009013D8">
        <w:t>9 mokiniai</w:t>
      </w:r>
      <w:r>
        <w:t>,</w:t>
      </w:r>
      <w:r w:rsidRPr="009013D8">
        <w:t xml:space="preserve"> šalyje 10</w:t>
      </w:r>
      <w:r>
        <w:t>–</w:t>
      </w:r>
      <w:r w:rsidRPr="009013D8">
        <w:t>11 mokinių.</w:t>
      </w:r>
    </w:p>
    <w:p w:rsidR="006B0C77" w:rsidRPr="009013D8" w:rsidRDefault="006B0C77" w:rsidP="00373949">
      <w:pPr>
        <w:pStyle w:val="Betarp"/>
        <w:rPr>
          <w:b/>
          <w:i/>
        </w:rPr>
      </w:pPr>
    </w:p>
    <w:p w:rsidR="006B0C77" w:rsidRDefault="006B0C77" w:rsidP="00373949">
      <w:pPr>
        <w:pStyle w:val="Betarp"/>
        <w:rPr>
          <w:i/>
        </w:rPr>
      </w:pPr>
    </w:p>
    <w:p w:rsidR="006B0C77" w:rsidRDefault="006B0C77" w:rsidP="00373949">
      <w:pPr>
        <w:pStyle w:val="Betarp"/>
        <w:rPr>
          <w:i/>
        </w:rPr>
      </w:pPr>
    </w:p>
    <w:p w:rsidR="006B0C77" w:rsidRPr="009013D8" w:rsidRDefault="006B0C77" w:rsidP="00373949">
      <w:pPr>
        <w:pStyle w:val="Betarp"/>
      </w:pPr>
      <w:r w:rsidRPr="00373949">
        <w:rPr>
          <w:i/>
        </w:rPr>
        <w:t>26 lentelė.</w:t>
      </w:r>
      <w:r w:rsidRPr="009013D8">
        <w:rPr>
          <w:i/>
        </w:rPr>
        <w:t xml:space="preserve"> Vien</w:t>
      </w:r>
      <w:r>
        <w:rPr>
          <w:i/>
        </w:rPr>
        <w:t>a</w:t>
      </w:r>
      <w:r w:rsidRPr="009013D8">
        <w:rPr>
          <w:i/>
        </w:rPr>
        <w:t>m mokytojui tenkančių mokinių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492"/>
        <w:gridCol w:w="3780"/>
      </w:tblGrid>
      <w:tr w:rsidR="006B0C77" w:rsidRPr="009013D8" w:rsidTr="00EE4E17">
        <w:tc>
          <w:tcPr>
            <w:tcW w:w="2268" w:type="dxa"/>
          </w:tcPr>
          <w:p w:rsidR="006B0C77" w:rsidRPr="00373949" w:rsidRDefault="006B0C77" w:rsidP="00EE4E17">
            <w:pPr>
              <w:jc w:val="both"/>
            </w:pPr>
            <w:r w:rsidRPr="00373949">
              <w:t>Metai</w:t>
            </w:r>
          </w:p>
        </w:tc>
        <w:tc>
          <w:tcPr>
            <w:tcW w:w="3492" w:type="dxa"/>
          </w:tcPr>
          <w:p w:rsidR="006B0C77" w:rsidRPr="00373949" w:rsidRDefault="006B0C77" w:rsidP="00EE4E17">
            <w:pPr>
              <w:jc w:val="both"/>
            </w:pPr>
            <w:r w:rsidRPr="00373949">
              <w:t xml:space="preserve">Panevėžio rajone </w:t>
            </w:r>
          </w:p>
        </w:tc>
        <w:tc>
          <w:tcPr>
            <w:tcW w:w="3780" w:type="dxa"/>
          </w:tcPr>
          <w:p w:rsidR="006B0C77" w:rsidRPr="00373949" w:rsidRDefault="006B0C77" w:rsidP="00EE4E17">
            <w:pPr>
              <w:jc w:val="both"/>
            </w:pPr>
            <w:r w:rsidRPr="00373949">
              <w:t xml:space="preserve">Šalyje </w:t>
            </w:r>
          </w:p>
        </w:tc>
      </w:tr>
      <w:tr w:rsidR="006B0C77" w:rsidRPr="009013D8" w:rsidTr="00EE4E17">
        <w:tc>
          <w:tcPr>
            <w:tcW w:w="2268" w:type="dxa"/>
          </w:tcPr>
          <w:p w:rsidR="006B0C77" w:rsidRPr="009013D8" w:rsidRDefault="006B0C77" w:rsidP="00EE4E17">
            <w:pPr>
              <w:jc w:val="both"/>
            </w:pPr>
            <w:r w:rsidRPr="009013D8">
              <w:t>2012</w:t>
            </w:r>
          </w:p>
        </w:tc>
        <w:tc>
          <w:tcPr>
            <w:tcW w:w="3492" w:type="dxa"/>
          </w:tcPr>
          <w:p w:rsidR="006B0C77" w:rsidRPr="009013D8" w:rsidRDefault="006B0C77" w:rsidP="00EE4E17">
            <w:pPr>
              <w:jc w:val="both"/>
            </w:pPr>
            <w:r w:rsidRPr="009013D8">
              <w:t>9,1</w:t>
            </w:r>
          </w:p>
        </w:tc>
        <w:tc>
          <w:tcPr>
            <w:tcW w:w="3780" w:type="dxa"/>
          </w:tcPr>
          <w:p w:rsidR="006B0C77" w:rsidRPr="009013D8" w:rsidRDefault="006B0C77" w:rsidP="00EE4E17">
            <w:pPr>
              <w:jc w:val="both"/>
            </w:pPr>
            <w:r w:rsidRPr="009013D8">
              <w:t>11,1</w:t>
            </w:r>
          </w:p>
        </w:tc>
      </w:tr>
      <w:tr w:rsidR="006B0C77" w:rsidRPr="009013D8" w:rsidTr="00EE4E17">
        <w:tc>
          <w:tcPr>
            <w:tcW w:w="2268" w:type="dxa"/>
          </w:tcPr>
          <w:p w:rsidR="006B0C77" w:rsidRPr="009013D8" w:rsidRDefault="006B0C77" w:rsidP="00EE4E17">
            <w:pPr>
              <w:jc w:val="both"/>
            </w:pPr>
            <w:r w:rsidRPr="009013D8">
              <w:t>2013</w:t>
            </w:r>
          </w:p>
        </w:tc>
        <w:tc>
          <w:tcPr>
            <w:tcW w:w="3492" w:type="dxa"/>
          </w:tcPr>
          <w:p w:rsidR="006B0C77" w:rsidRPr="009013D8" w:rsidRDefault="006B0C77" w:rsidP="00EE4E17">
            <w:pPr>
              <w:jc w:val="both"/>
            </w:pPr>
            <w:r w:rsidRPr="009013D8">
              <w:t>8,9</w:t>
            </w:r>
          </w:p>
        </w:tc>
        <w:tc>
          <w:tcPr>
            <w:tcW w:w="3780" w:type="dxa"/>
          </w:tcPr>
          <w:p w:rsidR="006B0C77" w:rsidRPr="009013D8" w:rsidRDefault="006B0C77" w:rsidP="00EE4E17">
            <w:pPr>
              <w:jc w:val="both"/>
            </w:pPr>
            <w:r w:rsidRPr="009013D8">
              <w:t>11,0</w:t>
            </w:r>
          </w:p>
        </w:tc>
      </w:tr>
      <w:tr w:rsidR="006B0C77" w:rsidRPr="009013D8" w:rsidTr="00EE4E17">
        <w:tc>
          <w:tcPr>
            <w:tcW w:w="2268" w:type="dxa"/>
          </w:tcPr>
          <w:p w:rsidR="006B0C77" w:rsidRPr="009013D8" w:rsidRDefault="006B0C77" w:rsidP="00EE4E17">
            <w:pPr>
              <w:jc w:val="both"/>
            </w:pPr>
            <w:r w:rsidRPr="009013D8">
              <w:t>2014</w:t>
            </w:r>
          </w:p>
        </w:tc>
        <w:tc>
          <w:tcPr>
            <w:tcW w:w="3492" w:type="dxa"/>
          </w:tcPr>
          <w:p w:rsidR="006B0C77" w:rsidRPr="009013D8" w:rsidRDefault="006B0C77" w:rsidP="00EE4E17">
            <w:pPr>
              <w:jc w:val="both"/>
            </w:pPr>
            <w:r w:rsidRPr="009013D8">
              <w:t>9,2</w:t>
            </w:r>
          </w:p>
        </w:tc>
        <w:tc>
          <w:tcPr>
            <w:tcW w:w="3780" w:type="dxa"/>
          </w:tcPr>
          <w:p w:rsidR="006B0C77" w:rsidRPr="009013D8" w:rsidRDefault="006B0C77" w:rsidP="00EE4E17">
            <w:pPr>
              <w:jc w:val="both"/>
            </w:pPr>
            <w:r w:rsidRPr="009013D8">
              <w:t>10,7</w:t>
            </w:r>
          </w:p>
        </w:tc>
      </w:tr>
      <w:tr w:rsidR="006B0C77" w:rsidRPr="009013D8" w:rsidTr="00EE4E17">
        <w:tc>
          <w:tcPr>
            <w:tcW w:w="2268" w:type="dxa"/>
          </w:tcPr>
          <w:p w:rsidR="006B0C77" w:rsidRPr="009013D8" w:rsidRDefault="006B0C77" w:rsidP="00EE4E17">
            <w:pPr>
              <w:jc w:val="both"/>
            </w:pPr>
            <w:r w:rsidRPr="009013D8">
              <w:t>2015</w:t>
            </w:r>
          </w:p>
        </w:tc>
        <w:tc>
          <w:tcPr>
            <w:tcW w:w="3492" w:type="dxa"/>
          </w:tcPr>
          <w:p w:rsidR="006B0C77" w:rsidRPr="009013D8" w:rsidRDefault="006B0C77" w:rsidP="00EE4E17">
            <w:pPr>
              <w:jc w:val="both"/>
            </w:pPr>
            <w:r w:rsidRPr="009013D8">
              <w:t>8,8</w:t>
            </w:r>
          </w:p>
        </w:tc>
        <w:tc>
          <w:tcPr>
            <w:tcW w:w="3780" w:type="dxa"/>
          </w:tcPr>
          <w:p w:rsidR="006B0C77" w:rsidRPr="009013D8" w:rsidRDefault="006B0C77" w:rsidP="00EE4E17">
            <w:pPr>
              <w:jc w:val="both"/>
            </w:pPr>
            <w:r w:rsidRPr="009013D8">
              <w:t>Nėra duomenų</w:t>
            </w:r>
          </w:p>
        </w:tc>
      </w:tr>
    </w:tbl>
    <w:p w:rsidR="006B0C77" w:rsidRPr="009013D8" w:rsidRDefault="006B0C77" w:rsidP="00373949">
      <w:pPr>
        <w:pStyle w:val="Betarp"/>
      </w:pPr>
    </w:p>
    <w:p w:rsidR="006B0C77" w:rsidRPr="00583FC2" w:rsidRDefault="006B0C77" w:rsidP="00075D24">
      <w:pPr>
        <w:pStyle w:val="Betarp"/>
        <w:ind w:firstLine="720"/>
        <w:jc w:val="both"/>
      </w:pPr>
      <w:r w:rsidRPr="009013D8">
        <w:t>Pastaraisiais metais žymiai pagerėjo mokytojų kvalifikac</w:t>
      </w:r>
      <w:r>
        <w:t>ija</w:t>
      </w:r>
      <w:r w:rsidRPr="009013D8">
        <w:t>. Aukščiausią kvalifikacinę mokytojo eksper</w:t>
      </w:r>
      <w:r>
        <w:t xml:space="preserve">to kategoriją turi 3 mokytojai </w:t>
      </w:r>
      <w:r w:rsidRPr="009013D8">
        <w:t>0</w:t>
      </w:r>
      <w:r w:rsidRPr="00583FC2">
        <w:t xml:space="preserve">,8 % </w:t>
      </w:r>
      <w:r>
        <w:t>(</w:t>
      </w:r>
      <w:r w:rsidRPr="00583FC2">
        <w:t>2012 m.</w:t>
      </w:r>
      <w:r>
        <w:t xml:space="preserve"> </w:t>
      </w:r>
      <w:r w:rsidRPr="00583FC2">
        <w:t>buvo 0,5 %</w:t>
      </w:r>
      <w:r>
        <w:t>);</w:t>
      </w:r>
      <w:r w:rsidRPr="00583FC2">
        <w:t xml:space="preserve">  58,0 %</w:t>
      </w:r>
      <w:r>
        <w:t xml:space="preserve"> – </w:t>
      </w:r>
      <w:r w:rsidRPr="00583FC2">
        <w:t>vyresn. mokytojai (2012 m. buvo 56,5 %)</w:t>
      </w:r>
      <w:r>
        <w:t>;</w:t>
      </w:r>
      <w:r w:rsidRPr="00583FC2">
        <w:t xml:space="preserve"> 5,2 </w:t>
      </w:r>
      <w:r>
        <w:t xml:space="preserve">% </w:t>
      </w:r>
      <w:r w:rsidRPr="00583FC2">
        <w:t>– mokytojai (2012 m.</w:t>
      </w:r>
      <w:r>
        <w:t xml:space="preserve"> </w:t>
      </w:r>
      <w:r w:rsidRPr="00583FC2">
        <w:t>buvo 6,8 %)</w:t>
      </w:r>
      <w:r>
        <w:t>;</w:t>
      </w:r>
      <w:r w:rsidRPr="00583FC2">
        <w:t xml:space="preserve"> 36,5 %  – mokytojai metodininkai (2012 m. buvo 26,2 %).</w:t>
      </w:r>
    </w:p>
    <w:p w:rsidR="006B0C77" w:rsidRPr="009013D8" w:rsidRDefault="006B0C77" w:rsidP="00075D24">
      <w:pPr>
        <w:pStyle w:val="Betarp"/>
        <w:jc w:val="both"/>
        <w:rPr>
          <w:color w:val="000000"/>
          <w:spacing w:val="2"/>
        </w:rPr>
      </w:pPr>
      <w:r w:rsidRPr="009013D8">
        <w:rPr>
          <w:color w:val="000000"/>
          <w:spacing w:val="1"/>
        </w:rPr>
        <w:tab/>
        <w:t xml:space="preserve">Mokyklų pateiktais duomenimis, 2015–2016 m. m. </w:t>
      </w:r>
      <w:r w:rsidRPr="009013D8">
        <w:rPr>
          <w:color w:val="000000"/>
          <w:spacing w:val="8"/>
        </w:rPr>
        <w:t>rajono mokyklose dirbo 367 mokytojai, 44 kiti pedagoginiai darbuotojai ir 393 nepedagoginiai darbuotojai.</w:t>
      </w:r>
      <w:r w:rsidRPr="009013D8">
        <w:rPr>
          <w:color w:val="000000"/>
          <w:spacing w:val="1"/>
        </w:rPr>
        <w:t xml:space="preserve"> </w:t>
      </w:r>
    </w:p>
    <w:p w:rsidR="006B0C77" w:rsidRPr="009013D8" w:rsidRDefault="006B0C77" w:rsidP="00373949">
      <w:pPr>
        <w:pStyle w:val="Betarp"/>
        <w:jc w:val="both"/>
      </w:pPr>
      <w:r w:rsidRPr="009013D8">
        <w:tab/>
        <w:t>2015</w:t>
      </w:r>
      <w:r>
        <w:t>–</w:t>
      </w:r>
      <w:r w:rsidRPr="009013D8">
        <w:t>2016 m</w:t>
      </w:r>
      <w:r>
        <w:t>.</w:t>
      </w:r>
      <w:r w:rsidRPr="009013D8">
        <w:t xml:space="preserve"> m</w:t>
      </w:r>
      <w:r>
        <w:t>.</w:t>
      </w:r>
      <w:r w:rsidRPr="009013D8">
        <w:t xml:space="preserve"> mokyklose dirbo 20 pensinio amžiaus mokytojų (2011–2012 m. m. </w:t>
      </w:r>
      <w:r>
        <w:t>–</w:t>
      </w:r>
      <w:r w:rsidRPr="009013D8">
        <w:t xml:space="preserve"> 31). Ramygalos gimnazijoje – 5, Smilgių, gimnazijoje – 4, Paįstrio Juozo Zikaro gimnazijoje – 2</w:t>
      </w:r>
      <w:r>
        <w:t>,</w:t>
      </w:r>
      <w:r w:rsidRPr="009013D8">
        <w:t xml:space="preserve"> kitur po 1 pensinio amžiaus mokytoją.</w:t>
      </w:r>
    </w:p>
    <w:p w:rsidR="006B0C77" w:rsidRPr="00786B05" w:rsidRDefault="006B0C77" w:rsidP="0001587B">
      <w:pPr>
        <w:pStyle w:val="Betarp"/>
        <w:ind w:firstLine="720"/>
        <w:jc w:val="both"/>
      </w:pPr>
      <w:r w:rsidRPr="00786B05">
        <w:t xml:space="preserve">2015 metų duomenimis didesnė dalis mokyklų </w:t>
      </w:r>
      <w:r>
        <w:t>vadovų</w:t>
      </w:r>
      <w:r w:rsidRPr="00786B05">
        <w:t xml:space="preserve"> tur</w:t>
      </w:r>
      <w:r>
        <w:t>i aukštas vadybines kategorijas:</w:t>
      </w:r>
      <w:r w:rsidRPr="00786B05">
        <w:t xml:space="preserve"> 2</w:t>
      </w:r>
      <w:r>
        <w:t xml:space="preserve"> (3,39 proc.)</w:t>
      </w:r>
      <w:r w:rsidRPr="00786B05">
        <w:t xml:space="preserve"> yra pirmosios kvalifikacinės kategorijos, </w:t>
      </w:r>
      <w:r>
        <w:t xml:space="preserve">28 (47,46 proc.) </w:t>
      </w:r>
      <w:r w:rsidRPr="00786B05">
        <w:t xml:space="preserve">– antrosios kvalifikacinės kategorijos, </w:t>
      </w:r>
      <w:r>
        <w:t xml:space="preserve">22 (37,29 proc.) </w:t>
      </w:r>
      <w:r w:rsidRPr="00786B05">
        <w:t>– trečiosios kvalifikacinės kategorijos</w:t>
      </w:r>
      <w:r>
        <w:t>, 7 (11,86 proc.) neatestuoti.</w:t>
      </w:r>
      <w:r w:rsidRPr="00786B05">
        <w:t xml:space="preserve"> </w:t>
      </w:r>
    </w:p>
    <w:p w:rsidR="006B0C77" w:rsidRPr="00786B05" w:rsidRDefault="006B0C77" w:rsidP="00373949">
      <w:pPr>
        <w:pStyle w:val="Betarp"/>
        <w:rPr>
          <w:b/>
        </w:rPr>
      </w:pPr>
    </w:p>
    <w:p w:rsidR="006B0C77" w:rsidRPr="00426F6C" w:rsidRDefault="006B0C77" w:rsidP="00373949">
      <w:pPr>
        <w:pStyle w:val="Betarp"/>
        <w:rPr>
          <w:b/>
        </w:rPr>
      </w:pPr>
      <w:r w:rsidRPr="001B3F7C">
        <w:rPr>
          <w:b/>
        </w:rPr>
        <w:t>10. Spręstinos problemos ir SSGG analizė</w:t>
      </w:r>
    </w:p>
    <w:p w:rsidR="006B0C77" w:rsidRPr="009013D8" w:rsidRDefault="006B0C77" w:rsidP="00373949">
      <w:pPr>
        <w:pStyle w:val="Betarp"/>
      </w:pPr>
    </w:p>
    <w:p w:rsidR="006B0C77" w:rsidRPr="009013D8" w:rsidRDefault="006B0C77" w:rsidP="00373949">
      <w:pPr>
        <w:pStyle w:val="Betarp"/>
        <w:ind w:firstLine="720"/>
        <w:jc w:val="both"/>
      </w:pPr>
      <w:r w:rsidRPr="009013D8">
        <w:t>Vykdant Panevėžio rajono savivaldybės mokyklų tinklo pertvarkos iki 2016 m. bendrojo plano įgyvendinimo stebėseną, buvo analizuojami šiame plane numatyti tikslų ir uždavinių pagrindinių rezultatų rodikliai: pagrindinio ir vidurinio išsilavinimo įgijimas, kurso kartojimas, mokinių, besimokančių gimnazijos klasėse, skaičiaus kaita, specialiosios pedagoginės ir socialinės pedagoginės pagalbos teikimas, mokytojų kokybinė sudėtis. Nustatyta, kad planuotą būklę atitinka mokinių, besimokančių priešmokyklinio ugdymo grupėse, gimnazijos klasėse, skaičiaus, kurso kartojimo, mokinių vežimo kokybės rodikliai. Beveik atitinka planuotą būklę mokytojų kokybinės sudėties, socialinės pedagoginės pagalbos teikimo rodikliai, pastebima specialiosios pagalbos prieinamumo gerėjimo tendencija, neformal</w:t>
      </w:r>
      <w:r>
        <w:t>iojo</w:t>
      </w:r>
      <w:r w:rsidRPr="009013D8">
        <w:t xml:space="preserve"> </w:t>
      </w:r>
      <w:r>
        <w:t>vaik</w:t>
      </w:r>
      <w:r w:rsidRPr="009013D8">
        <w:t>ų švietimo pasirinkimo galimybių plėtra. Neatitinka mokinių mokymosi bazės, mokinių srautų reguliavimo, klasių užpildomumo, suaugusiųjų mokymo rezultatų rodikliai.</w:t>
      </w:r>
    </w:p>
    <w:p w:rsidR="006B0C77" w:rsidRPr="009013D8" w:rsidRDefault="006B0C77" w:rsidP="00373949">
      <w:pPr>
        <w:pStyle w:val="Betarp"/>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gridCol w:w="7137"/>
      </w:tblGrid>
      <w:tr w:rsidR="006B0C77" w:rsidRPr="00763F7D" w:rsidTr="00763F7D">
        <w:trPr>
          <w:trHeight w:val="540"/>
        </w:trPr>
        <w:tc>
          <w:tcPr>
            <w:tcW w:w="6804" w:type="dxa"/>
          </w:tcPr>
          <w:p w:rsidR="006B0C77" w:rsidRPr="00763F7D" w:rsidRDefault="006B0C77" w:rsidP="005C78A1">
            <w:pPr>
              <w:jc w:val="both"/>
            </w:pPr>
            <w:r w:rsidRPr="00763F7D">
              <w:rPr>
                <w:b/>
              </w:rPr>
              <w:t>Privalumai</w:t>
            </w:r>
          </w:p>
        </w:tc>
        <w:tc>
          <w:tcPr>
            <w:tcW w:w="7137" w:type="dxa"/>
          </w:tcPr>
          <w:p w:rsidR="006B0C77" w:rsidRPr="00763F7D" w:rsidRDefault="006B0C77" w:rsidP="005C78A1">
            <w:pPr>
              <w:jc w:val="both"/>
            </w:pPr>
            <w:r w:rsidRPr="00763F7D">
              <w:rPr>
                <w:b/>
              </w:rPr>
              <w:t>Trūkumai</w:t>
            </w:r>
          </w:p>
        </w:tc>
      </w:tr>
      <w:tr w:rsidR="006B0C77" w:rsidRPr="00365602" w:rsidTr="00763F7D">
        <w:trPr>
          <w:trHeight w:val="675"/>
        </w:trPr>
        <w:tc>
          <w:tcPr>
            <w:tcW w:w="6804" w:type="dxa"/>
          </w:tcPr>
          <w:p w:rsidR="006B0C77" w:rsidRPr="00365602" w:rsidRDefault="006B0C77" w:rsidP="009013D8">
            <w:pPr>
              <w:jc w:val="both"/>
            </w:pPr>
            <w:r w:rsidRPr="00365602">
              <w:rPr>
                <w:sz w:val="22"/>
                <w:szCs w:val="22"/>
              </w:rPr>
              <w:t>Nuosekliai vykdoma tinklo pertvarka, priimami mokyklų tinklo optimizavimo sprendimai (skyriai, vidurinio ugdymo programų akreditavimas).</w:t>
            </w:r>
          </w:p>
          <w:p w:rsidR="006B0C77" w:rsidRPr="00365602" w:rsidRDefault="006B0C77" w:rsidP="009013D8">
            <w:pPr>
              <w:jc w:val="both"/>
            </w:pPr>
            <w:r w:rsidRPr="00365602">
              <w:rPr>
                <w:sz w:val="22"/>
                <w:szCs w:val="22"/>
              </w:rPr>
              <w:t>Nėra poreikio steigti naujas mokyklas, nes esančios nėra perpildytos: yra mokyklų tipų įvairovė.</w:t>
            </w:r>
          </w:p>
          <w:p w:rsidR="006B0C77" w:rsidRPr="00365602" w:rsidRDefault="006B0C77" w:rsidP="009013D8">
            <w:pPr>
              <w:jc w:val="both"/>
            </w:pPr>
            <w:r w:rsidRPr="00365602">
              <w:rPr>
                <w:sz w:val="22"/>
                <w:szCs w:val="22"/>
              </w:rPr>
              <w:t xml:space="preserve">Visi mokiniai vežami iki artimiausios mokyklos. </w:t>
            </w:r>
          </w:p>
          <w:p w:rsidR="006B0C77" w:rsidRPr="00365602" w:rsidRDefault="006B0C77" w:rsidP="009013D8">
            <w:pPr>
              <w:jc w:val="both"/>
            </w:pPr>
            <w:r w:rsidRPr="00365602">
              <w:rPr>
                <w:sz w:val="22"/>
                <w:szCs w:val="22"/>
              </w:rPr>
              <w:t>Didėja apsirūpinimas mokykliniu transportu.</w:t>
            </w:r>
          </w:p>
          <w:p w:rsidR="006B0C77" w:rsidRPr="00365602" w:rsidRDefault="006B0C77" w:rsidP="009013D8">
            <w:pPr>
              <w:jc w:val="both"/>
            </w:pPr>
            <w:r w:rsidRPr="00365602">
              <w:rPr>
                <w:sz w:val="22"/>
                <w:szCs w:val="22"/>
              </w:rPr>
              <w:t>Lėšos tikslingai nukreipiamos perspektyvių mokyklų atnaujinimui.</w:t>
            </w:r>
          </w:p>
          <w:p w:rsidR="006B0C77" w:rsidRPr="00365602" w:rsidRDefault="006B0C77" w:rsidP="009013D8">
            <w:pPr>
              <w:jc w:val="both"/>
            </w:pPr>
            <w:r w:rsidRPr="00365602">
              <w:rPr>
                <w:sz w:val="22"/>
                <w:szCs w:val="22"/>
              </w:rPr>
              <w:t>Savivaldybė nuolat rūpinasi mokyklų pastatų atnaujinimu, ugdymo sąlygų gerinimu (renovuotos mokyklos, ikimokyklin</w:t>
            </w:r>
            <w:r>
              <w:rPr>
                <w:sz w:val="22"/>
                <w:szCs w:val="22"/>
              </w:rPr>
              <w:t>io ugdymo</w:t>
            </w:r>
            <w:r w:rsidRPr="00365602">
              <w:rPr>
                <w:sz w:val="22"/>
                <w:szCs w:val="22"/>
              </w:rPr>
              <w:t xml:space="preserve"> įstaigos).</w:t>
            </w:r>
          </w:p>
          <w:p w:rsidR="006B0C77" w:rsidRPr="00365602" w:rsidRDefault="006B0C77" w:rsidP="009013D8">
            <w:pPr>
              <w:jc w:val="both"/>
            </w:pPr>
            <w:r w:rsidRPr="00365602">
              <w:rPr>
                <w:sz w:val="22"/>
                <w:szCs w:val="22"/>
              </w:rPr>
              <w:t>Ugdymo įstaigose dirba pakankamai aukštos kvalifikacijos pedagogai.</w:t>
            </w:r>
          </w:p>
          <w:p w:rsidR="006B0C77" w:rsidRPr="00365602" w:rsidRDefault="006B0C77" w:rsidP="009013D8">
            <w:pPr>
              <w:jc w:val="both"/>
            </w:pPr>
            <w:r>
              <w:rPr>
                <w:sz w:val="22"/>
                <w:szCs w:val="22"/>
              </w:rPr>
              <w:t xml:space="preserve">Yra </w:t>
            </w:r>
            <w:r w:rsidRPr="00365602">
              <w:rPr>
                <w:sz w:val="22"/>
                <w:szCs w:val="22"/>
              </w:rPr>
              <w:t>pagalbą švietimui teikiančių institucijų įvairov</w:t>
            </w:r>
            <w:r>
              <w:rPr>
                <w:sz w:val="22"/>
                <w:szCs w:val="22"/>
              </w:rPr>
              <w:t>ė</w:t>
            </w:r>
            <w:r w:rsidRPr="00365602">
              <w:rPr>
                <w:sz w:val="22"/>
                <w:szCs w:val="22"/>
              </w:rPr>
              <w:t xml:space="preserve"> (ŠC; PPT; Muzikos mokykla).</w:t>
            </w:r>
          </w:p>
          <w:p w:rsidR="006B0C77" w:rsidRPr="00365602" w:rsidRDefault="006B0C77" w:rsidP="009013D8">
            <w:pPr>
              <w:jc w:val="both"/>
            </w:pPr>
            <w:r w:rsidRPr="00365602">
              <w:rPr>
                <w:sz w:val="22"/>
                <w:szCs w:val="22"/>
              </w:rPr>
              <w:t>Mokytojams sudarytos labai geros sąlygos kelti kvalifikaciją rajone.</w:t>
            </w:r>
          </w:p>
          <w:p w:rsidR="006B0C77" w:rsidRPr="00365602" w:rsidRDefault="006B0C77" w:rsidP="009013D8">
            <w:pPr>
              <w:jc w:val="both"/>
            </w:pPr>
            <w:r w:rsidRPr="00365602">
              <w:rPr>
                <w:sz w:val="22"/>
                <w:szCs w:val="22"/>
              </w:rPr>
              <w:t>Gimnazijos ir dalis vidurinių bei pagrindinių mokyklų aprūpinamos informacinėmis technologijomis, šiuolaikiškomis mokymo priemonėmis dalyvaujant MTP plius programos, „Energijos efektyvumo didinimo“ ir kituose projektuose.</w:t>
            </w:r>
          </w:p>
          <w:p w:rsidR="006B0C77" w:rsidRPr="00365602" w:rsidRDefault="006B0C77" w:rsidP="005C78A1">
            <w:pPr>
              <w:jc w:val="both"/>
            </w:pPr>
            <w:r w:rsidRPr="00365602">
              <w:rPr>
                <w:sz w:val="22"/>
                <w:szCs w:val="22"/>
              </w:rPr>
              <w:t>Apsirūpinta pagalbos specialistais.</w:t>
            </w:r>
          </w:p>
          <w:p w:rsidR="006B0C77" w:rsidRPr="00365602" w:rsidRDefault="006B0C77" w:rsidP="005C78A1">
            <w:pPr>
              <w:jc w:val="both"/>
            </w:pPr>
            <w:r w:rsidRPr="00365602">
              <w:rPr>
                <w:sz w:val="22"/>
                <w:szCs w:val="22"/>
              </w:rPr>
              <w:t>Tenkinami priešmokyklinio ugdymo poreikiai komplektuojant priešmokyklinio ugdymo grupes prie įvairių švietimo įstaigų.</w:t>
            </w:r>
          </w:p>
          <w:p w:rsidR="006B0C77" w:rsidRPr="00365602" w:rsidRDefault="006B0C77" w:rsidP="005C78A1">
            <w:pPr>
              <w:jc w:val="both"/>
            </w:pPr>
            <w:r w:rsidRPr="00365602">
              <w:rPr>
                <w:sz w:val="22"/>
                <w:szCs w:val="22"/>
              </w:rPr>
              <w:t>Tenkinant priemiestinių kaimų gyventojų poreikius, buvo sudarytos sutartys su Panevėžio miesto savivaldybe dėl neformal</w:t>
            </w:r>
            <w:r>
              <w:rPr>
                <w:sz w:val="22"/>
                <w:szCs w:val="22"/>
              </w:rPr>
              <w:t>iojo</w:t>
            </w:r>
            <w:r w:rsidRPr="00365602">
              <w:rPr>
                <w:sz w:val="22"/>
                <w:szCs w:val="22"/>
              </w:rPr>
              <w:t xml:space="preserve"> ugdymo lopšeliuose-darželiuose ir dailės mokykloje.</w:t>
            </w:r>
          </w:p>
        </w:tc>
        <w:tc>
          <w:tcPr>
            <w:tcW w:w="7137" w:type="dxa"/>
          </w:tcPr>
          <w:p w:rsidR="006B0C77" w:rsidRPr="00365602" w:rsidRDefault="006B0C77" w:rsidP="005C78A1">
            <w:pPr>
              <w:jc w:val="both"/>
            </w:pPr>
            <w:r w:rsidRPr="00365602">
              <w:rPr>
                <w:sz w:val="22"/>
                <w:szCs w:val="22"/>
              </w:rPr>
              <w:t>Nuolatos mažėjantis gimstamumas ir bendras mokinių skaičius.</w:t>
            </w:r>
          </w:p>
          <w:p w:rsidR="006B0C77" w:rsidRPr="00365602" w:rsidRDefault="006B0C77" w:rsidP="005C78A1">
            <w:pPr>
              <w:jc w:val="both"/>
            </w:pPr>
            <w:r w:rsidRPr="00365602">
              <w:rPr>
                <w:sz w:val="22"/>
                <w:szCs w:val="22"/>
              </w:rPr>
              <w:t>Per platus ir netolygiai pasiskirstęs mokyklų tinklas.</w:t>
            </w:r>
          </w:p>
          <w:p w:rsidR="006B0C77" w:rsidRPr="00365602" w:rsidRDefault="006B0C77" w:rsidP="005C78A1">
            <w:pPr>
              <w:jc w:val="both"/>
            </w:pPr>
            <w:r w:rsidRPr="00365602">
              <w:rPr>
                <w:sz w:val="22"/>
                <w:szCs w:val="22"/>
              </w:rPr>
              <w:t>Didelės išlaidos skiriamos valdymui.</w:t>
            </w:r>
          </w:p>
          <w:p w:rsidR="006B0C77" w:rsidRPr="00365602" w:rsidRDefault="006B0C77" w:rsidP="009013D8">
            <w:pPr>
              <w:jc w:val="both"/>
            </w:pPr>
            <w:r w:rsidRPr="00365602">
              <w:rPr>
                <w:sz w:val="22"/>
                <w:szCs w:val="22"/>
              </w:rPr>
              <w:t>Rajonas neturi centro. Panevėžio miesto mokyklų trauka.</w:t>
            </w:r>
          </w:p>
          <w:p w:rsidR="006B0C77" w:rsidRPr="00365602" w:rsidRDefault="006B0C77" w:rsidP="009013D8">
            <w:pPr>
              <w:jc w:val="both"/>
            </w:pPr>
            <w:r w:rsidRPr="00365602">
              <w:rPr>
                <w:sz w:val="22"/>
                <w:szCs w:val="22"/>
              </w:rPr>
              <w:t>Didėjantis jungtinių klasių skaičius.</w:t>
            </w:r>
          </w:p>
          <w:p w:rsidR="006B0C77" w:rsidRPr="00365602" w:rsidRDefault="006B0C77" w:rsidP="009013D8">
            <w:pPr>
              <w:jc w:val="both"/>
            </w:pPr>
            <w:r w:rsidRPr="00365602">
              <w:rPr>
                <w:sz w:val="22"/>
                <w:szCs w:val="22"/>
              </w:rPr>
              <w:t>Vidutinis mokinių skaičius klasėse neatitinka Mok</w:t>
            </w:r>
            <w:r>
              <w:rPr>
                <w:sz w:val="22"/>
                <w:szCs w:val="22"/>
              </w:rPr>
              <w:t>in</w:t>
            </w:r>
            <w:r w:rsidRPr="00365602">
              <w:rPr>
                <w:sz w:val="22"/>
                <w:szCs w:val="22"/>
              </w:rPr>
              <w:t>io krepšelio metodikoje nustatyto vidurkio.</w:t>
            </w:r>
          </w:p>
          <w:p w:rsidR="006B0C77" w:rsidRPr="00365602" w:rsidRDefault="006B0C77" w:rsidP="009013D8">
            <w:pPr>
              <w:jc w:val="both"/>
            </w:pPr>
            <w:r w:rsidRPr="00365602">
              <w:rPr>
                <w:sz w:val="22"/>
                <w:szCs w:val="22"/>
              </w:rPr>
              <w:t>Daugėja tuščių mokymosi vietų.</w:t>
            </w:r>
          </w:p>
          <w:p w:rsidR="006B0C77" w:rsidRPr="00365602" w:rsidRDefault="006B0C77" w:rsidP="009013D8">
            <w:pPr>
              <w:jc w:val="both"/>
            </w:pPr>
            <w:r w:rsidRPr="00365602">
              <w:rPr>
                <w:sz w:val="22"/>
                <w:szCs w:val="22"/>
              </w:rPr>
              <w:t>Neoptimalus mokyklų ir formaliojo švietimo programų tinklas turi įtakos neefektyviam Mok</w:t>
            </w:r>
            <w:r>
              <w:rPr>
                <w:sz w:val="22"/>
                <w:szCs w:val="22"/>
              </w:rPr>
              <w:t>in</w:t>
            </w:r>
            <w:r w:rsidRPr="00365602">
              <w:rPr>
                <w:sz w:val="22"/>
                <w:szCs w:val="22"/>
              </w:rPr>
              <w:t>io krepšelio ir mokyklos aplinkai išlaikyti skiriamų lėšų panaudojimui. Dėl neoptimalaus formaliojo švietimo programų tinklo kyla socialinė įtampa tarp atskirų švietimo grupių.</w:t>
            </w:r>
          </w:p>
          <w:p w:rsidR="006B0C77" w:rsidRPr="00365602" w:rsidRDefault="006B0C77" w:rsidP="009013D8">
            <w:pPr>
              <w:jc w:val="both"/>
            </w:pPr>
            <w:r w:rsidRPr="00365602">
              <w:rPr>
                <w:sz w:val="22"/>
                <w:szCs w:val="22"/>
              </w:rPr>
              <w:t>Didėjant vežamų mokinių skaičiui ir atstumams, greičiau dėvisi ir taip senas mokyklų transportas. O tai didina išlaidas bei kelia pavojų vaikų saugumui.</w:t>
            </w:r>
          </w:p>
          <w:p w:rsidR="006B0C77" w:rsidRPr="00365602" w:rsidRDefault="006B0C77" w:rsidP="009013D8">
            <w:pPr>
              <w:jc w:val="both"/>
            </w:pPr>
            <w:r w:rsidRPr="00365602">
              <w:rPr>
                <w:sz w:val="22"/>
                <w:szCs w:val="22"/>
              </w:rPr>
              <w:t>Mažai alternatyvių mokymosi formų vaikams.</w:t>
            </w:r>
          </w:p>
          <w:p w:rsidR="006B0C77" w:rsidRPr="00365602" w:rsidRDefault="006B0C77" w:rsidP="005C78A1">
            <w:pPr>
              <w:jc w:val="both"/>
            </w:pPr>
            <w:r w:rsidRPr="00365602">
              <w:rPr>
                <w:sz w:val="22"/>
                <w:szCs w:val="22"/>
              </w:rPr>
              <w:t>Nėra jaunimo mokyklos.</w:t>
            </w:r>
          </w:p>
          <w:p w:rsidR="006B0C77" w:rsidRPr="00365602" w:rsidRDefault="006B0C77" w:rsidP="005C78A1">
            <w:pPr>
              <w:jc w:val="both"/>
            </w:pPr>
            <w:r w:rsidRPr="00365602">
              <w:rPr>
                <w:sz w:val="22"/>
                <w:szCs w:val="22"/>
              </w:rPr>
              <w:t>Nėra specialiųjų ugdymo klasių.</w:t>
            </w:r>
          </w:p>
          <w:p w:rsidR="006B0C77" w:rsidRPr="00365602" w:rsidRDefault="006B0C77" w:rsidP="005C78A1">
            <w:pPr>
              <w:jc w:val="both"/>
            </w:pPr>
            <w:r w:rsidRPr="00365602">
              <w:rPr>
                <w:sz w:val="22"/>
                <w:szCs w:val="22"/>
              </w:rPr>
              <w:t>Nėra suaugusiųjų mokymo.</w:t>
            </w:r>
          </w:p>
          <w:p w:rsidR="006B0C77" w:rsidRPr="00365602" w:rsidRDefault="006B0C77" w:rsidP="005C78A1">
            <w:pPr>
              <w:jc w:val="both"/>
            </w:pPr>
            <w:r w:rsidRPr="00365602">
              <w:rPr>
                <w:sz w:val="22"/>
                <w:szCs w:val="22"/>
              </w:rPr>
              <w:t>Didelis skirtumas lėšų, tenkančių vienam mokiniui, atskirose mokyklose neužtikrina lygių mokymosi galimybių.</w:t>
            </w:r>
          </w:p>
          <w:p w:rsidR="006B0C77" w:rsidRPr="00365602" w:rsidRDefault="006B0C77" w:rsidP="005C78A1">
            <w:pPr>
              <w:jc w:val="both"/>
            </w:pPr>
          </w:p>
        </w:tc>
      </w:tr>
    </w:tbl>
    <w:p w:rsidR="006B0C77" w:rsidRPr="009013D8" w:rsidRDefault="006B0C77" w:rsidP="005C78A1">
      <w:pPr>
        <w:spacing w:line="360" w:lineRule="au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4"/>
        <w:gridCol w:w="7137"/>
      </w:tblGrid>
      <w:tr w:rsidR="006B0C77" w:rsidRPr="00EE4E17" w:rsidTr="00EE4E17">
        <w:tc>
          <w:tcPr>
            <w:tcW w:w="6804" w:type="dxa"/>
            <w:vAlign w:val="center"/>
          </w:tcPr>
          <w:p w:rsidR="006B0C77" w:rsidRPr="00EE4E17" w:rsidRDefault="006B0C77" w:rsidP="00763F7D">
            <w:pPr>
              <w:rPr>
                <w:b/>
              </w:rPr>
            </w:pPr>
            <w:r w:rsidRPr="00EE4E17">
              <w:rPr>
                <w:b/>
              </w:rPr>
              <w:t>Pavojai</w:t>
            </w:r>
          </w:p>
          <w:p w:rsidR="006B0C77" w:rsidRPr="00EE4E17" w:rsidRDefault="006B0C77" w:rsidP="00763F7D">
            <w:pPr>
              <w:rPr>
                <w:b/>
              </w:rPr>
            </w:pPr>
          </w:p>
        </w:tc>
        <w:tc>
          <w:tcPr>
            <w:tcW w:w="7137" w:type="dxa"/>
            <w:vAlign w:val="center"/>
          </w:tcPr>
          <w:p w:rsidR="006B0C77" w:rsidRPr="00EE4E17" w:rsidRDefault="006B0C77" w:rsidP="00763F7D">
            <w:pPr>
              <w:rPr>
                <w:b/>
              </w:rPr>
            </w:pPr>
            <w:r w:rsidRPr="00EE4E17">
              <w:rPr>
                <w:b/>
              </w:rPr>
              <w:t>Galimybės</w:t>
            </w:r>
          </w:p>
          <w:p w:rsidR="006B0C77" w:rsidRPr="00EE4E17" w:rsidRDefault="006B0C77" w:rsidP="00763F7D">
            <w:pPr>
              <w:rPr>
                <w:b/>
              </w:rPr>
            </w:pPr>
          </w:p>
        </w:tc>
      </w:tr>
      <w:tr w:rsidR="006B0C77" w:rsidRPr="00EE4E17" w:rsidTr="00EE4E17">
        <w:tc>
          <w:tcPr>
            <w:tcW w:w="6804" w:type="dxa"/>
          </w:tcPr>
          <w:p w:rsidR="006B0C77" w:rsidRPr="00EE4E17" w:rsidRDefault="006B0C77" w:rsidP="00EE4E17">
            <w:pPr>
              <w:jc w:val="both"/>
            </w:pPr>
            <w:r w:rsidRPr="00EE4E17">
              <w:rPr>
                <w:sz w:val="22"/>
                <w:szCs w:val="22"/>
              </w:rPr>
              <w:t>Lėta mokyklų tinklo pertvarka ir</w:t>
            </w:r>
            <w:r w:rsidRPr="00EE4E17">
              <w:rPr>
                <w:b/>
                <w:sz w:val="22"/>
                <w:szCs w:val="22"/>
              </w:rPr>
              <w:t xml:space="preserve"> </w:t>
            </w:r>
            <w:r w:rsidRPr="00EE4E17">
              <w:rPr>
                <w:sz w:val="22"/>
                <w:szCs w:val="22"/>
              </w:rPr>
              <w:t>mažas mokinių skaičius klasėse pareikalaus papildomų lėšų iš savivaldybės biudžeto.</w:t>
            </w:r>
          </w:p>
          <w:p w:rsidR="006B0C77" w:rsidRPr="00EE4E17" w:rsidRDefault="006B0C77" w:rsidP="00EE4E17">
            <w:pPr>
              <w:jc w:val="both"/>
            </w:pPr>
            <w:r w:rsidRPr="00EE4E17">
              <w:rPr>
                <w:sz w:val="22"/>
                <w:szCs w:val="22"/>
              </w:rPr>
              <w:t xml:space="preserve">Nuolatinis MK lėšų stygius neleis mokyklų aprūpinti naujomis, moderniomis ugdymo priemonėmis, atnaujinti turimas, negerės ugdymo kokybė ir sąlygos, nepakaks lėšų patalpų remontui, prastės mikroklimatas. </w:t>
            </w:r>
          </w:p>
          <w:p w:rsidR="006B0C77" w:rsidRPr="00EE4E17" w:rsidRDefault="006B0C77" w:rsidP="00EE4E17">
            <w:pPr>
              <w:jc w:val="both"/>
            </w:pPr>
            <w:r w:rsidRPr="00EE4E17">
              <w:rPr>
                <w:sz w:val="22"/>
                <w:szCs w:val="22"/>
              </w:rPr>
              <w:t>Užsitęsusi mokyklų pertvarka gali sumažinti socialinį ir ekonominį efektą. Pablogės mokymo kokybė, nes mokyklose bus vykdoma „išgyvenimo“ politika, atitraukiant bendruomenių dėmesį nuo mokykloms keliamų tikslų ir uždavinių įgyvendinimo. Dalies visuomenės negatyvus požiūris į mokyklų struktūros pertvarką gali neleisti sklandžiai įgyvendinti numatytas priemones.</w:t>
            </w:r>
          </w:p>
          <w:p w:rsidR="006B0C77" w:rsidRDefault="006B0C77" w:rsidP="00EE4E17">
            <w:pPr>
              <w:jc w:val="both"/>
            </w:pPr>
            <w:r w:rsidRPr="00EE4E17">
              <w:rPr>
                <w:sz w:val="22"/>
                <w:szCs w:val="22"/>
              </w:rPr>
              <w:t>Didės išlaidos mokinių vežimui.</w:t>
            </w:r>
          </w:p>
          <w:p w:rsidR="006B0C77" w:rsidRPr="00EE4E17" w:rsidRDefault="006B0C77" w:rsidP="00EE4E17">
            <w:pPr>
              <w:jc w:val="both"/>
              <w:rPr>
                <w:b/>
              </w:rPr>
            </w:pPr>
          </w:p>
        </w:tc>
        <w:tc>
          <w:tcPr>
            <w:tcW w:w="7137" w:type="dxa"/>
          </w:tcPr>
          <w:p w:rsidR="006B0C77" w:rsidRPr="00EE4E17" w:rsidRDefault="006B0C77" w:rsidP="00EE4E17">
            <w:pPr>
              <w:jc w:val="both"/>
            </w:pPr>
            <w:r w:rsidRPr="00EE4E17">
              <w:rPr>
                <w:sz w:val="22"/>
                <w:szCs w:val="22"/>
              </w:rPr>
              <w:t>Nuosekliai pertvarkant mokyklų tinklą, mažiau problemų dėl mokytojų įdarbinimo, dalis persikvalifikuos, atsiras galimybė įsteigti naujų darbo vietų atidarius naujas ikimokyklinio ugdymo grupes, daugiafunkcius ar vaikų dienos užimtumo centrus.</w:t>
            </w:r>
          </w:p>
          <w:p w:rsidR="006B0C77" w:rsidRPr="00EE4E17" w:rsidRDefault="006B0C77" w:rsidP="00EE4E17">
            <w:pPr>
              <w:jc w:val="both"/>
            </w:pPr>
            <w:r w:rsidRPr="00EE4E17">
              <w:rPr>
                <w:sz w:val="22"/>
                <w:szCs w:val="22"/>
              </w:rPr>
              <w:t>Geresnis dalies bendruomenės požiūris.</w:t>
            </w:r>
          </w:p>
          <w:p w:rsidR="006B0C77" w:rsidRPr="00EE4E17" w:rsidRDefault="006B0C77" w:rsidP="00EE4E17">
            <w:pPr>
              <w:jc w:val="both"/>
            </w:pPr>
            <w:r w:rsidRPr="00EE4E17">
              <w:rPr>
                <w:sz w:val="22"/>
                <w:szCs w:val="22"/>
              </w:rPr>
              <w:t>Užpildytos klasės didins galimybes mokytojams mokėti atlyginimų vidurk</w:t>
            </w:r>
            <w:r>
              <w:rPr>
                <w:sz w:val="22"/>
                <w:szCs w:val="22"/>
              </w:rPr>
              <w:t>į</w:t>
            </w:r>
            <w:r w:rsidRPr="00EE4E17">
              <w:rPr>
                <w:sz w:val="22"/>
                <w:szCs w:val="22"/>
              </w:rPr>
              <w:t>.</w:t>
            </w:r>
          </w:p>
          <w:p w:rsidR="006B0C77" w:rsidRPr="00EE4E17" w:rsidRDefault="006B0C77" w:rsidP="00EE4E17">
            <w:pPr>
              <w:jc w:val="both"/>
            </w:pPr>
            <w:r w:rsidRPr="00EE4E17">
              <w:rPr>
                <w:sz w:val="22"/>
                <w:szCs w:val="22"/>
              </w:rPr>
              <w:t>Lėšas, kurios tenka tuščių darbo vietų finansavimui, galima panaudoti ugdymo bazės, mokyklų transporto atnaujinimui ir modernizavimui, pailgintos dienos grupių, vaikų dienos užimtumo centrų steigimui.</w:t>
            </w:r>
          </w:p>
          <w:p w:rsidR="006B0C77" w:rsidRPr="00EE4E17" w:rsidRDefault="006B0C77" w:rsidP="00EE4E17">
            <w:pPr>
              <w:jc w:val="both"/>
              <w:rPr>
                <w:b/>
              </w:rPr>
            </w:pPr>
            <w:r w:rsidRPr="00EE4E17">
              <w:rPr>
                <w:sz w:val="22"/>
                <w:szCs w:val="22"/>
              </w:rPr>
              <w:t>Gerės socialinės ir psichologinės pagalbos teikimas, sveikos gyvensenos  ugdymo, prevencijos ir kitų programų vykdymas.</w:t>
            </w:r>
          </w:p>
        </w:tc>
      </w:tr>
    </w:tbl>
    <w:p w:rsidR="006B0C77" w:rsidRDefault="006B0C77" w:rsidP="00373949">
      <w:pPr>
        <w:spacing w:line="360" w:lineRule="auto"/>
        <w:rPr>
          <w:b/>
        </w:rPr>
      </w:pPr>
    </w:p>
    <w:p w:rsidR="006B0C77" w:rsidRDefault="006B0C77" w:rsidP="00763F7D">
      <w:pPr>
        <w:spacing w:line="360" w:lineRule="auto"/>
        <w:jc w:val="center"/>
        <w:rPr>
          <w:b/>
        </w:rPr>
      </w:pPr>
    </w:p>
    <w:p w:rsidR="006B0C77" w:rsidRDefault="006B0C77" w:rsidP="00763F7D">
      <w:pPr>
        <w:spacing w:line="360" w:lineRule="auto"/>
        <w:jc w:val="center"/>
        <w:rPr>
          <w:b/>
        </w:rPr>
      </w:pPr>
    </w:p>
    <w:p w:rsidR="006B0C77" w:rsidRDefault="006B0C77" w:rsidP="00763F7D">
      <w:pPr>
        <w:spacing w:line="360" w:lineRule="auto"/>
        <w:jc w:val="center"/>
        <w:rPr>
          <w:b/>
        </w:rPr>
      </w:pPr>
    </w:p>
    <w:p w:rsidR="006B0C77" w:rsidRPr="009013D8" w:rsidRDefault="006B0C77" w:rsidP="00763F7D">
      <w:pPr>
        <w:spacing w:line="360" w:lineRule="auto"/>
        <w:jc w:val="center"/>
        <w:rPr>
          <w:b/>
        </w:rPr>
      </w:pPr>
      <w:r w:rsidRPr="009013D8">
        <w:rPr>
          <w:b/>
        </w:rPr>
        <w:t>IV. TINKLO PERTVARKOS STRATEGINIS TIKSLAS IR UŽDAVINIAI</w:t>
      </w:r>
    </w:p>
    <w:p w:rsidR="006B0C77" w:rsidRPr="009013D8" w:rsidRDefault="006B0C77" w:rsidP="00373949">
      <w:pPr>
        <w:pStyle w:val="Betarp"/>
      </w:pPr>
    </w:p>
    <w:p w:rsidR="006B0C77" w:rsidRPr="00373949" w:rsidRDefault="006B0C77" w:rsidP="00373949">
      <w:pPr>
        <w:pStyle w:val="Betarp"/>
        <w:ind w:firstLine="720"/>
        <w:jc w:val="both"/>
        <w:rPr>
          <w:b/>
        </w:rPr>
      </w:pPr>
      <w:r w:rsidRPr="00373949">
        <w:rPr>
          <w:b/>
        </w:rPr>
        <w:t>Strateginis tikslas</w:t>
      </w:r>
    </w:p>
    <w:p w:rsidR="006B0C77" w:rsidRPr="009013D8" w:rsidRDefault="006B0C77" w:rsidP="00373949">
      <w:pPr>
        <w:pStyle w:val="Betarp"/>
        <w:ind w:firstLine="720"/>
        <w:jc w:val="both"/>
      </w:pPr>
      <w:r w:rsidRPr="009013D8">
        <w:t>Sudaryti prielaidas ir sąlygas aukštesnės kokybės švietimui bei veiksmingesniam išteklių paskirstymui.</w:t>
      </w:r>
    </w:p>
    <w:p w:rsidR="006B0C77" w:rsidRPr="009013D8" w:rsidRDefault="006B0C77" w:rsidP="00373949">
      <w:pPr>
        <w:pStyle w:val="Betarp"/>
        <w:ind w:firstLine="720"/>
        <w:jc w:val="both"/>
      </w:pPr>
      <w:r w:rsidRPr="009013D8">
        <w:t>Uždaviniai:</w:t>
      </w:r>
    </w:p>
    <w:p w:rsidR="006B0C77" w:rsidRPr="009013D8" w:rsidRDefault="006B0C77" w:rsidP="00373949">
      <w:pPr>
        <w:pStyle w:val="Betarp"/>
        <w:jc w:val="both"/>
      </w:pPr>
      <w:r w:rsidRPr="009013D8">
        <w:tab/>
        <w:t>1. Sureguliuoti mokyklose ir klasėse mokinių skaičių, leidžiantį veiksmingiau įgyvendinti ugdymo tikslus.</w:t>
      </w:r>
    </w:p>
    <w:p w:rsidR="006B0C77" w:rsidRPr="009013D8" w:rsidRDefault="006B0C77" w:rsidP="00373949">
      <w:pPr>
        <w:pStyle w:val="Betarp"/>
        <w:ind w:firstLine="720"/>
        <w:jc w:val="both"/>
      </w:pPr>
      <w:r w:rsidRPr="009013D8">
        <w:t>2. Švietimo įstaigų tinklą išdėstyti taip, kad mokyklos, įgyvendinančios ikimokyklinio, priešmokyklinio, pradinio ugdymo programas ir pagrindinio ugdymo programos pirmąją dalį, būtų arčiau mokinių gyvenamosios vietos.</w:t>
      </w:r>
    </w:p>
    <w:p w:rsidR="006B0C77" w:rsidRPr="009013D8" w:rsidRDefault="006B0C77" w:rsidP="00373949">
      <w:pPr>
        <w:pStyle w:val="Betarp"/>
        <w:ind w:firstLine="720"/>
        <w:jc w:val="both"/>
      </w:pPr>
      <w:r w:rsidRPr="009013D8">
        <w:t>3. Pagerinti mokyklų pedagoginio personalo kokybinę sudėtį, skatinant mokytojų kūrybiškumą, sudarant jiems palankias sąlygas kelti kvalifikaciją.</w:t>
      </w:r>
    </w:p>
    <w:p w:rsidR="006B0C77" w:rsidRPr="009013D8" w:rsidRDefault="006B0C77" w:rsidP="00373949">
      <w:pPr>
        <w:pStyle w:val="Betarp"/>
        <w:jc w:val="both"/>
      </w:pPr>
      <w:r w:rsidRPr="009013D8">
        <w:tab/>
        <w:t>4. Veiksmingiau panaudoti Mok</w:t>
      </w:r>
      <w:r>
        <w:t>in</w:t>
      </w:r>
      <w:r w:rsidRPr="009013D8">
        <w:t>io krepšelio ir savivaldybės mokyklų aplinkai skirtas lėšas ugdymo kokybei ir mokymo materialinei bazei gerinti.</w:t>
      </w:r>
    </w:p>
    <w:p w:rsidR="006B0C77" w:rsidRPr="009013D8" w:rsidRDefault="006B0C77" w:rsidP="00373949">
      <w:pPr>
        <w:pStyle w:val="Betarp"/>
        <w:ind w:firstLine="720"/>
        <w:jc w:val="both"/>
      </w:pPr>
      <w:r w:rsidRPr="009013D8">
        <w:t>Šiandieninis visuomenės mokymosi poreikių tenkinimas priklauso nuo gebėjimo priimti racionalius sprendimus, valdant mokyklų sistemos pokyčius, tikslingiau naudojant švietimui skirtus išteklius, išsaugant ir stiprinant švietimo kokybę. Mokyklų tinklo pertvarka grindžiama ne atskirų mokyklų, mokytojų poreikių tenkinimu, bet turi būti susijusi su platesnių švietimo siekių ir mokinių poreikių tenkinimu už protingus kaštus.</w:t>
      </w:r>
    </w:p>
    <w:p w:rsidR="006B0C77" w:rsidRPr="009013D8" w:rsidRDefault="006B0C77" w:rsidP="00373949">
      <w:pPr>
        <w:pStyle w:val="Betarp"/>
        <w:rPr>
          <w:lang w:eastAsia="lt-LT"/>
        </w:rPr>
      </w:pPr>
    </w:p>
    <w:p w:rsidR="006B0C77" w:rsidRPr="00373949" w:rsidRDefault="006B0C77" w:rsidP="00373949">
      <w:pPr>
        <w:pStyle w:val="Betarp"/>
        <w:jc w:val="center"/>
        <w:rPr>
          <w:b/>
        </w:rPr>
      </w:pPr>
      <w:r w:rsidRPr="00373949">
        <w:rPr>
          <w:b/>
        </w:rPr>
        <w:t>V. MOKYKLŲ TINKLO PERTVARKOS PAGRINDINIŲ REZULTATŲ RODIKLIAI</w:t>
      </w:r>
    </w:p>
    <w:p w:rsidR="006B0C77" w:rsidRPr="009013D8" w:rsidRDefault="006B0C77" w:rsidP="00373949">
      <w:pPr>
        <w:pStyle w:val="Betarp"/>
      </w:pPr>
    </w:p>
    <w:p w:rsidR="006B0C77" w:rsidRPr="009013D8" w:rsidRDefault="006B0C77" w:rsidP="00373949">
      <w:pPr>
        <w:pStyle w:val="Betarp"/>
        <w:ind w:firstLine="720"/>
        <w:jc w:val="both"/>
      </w:pPr>
      <w:r w:rsidRPr="009013D8">
        <w:t>1. Užtikrintos geresnės ugdymo sąlygos ir kokybė reorganizuojamų įstaigų 9–10 ir 11–12 klasėse.</w:t>
      </w:r>
    </w:p>
    <w:p w:rsidR="006B0C77" w:rsidRPr="009013D8" w:rsidRDefault="006B0C77" w:rsidP="00373949">
      <w:pPr>
        <w:pStyle w:val="Betarp"/>
        <w:ind w:firstLine="720"/>
        <w:jc w:val="both"/>
      </w:pPr>
      <w:r w:rsidRPr="009013D8">
        <w:t>2. Pagerėjusios mokinių mokymosi sąlygos skiriant lėšas Dembavos progimnazijos, Krekenavos Mykolo Antanaičio, Naujamiesčio vidurinės mokyklos pastatų atnaujinimui.</w:t>
      </w:r>
    </w:p>
    <w:p w:rsidR="006B0C77" w:rsidRPr="009013D8" w:rsidRDefault="006B0C77" w:rsidP="00373949">
      <w:pPr>
        <w:pStyle w:val="Betarp"/>
        <w:ind w:firstLine="720"/>
        <w:jc w:val="both"/>
      </w:pPr>
      <w:r w:rsidRPr="009013D8">
        <w:t>3. Patenkintas ikimokyklinio ugdymo vietų poreikis Dembavos</w:t>
      </w:r>
      <w:r>
        <w:t xml:space="preserve"> lopšelyje-darželyje „Smalsutis“</w:t>
      </w:r>
      <w:r w:rsidRPr="009013D8">
        <w:t>, Velžio lopšel</w:t>
      </w:r>
      <w:r>
        <w:t>yje</w:t>
      </w:r>
      <w:r w:rsidRPr="009013D8">
        <w:t>-daržel</w:t>
      </w:r>
      <w:r>
        <w:t>yje</w:t>
      </w:r>
      <w:r w:rsidRPr="009013D8">
        <w:t>, Piniavos, Pažagienių mokyklose</w:t>
      </w:r>
      <w:r>
        <w:t>-</w:t>
      </w:r>
      <w:r w:rsidRPr="009013D8">
        <w:t xml:space="preserve">darželiuose. </w:t>
      </w:r>
    </w:p>
    <w:p w:rsidR="006B0C77" w:rsidRPr="009013D8" w:rsidRDefault="006B0C77" w:rsidP="00373949">
      <w:pPr>
        <w:pStyle w:val="Betarp"/>
        <w:ind w:firstLine="720"/>
        <w:jc w:val="both"/>
      </w:pPr>
      <w:r w:rsidRPr="009013D8">
        <w:t>4. Reorganizuojamų ir pertvarkomų mokyklų mokytojams sudaromos įsidarbinimo galimybės (mokyklose dirba 20 pensinio amžiaus mokytojų). Gerėja ugdymo kokybė ir mokymo bazė, sutaupytos lėšos skiriamos švietimui.</w:t>
      </w:r>
    </w:p>
    <w:p w:rsidR="006B0C77" w:rsidRPr="009013D8" w:rsidRDefault="006B0C77" w:rsidP="00373949">
      <w:pPr>
        <w:pStyle w:val="Betarp"/>
        <w:ind w:firstLine="720"/>
        <w:jc w:val="both"/>
      </w:pPr>
      <w:r w:rsidRPr="009013D8">
        <w:t>5. Sumažėja „tuščių“ mokymosi vietų</w:t>
      </w:r>
      <w:r>
        <w:t>,</w:t>
      </w:r>
      <w:r w:rsidRPr="009013D8">
        <w:t xml:space="preserve"> dėl to sutaupoma apie 50 tūkst. Eur</w:t>
      </w:r>
      <w:r>
        <w:t>.</w:t>
      </w:r>
    </w:p>
    <w:p w:rsidR="006B0C77" w:rsidRPr="009013D8" w:rsidRDefault="006B0C77" w:rsidP="00373949">
      <w:pPr>
        <w:pStyle w:val="Betarp"/>
        <w:ind w:firstLine="720"/>
        <w:jc w:val="both"/>
      </w:pPr>
      <w:r w:rsidRPr="009013D8">
        <w:t>6. Pagerėjus ugdymo kokybei, 5 % sumažėja mokinių, kartojančių kursą, sutaupoma apie 20 tūkst. Eur.</w:t>
      </w:r>
    </w:p>
    <w:p w:rsidR="006B0C77" w:rsidRPr="00763F7D" w:rsidRDefault="006B0C77" w:rsidP="00373949">
      <w:pPr>
        <w:pStyle w:val="Betarp"/>
        <w:ind w:firstLine="720"/>
        <w:jc w:val="both"/>
        <w:rPr>
          <w:b/>
        </w:rPr>
      </w:pPr>
      <w:r w:rsidRPr="009013D8">
        <w:t>7. Sutaupytos lėšos lieka švietimo sistemoje ir panaudojamos mokinių ugdymosi galimybėms plėsti.</w:t>
      </w:r>
      <w:r w:rsidRPr="009013D8">
        <w:rPr>
          <w:b/>
        </w:rPr>
        <w:t xml:space="preserve"> </w:t>
      </w:r>
    </w:p>
    <w:p w:rsidR="006B0C77" w:rsidRDefault="006B0C77" w:rsidP="00373949">
      <w:pPr>
        <w:pStyle w:val="Betarp"/>
      </w:pPr>
    </w:p>
    <w:p w:rsidR="006B0C77" w:rsidRPr="00AE3769" w:rsidRDefault="006B0C77" w:rsidP="00AE3769">
      <w:pPr>
        <w:jc w:val="center"/>
        <w:rPr>
          <w:b/>
        </w:rPr>
      </w:pPr>
      <w:r w:rsidRPr="00AE3769">
        <w:rPr>
          <w:b/>
        </w:rPr>
        <w:t>VI. MOKYKLŲ TINKLO PERTVARKOS VERTINIMAS</w:t>
      </w:r>
    </w:p>
    <w:p w:rsidR="006B0C77" w:rsidRPr="009013D8" w:rsidRDefault="006B0C77" w:rsidP="005C78A1">
      <w:pPr>
        <w:pStyle w:val="Title"/>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2658"/>
        <w:gridCol w:w="5605"/>
        <w:gridCol w:w="5121"/>
      </w:tblGrid>
      <w:tr w:rsidR="006B0C77" w:rsidRPr="009013D8" w:rsidTr="009013D8">
        <w:tc>
          <w:tcPr>
            <w:tcW w:w="0" w:type="auto"/>
          </w:tcPr>
          <w:p w:rsidR="006B0C77" w:rsidRPr="009013D8" w:rsidRDefault="006B0C77" w:rsidP="005C78A1">
            <w:pPr>
              <w:jc w:val="both"/>
              <w:rPr>
                <w:lang w:eastAsia="lt-LT"/>
              </w:rPr>
            </w:pPr>
            <w:r w:rsidRPr="009013D8">
              <w:t>Eil.</w:t>
            </w:r>
          </w:p>
          <w:p w:rsidR="006B0C77" w:rsidRPr="009013D8" w:rsidRDefault="006B0C77" w:rsidP="005C78A1">
            <w:pPr>
              <w:jc w:val="both"/>
              <w:rPr>
                <w:lang w:eastAsia="lt-LT"/>
              </w:rPr>
            </w:pPr>
            <w:r w:rsidRPr="009013D8">
              <w:t>Nr.</w:t>
            </w:r>
          </w:p>
        </w:tc>
        <w:tc>
          <w:tcPr>
            <w:tcW w:w="0" w:type="auto"/>
          </w:tcPr>
          <w:p w:rsidR="006B0C77" w:rsidRPr="009013D8" w:rsidRDefault="006B0C77" w:rsidP="005C78A1">
            <w:pPr>
              <w:jc w:val="both"/>
              <w:rPr>
                <w:lang w:eastAsia="lt-LT"/>
              </w:rPr>
            </w:pPr>
            <w:r w:rsidRPr="009013D8">
              <w:t>Sprendiniai</w:t>
            </w:r>
          </w:p>
        </w:tc>
        <w:tc>
          <w:tcPr>
            <w:tcW w:w="0" w:type="auto"/>
          </w:tcPr>
          <w:p w:rsidR="006B0C77" w:rsidRPr="009013D8" w:rsidRDefault="006B0C77" w:rsidP="005C78A1">
            <w:pPr>
              <w:jc w:val="both"/>
              <w:rPr>
                <w:lang w:eastAsia="lt-LT"/>
              </w:rPr>
            </w:pPr>
            <w:r w:rsidRPr="009013D8">
              <w:t>Socialinis poveikis</w:t>
            </w:r>
          </w:p>
        </w:tc>
        <w:tc>
          <w:tcPr>
            <w:tcW w:w="0" w:type="auto"/>
          </w:tcPr>
          <w:p w:rsidR="006B0C77" w:rsidRPr="009013D8" w:rsidRDefault="006B0C77" w:rsidP="005C78A1">
            <w:pPr>
              <w:jc w:val="both"/>
              <w:rPr>
                <w:lang w:eastAsia="lt-LT"/>
              </w:rPr>
            </w:pPr>
            <w:r w:rsidRPr="009013D8">
              <w:t>Ekonominis poveikis</w:t>
            </w:r>
          </w:p>
        </w:tc>
      </w:tr>
      <w:tr w:rsidR="006B0C77" w:rsidRPr="009013D8" w:rsidTr="009013D8">
        <w:tc>
          <w:tcPr>
            <w:tcW w:w="0" w:type="auto"/>
          </w:tcPr>
          <w:p w:rsidR="006B0C77" w:rsidRPr="009013D8" w:rsidRDefault="006B0C77" w:rsidP="005C78A1">
            <w:pPr>
              <w:jc w:val="both"/>
              <w:rPr>
                <w:lang w:eastAsia="lt-LT"/>
              </w:rPr>
            </w:pPr>
            <w:r w:rsidRPr="009013D8">
              <w:t xml:space="preserve">1. </w:t>
            </w:r>
          </w:p>
        </w:tc>
        <w:tc>
          <w:tcPr>
            <w:tcW w:w="0" w:type="auto"/>
          </w:tcPr>
          <w:p w:rsidR="006B0C77" w:rsidRPr="009013D8" w:rsidRDefault="006B0C77" w:rsidP="00373949">
            <w:pPr>
              <w:rPr>
                <w:lang w:eastAsia="lt-LT"/>
              </w:rPr>
            </w:pPr>
            <w:r w:rsidRPr="009013D8">
              <w:t>Optimalus švietimo įstaigų tinklo savivaldybėje suformavimas</w:t>
            </w:r>
          </w:p>
        </w:tc>
        <w:tc>
          <w:tcPr>
            <w:tcW w:w="0" w:type="auto"/>
          </w:tcPr>
          <w:p w:rsidR="006B0C77" w:rsidRPr="009013D8" w:rsidRDefault="006B0C77" w:rsidP="005C78A1">
            <w:pPr>
              <w:jc w:val="both"/>
              <w:rPr>
                <w:lang w:eastAsia="lt-LT"/>
              </w:rPr>
            </w:pPr>
            <w:r w:rsidRPr="009013D8">
              <w:t>Bendrasis išsilavinimas prieinamas visiems vaikams bei suaugusiesiems pagal jų gebėjimus ir pasirinktą mokymosi formą ar mokyklos tipą.</w:t>
            </w:r>
          </w:p>
        </w:tc>
        <w:tc>
          <w:tcPr>
            <w:tcW w:w="0" w:type="auto"/>
          </w:tcPr>
          <w:p w:rsidR="006B0C77" w:rsidRPr="009013D8" w:rsidRDefault="006B0C77" w:rsidP="00373949">
            <w:pPr>
              <w:jc w:val="both"/>
              <w:rPr>
                <w:lang w:eastAsia="lt-LT"/>
              </w:rPr>
            </w:pPr>
            <w:r w:rsidRPr="009013D8">
              <w:t>Švietimui skirtos lėšos bus panaudojamos racionaliau:</w:t>
            </w:r>
            <w:r>
              <w:t xml:space="preserve"> </w:t>
            </w:r>
            <w:r w:rsidRPr="009013D8">
              <w:t xml:space="preserve">finansavimo lėšos </w:t>
            </w:r>
            <w:r w:rsidRPr="009013D8">
              <w:rPr>
                <w:color w:val="000000"/>
              </w:rPr>
              <w:t>panaikinus tuščias</w:t>
            </w:r>
            <w:r w:rsidRPr="009013D8">
              <w:t xml:space="preserve"> mokymosi vietas, panaudojamos ugdymo kokybei ir mokymo bazei gerinti;</w:t>
            </w:r>
            <w:r>
              <w:t xml:space="preserve"> </w:t>
            </w:r>
            <w:r w:rsidRPr="009013D8">
              <w:t>padidėjus mokyklų pastatų užpildymui, sumažėja vieno mokinio mokymo išlaidos iki 10 %.</w:t>
            </w:r>
          </w:p>
        </w:tc>
      </w:tr>
      <w:tr w:rsidR="006B0C77" w:rsidRPr="009013D8" w:rsidTr="009013D8">
        <w:tc>
          <w:tcPr>
            <w:tcW w:w="0" w:type="auto"/>
          </w:tcPr>
          <w:p w:rsidR="006B0C77" w:rsidRPr="009013D8" w:rsidRDefault="006B0C77" w:rsidP="005C78A1">
            <w:pPr>
              <w:jc w:val="both"/>
              <w:rPr>
                <w:lang w:eastAsia="lt-LT"/>
              </w:rPr>
            </w:pPr>
            <w:r w:rsidRPr="009013D8">
              <w:t>2.</w:t>
            </w:r>
          </w:p>
        </w:tc>
        <w:tc>
          <w:tcPr>
            <w:tcW w:w="0" w:type="auto"/>
          </w:tcPr>
          <w:p w:rsidR="006B0C77" w:rsidRPr="009013D8" w:rsidRDefault="006B0C77" w:rsidP="00373949">
            <w:pPr>
              <w:rPr>
                <w:lang w:eastAsia="lt-LT"/>
              </w:rPr>
            </w:pPr>
            <w:r w:rsidRPr="009013D8">
              <w:t>Lygių mokymosi galimybių užtikrinimas</w:t>
            </w:r>
          </w:p>
        </w:tc>
        <w:tc>
          <w:tcPr>
            <w:tcW w:w="0" w:type="auto"/>
          </w:tcPr>
          <w:p w:rsidR="006B0C77" w:rsidRPr="009013D8" w:rsidRDefault="006B0C77" w:rsidP="005C78A1">
            <w:pPr>
              <w:jc w:val="both"/>
            </w:pPr>
            <w:r w:rsidRPr="009013D8">
              <w:t>Visiems, kuriems to reikia, teikiamas diferencijuotas ugdymas, psichologinė, socialinė, pedagoginė, specialioji pedagoginė pagalba.</w:t>
            </w:r>
          </w:p>
          <w:p w:rsidR="006B0C77" w:rsidRPr="009013D8" w:rsidRDefault="006B0C77" w:rsidP="005C78A1">
            <w:pPr>
              <w:jc w:val="both"/>
              <w:rPr>
                <w:lang w:eastAsia="lt-LT"/>
              </w:rPr>
            </w:pPr>
            <w:r w:rsidRPr="009013D8">
              <w:t>Darbo vietos netekę pedagogai turi naujas darbo vietas.</w:t>
            </w:r>
          </w:p>
        </w:tc>
        <w:tc>
          <w:tcPr>
            <w:tcW w:w="0" w:type="auto"/>
          </w:tcPr>
          <w:p w:rsidR="006B0C77" w:rsidRPr="009013D8" w:rsidRDefault="006B0C77" w:rsidP="005C78A1">
            <w:pPr>
              <w:jc w:val="both"/>
              <w:rPr>
                <w:lang w:eastAsia="lt-LT"/>
              </w:rPr>
            </w:pPr>
            <w:r w:rsidRPr="009013D8">
              <w:t xml:space="preserve">Mažės būtinumas mokėti bedarbio pašalpas, nes mokytojams sudaromos įdarbinimo galimybės, atleidžiant pensinio amžiaus mokytojus, </w:t>
            </w:r>
            <w:r w:rsidRPr="009013D8">
              <w:rPr>
                <w:color w:val="000000"/>
              </w:rPr>
              <w:t>organizuojant visuotinį priešmokyklinį ugdymą, plėtojant mokinių saviraišką, užimtumą ir visokeriopą pagalbą daugiafunkciuose centruose.</w:t>
            </w:r>
          </w:p>
        </w:tc>
      </w:tr>
      <w:tr w:rsidR="006B0C77" w:rsidRPr="009013D8" w:rsidTr="009013D8">
        <w:tc>
          <w:tcPr>
            <w:tcW w:w="0" w:type="auto"/>
          </w:tcPr>
          <w:p w:rsidR="006B0C77" w:rsidRPr="009013D8" w:rsidRDefault="006B0C77" w:rsidP="005C78A1">
            <w:pPr>
              <w:jc w:val="both"/>
              <w:rPr>
                <w:lang w:eastAsia="lt-LT"/>
              </w:rPr>
            </w:pPr>
            <w:r w:rsidRPr="009013D8">
              <w:t xml:space="preserve">3. </w:t>
            </w:r>
          </w:p>
        </w:tc>
        <w:tc>
          <w:tcPr>
            <w:tcW w:w="0" w:type="auto"/>
          </w:tcPr>
          <w:p w:rsidR="006B0C77" w:rsidRPr="009013D8" w:rsidRDefault="006B0C77" w:rsidP="00373949">
            <w:pPr>
              <w:rPr>
                <w:lang w:eastAsia="lt-LT"/>
              </w:rPr>
            </w:pPr>
            <w:r w:rsidRPr="009013D8">
              <w:t>Aukštesnės ugdymo kokybės užtikrinimas</w:t>
            </w:r>
          </w:p>
        </w:tc>
        <w:tc>
          <w:tcPr>
            <w:tcW w:w="0" w:type="auto"/>
          </w:tcPr>
          <w:p w:rsidR="006B0C77" w:rsidRPr="009013D8" w:rsidRDefault="006B0C77" w:rsidP="005C78A1">
            <w:pPr>
              <w:jc w:val="both"/>
              <w:rPr>
                <w:lang w:eastAsia="lt-LT"/>
              </w:rPr>
            </w:pPr>
            <w:r w:rsidRPr="009013D8">
              <w:t>15</w:t>
            </w:r>
            <w:r>
              <w:t>–</w:t>
            </w:r>
            <w:r w:rsidRPr="009013D8">
              <w:t>20 % mažiau mokinių kartoja kursą.</w:t>
            </w:r>
          </w:p>
          <w:p w:rsidR="006B0C77" w:rsidRPr="009013D8" w:rsidRDefault="006B0C77" w:rsidP="005C78A1">
            <w:pPr>
              <w:jc w:val="both"/>
            </w:pPr>
            <w:r w:rsidRPr="009013D8">
              <w:t xml:space="preserve">Mažėja mokinių, </w:t>
            </w:r>
            <w:r>
              <w:t>nustojusių lankyti</w:t>
            </w:r>
            <w:r w:rsidRPr="009013D8">
              <w:t xml:space="preserve"> bendrojo </w:t>
            </w:r>
            <w:r>
              <w:t>ugdy</w:t>
            </w:r>
            <w:r w:rsidRPr="009013D8">
              <w:t>mo mokyklas, sumažėja penkiolikamečių mokinių, nepasiekusių minimalaus skaitymo, rašymo, matematikos, gamtos ir socialinių mokslų raštingumo lygio, daugėja mokinių, įgijusių pagrindinį išsilavinimą, sėkmingai besimokančių toliau, pagerėja pagrindinės ir vidurinės mokyklos baigimo rezultatai.</w:t>
            </w:r>
          </w:p>
          <w:p w:rsidR="006B0C77" w:rsidRPr="009013D8" w:rsidRDefault="006B0C77" w:rsidP="005C78A1">
            <w:pPr>
              <w:jc w:val="both"/>
            </w:pPr>
            <w:r w:rsidRPr="009013D8">
              <w:t xml:space="preserve">Daugiau mokytojų </w:t>
            </w:r>
            <w:r w:rsidRPr="009013D8">
              <w:rPr>
                <w:color w:val="000000"/>
              </w:rPr>
              <w:t>ir mokinių taiko</w:t>
            </w:r>
            <w:r w:rsidRPr="009013D8">
              <w:t xml:space="preserve"> ugdymo procese aktyvaus mokymo(si) metodus.</w:t>
            </w:r>
          </w:p>
          <w:p w:rsidR="006B0C77" w:rsidRPr="009013D8" w:rsidRDefault="006B0C77" w:rsidP="005C78A1">
            <w:pPr>
              <w:jc w:val="both"/>
            </w:pPr>
            <w:r w:rsidRPr="009013D8">
              <w:t>Daugiau mokinių geba savarankiškai mokytis, daugiau mokinių pasirengia studijuoti aukštosiose mokyklose bei mokymuisi visą gyvenimą.</w:t>
            </w:r>
          </w:p>
        </w:tc>
        <w:tc>
          <w:tcPr>
            <w:tcW w:w="0" w:type="auto"/>
          </w:tcPr>
          <w:p w:rsidR="006B0C77" w:rsidRPr="00C42A01" w:rsidRDefault="006B0C77" w:rsidP="005C78A1">
            <w:pPr>
              <w:tabs>
                <w:tab w:val="left" w:pos="9638"/>
                <w:tab w:val="left" w:pos="9720"/>
              </w:tabs>
              <w:ind w:right="-79"/>
              <w:jc w:val="both"/>
              <w:rPr>
                <w:b/>
                <w:color w:val="FF0000"/>
                <w:lang w:eastAsia="lt-LT"/>
              </w:rPr>
            </w:pPr>
            <w:r w:rsidRPr="009013D8">
              <w:t xml:space="preserve">Pagerėjus ugdymo kokybei, sumažėja 20 % mokinių, kartojančių kursą, sutaupoma apie </w:t>
            </w:r>
            <w:r>
              <w:t>10</w:t>
            </w:r>
            <w:r w:rsidRPr="009013D8">
              <w:t xml:space="preserve"> </w:t>
            </w:r>
            <w:r w:rsidRPr="00C42A01">
              <w:t>tūkst. Eur.</w:t>
            </w:r>
          </w:p>
          <w:p w:rsidR="006B0C77" w:rsidRPr="009013D8" w:rsidRDefault="006B0C77" w:rsidP="005C78A1">
            <w:pPr>
              <w:jc w:val="both"/>
              <w:rPr>
                <w:lang w:eastAsia="lt-LT"/>
              </w:rPr>
            </w:pPr>
          </w:p>
        </w:tc>
      </w:tr>
      <w:tr w:rsidR="006B0C77" w:rsidRPr="009013D8" w:rsidTr="009013D8">
        <w:tc>
          <w:tcPr>
            <w:tcW w:w="0" w:type="auto"/>
          </w:tcPr>
          <w:p w:rsidR="006B0C77" w:rsidRPr="009013D8" w:rsidRDefault="006B0C77" w:rsidP="005C78A1">
            <w:pPr>
              <w:jc w:val="both"/>
              <w:rPr>
                <w:lang w:eastAsia="lt-LT"/>
              </w:rPr>
            </w:pPr>
            <w:r w:rsidRPr="009013D8">
              <w:t>4.</w:t>
            </w:r>
          </w:p>
        </w:tc>
        <w:tc>
          <w:tcPr>
            <w:tcW w:w="0" w:type="auto"/>
          </w:tcPr>
          <w:p w:rsidR="006B0C77" w:rsidRPr="009013D8" w:rsidRDefault="006B0C77" w:rsidP="00373949">
            <w:pPr>
              <w:rPr>
                <w:lang w:eastAsia="lt-LT"/>
              </w:rPr>
            </w:pPr>
            <w:r w:rsidRPr="009013D8">
              <w:t>Pertvarkomų mokyklų mokytojų įdarbinimas bei reikalavimų pedagoginei kvalifikacijai užtikrinimas.</w:t>
            </w:r>
          </w:p>
        </w:tc>
        <w:tc>
          <w:tcPr>
            <w:tcW w:w="0" w:type="auto"/>
          </w:tcPr>
          <w:p w:rsidR="006B0C77" w:rsidRPr="009013D8" w:rsidRDefault="006B0C77" w:rsidP="005C78A1">
            <w:pPr>
              <w:jc w:val="both"/>
              <w:rPr>
                <w:lang w:eastAsia="lt-LT"/>
              </w:rPr>
            </w:pPr>
            <w:r w:rsidRPr="009013D8">
              <w:t>Ne mažiau kaip 1 500 mokinių pagerėja ugdymo organizavimo kokybė, mokiniai pasiekia geresnių mokymosi rezultatų.</w:t>
            </w:r>
          </w:p>
          <w:p w:rsidR="006B0C77" w:rsidRPr="009013D8" w:rsidRDefault="006B0C77" w:rsidP="005C78A1">
            <w:pPr>
              <w:jc w:val="both"/>
              <w:rPr>
                <w:lang w:eastAsia="lt-LT"/>
              </w:rPr>
            </w:pPr>
            <w:r w:rsidRPr="009013D8">
              <w:t xml:space="preserve">Mokytojai specialistai nelieka be darbo. </w:t>
            </w:r>
          </w:p>
        </w:tc>
        <w:tc>
          <w:tcPr>
            <w:tcW w:w="0" w:type="auto"/>
          </w:tcPr>
          <w:p w:rsidR="006B0C77" w:rsidRPr="009013D8" w:rsidRDefault="006B0C77" w:rsidP="005C78A1">
            <w:pPr>
              <w:jc w:val="both"/>
              <w:rPr>
                <w:lang w:eastAsia="lt-LT"/>
              </w:rPr>
            </w:pPr>
            <w:r w:rsidRPr="009013D8">
              <w:t>Augant mokytojų kompetencijai, gerėja</w:t>
            </w:r>
            <w:r w:rsidRPr="009013D8">
              <w:rPr>
                <w:color w:val="000000"/>
              </w:rPr>
              <w:t xml:space="preserve"> ugdymo paslaugų kokybė.</w:t>
            </w:r>
          </w:p>
        </w:tc>
      </w:tr>
      <w:tr w:rsidR="006B0C77" w:rsidRPr="009013D8" w:rsidTr="009013D8">
        <w:tc>
          <w:tcPr>
            <w:tcW w:w="0" w:type="auto"/>
          </w:tcPr>
          <w:p w:rsidR="006B0C77" w:rsidRPr="009013D8" w:rsidRDefault="006B0C77" w:rsidP="005C78A1">
            <w:pPr>
              <w:jc w:val="both"/>
              <w:rPr>
                <w:lang w:eastAsia="lt-LT"/>
              </w:rPr>
            </w:pPr>
            <w:r w:rsidRPr="009013D8">
              <w:t>5.</w:t>
            </w:r>
          </w:p>
        </w:tc>
        <w:tc>
          <w:tcPr>
            <w:tcW w:w="0" w:type="auto"/>
          </w:tcPr>
          <w:p w:rsidR="006B0C77" w:rsidRPr="009013D8" w:rsidRDefault="006B0C77" w:rsidP="00373949">
            <w:pPr>
              <w:rPr>
                <w:lang w:eastAsia="lt-LT"/>
              </w:rPr>
            </w:pPr>
            <w:r w:rsidRPr="009013D8">
              <w:t>Mokyklų pastatų atnaujinimas, švietimo aprūpinimo gerinimas.</w:t>
            </w:r>
          </w:p>
        </w:tc>
        <w:tc>
          <w:tcPr>
            <w:tcW w:w="0" w:type="auto"/>
          </w:tcPr>
          <w:p w:rsidR="006B0C77" w:rsidRPr="009013D8" w:rsidRDefault="006B0C77" w:rsidP="005C78A1">
            <w:pPr>
              <w:jc w:val="both"/>
              <w:rPr>
                <w:lang w:eastAsia="lt-LT"/>
              </w:rPr>
            </w:pPr>
            <w:r w:rsidRPr="009013D8">
              <w:t>Užtikrinamos palankios ugdymosi sąlygos.</w:t>
            </w:r>
          </w:p>
          <w:p w:rsidR="006B0C77" w:rsidRPr="009013D8" w:rsidRDefault="006B0C77" w:rsidP="005C78A1">
            <w:pPr>
              <w:jc w:val="both"/>
              <w:rPr>
                <w:lang w:eastAsia="lt-LT"/>
              </w:rPr>
            </w:pPr>
            <w:r w:rsidRPr="009013D8">
              <w:t>Daugiau kaip 10 % mokinių mokosi atnaujintuose mokyklų pastatuose, turi daugiau modernių mokymo priemonių.</w:t>
            </w:r>
          </w:p>
        </w:tc>
        <w:tc>
          <w:tcPr>
            <w:tcW w:w="0" w:type="auto"/>
          </w:tcPr>
          <w:p w:rsidR="006B0C77" w:rsidRPr="009013D8" w:rsidRDefault="006B0C77" w:rsidP="005C78A1">
            <w:pPr>
              <w:jc w:val="both"/>
              <w:rPr>
                <w:lang w:eastAsia="lt-LT"/>
              </w:rPr>
            </w:pPr>
            <w:r w:rsidRPr="009013D8">
              <w:t xml:space="preserve">Mokyklų sutaupytos ūkio lėšos panaudojamos ugdymo poreikių tenkinimui. Neinvestuojama į neperspektyvių mokyklų kapitalinį remontą, lėšos skiriamos perspektyvioms mokykloms. </w:t>
            </w:r>
          </w:p>
        </w:tc>
      </w:tr>
    </w:tbl>
    <w:p w:rsidR="006B0C77" w:rsidRPr="009013D8" w:rsidRDefault="006B0C77" w:rsidP="005C78A1">
      <w:pPr>
        <w:jc w:val="both"/>
      </w:pPr>
    </w:p>
    <w:p w:rsidR="006B0C77" w:rsidRPr="009013D8" w:rsidRDefault="006B0C77" w:rsidP="00763F7D">
      <w:pPr>
        <w:spacing w:line="360" w:lineRule="auto"/>
        <w:ind w:left="360"/>
        <w:jc w:val="center"/>
        <w:rPr>
          <w:b/>
        </w:rPr>
      </w:pPr>
      <w:r w:rsidRPr="009013D8">
        <w:rPr>
          <w:b/>
        </w:rPr>
        <w:t>VII. BAIGIAMOSIOS NUOSTATOS</w:t>
      </w:r>
    </w:p>
    <w:p w:rsidR="006B0C77" w:rsidRPr="009013D8" w:rsidRDefault="006B0C77" w:rsidP="00373949">
      <w:pPr>
        <w:pStyle w:val="Betarp"/>
      </w:pPr>
    </w:p>
    <w:p w:rsidR="006B0C77" w:rsidRPr="009013D8" w:rsidRDefault="006B0C77" w:rsidP="00373949">
      <w:pPr>
        <w:pStyle w:val="Betarp"/>
        <w:ind w:firstLine="360"/>
        <w:jc w:val="both"/>
      </w:pPr>
      <w:r w:rsidRPr="009013D8">
        <w:t>Keičiantis faktinei situacijai, Lietuvos Respublikos Vyriausybės dokumentams ir nuotatoms bei pageidaujant bendruomenėms</w:t>
      </w:r>
      <w:r>
        <w:t xml:space="preserve"> bendrojo ugdymo mokyklų tinklo</w:t>
      </w:r>
      <w:r w:rsidRPr="009013D8">
        <w:t xml:space="preserve"> pertvarkos</w:t>
      </w:r>
      <w:r>
        <w:t xml:space="preserve"> bendrąjį </w:t>
      </w:r>
      <w:r w:rsidRPr="009013D8">
        <w:t xml:space="preserve"> planą galima kasmet tikslinti ir atnaujinti.</w:t>
      </w:r>
    </w:p>
    <w:p w:rsidR="006B0C77" w:rsidRPr="009013D8" w:rsidRDefault="006B0C77" w:rsidP="00373949">
      <w:pPr>
        <w:pStyle w:val="Betarp"/>
      </w:pPr>
    </w:p>
    <w:p w:rsidR="006B0C77" w:rsidRPr="009013D8" w:rsidRDefault="006B0C77" w:rsidP="00763F7D">
      <w:pPr>
        <w:spacing w:line="360" w:lineRule="auto"/>
        <w:ind w:firstLine="720"/>
        <w:jc w:val="center"/>
        <w:rPr>
          <w:b/>
        </w:rPr>
      </w:pPr>
      <w:r w:rsidRPr="009013D8">
        <w:rPr>
          <w:b/>
        </w:rPr>
        <w:t>VIII. MOKYKLU STEIGIMO, REORGANIZAVIMO, LIKVIDAVIMO, PERTVARKYMO IR STRUKTŪRINI</w:t>
      </w:r>
      <w:r>
        <w:rPr>
          <w:b/>
        </w:rPr>
        <w:t>Ų</w:t>
      </w:r>
      <w:r w:rsidRPr="009013D8">
        <w:rPr>
          <w:b/>
        </w:rPr>
        <w:t xml:space="preserve"> PERTVARKYM</w:t>
      </w:r>
      <w:r>
        <w:rPr>
          <w:b/>
        </w:rPr>
        <w:t>Ų</w:t>
      </w:r>
      <w:r w:rsidRPr="009013D8">
        <w:rPr>
          <w:b/>
        </w:rPr>
        <w:t xml:space="preserve"> PLANAS (1 priedas)</w:t>
      </w:r>
    </w:p>
    <w:p w:rsidR="006B0C77" w:rsidRPr="009013D8" w:rsidRDefault="006B0C77" w:rsidP="00763F7D">
      <w:pPr>
        <w:spacing w:line="360" w:lineRule="auto"/>
        <w:ind w:firstLine="720"/>
        <w:jc w:val="both"/>
        <w:rPr>
          <w:b/>
        </w:rPr>
      </w:pPr>
    </w:p>
    <w:p w:rsidR="006B0C77" w:rsidRPr="009013D8" w:rsidRDefault="006B0C77" w:rsidP="00763F7D">
      <w:pPr>
        <w:autoSpaceDE w:val="0"/>
        <w:autoSpaceDN w:val="0"/>
        <w:adjustRightInd w:val="0"/>
        <w:spacing w:line="360" w:lineRule="auto"/>
        <w:ind w:firstLine="720"/>
        <w:jc w:val="center"/>
        <w:rPr>
          <w:b/>
        </w:rPr>
      </w:pPr>
      <w:r w:rsidRPr="009013D8">
        <w:rPr>
          <w:b/>
        </w:rPr>
        <w:t>IX. MOKYTOJ</w:t>
      </w:r>
      <w:r>
        <w:rPr>
          <w:b/>
        </w:rPr>
        <w:t>Ų</w:t>
      </w:r>
      <w:r w:rsidRPr="009013D8">
        <w:rPr>
          <w:b/>
        </w:rPr>
        <w:t xml:space="preserve"> KVALIFIKACIJ</w:t>
      </w:r>
      <w:r>
        <w:rPr>
          <w:b/>
        </w:rPr>
        <w:t>Ų</w:t>
      </w:r>
      <w:r w:rsidRPr="009013D8">
        <w:rPr>
          <w:b/>
        </w:rPr>
        <w:t xml:space="preserve"> ATNAUJINIMO IR </w:t>
      </w:r>
      <w:r>
        <w:rPr>
          <w:b/>
        </w:rPr>
        <w:t>Į</w:t>
      </w:r>
      <w:r w:rsidRPr="009013D8">
        <w:rPr>
          <w:b/>
        </w:rPr>
        <w:t>DARBINIMO PLANAS (2 priedas)</w:t>
      </w:r>
    </w:p>
    <w:p w:rsidR="006B0C77" w:rsidRPr="009013D8" w:rsidRDefault="006B0C77" w:rsidP="00763F7D">
      <w:pPr>
        <w:autoSpaceDE w:val="0"/>
        <w:autoSpaceDN w:val="0"/>
        <w:adjustRightInd w:val="0"/>
        <w:spacing w:line="360" w:lineRule="auto"/>
        <w:ind w:firstLine="720"/>
        <w:jc w:val="both"/>
        <w:rPr>
          <w:b/>
        </w:rPr>
      </w:pPr>
    </w:p>
    <w:p w:rsidR="006B0C77" w:rsidRPr="009013D8" w:rsidRDefault="006B0C77" w:rsidP="00763F7D">
      <w:pPr>
        <w:spacing w:line="360" w:lineRule="auto"/>
        <w:ind w:left="360" w:firstLine="360"/>
        <w:jc w:val="center"/>
        <w:rPr>
          <w:b/>
        </w:rPr>
      </w:pPr>
      <w:r w:rsidRPr="009013D8">
        <w:rPr>
          <w:b/>
        </w:rPr>
        <w:t>X. MOKINIŲ VEŽIOJIMO UŽTIKRINIMO PLANAS (3 priedas)</w:t>
      </w:r>
    </w:p>
    <w:p w:rsidR="006B0C77" w:rsidRPr="009013D8" w:rsidRDefault="006B0C77" w:rsidP="00763F7D">
      <w:pPr>
        <w:spacing w:line="360" w:lineRule="auto"/>
        <w:ind w:left="360"/>
        <w:jc w:val="center"/>
      </w:pPr>
      <w:r w:rsidRPr="009013D8">
        <w:t>_______________________________________________</w:t>
      </w: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834467">
      <w:pPr>
        <w:ind w:left="8640" w:firstLine="720"/>
      </w:pPr>
      <w:r>
        <w:t xml:space="preserve">Panevėžio rajono savivaldybės </w:t>
      </w:r>
    </w:p>
    <w:p w:rsidR="006B0C77" w:rsidRDefault="006B0C77" w:rsidP="00834467">
      <w:pPr>
        <w:ind w:left="8640" w:firstLine="720"/>
      </w:pPr>
      <w:r>
        <w:t xml:space="preserve">bendrojo ugdymo mokyklų tinklo                               </w:t>
      </w:r>
    </w:p>
    <w:p w:rsidR="006B0C77" w:rsidRDefault="006B0C77" w:rsidP="00834467">
      <w:pPr>
        <w:ind w:left="8640" w:firstLine="720"/>
      </w:pPr>
      <w:r>
        <w:t xml:space="preserve">pertvarkos 2016–2020 metais                                                      </w:t>
      </w:r>
    </w:p>
    <w:p w:rsidR="006B0C77" w:rsidRDefault="006B0C77" w:rsidP="00834467">
      <w:pPr>
        <w:ind w:left="8640" w:firstLine="720"/>
      </w:pPr>
      <w:r>
        <w:t>bendrojo plano</w:t>
      </w:r>
    </w:p>
    <w:p w:rsidR="006B0C77" w:rsidRPr="00FA0ECB" w:rsidRDefault="006B0C77" w:rsidP="00834467">
      <w:pPr>
        <w:ind w:left="8640" w:firstLine="720"/>
      </w:pPr>
      <w:r w:rsidRPr="00FA0ECB">
        <w:t xml:space="preserve">1 priedas   </w:t>
      </w:r>
    </w:p>
    <w:p w:rsidR="006B0C77" w:rsidRDefault="006B0C77" w:rsidP="00834467"/>
    <w:p w:rsidR="006B0C77" w:rsidRDefault="006B0C77" w:rsidP="00834467">
      <w:pPr>
        <w:ind w:left="360"/>
        <w:jc w:val="center"/>
        <w:rPr>
          <w:b/>
        </w:rPr>
      </w:pPr>
      <w:r>
        <w:rPr>
          <w:b/>
        </w:rPr>
        <w:t>PANEVĖŽIO RAJONO SAVIVALDYBĖS BENDROJO UGDYMO MOKYKLŲ STEIGIMO, REORGANIZAVIMO, LIKVIDAVIMO, PERTVARKYMO IR STRUKTŪRINIŲ PERTVARKYMŲ 2016–2020 METAIS PLANAS</w:t>
      </w:r>
    </w:p>
    <w:p w:rsidR="006B0C77" w:rsidRDefault="006B0C77" w:rsidP="00834467">
      <w:pPr>
        <w:tabs>
          <w:tab w:val="left" w:pos="5760"/>
          <w:tab w:val="left" w:pos="5940"/>
        </w:tabs>
        <w:ind w:left="360"/>
        <w:jc w:val="center"/>
        <w:rPr>
          <w:b/>
        </w:rPr>
      </w:pPr>
    </w:p>
    <w:tbl>
      <w:tblPr>
        <w:tblW w:w="15194" w:type="dxa"/>
        <w:tblInd w:w="-1478" w:type="dxa"/>
        <w:tblLayout w:type="fixed"/>
        <w:tblLook w:val="0000"/>
      </w:tblPr>
      <w:tblGrid>
        <w:gridCol w:w="772"/>
        <w:gridCol w:w="2552"/>
        <w:gridCol w:w="4290"/>
        <w:gridCol w:w="1947"/>
        <w:gridCol w:w="1984"/>
        <w:gridCol w:w="3649"/>
      </w:tblGrid>
      <w:tr w:rsidR="006B0C77" w:rsidTr="000C22DF">
        <w:trPr>
          <w:trHeight w:val="1306"/>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Eil. Nr.</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jc w:val="both"/>
              <w:rPr>
                <w:b/>
              </w:rPr>
            </w:pPr>
            <w:r>
              <w:rPr>
                <w:b/>
              </w:rPr>
              <w:t>Mokyklos pavadinimas, tipas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rPr>
                <w:b/>
              </w:rPr>
            </w:pPr>
            <w:r>
              <w:rPr>
                <w:b/>
              </w:rPr>
              <w:t>Mokyklos reorganizavimas, struktūriniai pertvarkymai</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rPr>
                <w:b/>
              </w:rPr>
            </w:pPr>
            <w:r>
              <w:rPr>
                <w:b/>
              </w:rPr>
              <w:t>Planuojamo reorganizavimo, struktūrinių pertvarkymų pabaigos data</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rPr>
                <w:b/>
              </w:rPr>
            </w:pPr>
            <w:r>
              <w:rPr>
                <w:b/>
              </w:rPr>
              <w:t>Pavadinimas ir struktūra po reorganizavimo, struktūrinių pertvarkymų</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rPr>
                <w:b/>
              </w:rPr>
            </w:pPr>
            <w:r>
              <w:rPr>
                <w:b/>
              </w:rPr>
              <w:t>Mokyklos tipas, vykdomos programos po struktūrinių pertvarkymų</w:t>
            </w:r>
          </w:p>
        </w:tc>
      </w:tr>
      <w:tr w:rsidR="006B0C77" w:rsidTr="000C22DF">
        <w:trPr>
          <w:trHeight w:val="646"/>
        </w:trPr>
        <w:tc>
          <w:tcPr>
            <w:tcW w:w="772" w:type="dxa"/>
            <w:tcBorders>
              <w:top w:val="single" w:sz="4" w:space="0" w:color="000000"/>
              <w:left w:val="single" w:sz="4" w:space="0" w:color="000000"/>
              <w:bottom w:val="single" w:sz="4" w:space="0" w:color="000000"/>
            </w:tcBorders>
          </w:tcPr>
          <w:p w:rsidR="006B0C77" w:rsidRDefault="006B0C77" w:rsidP="000C22DF">
            <w:pPr>
              <w:snapToGrid w:val="0"/>
              <w:ind w:left="3"/>
            </w:pPr>
            <w:r w:rsidRPr="001D7A41">
              <w:t>1.</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ind w:left="3"/>
            </w:pPr>
            <w:r>
              <w:t>Ramygalos gimnazija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ind w:left="3"/>
            </w:pPr>
            <w:r>
              <w:t>2017-09-01 uždaromas Jotainių skyrius.</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ind w:left="3"/>
            </w:pPr>
            <w:r>
              <w:t>2016-09-01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ind w:left="3"/>
            </w:pPr>
            <w:r>
              <w:t xml:space="preserve">Ramygalos gimnazija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ind w:left="3"/>
            </w:pPr>
            <w:r>
              <w:t>Pradinio, pagrindinio, vidurinio ugdymo programos</w:t>
            </w:r>
          </w:p>
        </w:tc>
      </w:tr>
      <w:tr w:rsidR="006B0C77" w:rsidTr="000C22DF">
        <w:trPr>
          <w:trHeight w:val="833"/>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2.</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Velžio gimnazija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2016-09-01 uždaromas Katinų skyrius</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pPr>
            <w:r>
              <w:t>2016-09-01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 xml:space="preserve">Velžio gimnazija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Pradinio, pagrindinio, vidurinio ugdymo programos</w:t>
            </w:r>
          </w:p>
        </w:tc>
      </w:tr>
      <w:tr w:rsidR="006B0C77" w:rsidTr="000C22DF">
        <w:trPr>
          <w:trHeight w:val="465"/>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3.</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Krekenavos Mykolo Antanaičio gimnazija (savivaldybės)</w:t>
            </w:r>
          </w:p>
        </w:tc>
        <w:tc>
          <w:tcPr>
            <w:tcW w:w="4290" w:type="dxa"/>
            <w:tcBorders>
              <w:top w:val="single" w:sz="4" w:space="0" w:color="000000"/>
              <w:left w:val="single" w:sz="4" w:space="0" w:color="000000"/>
              <w:bottom w:val="single" w:sz="4" w:space="0" w:color="000000"/>
            </w:tcBorders>
          </w:tcPr>
          <w:p w:rsidR="006B0C77" w:rsidRDefault="006B0C77" w:rsidP="000C22DF">
            <w:pPr>
              <w:pStyle w:val="BodyText"/>
              <w:snapToGrid w:val="0"/>
            </w:pPr>
            <w:r>
              <w:t>2020-09-01 prijungiamos Žibartonių ir Linkaučių pagrindinės mokyklos.</w:t>
            </w:r>
          </w:p>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pPr>
            <w:r>
              <w:t>2020-09-01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Krekenavos Mykolo Antanaičio gimnazija su Žibartonių ir Linkaučių skyriais.</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Priešmokyklinio, Pradinio, pagrindinio, vidurinio ugdymo programos</w:t>
            </w:r>
          </w:p>
        </w:tc>
      </w:tr>
      <w:tr w:rsidR="006B0C77" w:rsidTr="000C22DF">
        <w:trPr>
          <w:trHeight w:val="1292"/>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4.</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rPr>
                <w:bCs/>
              </w:rPr>
            </w:pPr>
            <w:r>
              <w:rPr>
                <w:bCs/>
              </w:rPr>
              <w:t>Naujamiesčio vidurinė mokykla (savivaldybės)</w:t>
            </w:r>
          </w:p>
          <w:p w:rsidR="006B0C77" w:rsidRDefault="006B0C77" w:rsidP="000C22DF"/>
        </w:tc>
        <w:tc>
          <w:tcPr>
            <w:tcW w:w="4290" w:type="dxa"/>
            <w:tcBorders>
              <w:top w:val="single" w:sz="4" w:space="0" w:color="000000"/>
              <w:left w:val="single" w:sz="4" w:space="0" w:color="000000"/>
              <w:bottom w:val="single" w:sz="4" w:space="0" w:color="000000"/>
            </w:tcBorders>
          </w:tcPr>
          <w:p w:rsidR="006B0C77" w:rsidRDefault="006B0C77" w:rsidP="006609DF">
            <w:pPr>
              <w:pStyle w:val="BodyText"/>
              <w:snapToGrid w:val="0"/>
            </w:pPr>
            <w:r>
              <w:t>2016 m. tvirtinama vidurinio ugdymo programos akreditacija.</w:t>
            </w:r>
          </w:p>
          <w:p w:rsidR="006B0C77" w:rsidRDefault="006B0C77" w:rsidP="006609DF">
            <w:pPr>
              <w:pStyle w:val="BodyText"/>
              <w:snapToGrid w:val="0"/>
            </w:pPr>
            <w:r>
              <w:t>2017-09-01 prijungiama Berčiūnų pagrindinė mokykla.</w:t>
            </w:r>
          </w:p>
          <w:p w:rsidR="006B0C77" w:rsidRDefault="006B0C77" w:rsidP="000C22DF">
            <w:pPr>
              <w:pStyle w:val="BodyText"/>
              <w:snapToGrid w:val="0"/>
            </w:pPr>
          </w:p>
          <w:p w:rsidR="006B0C77" w:rsidRPr="005F599E" w:rsidRDefault="006B0C77" w:rsidP="000C22DF">
            <w:pPr>
              <w:pStyle w:val="BodyText"/>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rPr>
                <w:bCs/>
              </w:rPr>
            </w:pPr>
            <w:r>
              <w:rPr>
                <w:bCs/>
              </w:rPr>
              <w:t>2017-09-01</w:t>
            </w:r>
          </w:p>
          <w:p w:rsidR="006B0C77" w:rsidRDefault="006B0C77" w:rsidP="000C22DF"/>
          <w:p w:rsidR="006B0C77" w:rsidRDefault="006B0C77" w:rsidP="000C22DF"/>
        </w:tc>
        <w:tc>
          <w:tcPr>
            <w:tcW w:w="1984" w:type="dxa"/>
            <w:tcBorders>
              <w:top w:val="single" w:sz="4" w:space="0" w:color="000000"/>
              <w:left w:val="single" w:sz="4" w:space="0" w:color="000000"/>
              <w:bottom w:val="single" w:sz="4" w:space="0" w:color="000000"/>
            </w:tcBorders>
          </w:tcPr>
          <w:p w:rsidR="006B0C77" w:rsidRDefault="006B0C77" w:rsidP="000C22DF">
            <w:pPr>
              <w:snapToGrid w:val="0"/>
              <w:rPr>
                <w:bCs/>
              </w:rPr>
            </w:pPr>
            <w:r w:rsidRPr="00671C95">
              <w:rPr>
                <w:bCs/>
              </w:rPr>
              <w:t>Naujamiesčio gimnazija</w:t>
            </w:r>
            <w:r>
              <w:rPr>
                <w:bCs/>
              </w:rPr>
              <w:t xml:space="preserve"> su Berčiūnų skyriumi.</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rPr>
                <w:bCs/>
              </w:rPr>
            </w:pPr>
            <w:r>
              <w:t>Priešmokyklinio,</w:t>
            </w:r>
            <w:r>
              <w:rPr>
                <w:bCs/>
              </w:rPr>
              <w:t xml:space="preserve"> pradinio, pagrindinio, vidurinio ugdymo programos</w:t>
            </w:r>
          </w:p>
        </w:tc>
      </w:tr>
      <w:tr w:rsidR="006B0C77" w:rsidTr="000C22DF">
        <w:trPr>
          <w:cantSplit/>
          <w:trHeight w:val="1117"/>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5.</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rPr>
                <w:bCs/>
              </w:rPr>
            </w:pPr>
            <w:r>
              <w:rPr>
                <w:bCs/>
              </w:rPr>
              <w:t>Paįstrio Juozo Zikaro gimnazija su Skaistgirių skyriumi (savivaldybės)</w:t>
            </w:r>
          </w:p>
        </w:tc>
        <w:tc>
          <w:tcPr>
            <w:tcW w:w="4290" w:type="dxa"/>
            <w:tcBorders>
              <w:top w:val="single" w:sz="4" w:space="0" w:color="000000"/>
              <w:left w:val="single" w:sz="4" w:space="0" w:color="000000"/>
              <w:bottom w:val="single" w:sz="4" w:space="0" w:color="000000"/>
            </w:tcBorders>
          </w:tcPr>
          <w:p w:rsidR="006B0C77" w:rsidRDefault="006B0C77" w:rsidP="000C22DF">
            <w:pPr>
              <w:pStyle w:val="BodyText"/>
              <w:snapToGrid w:val="0"/>
              <w:rPr>
                <w:bCs/>
              </w:rPr>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rPr>
                <w:bCs/>
              </w:rPr>
            </w:pPr>
          </w:p>
        </w:tc>
        <w:tc>
          <w:tcPr>
            <w:tcW w:w="1984" w:type="dxa"/>
            <w:tcBorders>
              <w:top w:val="single" w:sz="4" w:space="0" w:color="000000"/>
              <w:left w:val="single" w:sz="4" w:space="0" w:color="000000"/>
              <w:bottom w:val="single" w:sz="4" w:space="0" w:color="000000"/>
            </w:tcBorders>
          </w:tcPr>
          <w:p w:rsidR="006B0C77" w:rsidRDefault="006B0C77" w:rsidP="000C22DF">
            <w:pPr>
              <w:tabs>
                <w:tab w:val="left" w:pos="720"/>
                <w:tab w:val="center" w:pos="4986"/>
                <w:tab w:val="right" w:pos="9972"/>
              </w:tabs>
              <w:snapToGrid w:val="0"/>
              <w:rPr>
                <w:bCs/>
              </w:rPr>
            </w:pPr>
            <w:r>
              <w:rPr>
                <w:bCs/>
              </w:rPr>
              <w:t>Paįstrio Juozo Zikaro gimnazija su Skaistgirių skyriumi</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rPr>
                <w:bCs/>
              </w:rPr>
            </w:pPr>
            <w:r>
              <w:rPr>
                <w:bCs/>
              </w:rPr>
              <w:t>Ikimokyklinio,</w:t>
            </w:r>
          </w:p>
          <w:p w:rsidR="006B0C77" w:rsidRDefault="006B0C77" w:rsidP="000C22DF">
            <w:pPr>
              <w:snapToGrid w:val="0"/>
              <w:rPr>
                <w:bCs/>
              </w:rPr>
            </w:pPr>
            <w:r>
              <w:rPr>
                <w:bCs/>
              </w:rPr>
              <w:t>priešmokyklinio, pradinio, pagrindinio, vidurinio ugdymo programos</w:t>
            </w:r>
          </w:p>
        </w:tc>
      </w:tr>
      <w:tr w:rsidR="006B0C77" w:rsidTr="000C22DF">
        <w:trPr>
          <w:cantSplit/>
          <w:trHeight w:val="565"/>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6.</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ind w:left="3"/>
            </w:pPr>
            <w:r>
              <w:t>Raguvos gimnazija (savivaldybės)</w:t>
            </w:r>
          </w:p>
        </w:tc>
        <w:tc>
          <w:tcPr>
            <w:tcW w:w="4290" w:type="dxa"/>
            <w:tcBorders>
              <w:top w:val="single" w:sz="4" w:space="0" w:color="000000"/>
              <w:left w:val="single" w:sz="4" w:space="0" w:color="000000"/>
              <w:bottom w:val="single" w:sz="4" w:space="0" w:color="000000"/>
            </w:tcBorders>
          </w:tcPr>
          <w:p w:rsidR="006B0C77" w:rsidRDefault="006B0C77" w:rsidP="000C22DF">
            <w:r>
              <w:t>2017-09-01 uždaromas Šilų skyrius</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ind w:left="3"/>
            </w:pPr>
            <w:r>
              <w:t>2016-09-01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ind w:left="3"/>
            </w:pPr>
            <w:r>
              <w:t xml:space="preserve">Raguvos gimnazija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ind w:left="3"/>
            </w:pPr>
            <w:r>
              <w:t>Pradinio, pagrindinio, vidurinio ugdymo programos</w:t>
            </w:r>
          </w:p>
        </w:tc>
      </w:tr>
      <w:tr w:rsidR="006B0C77" w:rsidTr="000C22DF">
        <w:trPr>
          <w:trHeight w:val="985"/>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7.</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rPr>
                <w:bCs/>
              </w:rPr>
            </w:pPr>
            <w:r>
              <w:rPr>
                <w:bCs/>
              </w:rPr>
              <w:t>Smilgių gimnazija su ikimokyklinio ugdymo skyriumi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rPr>
                <w:bCs/>
              </w:rPr>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rPr>
                <w:bCs/>
              </w:rP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rPr>
                <w:bCs/>
                <w:shd w:val="clear" w:color="auto" w:fill="FFFFFF"/>
              </w:rPr>
            </w:pPr>
            <w:r>
              <w:rPr>
                <w:bCs/>
                <w:shd w:val="clear" w:color="auto" w:fill="FFFFFF"/>
              </w:rPr>
              <w:t>Smilgių gimnazija su ikimokyklinio ugdymo skyriumi</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rPr>
                <w:bCs/>
              </w:rPr>
            </w:pPr>
            <w:r>
              <w:rPr>
                <w:bCs/>
              </w:rPr>
              <w:t>Ikimokyklinio, priešmokyklinio, pradinio, pagrindinio, vidurinio ugdymo programos</w:t>
            </w:r>
          </w:p>
        </w:tc>
      </w:tr>
      <w:tr w:rsidR="006B0C77" w:rsidTr="000C22DF">
        <w:trPr>
          <w:trHeight w:val="915"/>
        </w:trPr>
        <w:tc>
          <w:tcPr>
            <w:tcW w:w="772" w:type="dxa"/>
            <w:tcBorders>
              <w:top w:val="single" w:sz="4" w:space="0" w:color="000000"/>
              <w:left w:val="single" w:sz="4" w:space="0" w:color="000000"/>
              <w:bottom w:val="single" w:sz="4" w:space="0" w:color="auto"/>
            </w:tcBorders>
          </w:tcPr>
          <w:p w:rsidR="006B0C77" w:rsidRDefault="006B0C77" w:rsidP="000C22DF">
            <w:pPr>
              <w:snapToGrid w:val="0"/>
            </w:pPr>
            <w:r>
              <w:t>8.</w:t>
            </w:r>
          </w:p>
        </w:tc>
        <w:tc>
          <w:tcPr>
            <w:tcW w:w="2552" w:type="dxa"/>
            <w:tcBorders>
              <w:top w:val="single" w:sz="4" w:space="0" w:color="000000"/>
              <w:left w:val="single" w:sz="4" w:space="0" w:color="000000"/>
              <w:bottom w:val="single" w:sz="4" w:space="0" w:color="auto"/>
            </w:tcBorders>
          </w:tcPr>
          <w:p w:rsidR="006B0C77" w:rsidRDefault="006B0C77" w:rsidP="000C22DF">
            <w:pPr>
              <w:snapToGrid w:val="0"/>
            </w:pPr>
            <w:r>
              <w:t>Vadoklių pagrindinė mokykla (savivaldybės)</w:t>
            </w:r>
          </w:p>
        </w:tc>
        <w:tc>
          <w:tcPr>
            <w:tcW w:w="4290" w:type="dxa"/>
            <w:tcBorders>
              <w:top w:val="single" w:sz="4" w:space="0" w:color="000000"/>
              <w:left w:val="single" w:sz="4" w:space="0" w:color="000000"/>
              <w:bottom w:val="single" w:sz="4" w:space="0" w:color="auto"/>
            </w:tcBorders>
          </w:tcPr>
          <w:p w:rsidR="006B0C77" w:rsidRDefault="006B0C77" w:rsidP="000C22DF"/>
        </w:tc>
        <w:tc>
          <w:tcPr>
            <w:tcW w:w="1947" w:type="dxa"/>
            <w:tcBorders>
              <w:top w:val="single" w:sz="4" w:space="0" w:color="000000"/>
              <w:left w:val="single" w:sz="4" w:space="0" w:color="000000"/>
              <w:bottom w:val="single" w:sz="4" w:space="0" w:color="auto"/>
            </w:tcBorders>
          </w:tcPr>
          <w:p w:rsidR="006B0C77" w:rsidRDefault="006B0C77" w:rsidP="000C22DF">
            <w:pPr>
              <w:snapToGrid w:val="0"/>
            </w:pPr>
          </w:p>
        </w:tc>
        <w:tc>
          <w:tcPr>
            <w:tcW w:w="1984" w:type="dxa"/>
            <w:tcBorders>
              <w:top w:val="single" w:sz="4" w:space="0" w:color="000000"/>
              <w:left w:val="single" w:sz="4" w:space="0" w:color="000000"/>
              <w:bottom w:val="single" w:sz="4" w:space="0" w:color="auto"/>
            </w:tcBorders>
          </w:tcPr>
          <w:p w:rsidR="006B0C77" w:rsidRDefault="006B0C77" w:rsidP="000C22DF">
            <w:pPr>
              <w:snapToGrid w:val="0"/>
            </w:pPr>
            <w:r>
              <w:t>Vadoklių pagrindinė mokykla</w:t>
            </w:r>
          </w:p>
        </w:tc>
        <w:tc>
          <w:tcPr>
            <w:tcW w:w="3649" w:type="dxa"/>
            <w:tcBorders>
              <w:top w:val="single" w:sz="4" w:space="0" w:color="000000"/>
              <w:left w:val="single" w:sz="4" w:space="0" w:color="000000"/>
              <w:bottom w:val="single" w:sz="4" w:space="0" w:color="auto"/>
              <w:right w:val="single" w:sz="4" w:space="0" w:color="000000"/>
            </w:tcBorders>
          </w:tcPr>
          <w:p w:rsidR="006B0C77" w:rsidRDefault="006B0C77" w:rsidP="000C22DF">
            <w:pPr>
              <w:snapToGrid w:val="0"/>
            </w:pPr>
            <w:r>
              <w:t>Ikimokyklinio, priešmokyklinio, pradinio, pagrindinio ugdymo programos</w:t>
            </w:r>
          </w:p>
        </w:tc>
      </w:tr>
      <w:tr w:rsidR="006B0C77" w:rsidTr="000C22DF">
        <w:trPr>
          <w:trHeight w:val="771"/>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9.</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Berčiūnų pagrindinė mokykla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2017-09-01 reorganizuojama į Naujamiesčio vidurinės mokyklos skyrių</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r>
              <w:t>2017-09-01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Naujamiesčio vidurinės mokyklos Berčiūnų skyrius</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pagrindinio ugdymo programos pirmoji dalis</w:t>
            </w:r>
          </w:p>
        </w:tc>
      </w:tr>
      <w:tr w:rsidR="006B0C77" w:rsidTr="000C22DF">
        <w:trPr>
          <w:trHeight w:val="910"/>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10.</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Dembavos progimnazija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Dembavos progimnazija</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Priešmokyklinio, pradinio ugdymo programos, pagrindinio ugdymo programos pirmoji dalis</w:t>
            </w:r>
          </w:p>
        </w:tc>
      </w:tr>
      <w:tr w:rsidR="006B0C77" w:rsidTr="000C22DF">
        <w:trPr>
          <w:trHeight w:val="1350"/>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11.</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Geležių pagrindinė mokykla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2016-09-01 nesudaroma 10 klasė</w:t>
            </w:r>
          </w:p>
          <w:p w:rsidR="006B0C77" w:rsidRDefault="006B0C77" w:rsidP="000C22DF">
            <w:pPr>
              <w:snapToGrid w:val="0"/>
            </w:pPr>
          </w:p>
          <w:p w:rsidR="006B0C77" w:rsidRDefault="006B0C77" w:rsidP="000C22DF">
            <w:pPr>
              <w:snapToGrid w:val="0"/>
            </w:pPr>
            <w:r>
              <w:t>2017-09-01 reorganizuojama į Paliūniškio pagrindinės mokyklos skyrių</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r>
              <w:t>2017-09-01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 xml:space="preserve">Paliūniškio pagrindinės mokyklos Geležių skyrius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pagrindinio ugdymo programos pirmoji dalis</w:t>
            </w:r>
          </w:p>
        </w:tc>
      </w:tr>
      <w:tr w:rsidR="006B0C77" w:rsidTr="000C22DF">
        <w:trPr>
          <w:trHeight w:val="1467"/>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12.</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Karsakiškio Strazdelio pagrindinė mokykla su Tiltagalių skyriumi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 xml:space="preserve">Karsakiškio Strazdelio pagrindinė mokykla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pagrindinio ugdymo programos pirmoji dalis</w:t>
            </w:r>
          </w:p>
        </w:tc>
      </w:tr>
      <w:tr w:rsidR="006B0C77" w:rsidTr="000C22DF">
        <w:trPr>
          <w:trHeight w:val="1116"/>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13.</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Linkaučių pagrindinė mokykla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 xml:space="preserve">2020 m. analizuojama situacija dėl reorganizavimo į Krekenavos Mykolo Antanaičio gimnazijos skyrių </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Krekenavos Mykolo Antanaičio gimnazijos Linkaučių skyrius</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w:t>
            </w:r>
          </w:p>
          <w:p w:rsidR="006B0C77" w:rsidRDefault="006B0C77" w:rsidP="000C22DF">
            <w:r>
              <w:t>priešmokyklinio, pradinio, pagrindinio ugdymo programos pirmoji dalis</w:t>
            </w:r>
          </w:p>
        </w:tc>
      </w:tr>
      <w:tr w:rsidR="006B0C77" w:rsidTr="000C22DF">
        <w:trPr>
          <w:trHeight w:val="709"/>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14.</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Miežiškių pagrindinė mokykla su Kurganavos skyriumi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2016-09-01 1–4 klasių mokiniai iš Kurganavos skyriaus vežami į Miežiškių pagrindinę mokyklą</w:t>
            </w:r>
          </w:p>
          <w:p w:rsidR="006B0C77" w:rsidRDefault="006B0C77" w:rsidP="000C22DF">
            <w:pPr>
              <w:snapToGrid w:val="0"/>
            </w:pPr>
            <w:r>
              <w:t>Kurganavos skyrius pervadinamas Trakiškio ikimokyklinio ir priešmokyklinio ugdymo skyriumi.</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pPr>
            <w:r>
              <w:t>2016-09-01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Miežiškių pagrindinė mokykla su Trakiškio skyriumi</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pagrindinio ugdymo programos</w:t>
            </w:r>
          </w:p>
        </w:tc>
      </w:tr>
      <w:tr w:rsidR="006B0C77" w:rsidTr="00440349">
        <w:trPr>
          <w:trHeight w:val="1170"/>
        </w:trPr>
        <w:tc>
          <w:tcPr>
            <w:tcW w:w="772" w:type="dxa"/>
            <w:tcBorders>
              <w:top w:val="single" w:sz="4" w:space="0" w:color="000000"/>
              <w:left w:val="single" w:sz="4" w:space="0" w:color="000000"/>
              <w:bottom w:val="single" w:sz="4" w:space="0" w:color="auto"/>
            </w:tcBorders>
          </w:tcPr>
          <w:p w:rsidR="006B0C77" w:rsidRDefault="006B0C77" w:rsidP="000C22DF">
            <w:pPr>
              <w:snapToGrid w:val="0"/>
            </w:pPr>
            <w:r>
              <w:t>15.</w:t>
            </w:r>
          </w:p>
        </w:tc>
        <w:tc>
          <w:tcPr>
            <w:tcW w:w="2552" w:type="dxa"/>
            <w:tcBorders>
              <w:top w:val="single" w:sz="4" w:space="0" w:color="000000"/>
              <w:left w:val="single" w:sz="4" w:space="0" w:color="000000"/>
              <w:bottom w:val="single" w:sz="4" w:space="0" w:color="auto"/>
            </w:tcBorders>
          </w:tcPr>
          <w:p w:rsidR="006B0C77" w:rsidRDefault="006B0C77" w:rsidP="000C22DF">
            <w:pPr>
              <w:snapToGrid w:val="0"/>
            </w:pPr>
            <w:r>
              <w:t>Paliūniškio pagrindinė mokykla (savivaldybės)</w:t>
            </w:r>
          </w:p>
        </w:tc>
        <w:tc>
          <w:tcPr>
            <w:tcW w:w="4290" w:type="dxa"/>
            <w:tcBorders>
              <w:top w:val="single" w:sz="4" w:space="0" w:color="000000"/>
              <w:left w:val="single" w:sz="4" w:space="0" w:color="000000"/>
              <w:bottom w:val="single" w:sz="4" w:space="0" w:color="auto"/>
            </w:tcBorders>
          </w:tcPr>
          <w:p w:rsidR="006B0C77" w:rsidRDefault="006B0C77" w:rsidP="000C22DF">
            <w:pPr>
              <w:snapToGrid w:val="0"/>
            </w:pPr>
            <w:r>
              <w:t>2017-09-01 prijungiamas Geležių skyrius</w:t>
            </w:r>
          </w:p>
          <w:p w:rsidR="006B0C77" w:rsidRDefault="006B0C77" w:rsidP="000C22DF">
            <w:pPr>
              <w:snapToGrid w:val="0"/>
            </w:pPr>
          </w:p>
          <w:p w:rsidR="006B0C77" w:rsidRDefault="006B0C77" w:rsidP="000C22DF">
            <w:pPr>
              <w:snapToGrid w:val="0"/>
            </w:pPr>
          </w:p>
        </w:tc>
        <w:tc>
          <w:tcPr>
            <w:tcW w:w="1947" w:type="dxa"/>
            <w:tcBorders>
              <w:top w:val="single" w:sz="4" w:space="0" w:color="000000"/>
              <w:left w:val="single" w:sz="4" w:space="0" w:color="000000"/>
              <w:bottom w:val="single" w:sz="4" w:space="0" w:color="auto"/>
            </w:tcBorders>
          </w:tcPr>
          <w:p w:rsidR="006B0C77" w:rsidRDefault="006B0C77" w:rsidP="000C22DF">
            <w:pPr>
              <w:snapToGrid w:val="0"/>
              <w:jc w:val="center"/>
            </w:pPr>
            <w:r>
              <w:t>2017-09-01</w:t>
            </w:r>
          </w:p>
        </w:tc>
        <w:tc>
          <w:tcPr>
            <w:tcW w:w="1984" w:type="dxa"/>
            <w:tcBorders>
              <w:top w:val="single" w:sz="4" w:space="0" w:color="000000"/>
              <w:left w:val="single" w:sz="4" w:space="0" w:color="000000"/>
              <w:bottom w:val="single" w:sz="4" w:space="0" w:color="auto"/>
            </w:tcBorders>
          </w:tcPr>
          <w:p w:rsidR="006B0C77" w:rsidRDefault="006B0C77" w:rsidP="000C22DF">
            <w:pPr>
              <w:snapToGrid w:val="0"/>
            </w:pPr>
            <w:r>
              <w:t>Paliūniškio pagrindinė mokykla su Geležių skyriumi</w:t>
            </w:r>
          </w:p>
        </w:tc>
        <w:tc>
          <w:tcPr>
            <w:tcW w:w="3649" w:type="dxa"/>
            <w:tcBorders>
              <w:top w:val="single" w:sz="4" w:space="0" w:color="000000"/>
              <w:left w:val="single" w:sz="4" w:space="0" w:color="000000"/>
              <w:bottom w:val="single" w:sz="4" w:space="0" w:color="auto"/>
              <w:right w:val="single" w:sz="4" w:space="0" w:color="000000"/>
            </w:tcBorders>
          </w:tcPr>
          <w:p w:rsidR="006B0C77" w:rsidRDefault="006B0C77" w:rsidP="000C22DF">
            <w:pPr>
              <w:snapToGrid w:val="0"/>
            </w:pPr>
            <w:r>
              <w:t xml:space="preserve">Ikimokyklinio, priešmokyklinio, pradinio, pagrindinio ugdymo programos </w:t>
            </w:r>
          </w:p>
        </w:tc>
      </w:tr>
      <w:tr w:rsidR="006B0C77" w:rsidTr="000C22DF">
        <w:trPr>
          <w:trHeight w:val="1212"/>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16.</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Upytės Antano Belazaro pagrindinė mokykla su ikimokyklinio ugdymo skyriumi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Upytės Antano Belazaro pagrindinė mokykla su ikimokyklinio ugdymo skyriumi</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pagrindinio ugdymo programos pirmoji dalis</w:t>
            </w:r>
          </w:p>
        </w:tc>
      </w:tr>
      <w:tr w:rsidR="006B0C77" w:rsidTr="000C22DF">
        <w:trPr>
          <w:trHeight w:val="828"/>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17.</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Žibartonių pagrindinė mokykla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r>
              <w:t>2020-09-01 prijungiama prie Krekenavos Mykolo Antanaičio gimnazijos</w:t>
            </w: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r>
              <w:t>2020-09-01</w:t>
            </w: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 xml:space="preserve">Krekenavos Mykolo Antanaičio gimnazijos Žibartonių skyrius </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w:t>
            </w:r>
          </w:p>
          <w:p w:rsidR="006B0C77" w:rsidRDefault="006B0C77" w:rsidP="000C22DF">
            <w:r>
              <w:t>priešmokyklinio, pradinio, pagrindinio ugdymo programos pirmoji dalis</w:t>
            </w:r>
          </w:p>
        </w:tc>
      </w:tr>
      <w:tr w:rsidR="006B0C77" w:rsidTr="000C22DF">
        <w:trPr>
          <w:trHeight w:val="695"/>
        </w:trPr>
        <w:tc>
          <w:tcPr>
            <w:tcW w:w="772" w:type="dxa"/>
            <w:tcBorders>
              <w:top w:val="single" w:sz="4" w:space="0" w:color="000000"/>
              <w:left w:val="single" w:sz="4" w:space="0" w:color="000000"/>
              <w:bottom w:val="single" w:sz="4" w:space="0" w:color="auto"/>
            </w:tcBorders>
          </w:tcPr>
          <w:p w:rsidR="006B0C77" w:rsidRDefault="006B0C77" w:rsidP="000C22DF">
            <w:pPr>
              <w:snapToGrid w:val="0"/>
            </w:pPr>
            <w:r>
              <w:t>18.</w:t>
            </w:r>
          </w:p>
        </w:tc>
        <w:tc>
          <w:tcPr>
            <w:tcW w:w="2552" w:type="dxa"/>
            <w:tcBorders>
              <w:top w:val="single" w:sz="4" w:space="0" w:color="000000"/>
              <w:left w:val="single" w:sz="4" w:space="0" w:color="000000"/>
              <w:bottom w:val="single" w:sz="4" w:space="0" w:color="auto"/>
            </w:tcBorders>
          </w:tcPr>
          <w:p w:rsidR="006B0C77" w:rsidRDefault="006B0C77" w:rsidP="000C22DF">
            <w:pPr>
              <w:snapToGrid w:val="0"/>
            </w:pPr>
            <w:r>
              <w:t>Bernatonių mokykla-darželis</w:t>
            </w:r>
          </w:p>
          <w:p w:rsidR="006B0C77" w:rsidRDefault="006B0C77" w:rsidP="000C22DF">
            <w:r>
              <w:t>(savivaldybės)</w:t>
            </w:r>
          </w:p>
        </w:tc>
        <w:tc>
          <w:tcPr>
            <w:tcW w:w="4290" w:type="dxa"/>
            <w:tcBorders>
              <w:top w:val="single" w:sz="4" w:space="0" w:color="000000"/>
              <w:left w:val="single" w:sz="4" w:space="0" w:color="000000"/>
              <w:bottom w:val="single" w:sz="4" w:space="0" w:color="auto"/>
            </w:tcBorders>
          </w:tcPr>
          <w:p w:rsidR="006B0C77" w:rsidRDefault="006B0C77" w:rsidP="000C22DF">
            <w:pPr>
              <w:snapToGrid w:val="0"/>
            </w:pPr>
          </w:p>
        </w:tc>
        <w:tc>
          <w:tcPr>
            <w:tcW w:w="1947" w:type="dxa"/>
            <w:tcBorders>
              <w:top w:val="single" w:sz="4" w:space="0" w:color="000000"/>
              <w:left w:val="single" w:sz="4" w:space="0" w:color="000000"/>
              <w:bottom w:val="single" w:sz="4" w:space="0" w:color="auto"/>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auto"/>
            </w:tcBorders>
          </w:tcPr>
          <w:p w:rsidR="006B0C77" w:rsidRDefault="006B0C77" w:rsidP="000C22DF">
            <w:pPr>
              <w:snapToGrid w:val="0"/>
            </w:pPr>
            <w:r>
              <w:t>Bernatonių mokykla-darželis</w:t>
            </w:r>
          </w:p>
        </w:tc>
        <w:tc>
          <w:tcPr>
            <w:tcW w:w="3649" w:type="dxa"/>
            <w:tcBorders>
              <w:top w:val="single" w:sz="4" w:space="0" w:color="000000"/>
              <w:left w:val="single" w:sz="4" w:space="0" w:color="000000"/>
              <w:bottom w:val="single" w:sz="4" w:space="0" w:color="auto"/>
              <w:right w:val="single" w:sz="4" w:space="0" w:color="000000"/>
            </w:tcBorders>
          </w:tcPr>
          <w:p w:rsidR="006B0C77" w:rsidRDefault="006B0C77" w:rsidP="000C22DF">
            <w:pPr>
              <w:snapToGrid w:val="0"/>
            </w:pPr>
            <w:r>
              <w:t>Ikimokyklinio, priešmokyklinio, pradinio ugdymo programos</w:t>
            </w:r>
          </w:p>
        </w:tc>
      </w:tr>
      <w:tr w:rsidR="006B0C77" w:rsidTr="000C22DF">
        <w:trPr>
          <w:trHeight w:val="705"/>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19.</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Pažagienių mokykla-darželis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Pažagienių mokykla-darželis</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ugdymo programos</w:t>
            </w:r>
          </w:p>
        </w:tc>
      </w:tr>
      <w:tr w:rsidR="006B0C77" w:rsidTr="000C22DF">
        <w:trPr>
          <w:trHeight w:val="525"/>
        </w:trPr>
        <w:tc>
          <w:tcPr>
            <w:tcW w:w="772" w:type="dxa"/>
            <w:tcBorders>
              <w:top w:val="single" w:sz="4" w:space="0" w:color="000000"/>
              <w:left w:val="single" w:sz="4" w:space="0" w:color="000000"/>
              <w:bottom w:val="single" w:sz="4" w:space="0" w:color="000000"/>
            </w:tcBorders>
          </w:tcPr>
          <w:p w:rsidR="006B0C77" w:rsidRDefault="006B0C77" w:rsidP="000C22DF">
            <w:pPr>
              <w:snapToGrid w:val="0"/>
            </w:pPr>
            <w:r>
              <w:t>22.</w:t>
            </w:r>
          </w:p>
        </w:tc>
        <w:tc>
          <w:tcPr>
            <w:tcW w:w="2552" w:type="dxa"/>
            <w:tcBorders>
              <w:top w:val="single" w:sz="4" w:space="0" w:color="000000"/>
              <w:left w:val="single" w:sz="4" w:space="0" w:color="000000"/>
              <w:bottom w:val="single" w:sz="4" w:space="0" w:color="000000"/>
            </w:tcBorders>
          </w:tcPr>
          <w:p w:rsidR="006B0C77" w:rsidRDefault="006B0C77" w:rsidP="000C22DF">
            <w:pPr>
              <w:snapToGrid w:val="0"/>
            </w:pPr>
            <w:r>
              <w:t>Piniavos mokykla-darželis (savivaldybės)</w:t>
            </w:r>
          </w:p>
        </w:tc>
        <w:tc>
          <w:tcPr>
            <w:tcW w:w="4290" w:type="dxa"/>
            <w:tcBorders>
              <w:top w:val="single" w:sz="4" w:space="0" w:color="000000"/>
              <w:left w:val="single" w:sz="4" w:space="0" w:color="000000"/>
              <w:bottom w:val="single" w:sz="4" w:space="0" w:color="000000"/>
            </w:tcBorders>
          </w:tcPr>
          <w:p w:rsidR="006B0C77" w:rsidRDefault="006B0C77" w:rsidP="000C22DF">
            <w:pPr>
              <w:snapToGrid w:val="0"/>
            </w:pPr>
          </w:p>
        </w:tc>
        <w:tc>
          <w:tcPr>
            <w:tcW w:w="1947" w:type="dxa"/>
            <w:tcBorders>
              <w:top w:val="single" w:sz="4" w:space="0" w:color="000000"/>
              <w:left w:val="single" w:sz="4" w:space="0" w:color="000000"/>
              <w:bottom w:val="single" w:sz="4" w:space="0" w:color="000000"/>
            </w:tcBorders>
          </w:tcPr>
          <w:p w:rsidR="006B0C77" w:rsidRDefault="006B0C77" w:rsidP="000C22DF">
            <w:pPr>
              <w:snapToGrid w:val="0"/>
              <w:jc w:val="center"/>
            </w:pPr>
          </w:p>
        </w:tc>
        <w:tc>
          <w:tcPr>
            <w:tcW w:w="1984" w:type="dxa"/>
            <w:tcBorders>
              <w:top w:val="single" w:sz="4" w:space="0" w:color="000000"/>
              <w:left w:val="single" w:sz="4" w:space="0" w:color="000000"/>
              <w:bottom w:val="single" w:sz="4" w:space="0" w:color="000000"/>
            </w:tcBorders>
          </w:tcPr>
          <w:p w:rsidR="006B0C77" w:rsidRDefault="006B0C77" w:rsidP="000C22DF">
            <w:pPr>
              <w:snapToGrid w:val="0"/>
            </w:pPr>
            <w:r>
              <w:t>Piniavos mokykla-darželis</w:t>
            </w:r>
          </w:p>
        </w:tc>
        <w:tc>
          <w:tcPr>
            <w:tcW w:w="3649" w:type="dxa"/>
            <w:tcBorders>
              <w:top w:val="single" w:sz="4" w:space="0" w:color="000000"/>
              <w:left w:val="single" w:sz="4" w:space="0" w:color="000000"/>
              <w:bottom w:val="single" w:sz="4" w:space="0" w:color="000000"/>
              <w:right w:val="single" w:sz="4" w:space="0" w:color="000000"/>
            </w:tcBorders>
          </w:tcPr>
          <w:p w:rsidR="006B0C77" w:rsidRDefault="006B0C77" w:rsidP="000C22DF">
            <w:pPr>
              <w:snapToGrid w:val="0"/>
            </w:pPr>
            <w:r>
              <w:t>Ikimokyklinio, priešmokyklinio, pradinio ugdymo programos</w:t>
            </w:r>
          </w:p>
          <w:p w:rsidR="006B0C77" w:rsidRDefault="006B0C77" w:rsidP="000C22DF">
            <w:pPr>
              <w:snapToGrid w:val="0"/>
            </w:pPr>
          </w:p>
        </w:tc>
      </w:tr>
    </w:tbl>
    <w:p w:rsidR="006B0C77" w:rsidRDefault="006B0C77" w:rsidP="00834467">
      <w:pPr>
        <w:jc w:val="center"/>
      </w:pPr>
      <w:r>
        <w:t>_____________________________________</w:t>
      </w: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w:t>
      </w:r>
    </w:p>
    <w:p w:rsidR="006B0C77" w:rsidRDefault="006B0C7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Panevėžio rajono savivaldybės bendrojo</w:t>
      </w:r>
    </w:p>
    <w:p w:rsidR="006B0C77" w:rsidRDefault="006B0C7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ugdymo mokyklų tinklo pertvarkos</w:t>
      </w:r>
    </w:p>
    <w:p w:rsidR="006B0C77" w:rsidRDefault="006B0C7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2016–2020 metais bendrojo plano</w:t>
      </w:r>
    </w:p>
    <w:p w:rsidR="006B0C77" w:rsidRDefault="006B0C7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2 priedas</w:t>
      </w:r>
    </w:p>
    <w:p w:rsidR="006B0C77" w:rsidRDefault="006B0C77" w:rsidP="00834467">
      <w:pPr>
        <w:autoSpaceDE w:val="0"/>
        <w:autoSpaceDN w:val="0"/>
        <w:adjustRightInd w:val="0"/>
        <w:rPr>
          <w:rFonts w:ascii="TimesNewRomanPSMT" w:hAnsi="TimesNewRomanPSMT" w:cs="TimesNewRomanPSMT"/>
        </w:rPr>
      </w:pPr>
    </w:p>
    <w:p w:rsidR="006B0C77" w:rsidRDefault="006B0C77" w:rsidP="00834467">
      <w:pPr>
        <w:autoSpaceDE w:val="0"/>
        <w:autoSpaceDN w:val="0"/>
        <w:adjustRightInd w:val="0"/>
        <w:rPr>
          <w:rFonts w:ascii="TimesNewRomanPSMT" w:hAnsi="TimesNewRomanPSMT" w:cs="TimesNewRomanPSMT"/>
        </w:rPr>
      </w:pP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MOKYTOJŲ KVALIFIKACIJŲ ATNAUJINIMO IR ĮDARBINIMO</w:t>
      </w: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PLANAS</w:t>
      </w:r>
    </w:p>
    <w:p w:rsidR="006B0C77" w:rsidRDefault="006B0C77" w:rsidP="00834467">
      <w:pPr>
        <w:autoSpaceDE w:val="0"/>
        <w:autoSpaceDN w:val="0"/>
        <w:adjustRightInd w:val="0"/>
        <w:jc w:val="center"/>
        <w:rPr>
          <w:rFonts w:ascii="TimesNewRomanPS-BoldMT" w:hAnsi="TimesNewRomanPS-BoldMT" w:cs="TimesNewRomanPS-BoldMT"/>
          <w:b/>
          <w:bCs/>
        </w:rPr>
      </w:pP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 BENDROSIOS NUOSTATOS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1. Mokyklų tinklo pertvarka yra susijusi su mokytojų, netenkančių darbo,</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įdarbinimo galimybių paieška ir naujų darbo vietų kūrimu. Turi būti toliau pildoma mokytojus pavaduoti galinčių mokytojų duomenų bazė. Vienas iš pagrindinių uždavinių yra pagerinti mokyklų pedagoginio personalo sudėtį, todėl įdarbinant mokytojus vadovaujamasi šiomis nuostatomis: mokyklose dirba darbingo amžiaus, turintys mokomojo dalyko (pareigybės) ir pedagogo kvalifikaciją, mokytojai; mokyklose steigiami reikiami pagalbos mokiniui specialistų etatai (pareigybės) (socialinio pedagogo, specialiojo pedagogo, psichologo, mokytojo padėjėjo) ir ikimokyklinio ugdymo pedagogų etatai. Etatų steigimui panaudojamos vykdant mokyklų tinklo pertvarką sutaupytos lėšos.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 Situacijos analizei kasmet įvertinti būtinas reorganizuojamų arba pertvarkomų mokyklų vadovų, kurie vykdo darbdavio funkcijas, ir Švietimo, kultūros ir sporto skyriaus bendrų veiksmų numatymas.</w:t>
      </w:r>
    </w:p>
    <w:p w:rsidR="006B0C77" w:rsidRDefault="006B0C77" w:rsidP="00834467">
      <w:pPr>
        <w:autoSpaceDE w:val="0"/>
        <w:autoSpaceDN w:val="0"/>
        <w:adjustRightInd w:val="0"/>
        <w:jc w:val="both"/>
        <w:rPr>
          <w:rFonts w:ascii="TimesNewRomanPSMT" w:hAnsi="TimesNewRomanPSMT" w:cs="TimesNewRomanPSMT"/>
        </w:rPr>
      </w:pP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II. PLANO ĮGYVENDINIMAS IR ATSAKOMYBĖ</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 Mokyklų vadovai:</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 kiekvienais metais iki birželio 25 d. pateikia Švietimo, kultūros ir sporto skyriui visų privalomų mokomųjų dalykų mokytojų, netenkančių pedagoginio krūvio dėl mokyklų reorganizavimo ar struktūrinių pertvarkymų, sąrašą;</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3.2. kiekvienais metais iki rugsėjo 10 d. pateikia Švietimo, kultūros ir sporto skyriui mokytojų, norinčių atnaujinti kvalifikaciją, sąrašą;</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3.3. siekdami išvengti ar sušvelninti neigiamas pasekmes bei iki minimumo sumažinti mokytojų atleidimą:</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3.3.1. siekia, kad vieną darbo vietą (vieną pareigybę) sudarytų iki 18 pedagoginio darbo valandų, jeigu yra mokykloje mokytojų, neturinčių darbo arba turinčių mažiau kaip 18 pedagoginio darbo valandų per savaitę;</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3.3.2. steigia papildomas pagalbos specialisto ar mokytojo padėjėjo pareigybes (etatus) darbui su mokiniais, turinčiais specialiųjų ugdymosi poreikių;</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2.1.3.3. esant būtinybei, tariasi su pensinio amžiaus mokytojais dėl jų tolesnio darbo,</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peržiūri mokytojų darbo krūvius;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3.4. atsiradus mokykloje laisvai darbo vietai, informuoja Švietimo, kultūros ir sporto</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skyrių bei skelbia savivaldybės interneto svetainėje.</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 Švietimo, kultūros ir sporto skyrius: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4.1. neteksiančius darbo mokytojus informuoja apie laisvas darbo vietas pagal mokyklų pateiktus duomenis (pirmiausia sprendžiami pagal nuolatinio darbo sutartį dirbančių</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mokytojų ir aukštesnės kvalifikacijos specialistų įdarbinimo klausimai);</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4.2. kaupia ir atnaujina pedagogų registrą;</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4.3. sukuria mokytojus pavaduoti galinčių mokytojų duomenų bazę.</w:t>
      </w:r>
    </w:p>
    <w:p w:rsidR="006B0C77" w:rsidRDefault="006B0C77" w:rsidP="00834467">
      <w:pPr>
        <w:autoSpaceDE w:val="0"/>
        <w:autoSpaceDN w:val="0"/>
        <w:adjustRightInd w:val="0"/>
        <w:jc w:val="center"/>
        <w:rPr>
          <w:rFonts w:ascii="TimesNewRomanPS-BoldMT" w:hAnsi="TimesNewRomanPS-BoldMT" w:cs="TimesNewRomanPS-BoldMT"/>
          <w:b/>
          <w:bCs/>
        </w:rPr>
      </w:pP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III. ĮDARBINIMO GALIMYBIŲ PAIEŠKA</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 Panevėžio rajono savivaldybė:</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5.1. rekomenduoja mokyklų vadovams: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5.1.1. mažinti laikinųjų arba dirbančių antraeilėse pareigose darbuotojų skaičių;</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3.1.1.2. mokyklose apriboti ar visai atsisakyti mokomųjų dalykų ir profesijų sugretinimo, jeigu yra mokytojų, kitų specialistų, neturinčių darbo arba turinčių ne visą darbo krūvį</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(mažiau kaip 18 pedagoginių darbo valandų per savaitę);</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5.1.3. susitariant tarpusavyje įstatymų nustatyta tvarka numatomus atleisti darbuotojus perkelti iš vienos švietimo įstaigos į kitą;</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5.1.4. pavadavimui mokytojus skirti tik iš mokytojus pavaduoti galinčių mokytojų</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duomenų bazės;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5.2. nesudaro su mokyklų direktoriais sutarčių dėl papildomo darbo;</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3.1.3. neleidžia dirbti mokytojams ilgesnės kaip 36 valandų darbo savaitės, jeigu</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rajone yra to paties dalyko specialistų, neturinčių darbo arba turinčių ne visą darbo krūvį (mažiau kaip 18 pedagoginio darbo valandų per savaitę) ir sutinkančių dirbti mokykloje su pasiūlytu savaitiniu darbo krūviu.</w:t>
      </w:r>
    </w:p>
    <w:p w:rsidR="006B0C77" w:rsidRDefault="006B0C77" w:rsidP="00834467">
      <w:pPr>
        <w:autoSpaceDE w:val="0"/>
        <w:autoSpaceDN w:val="0"/>
        <w:adjustRightInd w:val="0"/>
        <w:jc w:val="both"/>
        <w:rPr>
          <w:rFonts w:ascii="TimesNewRomanPSMT" w:hAnsi="TimesNewRomanPSMT" w:cs="TimesNewRomanPSMT"/>
        </w:rPr>
      </w:pPr>
    </w:p>
    <w:p w:rsidR="006B0C77" w:rsidRDefault="006B0C7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IV. NAUJŲ DARBO VIETŲ KŪRIMAS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6. Mokyklose steigti reikiamus pagalbos mokiniui specialistų pareigybes (socialinio pedagogo, specialiojo pedagogo, psichologo, mokytojo padėjėjo). </w:t>
      </w:r>
      <w:r w:rsidRPr="004563DE">
        <w:rPr>
          <w:rFonts w:ascii="TimesNewRomanPSMT" w:hAnsi="TimesNewRomanPSMT" w:cs="TimesNewRomanPSMT"/>
        </w:rPr>
        <w:t>Savivaldybės taryba nustato</w:t>
      </w:r>
      <w:r>
        <w:rPr>
          <w:rFonts w:ascii="TimesNewRomanPSMT" w:hAnsi="TimesNewRomanPSMT" w:cs="TimesNewRomanPSMT"/>
        </w:rPr>
        <w:t xml:space="preserve"> pareigybių normatyvus mokyklose.</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7. Mokyklose steigti ikimokyklinio ugdymo grupes siekiant, kad ikimokyklinio</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ugdymo įstaigas lankytų ne mažiau kaip 70 proc. ikimokyklinio amžiaus vaikų.</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8. Kaimo mokyklose steigti vaikų užimtumo dienos centrus.</w:t>
      </w:r>
    </w:p>
    <w:p w:rsidR="006B0C77" w:rsidRDefault="006B0C77" w:rsidP="0083446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9. Rengti mokytojų kvalifikacijos atnaujinimo programas ir siūlyti atnaujinti kvalifikacijas atsižvelgiant į trūkstamas specialybes. Kvalifikacijų atnaujinimą vykdyti pagal Švietimo ir mokslo ministerijos patvirtintą tvarką, bei panaudojant savivaldybės Studijų rėmimo fondo lėšas. </w:t>
      </w:r>
    </w:p>
    <w:p w:rsidR="006B0C77" w:rsidRDefault="006B0C77" w:rsidP="00834467">
      <w:pPr>
        <w:autoSpaceDE w:val="0"/>
        <w:autoSpaceDN w:val="0"/>
        <w:adjustRightInd w:val="0"/>
        <w:jc w:val="center"/>
      </w:pPr>
      <w:r>
        <w:rPr>
          <w:rFonts w:ascii="TimesNewRomanPSMT" w:hAnsi="TimesNewRomanPSMT" w:cs="TimesNewRomanPSMT"/>
        </w:rPr>
        <w:t>___________________________________</w:t>
      </w: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4256A8">
      <w:pPr>
        <w:pStyle w:val="Iprastasis4"/>
        <w:rPr>
          <w:color w:val="000000"/>
          <w:sz w:val="23"/>
          <w:szCs w:val="23"/>
        </w:rPr>
      </w:pPr>
      <w:r>
        <w:rPr>
          <w:color w:val="000000"/>
          <w:sz w:val="23"/>
          <w:szCs w:val="23"/>
        </w:rPr>
        <w:t xml:space="preserve">                                                                                                                                                             </w:t>
      </w:r>
    </w:p>
    <w:p w:rsidR="006B0C77" w:rsidRDefault="006B0C77" w:rsidP="004256A8">
      <w:pPr>
        <w:pStyle w:val="Iprastasis4"/>
        <w:rPr>
          <w:color w:val="000000"/>
          <w:sz w:val="23"/>
          <w:szCs w:val="23"/>
        </w:rPr>
      </w:pPr>
      <w:r>
        <w:rPr>
          <w:color w:val="000000"/>
          <w:sz w:val="23"/>
          <w:szCs w:val="23"/>
        </w:rPr>
        <w:t xml:space="preserve">                                                                                                                                                               Panevėžio rajono savivaldybės bendrojo </w:t>
      </w:r>
    </w:p>
    <w:p w:rsidR="006B0C77" w:rsidRDefault="006B0C77" w:rsidP="004256A8">
      <w:pPr>
        <w:pStyle w:val="Default"/>
        <w:rPr>
          <w:sz w:val="23"/>
          <w:szCs w:val="23"/>
        </w:rPr>
      </w:pPr>
      <w:r>
        <w:rPr>
          <w:sz w:val="23"/>
          <w:szCs w:val="23"/>
        </w:rPr>
        <w:t xml:space="preserve">                                                                                                                                                                ugdymo mokyklų tinklo pertvarkos </w:t>
      </w:r>
    </w:p>
    <w:p w:rsidR="006B0C77" w:rsidRDefault="006B0C77" w:rsidP="004256A8">
      <w:pPr>
        <w:pStyle w:val="Default"/>
        <w:rPr>
          <w:sz w:val="23"/>
          <w:szCs w:val="23"/>
        </w:rPr>
      </w:pPr>
      <w:r>
        <w:rPr>
          <w:sz w:val="23"/>
          <w:szCs w:val="23"/>
        </w:rPr>
        <w:t xml:space="preserve">                                                                                                                                                                2016–2020 metais bendrojo plano </w:t>
      </w:r>
    </w:p>
    <w:p w:rsidR="006B0C77" w:rsidRDefault="006B0C77" w:rsidP="004256A8">
      <w:pPr>
        <w:pStyle w:val="Default"/>
        <w:rPr>
          <w:sz w:val="23"/>
          <w:szCs w:val="23"/>
        </w:rPr>
      </w:pPr>
      <w:r>
        <w:rPr>
          <w:sz w:val="23"/>
          <w:szCs w:val="23"/>
        </w:rPr>
        <w:t xml:space="preserve">                                                                                                                                                                3 priedas </w:t>
      </w:r>
    </w:p>
    <w:p w:rsidR="006B0C77" w:rsidRDefault="006B0C77" w:rsidP="004256A8">
      <w:pPr>
        <w:pStyle w:val="Default"/>
        <w:rPr>
          <w:sz w:val="23"/>
          <w:szCs w:val="23"/>
        </w:rPr>
      </w:pPr>
    </w:p>
    <w:p w:rsidR="006B0C77" w:rsidRDefault="006B0C77" w:rsidP="004256A8">
      <w:pPr>
        <w:pStyle w:val="Default"/>
        <w:rPr>
          <w:sz w:val="23"/>
          <w:szCs w:val="23"/>
        </w:rPr>
      </w:pPr>
    </w:p>
    <w:p w:rsidR="006B0C77" w:rsidRDefault="006B0C77" w:rsidP="004256A8">
      <w:pPr>
        <w:pStyle w:val="Iprastasis4"/>
        <w:ind w:firstLine="700"/>
        <w:jc w:val="center"/>
        <w:rPr>
          <w:b/>
          <w:bCs/>
          <w:color w:val="000000"/>
          <w:sz w:val="23"/>
          <w:szCs w:val="23"/>
        </w:rPr>
      </w:pPr>
      <w:r>
        <w:rPr>
          <w:b/>
          <w:bCs/>
          <w:color w:val="000000"/>
          <w:sz w:val="23"/>
          <w:szCs w:val="23"/>
        </w:rPr>
        <w:t>MOKINIŲ VEŽIOJIMO UŽTIKRINIMO PLANAS</w:t>
      </w:r>
    </w:p>
    <w:p w:rsidR="006B0C77" w:rsidRDefault="006B0C77" w:rsidP="004256A8">
      <w:pPr>
        <w:pStyle w:val="Iprastasis4"/>
        <w:ind w:firstLine="700"/>
        <w:jc w:val="center"/>
        <w:rPr>
          <w:b/>
          <w:bCs/>
          <w:color w:val="000000"/>
          <w:sz w:val="23"/>
          <w:szCs w:val="23"/>
        </w:rPr>
      </w:pPr>
    </w:p>
    <w:p w:rsidR="006B0C77" w:rsidRDefault="006B0C77" w:rsidP="004256A8">
      <w:pPr>
        <w:pStyle w:val="Iprastasis4"/>
        <w:ind w:firstLine="700"/>
        <w:rPr>
          <w:color w:val="000000"/>
          <w:sz w:val="23"/>
          <w:szCs w:val="23"/>
        </w:rPr>
      </w:pPr>
      <w:r>
        <w:rPr>
          <w:b/>
          <w:bCs/>
          <w:color w:val="000000"/>
          <w:sz w:val="23"/>
          <w:szCs w:val="23"/>
        </w:rPr>
        <w:t xml:space="preserve"> </w:t>
      </w:r>
    </w:p>
    <w:p w:rsidR="006B0C77" w:rsidRPr="00C07E42" w:rsidRDefault="006B0C77" w:rsidP="004256A8">
      <w:pPr>
        <w:pStyle w:val="Pagrindinistekstas2"/>
        <w:ind w:firstLine="400"/>
        <w:jc w:val="both"/>
        <w:rPr>
          <w:color w:val="000000"/>
        </w:rPr>
      </w:pPr>
      <w:r w:rsidRPr="00C07E42">
        <w:rPr>
          <w:color w:val="000000"/>
        </w:rPr>
        <w:t xml:space="preserve">                  Vadovaujantis Lietuvos Respublikos transporto lengvatų įstatymu ir Lietuvos Respublikos švietimo įstatymo (toliau –</w:t>
      </w:r>
      <w:r>
        <w:rPr>
          <w:color w:val="000000"/>
        </w:rPr>
        <w:t xml:space="preserve"> </w:t>
      </w:r>
      <w:r w:rsidRPr="00C07E42">
        <w:rPr>
          <w:color w:val="000000"/>
        </w:rPr>
        <w:t>Švietimo įstatymas) 36 straipsnio 1 ir 2 punktais, mokiniai į atitinkamą ugdymo programą vykdančias Panevėžio rajono savivaldybės bendrojo ugdymo mokyklas vežami visuomeniniu transportu</w:t>
      </w:r>
      <w:r>
        <w:rPr>
          <w:color w:val="000000"/>
        </w:rPr>
        <w:t xml:space="preserve"> (285 mokiniai)</w:t>
      </w:r>
      <w:r w:rsidRPr="00C07E42">
        <w:rPr>
          <w:color w:val="000000"/>
        </w:rPr>
        <w:t xml:space="preserve"> mokinio pažymėji</w:t>
      </w:r>
      <w:r>
        <w:rPr>
          <w:color w:val="000000"/>
        </w:rPr>
        <w:t xml:space="preserve">me nurodytu maršrutu, mokykliniais autobusasis (707 mokiniai), Geltonaisiais  autobusais (467 mokiniai), privačiu transportu (96 mokiniai)  </w:t>
      </w:r>
      <w:r w:rsidRPr="00C07E42">
        <w:rPr>
          <w:color w:val="000000"/>
        </w:rPr>
        <w:t xml:space="preserve"> </w:t>
      </w:r>
      <w:r>
        <w:rPr>
          <w:color w:val="000000"/>
        </w:rPr>
        <w:t>ir  kitais vežimo būdais (203 mokiniai).</w:t>
      </w:r>
      <w:r w:rsidRPr="00C07E42">
        <w:rPr>
          <w:color w:val="000000"/>
        </w:rPr>
        <w:t xml:space="preserve"> 201</w:t>
      </w:r>
      <w:r>
        <w:rPr>
          <w:color w:val="000000"/>
        </w:rPr>
        <w:t>5</w:t>
      </w:r>
      <w:r w:rsidRPr="00C07E42">
        <w:rPr>
          <w:color w:val="000000"/>
        </w:rPr>
        <w:t>–201</w:t>
      </w:r>
      <w:r>
        <w:rPr>
          <w:color w:val="000000"/>
        </w:rPr>
        <w:t>6</w:t>
      </w:r>
      <w:r w:rsidRPr="00C07E42">
        <w:rPr>
          <w:color w:val="000000"/>
        </w:rPr>
        <w:t xml:space="preserve"> m. m. vežami 1 7</w:t>
      </w:r>
      <w:r>
        <w:rPr>
          <w:color w:val="000000"/>
        </w:rPr>
        <w:t xml:space="preserve">58  </w:t>
      </w:r>
      <w:r w:rsidRPr="00C07E42">
        <w:rPr>
          <w:color w:val="000000"/>
        </w:rPr>
        <w:t xml:space="preserve">mokiniai, gyvenantys toliau kaip 3 km nuo mokyklos </w:t>
      </w:r>
      <w:r>
        <w:rPr>
          <w:color w:val="000000"/>
        </w:rPr>
        <w:t>(</w:t>
      </w:r>
      <w:r w:rsidRPr="00C07E42">
        <w:rPr>
          <w:color w:val="000000"/>
        </w:rPr>
        <w:t>5</w:t>
      </w:r>
      <w:r>
        <w:rPr>
          <w:color w:val="000000"/>
        </w:rPr>
        <w:t>4,6</w:t>
      </w:r>
      <w:r w:rsidRPr="00C07E42">
        <w:rPr>
          <w:color w:val="000000"/>
        </w:rPr>
        <w:t xml:space="preserve"> proc. visų mokinių). </w:t>
      </w:r>
    </w:p>
    <w:p w:rsidR="006B0C77" w:rsidRDefault="006B0C77" w:rsidP="004256A8">
      <w:pPr>
        <w:pStyle w:val="Iprastasis4"/>
        <w:jc w:val="both"/>
        <w:rPr>
          <w:color w:val="000000"/>
        </w:rPr>
      </w:pPr>
      <w:r>
        <w:rPr>
          <w:color w:val="000000"/>
        </w:rPr>
        <w:t xml:space="preserve">                         </w:t>
      </w:r>
      <w:r w:rsidRPr="00C07E42">
        <w:rPr>
          <w:color w:val="000000"/>
        </w:rPr>
        <w:t xml:space="preserve">Panevėžio rajono savivaldybės švietimo įstaigų mokinių vežimo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r>
        <w:rPr>
          <w:color w:val="000000"/>
        </w:rPr>
        <w:t xml:space="preserve"> 2015 m. mokinių vežimui skirta  48 714 888 Eur. Vieno mokinio vežimas kainavo 277 Eur per mokslo metus. </w:t>
      </w:r>
    </w:p>
    <w:p w:rsidR="006B0C77" w:rsidRPr="00016833" w:rsidRDefault="006B0C77" w:rsidP="004256A8">
      <w:pPr>
        <w:pStyle w:val="Default"/>
      </w:pPr>
    </w:p>
    <w:p w:rsidR="006B0C77" w:rsidRPr="00C07E42" w:rsidRDefault="006B0C77" w:rsidP="004256A8">
      <w:pPr>
        <w:pStyle w:val="Default"/>
      </w:pPr>
    </w:p>
    <w:tbl>
      <w:tblPr>
        <w:tblW w:w="14816" w:type="dxa"/>
        <w:tblInd w:w="-972" w:type="dxa"/>
        <w:tblBorders>
          <w:top w:val="single" w:sz="6" w:space="0" w:color="000000"/>
          <w:left w:val="single" w:sz="6" w:space="0" w:color="000000"/>
          <w:bottom w:val="single" w:sz="6" w:space="0" w:color="000000"/>
          <w:right w:val="single" w:sz="6" w:space="0" w:color="000000"/>
        </w:tblBorders>
        <w:tblLayout w:type="fixed"/>
        <w:tblLook w:val="0000"/>
      </w:tblPr>
      <w:tblGrid>
        <w:gridCol w:w="2700"/>
        <w:gridCol w:w="3116"/>
        <w:gridCol w:w="2880"/>
        <w:gridCol w:w="1620"/>
        <w:gridCol w:w="2340"/>
        <w:gridCol w:w="2160"/>
      </w:tblGrid>
      <w:tr w:rsidR="006B0C77" w:rsidTr="000C22DF">
        <w:tc>
          <w:tcPr>
            <w:tcW w:w="2700" w:type="dxa"/>
            <w:tcBorders>
              <w:top w:val="single" w:sz="8" w:space="0" w:color="000000"/>
              <w:left w:val="single" w:sz="8" w:space="0" w:color="000000"/>
              <w:bottom w:val="single" w:sz="8" w:space="0" w:color="000000"/>
              <w:right w:val="single" w:sz="6" w:space="0" w:color="000000"/>
            </w:tcBorders>
          </w:tcPr>
          <w:p w:rsidR="006B0C77" w:rsidRDefault="006B0C77" w:rsidP="000C22DF">
            <w:pPr>
              <w:pStyle w:val="Iprastasis4"/>
              <w:jc w:val="center"/>
              <w:rPr>
                <w:color w:val="000000"/>
                <w:sz w:val="23"/>
                <w:szCs w:val="23"/>
              </w:rPr>
            </w:pPr>
            <w:r>
              <w:rPr>
                <w:color w:val="000000"/>
                <w:sz w:val="23"/>
                <w:szCs w:val="23"/>
              </w:rPr>
              <w:t xml:space="preserve">Reorganizuojamos, pertvarkomos </w:t>
            </w:r>
          </w:p>
          <w:p w:rsidR="006B0C77" w:rsidRDefault="006B0C77" w:rsidP="000C22DF">
            <w:pPr>
              <w:pStyle w:val="Iprastasis4"/>
              <w:jc w:val="center"/>
              <w:rPr>
                <w:color w:val="000000"/>
                <w:sz w:val="23"/>
                <w:szCs w:val="23"/>
              </w:rPr>
            </w:pPr>
            <w:r>
              <w:rPr>
                <w:color w:val="000000"/>
                <w:sz w:val="23"/>
                <w:szCs w:val="23"/>
              </w:rPr>
              <w:t xml:space="preserve">mokyklos ar jos skyriaus </w:t>
            </w:r>
          </w:p>
          <w:p w:rsidR="006B0C77" w:rsidRDefault="006B0C77" w:rsidP="000C22DF">
            <w:pPr>
              <w:pStyle w:val="Iprastasis4"/>
              <w:jc w:val="center"/>
              <w:rPr>
                <w:color w:val="000000"/>
                <w:sz w:val="23"/>
                <w:szCs w:val="23"/>
              </w:rPr>
            </w:pPr>
            <w:r>
              <w:rPr>
                <w:color w:val="000000"/>
                <w:sz w:val="23"/>
                <w:szCs w:val="23"/>
              </w:rPr>
              <w:t xml:space="preserve">pavadinimas </w:t>
            </w:r>
          </w:p>
        </w:tc>
        <w:tc>
          <w:tcPr>
            <w:tcW w:w="3116" w:type="dxa"/>
            <w:tcBorders>
              <w:top w:val="single" w:sz="8"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 xml:space="preserve">Numatoma vidaus struktūros </w:t>
            </w:r>
          </w:p>
          <w:p w:rsidR="006B0C77" w:rsidRDefault="006B0C77" w:rsidP="000C22DF">
            <w:pPr>
              <w:pStyle w:val="Default"/>
              <w:jc w:val="center"/>
              <w:rPr>
                <w:sz w:val="23"/>
                <w:szCs w:val="23"/>
              </w:rPr>
            </w:pPr>
            <w:r>
              <w:rPr>
                <w:sz w:val="23"/>
                <w:szCs w:val="23"/>
              </w:rPr>
              <w:t>pertvarkymo data  ir</w:t>
            </w:r>
          </w:p>
          <w:p w:rsidR="006B0C77" w:rsidRDefault="006B0C77" w:rsidP="000C22DF">
            <w:pPr>
              <w:pStyle w:val="Default"/>
              <w:jc w:val="center"/>
              <w:rPr>
                <w:sz w:val="23"/>
                <w:szCs w:val="23"/>
              </w:rPr>
            </w:pPr>
            <w:r>
              <w:rPr>
                <w:sz w:val="23"/>
                <w:szCs w:val="23"/>
              </w:rPr>
              <w:t xml:space="preserve">pavadinimas po struktūrinių pertvarkymų </w:t>
            </w:r>
          </w:p>
        </w:tc>
        <w:tc>
          <w:tcPr>
            <w:tcW w:w="2880" w:type="dxa"/>
            <w:tcBorders>
              <w:top w:val="single" w:sz="8" w:space="0" w:color="000000"/>
              <w:left w:val="single" w:sz="8" w:space="0" w:color="000000"/>
              <w:bottom w:val="single" w:sz="8" w:space="0" w:color="000000"/>
              <w:right w:val="single" w:sz="6" w:space="0" w:color="000000"/>
            </w:tcBorders>
          </w:tcPr>
          <w:p w:rsidR="006B0C77" w:rsidRDefault="006B0C77" w:rsidP="000C22DF">
            <w:pPr>
              <w:pStyle w:val="Iprastasis4"/>
              <w:rPr>
                <w:color w:val="000000"/>
                <w:sz w:val="23"/>
                <w:szCs w:val="23"/>
              </w:rPr>
            </w:pPr>
            <w:r>
              <w:rPr>
                <w:color w:val="000000"/>
                <w:sz w:val="23"/>
                <w:szCs w:val="23"/>
              </w:rPr>
              <w:t xml:space="preserve">Mokyklos, į kurią bus vežami mokiniai pavadinimas </w:t>
            </w:r>
          </w:p>
          <w:p w:rsidR="006B0C77" w:rsidRDefault="006B0C77" w:rsidP="000C22DF">
            <w:pPr>
              <w:pStyle w:val="Iprastasis4"/>
              <w:rPr>
                <w:color w:val="000000"/>
                <w:sz w:val="23"/>
                <w:szCs w:val="23"/>
              </w:rPr>
            </w:pPr>
          </w:p>
        </w:tc>
        <w:tc>
          <w:tcPr>
            <w:tcW w:w="1620" w:type="dxa"/>
            <w:tcBorders>
              <w:top w:val="single" w:sz="8" w:space="0" w:color="000000"/>
              <w:left w:val="single" w:sz="8" w:space="0" w:color="000000"/>
              <w:bottom w:val="single" w:sz="8" w:space="0" w:color="000000"/>
              <w:right w:val="single" w:sz="6" w:space="0" w:color="000000"/>
            </w:tcBorders>
          </w:tcPr>
          <w:p w:rsidR="006B0C77" w:rsidRDefault="006B0C77" w:rsidP="000C22DF">
            <w:pPr>
              <w:pStyle w:val="Default"/>
              <w:jc w:val="center"/>
              <w:rPr>
                <w:sz w:val="23"/>
                <w:szCs w:val="23"/>
              </w:rPr>
            </w:pPr>
            <w:r>
              <w:rPr>
                <w:sz w:val="23"/>
                <w:szCs w:val="23"/>
              </w:rPr>
              <w:t xml:space="preserve">Vežamų mokinių skaičius </w:t>
            </w:r>
          </w:p>
        </w:tc>
        <w:tc>
          <w:tcPr>
            <w:tcW w:w="2340" w:type="dxa"/>
            <w:tcBorders>
              <w:top w:val="single" w:sz="8" w:space="0" w:color="000000"/>
              <w:left w:val="single" w:sz="8" w:space="0" w:color="000000"/>
              <w:bottom w:val="single" w:sz="8" w:space="0" w:color="000000"/>
              <w:right w:val="single" w:sz="6" w:space="0" w:color="000000"/>
            </w:tcBorders>
          </w:tcPr>
          <w:p w:rsidR="006B0C77" w:rsidRDefault="006B0C77" w:rsidP="000C22DF">
            <w:pPr>
              <w:pStyle w:val="Iprastasis4"/>
              <w:rPr>
                <w:color w:val="000000"/>
                <w:sz w:val="23"/>
                <w:szCs w:val="23"/>
              </w:rPr>
            </w:pPr>
            <w:r>
              <w:rPr>
                <w:color w:val="000000"/>
                <w:sz w:val="23"/>
                <w:szCs w:val="23"/>
              </w:rPr>
              <w:t xml:space="preserve">Kokiu transportu bus vežami mokiniai </w:t>
            </w:r>
          </w:p>
        </w:tc>
        <w:tc>
          <w:tcPr>
            <w:tcW w:w="2160" w:type="dxa"/>
            <w:tcBorders>
              <w:top w:val="single" w:sz="8" w:space="0" w:color="000000"/>
              <w:left w:val="single" w:sz="8" w:space="0" w:color="000000"/>
              <w:bottom w:val="single" w:sz="8" w:space="0" w:color="000000"/>
              <w:right w:val="single" w:sz="4" w:space="0" w:color="auto"/>
            </w:tcBorders>
          </w:tcPr>
          <w:p w:rsidR="006B0C77" w:rsidRDefault="006B0C77" w:rsidP="000C22DF">
            <w:pPr>
              <w:pStyle w:val="Default"/>
              <w:rPr>
                <w:sz w:val="23"/>
                <w:szCs w:val="23"/>
              </w:rPr>
            </w:pPr>
            <w:r>
              <w:rPr>
                <w:sz w:val="23"/>
                <w:szCs w:val="23"/>
              </w:rPr>
              <w:t xml:space="preserve">Kiek papildomai kainuos šių </w:t>
            </w:r>
          </w:p>
          <w:p w:rsidR="006B0C77" w:rsidRDefault="006B0C77" w:rsidP="000C22DF">
            <w:pPr>
              <w:pStyle w:val="Default"/>
              <w:rPr>
                <w:sz w:val="23"/>
                <w:szCs w:val="23"/>
              </w:rPr>
            </w:pPr>
            <w:r>
              <w:rPr>
                <w:sz w:val="23"/>
                <w:szCs w:val="23"/>
              </w:rPr>
              <w:t xml:space="preserve">mokinių vežimas per metus </w:t>
            </w:r>
          </w:p>
          <w:p w:rsidR="006B0C77" w:rsidRDefault="006B0C77" w:rsidP="000C22DF">
            <w:pPr>
              <w:pStyle w:val="Default"/>
              <w:rPr>
                <w:sz w:val="23"/>
                <w:szCs w:val="23"/>
              </w:rPr>
            </w:pPr>
            <w:r>
              <w:rPr>
                <w:sz w:val="23"/>
                <w:szCs w:val="23"/>
              </w:rPr>
              <w:t xml:space="preserve">(Eurais) </w:t>
            </w:r>
          </w:p>
        </w:tc>
      </w:tr>
      <w:tr w:rsidR="006B0C77" w:rsidTr="000C22DF">
        <w:tc>
          <w:tcPr>
            <w:tcW w:w="270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 xml:space="preserve">Velžio gimnazijos Katinų skyrius </w:t>
            </w:r>
          </w:p>
        </w:tc>
        <w:tc>
          <w:tcPr>
            <w:tcW w:w="3116"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 xml:space="preserve">2016 m. rugsėjo 1 d. </w:t>
            </w:r>
          </w:p>
          <w:p w:rsidR="006B0C77" w:rsidRDefault="006B0C77" w:rsidP="000C22DF">
            <w:pPr>
              <w:pStyle w:val="Default"/>
              <w:jc w:val="both"/>
              <w:rPr>
                <w:sz w:val="23"/>
                <w:szCs w:val="23"/>
              </w:rPr>
            </w:pPr>
            <w:r>
              <w:rPr>
                <w:sz w:val="23"/>
                <w:szCs w:val="23"/>
              </w:rPr>
              <w:t>nekomplektuojamos pradinės  klasės ir priešmokyklinio ugdymo grupė.</w:t>
            </w:r>
          </w:p>
        </w:tc>
        <w:tc>
          <w:tcPr>
            <w:tcW w:w="288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Lentelesturinys1"/>
              <w:rPr>
                <w:color w:val="000000"/>
                <w:sz w:val="23"/>
                <w:szCs w:val="23"/>
              </w:rPr>
            </w:pPr>
            <w:r>
              <w:rPr>
                <w:color w:val="000000"/>
                <w:sz w:val="23"/>
                <w:szCs w:val="23"/>
              </w:rPr>
              <w:t xml:space="preserve">Velžio gimnazija </w:t>
            </w:r>
          </w:p>
        </w:tc>
        <w:tc>
          <w:tcPr>
            <w:tcW w:w="162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jc w:val="center"/>
              <w:rPr>
                <w:sz w:val="23"/>
                <w:szCs w:val="23"/>
              </w:rPr>
            </w:pPr>
            <w:r>
              <w:rPr>
                <w:sz w:val="23"/>
                <w:szCs w:val="23"/>
              </w:rPr>
              <w:t>11</w:t>
            </w:r>
          </w:p>
        </w:tc>
        <w:tc>
          <w:tcPr>
            <w:tcW w:w="234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 xml:space="preserve">Velžio gimnazijos transportu </w:t>
            </w:r>
          </w:p>
        </w:tc>
        <w:tc>
          <w:tcPr>
            <w:tcW w:w="2160" w:type="dxa"/>
            <w:tcBorders>
              <w:top w:val="single" w:sz="6" w:space="0" w:color="000000"/>
              <w:left w:val="single" w:sz="8" w:space="0" w:color="000000"/>
              <w:bottom w:val="single" w:sz="8" w:space="0" w:color="000000"/>
              <w:right w:val="single" w:sz="4" w:space="0" w:color="auto"/>
            </w:tcBorders>
          </w:tcPr>
          <w:p w:rsidR="006B0C77" w:rsidRDefault="006B0C77" w:rsidP="000C22DF">
            <w:pPr>
              <w:pStyle w:val="Default"/>
              <w:rPr>
                <w:sz w:val="23"/>
                <w:szCs w:val="23"/>
              </w:rPr>
            </w:pPr>
            <w:r>
              <w:rPr>
                <w:sz w:val="23"/>
                <w:szCs w:val="23"/>
              </w:rPr>
              <w:t>Reikalingas 45-50 vietų autobusas.</w:t>
            </w:r>
          </w:p>
        </w:tc>
      </w:tr>
      <w:tr w:rsidR="006B0C77" w:rsidTr="000C22DF">
        <w:tc>
          <w:tcPr>
            <w:tcW w:w="270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Ramygalos gimnazijos Jotainių skyrius</w:t>
            </w:r>
          </w:p>
        </w:tc>
        <w:tc>
          <w:tcPr>
            <w:tcW w:w="3116"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2017 m. rugsėjo 1 d. </w:t>
            </w:r>
          </w:p>
          <w:p w:rsidR="006B0C77" w:rsidRDefault="006B0C77" w:rsidP="000C22DF">
            <w:pPr>
              <w:pStyle w:val="Default"/>
              <w:rPr>
                <w:sz w:val="23"/>
                <w:szCs w:val="23"/>
              </w:rPr>
            </w:pPr>
            <w:r>
              <w:rPr>
                <w:sz w:val="23"/>
                <w:szCs w:val="23"/>
              </w:rPr>
              <w:t>1-4 klasių mokiniai  vežami į Ramygalos ginaziją</w:t>
            </w:r>
          </w:p>
        </w:tc>
        <w:tc>
          <w:tcPr>
            <w:tcW w:w="288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Ramygalos gimnazija </w:t>
            </w:r>
          </w:p>
        </w:tc>
        <w:tc>
          <w:tcPr>
            <w:tcW w:w="162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jc w:val="center"/>
              <w:rPr>
                <w:sz w:val="23"/>
                <w:szCs w:val="23"/>
              </w:rPr>
            </w:pPr>
            <w:r>
              <w:rPr>
                <w:sz w:val="23"/>
                <w:szCs w:val="23"/>
              </w:rPr>
              <w:t>13</w:t>
            </w:r>
          </w:p>
        </w:tc>
        <w:tc>
          <w:tcPr>
            <w:tcW w:w="234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Ramygalos gimnazijos transportu </w:t>
            </w:r>
          </w:p>
        </w:tc>
        <w:tc>
          <w:tcPr>
            <w:tcW w:w="2160" w:type="dxa"/>
            <w:tcBorders>
              <w:top w:val="single" w:sz="6" w:space="0" w:color="000000"/>
              <w:left w:val="single" w:sz="8" w:space="0" w:color="000000"/>
              <w:bottom w:val="single" w:sz="6" w:space="0" w:color="000000"/>
              <w:right w:val="single" w:sz="4" w:space="0" w:color="auto"/>
            </w:tcBorders>
          </w:tcPr>
          <w:p w:rsidR="006B0C77" w:rsidRDefault="006B0C77" w:rsidP="000C22DF">
            <w:pPr>
              <w:pStyle w:val="Default"/>
              <w:rPr>
                <w:sz w:val="23"/>
                <w:szCs w:val="23"/>
              </w:rPr>
            </w:pPr>
            <w:r>
              <w:rPr>
                <w:sz w:val="23"/>
                <w:szCs w:val="23"/>
              </w:rPr>
              <w:t xml:space="preserve">1 200 Eurų </w:t>
            </w:r>
          </w:p>
        </w:tc>
      </w:tr>
      <w:tr w:rsidR="006B0C77" w:rsidTr="000C22DF">
        <w:tc>
          <w:tcPr>
            <w:tcW w:w="270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Miežiškių pagrindinės mokyklos Kurganavos skyrius </w:t>
            </w:r>
          </w:p>
        </w:tc>
        <w:tc>
          <w:tcPr>
            <w:tcW w:w="3116"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2016 m rugsėjo 1 d.1-4 klasių mokiniai vežami  į Miežiškių pagrindinę mokyklą. </w:t>
            </w:r>
          </w:p>
          <w:p w:rsidR="006B0C77" w:rsidRDefault="006B0C77" w:rsidP="000C22DF">
            <w:pPr>
              <w:pStyle w:val="Default"/>
              <w:rPr>
                <w:sz w:val="23"/>
                <w:szCs w:val="23"/>
              </w:rPr>
            </w:pPr>
            <w:r>
              <w:rPr>
                <w:sz w:val="23"/>
                <w:szCs w:val="23"/>
              </w:rPr>
              <w:t>Miežiškių pagrindinė mokykla su Trakiškio skyriumi.</w:t>
            </w:r>
          </w:p>
        </w:tc>
        <w:tc>
          <w:tcPr>
            <w:tcW w:w="288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Miežiškių pagrindinė mokykla</w:t>
            </w:r>
          </w:p>
        </w:tc>
        <w:tc>
          <w:tcPr>
            <w:tcW w:w="162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jc w:val="center"/>
              <w:rPr>
                <w:sz w:val="23"/>
                <w:szCs w:val="23"/>
              </w:rPr>
            </w:pPr>
            <w:r>
              <w:rPr>
                <w:sz w:val="23"/>
                <w:szCs w:val="23"/>
              </w:rPr>
              <w:t>14</w:t>
            </w:r>
          </w:p>
        </w:tc>
        <w:tc>
          <w:tcPr>
            <w:tcW w:w="234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Miežiškių pagrindinės mokyklos transportu.</w:t>
            </w:r>
          </w:p>
        </w:tc>
        <w:tc>
          <w:tcPr>
            <w:tcW w:w="2160" w:type="dxa"/>
            <w:tcBorders>
              <w:top w:val="single" w:sz="6" w:space="0" w:color="000000"/>
              <w:left w:val="single" w:sz="8" w:space="0" w:color="000000"/>
              <w:bottom w:val="single" w:sz="6" w:space="0" w:color="000000"/>
              <w:right w:val="single" w:sz="4" w:space="0" w:color="auto"/>
            </w:tcBorders>
          </w:tcPr>
          <w:p w:rsidR="006B0C77" w:rsidRDefault="006B0C77" w:rsidP="000C22DF">
            <w:pPr>
              <w:pStyle w:val="Default"/>
              <w:rPr>
                <w:sz w:val="23"/>
                <w:szCs w:val="23"/>
              </w:rPr>
            </w:pPr>
            <w:r>
              <w:rPr>
                <w:sz w:val="23"/>
                <w:szCs w:val="23"/>
              </w:rPr>
              <w:t>Gali atsirasti 1 papildomas maršrutas (500 Eur. metams).</w:t>
            </w:r>
          </w:p>
        </w:tc>
      </w:tr>
      <w:tr w:rsidR="006B0C77" w:rsidTr="000C22DF">
        <w:tc>
          <w:tcPr>
            <w:tcW w:w="270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Berčiūnų pagrindinė mokykla</w:t>
            </w:r>
          </w:p>
        </w:tc>
        <w:tc>
          <w:tcPr>
            <w:tcW w:w="3116"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2017 m. rugsėjo 1 d. </w:t>
            </w:r>
          </w:p>
          <w:p w:rsidR="006B0C77" w:rsidRDefault="006B0C77" w:rsidP="000C22DF">
            <w:pPr>
              <w:pStyle w:val="Default"/>
              <w:rPr>
                <w:sz w:val="23"/>
                <w:szCs w:val="23"/>
              </w:rPr>
            </w:pPr>
            <w:r>
              <w:rPr>
                <w:sz w:val="23"/>
                <w:szCs w:val="23"/>
              </w:rPr>
              <w:t xml:space="preserve">Naujamiesčio vidurinės mokyklos Berčiūnų skyrius.  9 ir 10 klasių mokiniai vežami į Naujamiesčio vidurinę mokyklą. </w:t>
            </w:r>
          </w:p>
        </w:tc>
        <w:tc>
          <w:tcPr>
            <w:tcW w:w="288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Naujamiesčio vidurinė</w:t>
            </w:r>
          </w:p>
        </w:tc>
        <w:tc>
          <w:tcPr>
            <w:tcW w:w="162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jc w:val="center"/>
              <w:rPr>
                <w:sz w:val="23"/>
                <w:szCs w:val="23"/>
              </w:rPr>
            </w:pPr>
            <w:r>
              <w:rPr>
                <w:sz w:val="23"/>
                <w:szCs w:val="23"/>
              </w:rPr>
              <w:t>10</w:t>
            </w:r>
          </w:p>
        </w:tc>
        <w:tc>
          <w:tcPr>
            <w:tcW w:w="234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Naujamiesčio vidurinės mokyklos transportu.</w:t>
            </w:r>
          </w:p>
        </w:tc>
        <w:tc>
          <w:tcPr>
            <w:tcW w:w="2160" w:type="dxa"/>
            <w:tcBorders>
              <w:top w:val="single" w:sz="6" w:space="0" w:color="000000"/>
              <w:left w:val="single" w:sz="8" w:space="0" w:color="000000"/>
              <w:bottom w:val="single" w:sz="6" w:space="0" w:color="000000"/>
              <w:right w:val="single" w:sz="4" w:space="0" w:color="auto"/>
            </w:tcBorders>
          </w:tcPr>
          <w:p w:rsidR="006B0C77" w:rsidRDefault="006B0C77" w:rsidP="000C22DF">
            <w:pPr>
              <w:pStyle w:val="Default"/>
              <w:rPr>
                <w:sz w:val="23"/>
                <w:szCs w:val="23"/>
              </w:rPr>
            </w:pPr>
            <w:r>
              <w:rPr>
                <w:sz w:val="23"/>
                <w:szCs w:val="23"/>
              </w:rPr>
              <w:t xml:space="preserve">900 Eurų </w:t>
            </w:r>
          </w:p>
        </w:tc>
      </w:tr>
      <w:tr w:rsidR="006B0C77" w:rsidTr="000C22DF">
        <w:tc>
          <w:tcPr>
            <w:tcW w:w="270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Geležių pagrindinė mokykla</w:t>
            </w:r>
          </w:p>
        </w:tc>
        <w:tc>
          <w:tcPr>
            <w:tcW w:w="3116"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 xml:space="preserve">2017 m. rugsėjo 1 d. </w:t>
            </w:r>
          </w:p>
          <w:p w:rsidR="006B0C77" w:rsidRDefault="006B0C77" w:rsidP="000C22DF">
            <w:pPr>
              <w:pStyle w:val="Default"/>
              <w:rPr>
                <w:sz w:val="23"/>
                <w:szCs w:val="23"/>
              </w:rPr>
            </w:pPr>
            <w:r>
              <w:rPr>
                <w:sz w:val="23"/>
                <w:szCs w:val="23"/>
              </w:rPr>
              <w:t>Paliūniškio pagrindinės mokyklos Geležių skyrius.</w:t>
            </w:r>
          </w:p>
          <w:p w:rsidR="006B0C77" w:rsidRDefault="006B0C77" w:rsidP="000C22DF">
            <w:pPr>
              <w:pStyle w:val="Default"/>
              <w:rPr>
                <w:sz w:val="23"/>
                <w:szCs w:val="23"/>
              </w:rPr>
            </w:pPr>
            <w:r>
              <w:rPr>
                <w:sz w:val="23"/>
                <w:szCs w:val="23"/>
              </w:rPr>
              <w:t>9 ir 10 klasių mokiniai vežami į Karsakišio Strazdelio pagrindinę mokyklą.</w:t>
            </w:r>
          </w:p>
          <w:p w:rsidR="006B0C77" w:rsidRDefault="006B0C77" w:rsidP="000C22DF">
            <w:pPr>
              <w:pStyle w:val="Default"/>
              <w:rPr>
                <w:sz w:val="23"/>
                <w:szCs w:val="23"/>
              </w:rPr>
            </w:pPr>
          </w:p>
        </w:tc>
        <w:tc>
          <w:tcPr>
            <w:tcW w:w="288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Karsakiškio Strazdelio pagrindinė mokykla</w:t>
            </w:r>
          </w:p>
        </w:tc>
        <w:tc>
          <w:tcPr>
            <w:tcW w:w="162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jc w:val="center"/>
              <w:rPr>
                <w:sz w:val="23"/>
                <w:szCs w:val="23"/>
              </w:rPr>
            </w:pPr>
            <w:r>
              <w:rPr>
                <w:sz w:val="23"/>
                <w:szCs w:val="23"/>
              </w:rPr>
              <w:t>8</w:t>
            </w:r>
          </w:p>
        </w:tc>
        <w:tc>
          <w:tcPr>
            <w:tcW w:w="234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Karsakiškio Strazdelio pagrindinė mokyklos transportu</w:t>
            </w:r>
          </w:p>
        </w:tc>
        <w:tc>
          <w:tcPr>
            <w:tcW w:w="2160" w:type="dxa"/>
            <w:tcBorders>
              <w:top w:val="single" w:sz="6" w:space="0" w:color="000000"/>
              <w:left w:val="single" w:sz="8" w:space="0" w:color="000000"/>
              <w:bottom w:val="single" w:sz="6" w:space="0" w:color="000000"/>
              <w:right w:val="single" w:sz="4" w:space="0" w:color="auto"/>
            </w:tcBorders>
          </w:tcPr>
          <w:p w:rsidR="006B0C77" w:rsidRDefault="006B0C77" w:rsidP="000C22DF">
            <w:pPr>
              <w:pStyle w:val="Default"/>
              <w:rPr>
                <w:sz w:val="23"/>
                <w:szCs w:val="23"/>
              </w:rPr>
            </w:pPr>
            <w:r>
              <w:rPr>
                <w:sz w:val="23"/>
                <w:szCs w:val="23"/>
              </w:rPr>
              <w:t>Papildomai nekainuos</w:t>
            </w:r>
          </w:p>
        </w:tc>
      </w:tr>
      <w:tr w:rsidR="006B0C77" w:rsidTr="000C22DF">
        <w:tc>
          <w:tcPr>
            <w:tcW w:w="270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Raguvos gimnzijos Šilų skyrius</w:t>
            </w:r>
          </w:p>
        </w:tc>
        <w:tc>
          <w:tcPr>
            <w:tcW w:w="3116"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2017 m rugsėjo 1 d. priešmokyklinio ugdymo grupės mokiniai vežami  į Raguvos gimnaziją.</w:t>
            </w:r>
          </w:p>
        </w:tc>
        <w:tc>
          <w:tcPr>
            <w:tcW w:w="288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Raguvos gimnazija</w:t>
            </w:r>
          </w:p>
        </w:tc>
        <w:tc>
          <w:tcPr>
            <w:tcW w:w="162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jc w:val="center"/>
              <w:rPr>
                <w:sz w:val="23"/>
                <w:szCs w:val="23"/>
              </w:rPr>
            </w:pPr>
            <w:r>
              <w:rPr>
                <w:sz w:val="23"/>
                <w:szCs w:val="23"/>
              </w:rPr>
              <w:t>5</w:t>
            </w:r>
          </w:p>
        </w:tc>
        <w:tc>
          <w:tcPr>
            <w:tcW w:w="2340" w:type="dxa"/>
            <w:tcBorders>
              <w:top w:val="single" w:sz="6" w:space="0" w:color="000000"/>
              <w:left w:val="single" w:sz="8" w:space="0" w:color="000000"/>
              <w:bottom w:val="single" w:sz="6" w:space="0" w:color="000000"/>
              <w:right w:val="single" w:sz="6" w:space="0" w:color="000000"/>
            </w:tcBorders>
          </w:tcPr>
          <w:p w:rsidR="006B0C77" w:rsidRDefault="006B0C77" w:rsidP="000C22DF">
            <w:pPr>
              <w:pStyle w:val="Default"/>
              <w:rPr>
                <w:sz w:val="23"/>
                <w:szCs w:val="23"/>
              </w:rPr>
            </w:pPr>
            <w:r>
              <w:rPr>
                <w:sz w:val="23"/>
                <w:szCs w:val="23"/>
              </w:rPr>
              <w:t>Raguvos gimnzijos transportu</w:t>
            </w:r>
          </w:p>
        </w:tc>
        <w:tc>
          <w:tcPr>
            <w:tcW w:w="2160" w:type="dxa"/>
            <w:tcBorders>
              <w:top w:val="single" w:sz="6" w:space="0" w:color="000000"/>
              <w:left w:val="single" w:sz="8" w:space="0" w:color="000000"/>
              <w:bottom w:val="single" w:sz="6" w:space="0" w:color="000000"/>
              <w:right w:val="single" w:sz="4" w:space="0" w:color="auto"/>
            </w:tcBorders>
          </w:tcPr>
          <w:p w:rsidR="006B0C77" w:rsidRDefault="006B0C77" w:rsidP="000C22DF">
            <w:pPr>
              <w:pStyle w:val="Default"/>
              <w:rPr>
                <w:sz w:val="23"/>
                <w:szCs w:val="23"/>
              </w:rPr>
            </w:pPr>
            <w:r>
              <w:rPr>
                <w:sz w:val="23"/>
                <w:szCs w:val="23"/>
              </w:rPr>
              <w:t>Papildomai nekainuos</w:t>
            </w:r>
          </w:p>
        </w:tc>
      </w:tr>
      <w:tr w:rsidR="006B0C77" w:rsidTr="000C22DF">
        <w:tc>
          <w:tcPr>
            <w:tcW w:w="270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Krekenavos Mykolo Antanaičio gimnazija</w:t>
            </w:r>
          </w:p>
        </w:tc>
        <w:tc>
          <w:tcPr>
            <w:tcW w:w="3116"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2020-09-01</w:t>
            </w:r>
          </w:p>
          <w:p w:rsidR="006B0C77" w:rsidRDefault="006B0C77" w:rsidP="000C22DF">
            <w:pPr>
              <w:pStyle w:val="Default"/>
              <w:rPr>
                <w:sz w:val="23"/>
                <w:szCs w:val="23"/>
              </w:rPr>
            </w:pPr>
            <w:r>
              <w:rPr>
                <w:sz w:val="23"/>
                <w:szCs w:val="23"/>
              </w:rPr>
              <w:t xml:space="preserve"> Prijungiami Linkaučių ir Žibartonių skyriai</w:t>
            </w:r>
          </w:p>
        </w:tc>
        <w:tc>
          <w:tcPr>
            <w:tcW w:w="288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 xml:space="preserve">Krekenavos Mykolo Antanaičio gimnazija </w:t>
            </w:r>
          </w:p>
        </w:tc>
        <w:tc>
          <w:tcPr>
            <w:tcW w:w="162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jc w:val="center"/>
              <w:rPr>
                <w:sz w:val="23"/>
                <w:szCs w:val="23"/>
              </w:rPr>
            </w:pPr>
            <w:r>
              <w:rPr>
                <w:sz w:val="23"/>
                <w:szCs w:val="23"/>
              </w:rPr>
              <w:t>25</w:t>
            </w:r>
          </w:p>
        </w:tc>
        <w:tc>
          <w:tcPr>
            <w:tcW w:w="2340" w:type="dxa"/>
            <w:tcBorders>
              <w:top w:val="single" w:sz="6" w:space="0" w:color="000000"/>
              <w:left w:val="single" w:sz="8" w:space="0" w:color="000000"/>
              <w:bottom w:val="single" w:sz="8" w:space="0" w:color="000000"/>
              <w:right w:val="single" w:sz="6" w:space="0" w:color="000000"/>
            </w:tcBorders>
          </w:tcPr>
          <w:p w:rsidR="006B0C77" w:rsidRDefault="006B0C77" w:rsidP="000C22DF">
            <w:pPr>
              <w:pStyle w:val="Default"/>
              <w:rPr>
                <w:sz w:val="23"/>
                <w:szCs w:val="23"/>
              </w:rPr>
            </w:pPr>
            <w:r>
              <w:rPr>
                <w:sz w:val="23"/>
                <w:szCs w:val="23"/>
              </w:rPr>
              <w:t>Krekenavos Mykolo Antanaičio gimnazijos transportu</w:t>
            </w:r>
          </w:p>
        </w:tc>
        <w:tc>
          <w:tcPr>
            <w:tcW w:w="2160" w:type="dxa"/>
            <w:tcBorders>
              <w:top w:val="single" w:sz="6" w:space="0" w:color="000000"/>
              <w:left w:val="single" w:sz="8" w:space="0" w:color="000000"/>
              <w:bottom w:val="single" w:sz="8" w:space="0" w:color="000000"/>
              <w:right w:val="single" w:sz="4" w:space="0" w:color="auto"/>
            </w:tcBorders>
          </w:tcPr>
          <w:p w:rsidR="006B0C77" w:rsidRDefault="006B0C77" w:rsidP="000C22DF">
            <w:pPr>
              <w:pStyle w:val="Default"/>
              <w:rPr>
                <w:sz w:val="23"/>
                <w:szCs w:val="23"/>
              </w:rPr>
            </w:pPr>
            <w:r>
              <w:rPr>
                <w:sz w:val="23"/>
                <w:szCs w:val="23"/>
              </w:rPr>
              <w:t>Reikalingas 40 vietų autobusas.</w:t>
            </w:r>
          </w:p>
        </w:tc>
      </w:tr>
    </w:tbl>
    <w:p w:rsidR="006B0C77" w:rsidRDefault="006B0C77" w:rsidP="004256A8"/>
    <w:p w:rsidR="006B0C77" w:rsidRDefault="006B0C77" w:rsidP="004256A8"/>
    <w:p w:rsidR="006B0C77" w:rsidRDefault="006B0C77" w:rsidP="00FE3255">
      <w:pPr>
        <w:autoSpaceDE w:val="0"/>
        <w:autoSpaceDN w:val="0"/>
        <w:adjustRightInd w:val="0"/>
        <w:jc w:val="center"/>
      </w:pPr>
      <w:r>
        <w:rPr>
          <w:rFonts w:ascii="TimesNewRomanPSMT" w:hAnsi="TimesNewRomanPSMT" w:cs="TimesNewRomanPSMT"/>
        </w:rPr>
        <w:t>___________________________________</w:t>
      </w:r>
    </w:p>
    <w:p w:rsidR="006B0C77" w:rsidRDefault="006B0C77" w:rsidP="00FE3255">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Default="006B0C77" w:rsidP="00763F7D">
      <w:pPr>
        <w:spacing w:line="360" w:lineRule="auto"/>
        <w:ind w:left="360"/>
        <w:jc w:val="both"/>
      </w:pPr>
    </w:p>
    <w:p w:rsidR="006B0C77" w:rsidRPr="009013D8" w:rsidRDefault="006B0C77" w:rsidP="00763F7D">
      <w:pPr>
        <w:spacing w:line="360" w:lineRule="auto"/>
        <w:ind w:left="360"/>
        <w:jc w:val="both"/>
      </w:pPr>
    </w:p>
    <w:sectPr w:rsidR="006B0C77" w:rsidRPr="009013D8" w:rsidSect="005C78A1">
      <w:headerReference w:type="even" r:id="rId15"/>
      <w:headerReference w:type="default" r:id="rId16"/>
      <w:footerReference w:type="even" r:id="rId17"/>
      <w:footerReference w:type="default" r:id="rId18"/>
      <w:headerReference w:type="first" r:id="rId19"/>
      <w:footerReference w:type="first" r:id="rId20"/>
      <w:pgSz w:w="15840" w:h="12240" w:orient="landscape"/>
      <w:pgMar w:top="709" w:right="567" w:bottom="709"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C77" w:rsidRDefault="006B0C77">
      <w:r>
        <w:separator/>
      </w:r>
    </w:p>
  </w:endnote>
  <w:endnote w:type="continuationSeparator" w:id="0">
    <w:p w:rsidR="006B0C77" w:rsidRDefault="006B0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BA"/>
    <w:family w:val="auto"/>
    <w:notTrueType/>
    <w:pitch w:val="variable"/>
    <w:sig w:usb0="00000005" w:usb1="00000000" w:usb2="00000000" w:usb3="00000000" w:csb0="0000008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rsidP="005C7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0C77" w:rsidRDefault="006B0C77" w:rsidP="005C78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rsidP="005C7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6B0C77" w:rsidRDefault="006B0C77" w:rsidP="005C78A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C77" w:rsidRDefault="006B0C77">
      <w:r>
        <w:separator/>
      </w:r>
    </w:p>
  </w:footnote>
  <w:footnote w:type="continuationSeparator" w:id="0">
    <w:p w:rsidR="006B0C77" w:rsidRDefault="006B0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C77" w:rsidRDefault="006B0C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77" w:rsidRDefault="006B0C77">
    <w:pPr>
      <w:pStyle w:val="Header"/>
      <w:jc w:val="center"/>
    </w:pPr>
    <w:fldSimple w:instr="PAGE   \* MERGEFORMAT">
      <w:r>
        <w:rPr>
          <w:noProof/>
        </w:rPr>
        <w:t>1</w:t>
      </w:r>
    </w:fldSimple>
  </w:p>
  <w:p w:rsidR="006B0C77" w:rsidRDefault="006B0C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45FD"/>
    <w:multiLevelType w:val="hybridMultilevel"/>
    <w:tmpl w:val="BEF0B2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E654E2"/>
    <w:multiLevelType w:val="multilevel"/>
    <w:tmpl w:val="643826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
    <w:nsid w:val="12C11DE5"/>
    <w:multiLevelType w:val="hybridMultilevel"/>
    <w:tmpl w:val="891A3C60"/>
    <w:lvl w:ilvl="0" w:tplc="FFFFFFFF">
      <w:start w:val="1"/>
      <w:numFmt w:val="upperRoman"/>
      <w:lvlText w:val="%1."/>
      <w:lvlJc w:val="left"/>
      <w:pPr>
        <w:tabs>
          <w:tab w:val="num" w:pos="1440"/>
        </w:tabs>
        <w:ind w:left="1440" w:hanging="720"/>
      </w:pPr>
      <w:rPr>
        <w:rFonts w:cs="Times New Roman" w:hint="default"/>
      </w:rPr>
    </w:lvl>
    <w:lvl w:ilvl="1" w:tplc="FFFFFFFF">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14B94077"/>
    <w:multiLevelType w:val="hybridMultilevel"/>
    <w:tmpl w:val="AAA613F8"/>
    <w:lvl w:ilvl="0" w:tplc="FFFFFFFF">
      <w:start w:val="1"/>
      <w:numFmt w:val="bullet"/>
      <w:lvlText w:val=""/>
      <w:lvlJc w:val="left"/>
      <w:pPr>
        <w:tabs>
          <w:tab w:val="num" w:pos="792"/>
        </w:tabs>
        <w:ind w:left="792"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2C002DC5"/>
    <w:multiLevelType w:val="multilevel"/>
    <w:tmpl w:val="1D28F98A"/>
    <w:lvl w:ilvl="0">
      <w:start w:val="10"/>
      <w:numFmt w:val="decimal"/>
      <w:lvlText w:val="%1."/>
      <w:lvlJc w:val="left"/>
      <w:pPr>
        <w:tabs>
          <w:tab w:val="num" w:pos="660"/>
        </w:tabs>
        <w:ind w:left="660" w:hanging="660"/>
      </w:pPr>
      <w:rPr>
        <w:rFonts w:cs="Times New Roman"/>
      </w:rPr>
    </w:lvl>
    <w:lvl w:ilvl="1">
      <w:start w:val="2"/>
      <w:numFmt w:val="decimal"/>
      <w:lvlText w:val="%1.%2."/>
      <w:lvlJc w:val="left"/>
      <w:pPr>
        <w:tabs>
          <w:tab w:val="num" w:pos="1110"/>
        </w:tabs>
        <w:ind w:left="1110" w:hanging="660"/>
      </w:pPr>
      <w:rPr>
        <w:rFonts w:cs="Times New Roman"/>
      </w:rPr>
    </w:lvl>
    <w:lvl w:ilvl="2">
      <w:start w:val="5"/>
      <w:numFmt w:val="decimal"/>
      <w:lvlText w:val="%1.%2.%3."/>
      <w:lvlJc w:val="left"/>
      <w:pPr>
        <w:tabs>
          <w:tab w:val="num" w:pos="1620"/>
        </w:tabs>
        <w:ind w:left="1620" w:hanging="720"/>
      </w:pPr>
      <w:rPr>
        <w:rFonts w:cs="Times New Roman"/>
      </w:rPr>
    </w:lvl>
    <w:lvl w:ilvl="3">
      <w:start w:val="1"/>
      <w:numFmt w:val="decimal"/>
      <w:lvlText w:val="%1.%2.%3.%4."/>
      <w:lvlJc w:val="left"/>
      <w:pPr>
        <w:tabs>
          <w:tab w:val="num" w:pos="2070"/>
        </w:tabs>
        <w:ind w:left="207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330"/>
        </w:tabs>
        <w:ind w:left="3330" w:hanging="1080"/>
      </w:pPr>
      <w:rPr>
        <w:rFonts w:cs="Times New Roman"/>
      </w:rPr>
    </w:lvl>
    <w:lvl w:ilvl="6">
      <w:start w:val="1"/>
      <w:numFmt w:val="decimal"/>
      <w:lvlText w:val="%1.%2.%3.%4.%5.%6.%7."/>
      <w:lvlJc w:val="left"/>
      <w:pPr>
        <w:tabs>
          <w:tab w:val="num" w:pos="4140"/>
        </w:tabs>
        <w:ind w:left="4140" w:hanging="1440"/>
      </w:pPr>
      <w:rPr>
        <w:rFonts w:cs="Times New Roman"/>
      </w:rPr>
    </w:lvl>
    <w:lvl w:ilvl="7">
      <w:start w:val="1"/>
      <w:numFmt w:val="decimal"/>
      <w:lvlText w:val="%1.%2.%3.%4.%5.%6.%7.%8."/>
      <w:lvlJc w:val="left"/>
      <w:pPr>
        <w:tabs>
          <w:tab w:val="num" w:pos="4590"/>
        </w:tabs>
        <w:ind w:left="4590" w:hanging="1440"/>
      </w:pPr>
      <w:rPr>
        <w:rFonts w:cs="Times New Roman"/>
      </w:rPr>
    </w:lvl>
    <w:lvl w:ilvl="8">
      <w:start w:val="1"/>
      <w:numFmt w:val="decimal"/>
      <w:lvlText w:val="%1.%2.%3.%4.%5.%6.%7.%8.%9."/>
      <w:lvlJc w:val="left"/>
      <w:pPr>
        <w:tabs>
          <w:tab w:val="num" w:pos="5400"/>
        </w:tabs>
        <w:ind w:left="5400" w:hanging="1800"/>
      </w:pPr>
      <w:rPr>
        <w:rFonts w:cs="Times New Roman"/>
      </w:rPr>
    </w:lvl>
  </w:abstractNum>
  <w:abstractNum w:abstractNumId="5">
    <w:nsid w:val="42C37349"/>
    <w:multiLevelType w:val="hybridMultilevel"/>
    <w:tmpl w:val="43A456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43636003"/>
    <w:multiLevelType w:val="hybridMultilevel"/>
    <w:tmpl w:val="827A2720"/>
    <w:lvl w:ilvl="0" w:tplc="FFFFFFFF">
      <w:start w:val="2"/>
      <w:numFmt w:val="upperRoman"/>
      <w:lvlText w:val="%1."/>
      <w:lvlJc w:val="left"/>
      <w:pPr>
        <w:tabs>
          <w:tab w:val="num" w:pos="5040"/>
        </w:tabs>
        <w:ind w:left="5040" w:hanging="720"/>
      </w:pPr>
      <w:rPr>
        <w:rFonts w:cs="Times New Roman" w:hint="default"/>
      </w:rPr>
    </w:lvl>
    <w:lvl w:ilvl="1" w:tplc="FFFFFFFF">
      <w:start w:val="1"/>
      <w:numFmt w:val="decimal"/>
      <w:lvlText w:val="%2."/>
      <w:lvlJc w:val="left"/>
      <w:pPr>
        <w:tabs>
          <w:tab w:val="num" w:pos="5400"/>
        </w:tabs>
        <w:ind w:left="5400" w:hanging="360"/>
      </w:pPr>
      <w:rPr>
        <w:rFonts w:cs="Times New Roman" w:hint="default"/>
      </w:rPr>
    </w:lvl>
    <w:lvl w:ilvl="2" w:tplc="FFFFFFFF" w:tentative="1">
      <w:start w:val="1"/>
      <w:numFmt w:val="lowerRoman"/>
      <w:lvlText w:val="%3."/>
      <w:lvlJc w:val="right"/>
      <w:pPr>
        <w:tabs>
          <w:tab w:val="num" w:pos="6120"/>
        </w:tabs>
        <w:ind w:left="6120" w:hanging="180"/>
      </w:pPr>
      <w:rPr>
        <w:rFonts w:cs="Times New Roman"/>
      </w:rPr>
    </w:lvl>
    <w:lvl w:ilvl="3" w:tplc="FFFFFFFF" w:tentative="1">
      <w:start w:val="1"/>
      <w:numFmt w:val="decimal"/>
      <w:lvlText w:val="%4."/>
      <w:lvlJc w:val="left"/>
      <w:pPr>
        <w:tabs>
          <w:tab w:val="num" w:pos="6840"/>
        </w:tabs>
        <w:ind w:left="6840" w:hanging="360"/>
      </w:pPr>
      <w:rPr>
        <w:rFonts w:cs="Times New Roman"/>
      </w:rPr>
    </w:lvl>
    <w:lvl w:ilvl="4" w:tplc="FFFFFFFF" w:tentative="1">
      <w:start w:val="1"/>
      <w:numFmt w:val="lowerLetter"/>
      <w:lvlText w:val="%5."/>
      <w:lvlJc w:val="left"/>
      <w:pPr>
        <w:tabs>
          <w:tab w:val="num" w:pos="7560"/>
        </w:tabs>
        <w:ind w:left="7560" w:hanging="360"/>
      </w:pPr>
      <w:rPr>
        <w:rFonts w:cs="Times New Roman"/>
      </w:rPr>
    </w:lvl>
    <w:lvl w:ilvl="5" w:tplc="FFFFFFFF" w:tentative="1">
      <w:start w:val="1"/>
      <w:numFmt w:val="lowerRoman"/>
      <w:lvlText w:val="%6."/>
      <w:lvlJc w:val="right"/>
      <w:pPr>
        <w:tabs>
          <w:tab w:val="num" w:pos="8280"/>
        </w:tabs>
        <w:ind w:left="8280" w:hanging="180"/>
      </w:pPr>
      <w:rPr>
        <w:rFonts w:cs="Times New Roman"/>
      </w:rPr>
    </w:lvl>
    <w:lvl w:ilvl="6" w:tplc="FFFFFFFF" w:tentative="1">
      <w:start w:val="1"/>
      <w:numFmt w:val="decimal"/>
      <w:lvlText w:val="%7."/>
      <w:lvlJc w:val="left"/>
      <w:pPr>
        <w:tabs>
          <w:tab w:val="num" w:pos="9000"/>
        </w:tabs>
        <w:ind w:left="9000" w:hanging="360"/>
      </w:pPr>
      <w:rPr>
        <w:rFonts w:cs="Times New Roman"/>
      </w:rPr>
    </w:lvl>
    <w:lvl w:ilvl="7" w:tplc="FFFFFFFF" w:tentative="1">
      <w:start w:val="1"/>
      <w:numFmt w:val="lowerLetter"/>
      <w:lvlText w:val="%8."/>
      <w:lvlJc w:val="left"/>
      <w:pPr>
        <w:tabs>
          <w:tab w:val="num" w:pos="9720"/>
        </w:tabs>
        <w:ind w:left="9720" w:hanging="360"/>
      </w:pPr>
      <w:rPr>
        <w:rFonts w:cs="Times New Roman"/>
      </w:rPr>
    </w:lvl>
    <w:lvl w:ilvl="8" w:tplc="FFFFFFFF" w:tentative="1">
      <w:start w:val="1"/>
      <w:numFmt w:val="lowerRoman"/>
      <w:lvlText w:val="%9."/>
      <w:lvlJc w:val="right"/>
      <w:pPr>
        <w:tabs>
          <w:tab w:val="num" w:pos="10440"/>
        </w:tabs>
        <w:ind w:left="10440" w:hanging="180"/>
      </w:pPr>
      <w:rPr>
        <w:rFonts w:cs="Times New Roman"/>
      </w:rPr>
    </w:lvl>
  </w:abstractNum>
  <w:abstractNum w:abstractNumId="7">
    <w:nsid w:val="443C615D"/>
    <w:multiLevelType w:val="singleLevel"/>
    <w:tmpl w:val="DD8861B0"/>
    <w:lvl w:ilvl="0">
      <w:start w:val="7"/>
      <w:numFmt w:val="upperRoman"/>
      <w:pStyle w:val="Heading6"/>
      <w:lvlText w:val="%1."/>
      <w:lvlJc w:val="left"/>
      <w:pPr>
        <w:tabs>
          <w:tab w:val="num" w:pos="720"/>
        </w:tabs>
        <w:ind w:left="720" w:hanging="720"/>
      </w:pPr>
      <w:rPr>
        <w:rFonts w:cs="Times New Roman"/>
      </w:rPr>
    </w:lvl>
  </w:abstractNum>
  <w:abstractNum w:abstractNumId="8">
    <w:nsid w:val="49ED3FE0"/>
    <w:multiLevelType w:val="multilevel"/>
    <w:tmpl w:val="6DE2D14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9">
    <w:nsid w:val="53A9472F"/>
    <w:multiLevelType w:val="multilevel"/>
    <w:tmpl w:val="145C57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0">
    <w:nsid w:val="5C46279B"/>
    <w:multiLevelType w:val="multilevel"/>
    <w:tmpl w:val="410A7A52"/>
    <w:lvl w:ilvl="0">
      <w:start w:val="11"/>
      <w:numFmt w:val="decimal"/>
      <w:lvlText w:val="%1."/>
      <w:lvlJc w:val="left"/>
      <w:pPr>
        <w:tabs>
          <w:tab w:val="num" w:pos="480"/>
        </w:tabs>
        <w:ind w:left="480" w:hanging="480"/>
      </w:pPr>
      <w:rPr>
        <w:rFonts w:cs="Times New Roman"/>
      </w:rPr>
    </w:lvl>
    <w:lvl w:ilvl="1">
      <w:start w:val="8"/>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1">
    <w:nsid w:val="6DCC6C72"/>
    <w:multiLevelType w:val="multilevel"/>
    <w:tmpl w:val="6396F55E"/>
    <w:lvl w:ilvl="0">
      <w:start w:val="11"/>
      <w:numFmt w:val="decimal"/>
      <w:lvlText w:val="%1."/>
      <w:lvlJc w:val="left"/>
      <w:pPr>
        <w:tabs>
          <w:tab w:val="num" w:pos="480"/>
        </w:tabs>
        <w:ind w:left="480" w:hanging="480"/>
      </w:pPr>
      <w:rPr>
        <w:rFonts w:cs="Times New Roman"/>
      </w:rPr>
    </w:lvl>
    <w:lvl w:ilvl="1">
      <w:start w:val="1"/>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2">
    <w:nsid w:val="6FB1388C"/>
    <w:multiLevelType w:val="hybridMultilevel"/>
    <w:tmpl w:val="E474EDD4"/>
    <w:lvl w:ilvl="0" w:tplc="FFFFFFFF">
      <w:start w:val="1"/>
      <w:numFmt w:val="decimal"/>
      <w:lvlText w:val="%1."/>
      <w:lvlJc w:val="left"/>
      <w:pPr>
        <w:tabs>
          <w:tab w:val="num" w:pos="1065"/>
        </w:tabs>
        <w:ind w:left="1065" w:hanging="70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4D855B4"/>
    <w:multiLevelType w:val="hybridMultilevel"/>
    <w:tmpl w:val="CD86378A"/>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6EB682B"/>
    <w:multiLevelType w:val="multilevel"/>
    <w:tmpl w:val="1CE26D1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5">
    <w:nsid w:val="7C9004C6"/>
    <w:multiLevelType w:val="hybridMultilevel"/>
    <w:tmpl w:val="CAD84A32"/>
    <w:lvl w:ilvl="0" w:tplc="FFFFFFFF">
      <w:start w:val="4"/>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5032D9"/>
    <w:multiLevelType w:val="multilevel"/>
    <w:tmpl w:val="93F46992"/>
    <w:lvl w:ilvl="0">
      <w:start w:val="19"/>
      <w:numFmt w:val="decimal"/>
      <w:lvlText w:val="%1."/>
      <w:lvlJc w:val="left"/>
      <w:pPr>
        <w:tabs>
          <w:tab w:val="num" w:pos="1320"/>
        </w:tabs>
        <w:ind w:left="1320" w:hanging="360"/>
      </w:pPr>
      <w:rPr>
        <w:rFonts w:cs="Times New Roman"/>
      </w:rPr>
    </w:lvl>
    <w:lvl w:ilvl="1">
      <w:start w:val="1"/>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num w:numId="1">
    <w:abstractNumId w:val="13"/>
  </w:num>
  <w:num w:numId="2">
    <w:abstractNumId w:val="12"/>
  </w:num>
  <w:num w:numId="3">
    <w:abstractNumId w:val="2"/>
  </w:num>
  <w:num w:numId="4">
    <w:abstractNumId w:val="6"/>
  </w:num>
  <w:num w:numId="5">
    <w:abstractNumId w:val="15"/>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7"/>
    <w:lvlOverride w:ilvl="0">
      <w:startOverride w:val="7"/>
    </w:lvlOverride>
  </w:num>
  <w:num w:numId="15">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17E"/>
    <w:rsid w:val="0000298B"/>
    <w:rsid w:val="00010270"/>
    <w:rsid w:val="00012373"/>
    <w:rsid w:val="0001587B"/>
    <w:rsid w:val="00016549"/>
    <w:rsid w:val="00016833"/>
    <w:rsid w:val="0001736C"/>
    <w:rsid w:val="000323E3"/>
    <w:rsid w:val="00033A55"/>
    <w:rsid w:val="00033B76"/>
    <w:rsid w:val="00040934"/>
    <w:rsid w:val="00040ECD"/>
    <w:rsid w:val="00052526"/>
    <w:rsid w:val="0005502B"/>
    <w:rsid w:val="000563D6"/>
    <w:rsid w:val="00060C2E"/>
    <w:rsid w:val="00066CEC"/>
    <w:rsid w:val="00071FF6"/>
    <w:rsid w:val="0007260A"/>
    <w:rsid w:val="000731F8"/>
    <w:rsid w:val="00073665"/>
    <w:rsid w:val="00074BCF"/>
    <w:rsid w:val="00075D24"/>
    <w:rsid w:val="00075EA1"/>
    <w:rsid w:val="00090770"/>
    <w:rsid w:val="000915E8"/>
    <w:rsid w:val="00092949"/>
    <w:rsid w:val="000956CB"/>
    <w:rsid w:val="000A6A7C"/>
    <w:rsid w:val="000B51CF"/>
    <w:rsid w:val="000B6F3B"/>
    <w:rsid w:val="000C22DF"/>
    <w:rsid w:val="000E0B67"/>
    <w:rsid w:val="000E396D"/>
    <w:rsid w:val="000E5581"/>
    <w:rsid w:val="000E6AB2"/>
    <w:rsid w:val="000F2E0D"/>
    <w:rsid w:val="00100458"/>
    <w:rsid w:val="00102F36"/>
    <w:rsid w:val="00104DE8"/>
    <w:rsid w:val="00117288"/>
    <w:rsid w:val="00121366"/>
    <w:rsid w:val="001237EE"/>
    <w:rsid w:val="00124F1E"/>
    <w:rsid w:val="00130CD8"/>
    <w:rsid w:val="00134D72"/>
    <w:rsid w:val="00137B5E"/>
    <w:rsid w:val="0014465F"/>
    <w:rsid w:val="0014581F"/>
    <w:rsid w:val="001523E1"/>
    <w:rsid w:val="00156D0D"/>
    <w:rsid w:val="00160012"/>
    <w:rsid w:val="00161581"/>
    <w:rsid w:val="00165BF3"/>
    <w:rsid w:val="0017387C"/>
    <w:rsid w:val="00173FA9"/>
    <w:rsid w:val="00180011"/>
    <w:rsid w:val="0018156F"/>
    <w:rsid w:val="0018198A"/>
    <w:rsid w:val="00181DB9"/>
    <w:rsid w:val="00187770"/>
    <w:rsid w:val="0019122A"/>
    <w:rsid w:val="00191301"/>
    <w:rsid w:val="0019412C"/>
    <w:rsid w:val="0019427A"/>
    <w:rsid w:val="00194B1E"/>
    <w:rsid w:val="001960B1"/>
    <w:rsid w:val="001A1256"/>
    <w:rsid w:val="001A127A"/>
    <w:rsid w:val="001A3B21"/>
    <w:rsid w:val="001A7951"/>
    <w:rsid w:val="001B0A92"/>
    <w:rsid w:val="001B3CF9"/>
    <w:rsid w:val="001B3F7C"/>
    <w:rsid w:val="001B62E4"/>
    <w:rsid w:val="001B666B"/>
    <w:rsid w:val="001C00A7"/>
    <w:rsid w:val="001C5E6D"/>
    <w:rsid w:val="001C7B1C"/>
    <w:rsid w:val="001D35D1"/>
    <w:rsid w:val="001D7A41"/>
    <w:rsid w:val="001E2F23"/>
    <w:rsid w:val="001E4F27"/>
    <w:rsid w:val="001E7A6B"/>
    <w:rsid w:val="001F00D5"/>
    <w:rsid w:val="001F0B89"/>
    <w:rsid w:val="001F0BDA"/>
    <w:rsid w:val="001F1408"/>
    <w:rsid w:val="001F1D90"/>
    <w:rsid w:val="001F555D"/>
    <w:rsid w:val="001F6555"/>
    <w:rsid w:val="00200548"/>
    <w:rsid w:val="00213E7D"/>
    <w:rsid w:val="002140BC"/>
    <w:rsid w:val="00215A64"/>
    <w:rsid w:val="002163D2"/>
    <w:rsid w:val="00222CB1"/>
    <w:rsid w:val="0022314C"/>
    <w:rsid w:val="00225C5C"/>
    <w:rsid w:val="00227330"/>
    <w:rsid w:val="002311C8"/>
    <w:rsid w:val="002344EE"/>
    <w:rsid w:val="00234B8D"/>
    <w:rsid w:val="00235369"/>
    <w:rsid w:val="00235FAC"/>
    <w:rsid w:val="0023652C"/>
    <w:rsid w:val="00237F7F"/>
    <w:rsid w:val="00245DF8"/>
    <w:rsid w:val="00246FAD"/>
    <w:rsid w:val="002504FE"/>
    <w:rsid w:val="002529FE"/>
    <w:rsid w:val="00254E34"/>
    <w:rsid w:val="00255195"/>
    <w:rsid w:val="00260E9C"/>
    <w:rsid w:val="00264842"/>
    <w:rsid w:val="00277B11"/>
    <w:rsid w:val="00281D62"/>
    <w:rsid w:val="0028458E"/>
    <w:rsid w:val="002855C0"/>
    <w:rsid w:val="00290ACE"/>
    <w:rsid w:val="00294ACA"/>
    <w:rsid w:val="00296451"/>
    <w:rsid w:val="002971D2"/>
    <w:rsid w:val="002A37F6"/>
    <w:rsid w:val="002B1469"/>
    <w:rsid w:val="002C505B"/>
    <w:rsid w:val="002C7172"/>
    <w:rsid w:val="002D699D"/>
    <w:rsid w:val="002E0D3D"/>
    <w:rsid w:val="002E0FA1"/>
    <w:rsid w:val="002E6D8B"/>
    <w:rsid w:val="002F2C37"/>
    <w:rsid w:val="002F738C"/>
    <w:rsid w:val="00302DF8"/>
    <w:rsid w:val="00310035"/>
    <w:rsid w:val="00312669"/>
    <w:rsid w:val="00313179"/>
    <w:rsid w:val="003163A5"/>
    <w:rsid w:val="003172ED"/>
    <w:rsid w:val="0032260B"/>
    <w:rsid w:val="00337BE7"/>
    <w:rsid w:val="003424F5"/>
    <w:rsid w:val="003456F0"/>
    <w:rsid w:val="003541E9"/>
    <w:rsid w:val="0036330F"/>
    <w:rsid w:val="003633E8"/>
    <w:rsid w:val="00365602"/>
    <w:rsid w:val="00366383"/>
    <w:rsid w:val="00367290"/>
    <w:rsid w:val="00367745"/>
    <w:rsid w:val="00370255"/>
    <w:rsid w:val="00373949"/>
    <w:rsid w:val="00384C25"/>
    <w:rsid w:val="00393561"/>
    <w:rsid w:val="00394200"/>
    <w:rsid w:val="003951B0"/>
    <w:rsid w:val="003A2E03"/>
    <w:rsid w:val="003A6ACA"/>
    <w:rsid w:val="003A7BCC"/>
    <w:rsid w:val="003B369D"/>
    <w:rsid w:val="003C1389"/>
    <w:rsid w:val="003C36BE"/>
    <w:rsid w:val="003D2BC3"/>
    <w:rsid w:val="003D4C54"/>
    <w:rsid w:val="003D4FD9"/>
    <w:rsid w:val="003E0E7A"/>
    <w:rsid w:val="003E53F0"/>
    <w:rsid w:val="003F0DA0"/>
    <w:rsid w:val="003F6186"/>
    <w:rsid w:val="00402E6F"/>
    <w:rsid w:val="00403618"/>
    <w:rsid w:val="004151B6"/>
    <w:rsid w:val="0041579F"/>
    <w:rsid w:val="00415CA1"/>
    <w:rsid w:val="004256A8"/>
    <w:rsid w:val="00426F6C"/>
    <w:rsid w:val="004327A6"/>
    <w:rsid w:val="00432D1E"/>
    <w:rsid w:val="004335B9"/>
    <w:rsid w:val="00434F8A"/>
    <w:rsid w:val="00437285"/>
    <w:rsid w:val="00440349"/>
    <w:rsid w:val="004446F1"/>
    <w:rsid w:val="00444FD4"/>
    <w:rsid w:val="00452A9E"/>
    <w:rsid w:val="00454EDB"/>
    <w:rsid w:val="004563DE"/>
    <w:rsid w:val="00465080"/>
    <w:rsid w:val="00465902"/>
    <w:rsid w:val="004766EC"/>
    <w:rsid w:val="00483B4E"/>
    <w:rsid w:val="00491056"/>
    <w:rsid w:val="00494A23"/>
    <w:rsid w:val="0049514A"/>
    <w:rsid w:val="004A12CC"/>
    <w:rsid w:val="004A431F"/>
    <w:rsid w:val="004A4FEF"/>
    <w:rsid w:val="004A59D4"/>
    <w:rsid w:val="004B0EB4"/>
    <w:rsid w:val="004B5AFC"/>
    <w:rsid w:val="004B5C25"/>
    <w:rsid w:val="004B67B8"/>
    <w:rsid w:val="004B6844"/>
    <w:rsid w:val="004D0501"/>
    <w:rsid w:val="004D74A1"/>
    <w:rsid w:val="004F23FA"/>
    <w:rsid w:val="004F5FB2"/>
    <w:rsid w:val="005047D3"/>
    <w:rsid w:val="00522F52"/>
    <w:rsid w:val="00523A25"/>
    <w:rsid w:val="005254C6"/>
    <w:rsid w:val="0053144D"/>
    <w:rsid w:val="00535386"/>
    <w:rsid w:val="00537D0A"/>
    <w:rsid w:val="005457E1"/>
    <w:rsid w:val="005508E6"/>
    <w:rsid w:val="005524BB"/>
    <w:rsid w:val="00554EF6"/>
    <w:rsid w:val="00555F7B"/>
    <w:rsid w:val="00561A98"/>
    <w:rsid w:val="00562BEF"/>
    <w:rsid w:val="00562F5D"/>
    <w:rsid w:val="00563E7D"/>
    <w:rsid w:val="00566659"/>
    <w:rsid w:val="00570608"/>
    <w:rsid w:val="005808E8"/>
    <w:rsid w:val="00583FC2"/>
    <w:rsid w:val="00585BF1"/>
    <w:rsid w:val="00596988"/>
    <w:rsid w:val="005A31F2"/>
    <w:rsid w:val="005A5E83"/>
    <w:rsid w:val="005B041C"/>
    <w:rsid w:val="005B530D"/>
    <w:rsid w:val="005C28BC"/>
    <w:rsid w:val="005C3B35"/>
    <w:rsid w:val="005C78A1"/>
    <w:rsid w:val="005D44F5"/>
    <w:rsid w:val="005D76C4"/>
    <w:rsid w:val="005E4520"/>
    <w:rsid w:val="005E7BFB"/>
    <w:rsid w:val="005F11D8"/>
    <w:rsid w:val="005F2160"/>
    <w:rsid w:val="005F2D1B"/>
    <w:rsid w:val="005F41E0"/>
    <w:rsid w:val="005F599E"/>
    <w:rsid w:val="005F6A30"/>
    <w:rsid w:val="005F7590"/>
    <w:rsid w:val="00605296"/>
    <w:rsid w:val="00605EDA"/>
    <w:rsid w:val="0061023E"/>
    <w:rsid w:val="0061108E"/>
    <w:rsid w:val="00612236"/>
    <w:rsid w:val="006171D2"/>
    <w:rsid w:val="006249EB"/>
    <w:rsid w:val="0063448F"/>
    <w:rsid w:val="00637158"/>
    <w:rsid w:val="006434E5"/>
    <w:rsid w:val="00656CBA"/>
    <w:rsid w:val="006609DF"/>
    <w:rsid w:val="00665307"/>
    <w:rsid w:val="0066610B"/>
    <w:rsid w:val="00671C95"/>
    <w:rsid w:val="006725A5"/>
    <w:rsid w:val="00672C91"/>
    <w:rsid w:val="0067631C"/>
    <w:rsid w:val="00676D99"/>
    <w:rsid w:val="0068578E"/>
    <w:rsid w:val="006863EC"/>
    <w:rsid w:val="00686E23"/>
    <w:rsid w:val="006875C0"/>
    <w:rsid w:val="006907EC"/>
    <w:rsid w:val="00696297"/>
    <w:rsid w:val="006A0619"/>
    <w:rsid w:val="006A2238"/>
    <w:rsid w:val="006B08B2"/>
    <w:rsid w:val="006B0C77"/>
    <w:rsid w:val="006B13A8"/>
    <w:rsid w:val="006B26F1"/>
    <w:rsid w:val="006B2FEF"/>
    <w:rsid w:val="006C08D5"/>
    <w:rsid w:val="006C5CF8"/>
    <w:rsid w:val="006C70AC"/>
    <w:rsid w:val="006C725F"/>
    <w:rsid w:val="006D4F19"/>
    <w:rsid w:val="006D68F4"/>
    <w:rsid w:val="006D7AA2"/>
    <w:rsid w:val="006E6720"/>
    <w:rsid w:val="006F08A6"/>
    <w:rsid w:val="006F1C3A"/>
    <w:rsid w:val="006F3619"/>
    <w:rsid w:val="006F5A02"/>
    <w:rsid w:val="006F6298"/>
    <w:rsid w:val="00703C27"/>
    <w:rsid w:val="00704517"/>
    <w:rsid w:val="00711F60"/>
    <w:rsid w:val="0072314F"/>
    <w:rsid w:val="00736B68"/>
    <w:rsid w:val="007377CD"/>
    <w:rsid w:val="00737D10"/>
    <w:rsid w:val="0074017E"/>
    <w:rsid w:val="00742965"/>
    <w:rsid w:val="007526F7"/>
    <w:rsid w:val="00756A6D"/>
    <w:rsid w:val="00760287"/>
    <w:rsid w:val="007608AB"/>
    <w:rsid w:val="00761DAC"/>
    <w:rsid w:val="00763D6B"/>
    <w:rsid w:val="00763F7D"/>
    <w:rsid w:val="007650E4"/>
    <w:rsid w:val="007721B4"/>
    <w:rsid w:val="00777370"/>
    <w:rsid w:val="00781037"/>
    <w:rsid w:val="00786A13"/>
    <w:rsid w:val="00786B05"/>
    <w:rsid w:val="00786EBC"/>
    <w:rsid w:val="007903E7"/>
    <w:rsid w:val="00791105"/>
    <w:rsid w:val="00795D1B"/>
    <w:rsid w:val="00797566"/>
    <w:rsid w:val="007A448B"/>
    <w:rsid w:val="007C2FF3"/>
    <w:rsid w:val="007C3711"/>
    <w:rsid w:val="007C7D68"/>
    <w:rsid w:val="007D33A7"/>
    <w:rsid w:val="007D345A"/>
    <w:rsid w:val="007D67C8"/>
    <w:rsid w:val="007E0778"/>
    <w:rsid w:val="007E57E2"/>
    <w:rsid w:val="007E63AB"/>
    <w:rsid w:val="007F08D2"/>
    <w:rsid w:val="007F1A5C"/>
    <w:rsid w:val="008006AA"/>
    <w:rsid w:val="00800C21"/>
    <w:rsid w:val="00800DBD"/>
    <w:rsid w:val="00805525"/>
    <w:rsid w:val="00806F7C"/>
    <w:rsid w:val="00807718"/>
    <w:rsid w:val="00813E65"/>
    <w:rsid w:val="008142A4"/>
    <w:rsid w:val="00834467"/>
    <w:rsid w:val="008346D2"/>
    <w:rsid w:val="0083712C"/>
    <w:rsid w:val="00851FAB"/>
    <w:rsid w:val="00877FA7"/>
    <w:rsid w:val="00883F80"/>
    <w:rsid w:val="00891AFC"/>
    <w:rsid w:val="00895AA3"/>
    <w:rsid w:val="00895D9F"/>
    <w:rsid w:val="008B51F2"/>
    <w:rsid w:val="008B5711"/>
    <w:rsid w:val="008B7258"/>
    <w:rsid w:val="008C1975"/>
    <w:rsid w:val="008C1DDD"/>
    <w:rsid w:val="008C28C3"/>
    <w:rsid w:val="008C28E5"/>
    <w:rsid w:val="008C66DB"/>
    <w:rsid w:val="008C7256"/>
    <w:rsid w:val="008D2D76"/>
    <w:rsid w:val="00900131"/>
    <w:rsid w:val="00900299"/>
    <w:rsid w:val="009013D8"/>
    <w:rsid w:val="009039F3"/>
    <w:rsid w:val="00912D89"/>
    <w:rsid w:val="009153B3"/>
    <w:rsid w:val="00917123"/>
    <w:rsid w:val="00920A93"/>
    <w:rsid w:val="009234B8"/>
    <w:rsid w:val="00933892"/>
    <w:rsid w:val="00934A69"/>
    <w:rsid w:val="00945065"/>
    <w:rsid w:val="0094725E"/>
    <w:rsid w:val="009520E5"/>
    <w:rsid w:val="0095444F"/>
    <w:rsid w:val="009555D3"/>
    <w:rsid w:val="009624AB"/>
    <w:rsid w:val="009652D6"/>
    <w:rsid w:val="00965E67"/>
    <w:rsid w:val="00975C40"/>
    <w:rsid w:val="00976174"/>
    <w:rsid w:val="00983886"/>
    <w:rsid w:val="00985AA0"/>
    <w:rsid w:val="00987B23"/>
    <w:rsid w:val="00996E58"/>
    <w:rsid w:val="0099712D"/>
    <w:rsid w:val="009A1ECA"/>
    <w:rsid w:val="009A221A"/>
    <w:rsid w:val="009A3F88"/>
    <w:rsid w:val="009A7839"/>
    <w:rsid w:val="009B0630"/>
    <w:rsid w:val="009B530F"/>
    <w:rsid w:val="009C196B"/>
    <w:rsid w:val="009C43C7"/>
    <w:rsid w:val="009C7384"/>
    <w:rsid w:val="009D19CD"/>
    <w:rsid w:val="009D510D"/>
    <w:rsid w:val="009E021C"/>
    <w:rsid w:val="009E3A4D"/>
    <w:rsid w:val="009E4CFD"/>
    <w:rsid w:val="009E579C"/>
    <w:rsid w:val="00A001BC"/>
    <w:rsid w:val="00A05951"/>
    <w:rsid w:val="00A07FF1"/>
    <w:rsid w:val="00A26D95"/>
    <w:rsid w:val="00A27318"/>
    <w:rsid w:val="00A40D83"/>
    <w:rsid w:val="00A47AAB"/>
    <w:rsid w:val="00A524DC"/>
    <w:rsid w:val="00A54113"/>
    <w:rsid w:val="00A55B28"/>
    <w:rsid w:val="00A61373"/>
    <w:rsid w:val="00A61DD3"/>
    <w:rsid w:val="00A65F3A"/>
    <w:rsid w:val="00A73E2A"/>
    <w:rsid w:val="00A8147A"/>
    <w:rsid w:val="00A8611E"/>
    <w:rsid w:val="00A92BA7"/>
    <w:rsid w:val="00A93CAD"/>
    <w:rsid w:val="00AA015F"/>
    <w:rsid w:val="00AA4197"/>
    <w:rsid w:val="00AA64CB"/>
    <w:rsid w:val="00AA6F8B"/>
    <w:rsid w:val="00AB12B3"/>
    <w:rsid w:val="00AB190B"/>
    <w:rsid w:val="00AB369E"/>
    <w:rsid w:val="00AC30CF"/>
    <w:rsid w:val="00AC3164"/>
    <w:rsid w:val="00AC705D"/>
    <w:rsid w:val="00AD6D4C"/>
    <w:rsid w:val="00AE3769"/>
    <w:rsid w:val="00AE78B5"/>
    <w:rsid w:val="00AF0279"/>
    <w:rsid w:val="00AF09FC"/>
    <w:rsid w:val="00AF15B8"/>
    <w:rsid w:val="00B01B5D"/>
    <w:rsid w:val="00B02C21"/>
    <w:rsid w:val="00B02F33"/>
    <w:rsid w:val="00B233DE"/>
    <w:rsid w:val="00B24C0E"/>
    <w:rsid w:val="00B27427"/>
    <w:rsid w:val="00B32EB5"/>
    <w:rsid w:val="00B458EB"/>
    <w:rsid w:val="00B54816"/>
    <w:rsid w:val="00B60245"/>
    <w:rsid w:val="00B60D45"/>
    <w:rsid w:val="00B63DBF"/>
    <w:rsid w:val="00B714D8"/>
    <w:rsid w:val="00B75ACB"/>
    <w:rsid w:val="00B75F1E"/>
    <w:rsid w:val="00B77A73"/>
    <w:rsid w:val="00B77FFE"/>
    <w:rsid w:val="00B86B43"/>
    <w:rsid w:val="00B90BFB"/>
    <w:rsid w:val="00B92D08"/>
    <w:rsid w:val="00B9490D"/>
    <w:rsid w:val="00B95367"/>
    <w:rsid w:val="00BA1352"/>
    <w:rsid w:val="00BA2936"/>
    <w:rsid w:val="00BA3154"/>
    <w:rsid w:val="00BB1534"/>
    <w:rsid w:val="00BB2E57"/>
    <w:rsid w:val="00BC5D9E"/>
    <w:rsid w:val="00BD16DB"/>
    <w:rsid w:val="00BD1937"/>
    <w:rsid w:val="00BD2765"/>
    <w:rsid w:val="00BE0B06"/>
    <w:rsid w:val="00BE7152"/>
    <w:rsid w:val="00BF0A0B"/>
    <w:rsid w:val="00C001DB"/>
    <w:rsid w:val="00C05F8C"/>
    <w:rsid w:val="00C07E42"/>
    <w:rsid w:val="00C07FA8"/>
    <w:rsid w:val="00C109C6"/>
    <w:rsid w:val="00C12C9B"/>
    <w:rsid w:val="00C13EA4"/>
    <w:rsid w:val="00C149CE"/>
    <w:rsid w:val="00C23FE6"/>
    <w:rsid w:val="00C34CC0"/>
    <w:rsid w:val="00C37BD8"/>
    <w:rsid w:val="00C42A01"/>
    <w:rsid w:val="00C44D44"/>
    <w:rsid w:val="00C44DF2"/>
    <w:rsid w:val="00C463AB"/>
    <w:rsid w:val="00C46EDD"/>
    <w:rsid w:val="00C47A71"/>
    <w:rsid w:val="00C53B08"/>
    <w:rsid w:val="00C638E6"/>
    <w:rsid w:val="00C72407"/>
    <w:rsid w:val="00C8044D"/>
    <w:rsid w:val="00C81A47"/>
    <w:rsid w:val="00C81A94"/>
    <w:rsid w:val="00C847D7"/>
    <w:rsid w:val="00C8750E"/>
    <w:rsid w:val="00C921DA"/>
    <w:rsid w:val="00C92543"/>
    <w:rsid w:val="00C944F1"/>
    <w:rsid w:val="00CA7B75"/>
    <w:rsid w:val="00CB395D"/>
    <w:rsid w:val="00CC0FD0"/>
    <w:rsid w:val="00CD07F4"/>
    <w:rsid w:val="00CD18B5"/>
    <w:rsid w:val="00CE4630"/>
    <w:rsid w:val="00CE589F"/>
    <w:rsid w:val="00CF13E7"/>
    <w:rsid w:val="00CF6386"/>
    <w:rsid w:val="00D032FF"/>
    <w:rsid w:val="00D14562"/>
    <w:rsid w:val="00D14A9A"/>
    <w:rsid w:val="00D212FE"/>
    <w:rsid w:val="00D25537"/>
    <w:rsid w:val="00D413FC"/>
    <w:rsid w:val="00D4357A"/>
    <w:rsid w:val="00D4526B"/>
    <w:rsid w:val="00D45976"/>
    <w:rsid w:val="00D52D1E"/>
    <w:rsid w:val="00D60D90"/>
    <w:rsid w:val="00D7026C"/>
    <w:rsid w:val="00D71E35"/>
    <w:rsid w:val="00D753E6"/>
    <w:rsid w:val="00D759D4"/>
    <w:rsid w:val="00D80A28"/>
    <w:rsid w:val="00D904B7"/>
    <w:rsid w:val="00D93062"/>
    <w:rsid w:val="00D934CB"/>
    <w:rsid w:val="00DA16AA"/>
    <w:rsid w:val="00DA49B7"/>
    <w:rsid w:val="00DB1B0E"/>
    <w:rsid w:val="00DB2068"/>
    <w:rsid w:val="00DC1A6A"/>
    <w:rsid w:val="00DC2259"/>
    <w:rsid w:val="00DC2C97"/>
    <w:rsid w:val="00DC527B"/>
    <w:rsid w:val="00DC6562"/>
    <w:rsid w:val="00DD1C75"/>
    <w:rsid w:val="00DD709A"/>
    <w:rsid w:val="00DE425C"/>
    <w:rsid w:val="00DE4AD1"/>
    <w:rsid w:val="00DE4E51"/>
    <w:rsid w:val="00DF7575"/>
    <w:rsid w:val="00E04E5C"/>
    <w:rsid w:val="00E07912"/>
    <w:rsid w:val="00E16880"/>
    <w:rsid w:val="00E238A1"/>
    <w:rsid w:val="00E244DB"/>
    <w:rsid w:val="00E245DB"/>
    <w:rsid w:val="00E30C48"/>
    <w:rsid w:val="00E37184"/>
    <w:rsid w:val="00E4094A"/>
    <w:rsid w:val="00E42C88"/>
    <w:rsid w:val="00E4517C"/>
    <w:rsid w:val="00E465A2"/>
    <w:rsid w:val="00E46C62"/>
    <w:rsid w:val="00E50901"/>
    <w:rsid w:val="00E55635"/>
    <w:rsid w:val="00E61B47"/>
    <w:rsid w:val="00E629A3"/>
    <w:rsid w:val="00E6316A"/>
    <w:rsid w:val="00E71244"/>
    <w:rsid w:val="00E748F5"/>
    <w:rsid w:val="00E7614D"/>
    <w:rsid w:val="00E8051F"/>
    <w:rsid w:val="00E807DE"/>
    <w:rsid w:val="00E85BF8"/>
    <w:rsid w:val="00E900A5"/>
    <w:rsid w:val="00E9320B"/>
    <w:rsid w:val="00EA5342"/>
    <w:rsid w:val="00EA5A86"/>
    <w:rsid w:val="00EA5E78"/>
    <w:rsid w:val="00EA7563"/>
    <w:rsid w:val="00EA787A"/>
    <w:rsid w:val="00EB0779"/>
    <w:rsid w:val="00EC24B2"/>
    <w:rsid w:val="00EC5E5F"/>
    <w:rsid w:val="00EE018C"/>
    <w:rsid w:val="00EE4E17"/>
    <w:rsid w:val="00EF0696"/>
    <w:rsid w:val="00EF31BE"/>
    <w:rsid w:val="00EF33CA"/>
    <w:rsid w:val="00EF48E8"/>
    <w:rsid w:val="00EF4C70"/>
    <w:rsid w:val="00F0173B"/>
    <w:rsid w:val="00F07432"/>
    <w:rsid w:val="00F077EC"/>
    <w:rsid w:val="00F165E4"/>
    <w:rsid w:val="00F17F67"/>
    <w:rsid w:val="00F30CF0"/>
    <w:rsid w:val="00F3588F"/>
    <w:rsid w:val="00F4367D"/>
    <w:rsid w:val="00F4469F"/>
    <w:rsid w:val="00F61D85"/>
    <w:rsid w:val="00F706C4"/>
    <w:rsid w:val="00F736E1"/>
    <w:rsid w:val="00F738D1"/>
    <w:rsid w:val="00F73B57"/>
    <w:rsid w:val="00F7545B"/>
    <w:rsid w:val="00F758CB"/>
    <w:rsid w:val="00F7727C"/>
    <w:rsid w:val="00F82333"/>
    <w:rsid w:val="00F861A3"/>
    <w:rsid w:val="00F937C2"/>
    <w:rsid w:val="00F95552"/>
    <w:rsid w:val="00FA0A2A"/>
    <w:rsid w:val="00FA0ECB"/>
    <w:rsid w:val="00FA4083"/>
    <w:rsid w:val="00FA76EE"/>
    <w:rsid w:val="00FB48E2"/>
    <w:rsid w:val="00FB5633"/>
    <w:rsid w:val="00FC1B2A"/>
    <w:rsid w:val="00FD35C3"/>
    <w:rsid w:val="00FD4D97"/>
    <w:rsid w:val="00FD729B"/>
    <w:rsid w:val="00FE3255"/>
    <w:rsid w:val="00FE340D"/>
    <w:rsid w:val="00FE4592"/>
    <w:rsid w:val="00FE74B1"/>
    <w:rsid w:val="00FE758F"/>
    <w:rsid w:val="00FF1C3D"/>
    <w:rsid w:val="00FF3036"/>
    <w:rsid w:val="00FF60C4"/>
    <w:rsid w:val="00FF65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C7"/>
    <w:rPr>
      <w:sz w:val="24"/>
      <w:szCs w:val="24"/>
      <w:lang w:val="lt-LT"/>
    </w:rPr>
  </w:style>
  <w:style w:type="paragraph" w:styleId="Heading2">
    <w:name w:val="heading 2"/>
    <w:basedOn w:val="Normal"/>
    <w:next w:val="Normal"/>
    <w:link w:val="Heading2Char"/>
    <w:uiPriority w:val="99"/>
    <w:qFormat/>
    <w:rsid w:val="0091712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9C43C7"/>
    <w:pPr>
      <w:keepNext/>
      <w:numPr>
        <w:numId w:val="14"/>
      </w:numPr>
      <w:tabs>
        <w:tab w:val="left" w:pos="9638"/>
        <w:tab w:val="left" w:pos="9720"/>
      </w:tabs>
      <w:spacing w:line="360" w:lineRule="auto"/>
      <w:ind w:right="-82"/>
      <w:jc w:val="center"/>
      <w:outlineLvl w:val="5"/>
    </w:pPr>
    <w:rPr>
      <w:b/>
      <w:lang w:val="en-US"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F2C37"/>
    <w:rPr>
      <w:rFonts w:ascii="Cambria" w:hAnsi="Cambria" w:cs="Times New Roman"/>
      <w:b/>
      <w:bCs/>
      <w:i/>
      <w:iCs/>
      <w:sz w:val="28"/>
      <w:szCs w:val="28"/>
      <w:lang w:val="lt-LT"/>
    </w:rPr>
  </w:style>
  <w:style w:type="character" w:customStyle="1" w:styleId="Heading6Char">
    <w:name w:val="Heading 6 Char"/>
    <w:basedOn w:val="DefaultParagraphFont"/>
    <w:link w:val="Heading6"/>
    <w:uiPriority w:val="99"/>
    <w:semiHidden/>
    <w:locked/>
    <w:rsid w:val="002F2C37"/>
    <w:rPr>
      <w:rFonts w:ascii="Calibri" w:hAnsi="Calibri" w:cs="Times New Roman"/>
      <w:b/>
      <w:bCs/>
      <w:lang w:val="lt-LT"/>
    </w:rPr>
  </w:style>
  <w:style w:type="paragraph" w:customStyle="1" w:styleId="Debesliotekstas1">
    <w:name w:val="Debesėlio tekstas1"/>
    <w:basedOn w:val="Normal"/>
    <w:uiPriority w:val="99"/>
    <w:semiHidden/>
    <w:rsid w:val="009C43C7"/>
    <w:rPr>
      <w:rFonts w:ascii="Tahoma" w:hAnsi="Tahoma" w:cs="Tahoma"/>
      <w:sz w:val="16"/>
      <w:szCs w:val="16"/>
    </w:rPr>
  </w:style>
  <w:style w:type="paragraph" w:styleId="BodyText3">
    <w:name w:val="Body Text 3"/>
    <w:basedOn w:val="Normal"/>
    <w:link w:val="BodyText3Char"/>
    <w:uiPriority w:val="99"/>
    <w:rsid w:val="009C43C7"/>
    <w:pPr>
      <w:spacing w:after="120"/>
    </w:pPr>
    <w:rPr>
      <w:sz w:val="16"/>
      <w:szCs w:val="16"/>
    </w:rPr>
  </w:style>
  <w:style w:type="character" w:customStyle="1" w:styleId="BodyText3Char">
    <w:name w:val="Body Text 3 Char"/>
    <w:basedOn w:val="DefaultParagraphFont"/>
    <w:link w:val="BodyText3"/>
    <w:uiPriority w:val="99"/>
    <w:semiHidden/>
    <w:locked/>
    <w:rsid w:val="002F2C37"/>
    <w:rPr>
      <w:rFonts w:cs="Times New Roman"/>
      <w:sz w:val="16"/>
      <w:szCs w:val="16"/>
      <w:lang w:val="lt-LT"/>
    </w:rPr>
  </w:style>
  <w:style w:type="paragraph" w:styleId="BodyTextIndent2">
    <w:name w:val="Body Text Indent 2"/>
    <w:basedOn w:val="Normal"/>
    <w:link w:val="BodyTextIndent2Char"/>
    <w:uiPriority w:val="99"/>
    <w:rsid w:val="009C43C7"/>
    <w:pPr>
      <w:ind w:firstLine="720"/>
    </w:pPr>
    <w:rPr>
      <w:b/>
      <w:szCs w:val="20"/>
    </w:rPr>
  </w:style>
  <w:style w:type="character" w:customStyle="1" w:styleId="BodyTextIndent2Char">
    <w:name w:val="Body Text Indent 2 Char"/>
    <w:basedOn w:val="DefaultParagraphFont"/>
    <w:link w:val="BodyTextIndent2"/>
    <w:uiPriority w:val="99"/>
    <w:semiHidden/>
    <w:locked/>
    <w:rsid w:val="002F2C37"/>
    <w:rPr>
      <w:rFonts w:cs="Times New Roman"/>
      <w:sz w:val="24"/>
      <w:szCs w:val="24"/>
      <w:lang w:val="lt-LT"/>
    </w:rPr>
  </w:style>
  <w:style w:type="paragraph" w:styleId="Title">
    <w:name w:val="Title"/>
    <w:basedOn w:val="Normal"/>
    <w:link w:val="TitleChar"/>
    <w:uiPriority w:val="99"/>
    <w:qFormat/>
    <w:rsid w:val="009C43C7"/>
    <w:pPr>
      <w:jc w:val="center"/>
    </w:pPr>
    <w:rPr>
      <w:b/>
      <w:szCs w:val="20"/>
      <w:lang w:eastAsia="lt-LT"/>
    </w:rPr>
  </w:style>
  <w:style w:type="character" w:customStyle="1" w:styleId="TitleChar">
    <w:name w:val="Title Char"/>
    <w:basedOn w:val="DefaultParagraphFont"/>
    <w:link w:val="Title"/>
    <w:uiPriority w:val="99"/>
    <w:locked/>
    <w:rsid w:val="002F2C37"/>
    <w:rPr>
      <w:rFonts w:ascii="Cambria" w:hAnsi="Cambria" w:cs="Times New Roman"/>
      <w:b/>
      <w:bCs/>
      <w:kern w:val="28"/>
      <w:sz w:val="32"/>
      <w:szCs w:val="32"/>
      <w:lang w:val="lt-LT"/>
    </w:rPr>
  </w:style>
  <w:style w:type="paragraph" w:styleId="BodyTextIndent3">
    <w:name w:val="Body Text Indent 3"/>
    <w:basedOn w:val="Normal"/>
    <w:link w:val="BodyTextIndent3Char"/>
    <w:uiPriority w:val="99"/>
    <w:rsid w:val="009C43C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F2C37"/>
    <w:rPr>
      <w:rFonts w:cs="Times New Roman"/>
      <w:sz w:val="16"/>
      <w:szCs w:val="16"/>
      <w:lang w:val="lt-LT"/>
    </w:rPr>
  </w:style>
  <w:style w:type="paragraph" w:styleId="Footer">
    <w:name w:val="footer"/>
    <w:basedOn w:val="Normal"/>
    <w:link w:val="FooterChar"/>
    <w:uiPriority w:val="99"/>
    <w:rsid w:val="009C43C7"/>
    <w:pPr>
      <w:tabs>
        <w:tab w:val="center" w:pos="4986"/>
        <w:tab w:val="right" w:pos="9972"/>
      </w:tabs>
    </w:pPr>
  </w:style>
  <w:style w:type="character" w:customStyle="1" w:styleId="FooterChar">
    <w:name w:val="Footer Char"/>
    <w:basedOn w:val="DefaultParagraphFont"/>
    <w:link w:val="Footer"/>
    <w:uiPriority w:val="99"/>
    <w:semiHidden/>
    <w:locked/>
    <w:rsid w:val="002F2C37"/>
    <w:rPr>
      <w:rFonts w:cs="Times New Roman"/>
      <w:sz w:val="24"/>
      <w:szCs w:val="24"/>
      <w:lang w:val="lt-LT"/>
    </w:rPr>
  </w:style>
  <w:style w:type="character" w:styleId="PageNumber">
    <w:name w:val="page number"/>
    <w:basedOn w:val="DefaultParagraphFont"/>
    <w:uiPriority w:val="99"/>
    <w:rsid w:val="009C43C7"/>
    <w:rPr>
      <w:rFonts w:cs="Times New Roman"/>
    </w:rPr>
  </w:style>
  <w:style w:type="paragraph" w:styleId="Header">
    <w:name w:val="header"/>
    <w:basedOn w:val="Normal"/>
    <w:link w:val="HeaderChar1"/>
    <w:uiPriority w:val="99"/>
    <w:rsid w:val="009C43C7"/>
    <w:pPr>
      <w:tabs>
        <w:tab w:val="center" w:pos="4986"/>
        <w:tab w:val="right" w:pos="9972"/>
      </w:tabs>
    </w:pPr>
    <w:rPr>
      <w:szCs w:val="20"/>
    </w:rPr>
  </w:style>
  <w:style w:type="character" w:customStyle="1" w:styleId="HeaderChar">
    <w:name w:val="Header Char"/>
    <w:basedOn w:val="DefaultParagraphFont"/>
    <w:link w:val="Header"/>
    <w:uiPriority w:val="99"/>
    <w:semiHidden/>
    <w:locked/>
    <w:rsid w:val="002F2C37"/>
    <w:rPr>
      <w:rFonts w:cs="Times New Roman"/>
      <w:sz w:val="24"/>
      <w:szCs w:val="24"/>
      <w:lang w:val="lt-LT"/>
    </w:rPr>
  </w:style>
  <w:style w:type="paragraph" w:customStyle="1" w:styleId="Default">
    <w:name w:val="Default"/>
    <w:uiPriority w:val="99"/>
    <w:rsid w:val="00B92D08"/>
    <w:pPr>
      <w:autoSpaceDE w:val="0"/>
      <w:autoSpaceDN w:val="0"/>
      <w:adjustRightInd w:val="0"/>
    </w:pPr>
    <w:rPr>
      <w:color w:val="000000"/>
      <w:sz w:val="24"/>
      <w:szCs w:val="24"/>
    </w:rPr>
  </w:style>
  <w:style w:type="table" w:styleId="TableGrid">
    <w:name w:val="Table Grid"/>
    <w:basedOn w:val="TableNormal"/>
    <w:uiPriority w:val="99"/>
    <w:rsid w:val="005706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323E3"/>
    <w:rPr>
      <w:rFonts w:cs="Times New Roman"/>
      <w:b/>
    </w:rPr>
  </w:style>
  <w:style w:type="paragraph" w:customStyle="1" w:styleId="Lentelsturinys">
    <w:name w:val="Lentelės turinys"/>
    <w:basedOn w:val="Normal"/>
    <w:uiPriority w:val="99"/>
    <w:rsid w:val="000323E3"/>
    <w:pPr>
      <w:widowControl w:val="0"/>
      <w:suppressLineNumbers/>
      <w:suppressAutoHyphens/>
    </w:pPr>
    <w:rPr>
      <w:kern w:val="1"/>
    </w:rPr>
  </w:style>
  <w:style w:type="paragraph" w:customStyle="1" w:styleId="msolistparagraph0">
    <w:name w:val="msolistparagraph"/>
    <w:basedOn w:val="Normal"/>
    <w:uiPriority w:val="99"/>
    <w:rsid w:val="00245DF8"/>
    <w:pPr>
      <w:ind w:left="720"/>
    </w:pPr>
    <w:rPr>
      <w:lang w:val="en-US"/>
    </w:rPr>
  </w:style>
  <w:style w:type="paragraph" w:styleId="BalloonText">
    <w:name w:val="Balloon Text"/>
    <w:basedOn w:val="Normal"/>
    <w:link w:val="BalloonTextChar"/>
    <w:uiPriority w:val="99"/>
    <w:semiHidden/>
    <w:rsid w:val="00C34C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C37"/>
    <w:rPr>
      <w:rFonts w:cs="Times New Roman"/>
      <w:sz w:val="2"/>
      <w:lang w:val="lt-LT"/>
    </w:rPr>
  </w:style>
  <w:style w:type="paragraph" w:customStyle="1" w:styleId="Iprastasis">
    <w:name w:val="Iprastasis"/>
    <w:basedOn w:val="Normal"/>
    <w:next w:val="Normal"/>
    <w:uiPriority w:val="99"/>
    <w:rsid w:val="00F736E1"/>
    <w:pPr>
      <w:suppressAutoHyphens/>
      <w:autoSpaceDE w:val="0"/>
    </w:pPr>
    <w:rPr>
      <w:lang w:val="en-US" w:eastAsia="ar-SA"/>
    </w:rPr>
  </w:style>
  <w:style w:type="character" w:customStyle="1" w:styleId="HeaderChar1">
    <w:name w:val="Header Char1"/>
    <w:link w:val="Header"/>
    <w:uiPriority w:val="99"/>
    <w:locked/>
    <w:rsid w:val="00A55B28"/>
    <w:rPr>
      <w:sz w:val="24"/>
      <w:lang w:val="lt-LT" w:eastAsia="en-US"/>
    </w:rPr>
  </w:style>
  <w:style w:type="paragraph" w:styleId="NoSpacing">
    <w:name w:val="No Spacing"/>
    <w:uiPriority w:val="99"/>
    <w:qFormat/>
    <w:rsid w:val="00C47A71"/>
    <w:rPr>
      <w:rFonts w:ascii="Calibri" w:hAnsi="Calibri"/>
      <w:lang w:val="lt-LT"/>
    </w:rPr>
  </w:style>
  <w:style w:type="paragraph" w:customStyle="1" w:styleId="Betarp">
    <w:name w:val="Be tarpų"/>
    <w:uiPriority w:val="99"/>
    <w:rsid w:val="00F0173B"/>
    <w:rPr>
      <w:sz w:val="24"/>
      <w:szCs w:val="24"/>
      <w:lang w:val="lt-LT"/>
    </w:rPr>
  </w:style>
  <w:style w:type="paragraph" w:styleId="BodyText">
    <w:name w:val="Body Text"/>
    <w:basedOn w:val="Normal"/>
    <w:link w:val="BodyTextChar"/>
    <w:uiPriority w:val="99"/>
    <w:rsid w:val="00834467"/>
    <w:pPr>
      <w:suppressAutoHyphens/>
      <w:spacing w:after="120"/>
    </w:pPr>
    <w:rPr>
      <w:lang w:eastAsia="ar-SA"/>
    </w:rPr>
  </w:style>
  <w:style w:type="character" w:customStyle="1" w:styleId="BodyTextChar">
    <w:name w:val="Body Text Char"/>
    <w:basedOn w:val="DefaultParagraphFont"/>
    <w:link w:val="BodyText"/>
    <w:uiPriority w:val="99"/>
    <w:semiHidden/>
    <w:locked/>
    <w:rsid w:val="002F2C37"/>
    <w:rPr>
      <w:rFonts w:cs="Times New Roman"/>
      <w:sz w:val="24"/>
      <w:szCs w:val="24"/>
      <w:lang w:val="lt-LT"/>
    </w:rPr>
  </w:style>
  <w:style w:type="paragraph" w:customStyle="1" w:styleId="Iprastasis4">
    <w:name w:val="Iprastasis+4"/>
    <w:basedOn w:val="Default"/>
    <w:next w:val="Default"/>
    <w:uiPriority w:val="99"/>
    <w:rsid w:val="004256A8"/>
    <w:rPr>
      <w:color w:val="auto"/>
    </w:rPr>
  </w:style>
  <w:style w:type="paragraph" w:customStyle="1" w:styleId="Pagrindinistekstas2">
    <w:name w:val="Pagrindinis tekstas+2"/>
    <w:basedOn w:val="Default"/>
    <w:next w:val="Default"/>
    <w:uiPriority w:val="99"/>
    <w:rsid w:val="004256A8"/>
    <w:rPr>
      <w:color w:val="auto"/>
    </w:rPr>
  </w:style>
  <w:style w:type="paragraph" w:customStyle="1" w:styleId="Lentelesturinys1">
    <w:name w:val="Lenteles turinys+1"/>
    <w:basedOn w:val="Default"/>
    <w:next w:val="Default"/>
    <w:uiPriority w:val="99"/>
    <w:rsid w:val="004256A8"/>
    <w:rPr>
      <w:color w:val="auto"/>
    </w:rPr>
  </w:style>
</w:styles>
</file>

<file path=word/webSettings.xml><?xml version="1.0" encoding="utf-8"?>
<w:webSettings xmlns:r="http://schemas.openxmlformats.org/officeDocument/2006/relationships" xmlns:w="http://schemas.openxmlformats.org/wordprocessingml/2006/main">
  <w:divs>
    <w:div w:id="78601088">
      <w:marLeft w:val="0"/>
      <w:marRight w:val="0"/>
      <w:marTop w:val="0"/>
      <w:marBottom w:val="0"/>
      <w:divBdr>
        <w:top w:val="none" w:sz="0" w:space="0" w:color="auto"/>
        <w:left w:val="none" w:sz="0" w:space="0" w:color="auto"/>
        <w:bottom w:val="none" w:sz="0" w:space="0" w:color="auto"/>
        <w:right w:val="none" w:sz="0" w:space="0" w:color="auto"/>
      </w:divBdr>
    </w:div>
    <w:div w:id="78601094">
      <w:marLeft w:val="0"/>
      <w:marRight w:val="0"/>
      <w:marTop w:val="0"/>
      <w:marBottom w:val="0"/>
      <w:divBdr>
        <w:top w:val="none" w:sz="0" w:space="0" w:color="auto"/>
        <w:left w:val="none" w:sz="0" w:space="0" w:color="auto"/>
        <w:bottom w:val="none" w:sz="0" w:space="0" w:color="auto"/>
        <w:right w:val="none" w:sz="0" w:space="0" w:color="auto"/>
      </w:divBdr>
    </w:div>
    <w:div w:id="78601096">
      <w:marLeft w:val="0"/>
      <w:marRight w:val="0"/>
      <w:marTop w:val="0"/>
      <w:marBottom w:val="0"/>
      <w:divBdr>
        <w:top w:val="none" w:sz="0" w:space="0" w:color="auto"/>
        <w:left w:val="none" w:sz="0" w:space="0" w:color="auto"/>
        <w:bottom w:val="none" w:sz="0" w:space="0" w:color="auto"/>
        <w:right w:val="none" w:sz="0" w:space="0" w:color="auto"/>
      </w:divBdr>
      <w:divsChild>
        <w:div w:id="78601089">
          <w:marLeft w:val="0"/>
          <w:marRight w:val="0"/>
          <w:marTop w:val="0"/>
          <w:marBottom w:val="0"/>
          <w:divBdr>
            <w:top w:val="none" w:sz="0" w:space="0" w:color="auto"/>
            <w:left w:val="none" w:sz="0" w:space="0" w:color="auto"/>
            <w:bottom w:val="none" w:sz="0" w:space="0" w:color="auto"/>
            <w:right w:val="none" w:sz="0" w:space="0" w:color="auto"/>
          </w:divBdr>
        </w:div>
        <w:div w:id="78601090">
          <w:marLeft w:val="0"/>
          <w:marRight w:val="0"/>
          <w:marTop w:val="0"/>
          <w:marBottom w:val="0"/>
          <w:divBdr>
            <w:top w:val="none" w:sz="0" w:space="0" w:color="auto"/>
            <w:left w:val="none" w:sz="0" w:space="0" w:color="auto"/>
            <w:bottom w:val="none" w:sz="0" w:space="0" w:color="auto"/>
            <w:right w:val="none" w:sz="0" w:space="0" w:color="auto"/>
          </w:divBdr>
        </w:div>
        <w:div w:id="78601091">
          <w:marLeft w:val="0"/>
          <w:marRight w:val="0"/>
          <w:marTop w:val="0"/>
          <w:marBottom w:val="0"/>
          <w:divBdr>
            <w:top w:val="none" w:sz="0" w:space="0" w:color="auto"/>
            <w:left w:val="none" w:sz="0" w:space="0" w:color="auto"/>
            <w:bottom w:val="none" w:sz="0" w:space="0" w:color="auto"/>
            <w:right w:val="none" w:sz="0" w:space="0" w:color="auto"/>
          </w:divBdr>
        </w:div>
        <w:div w:id="78601092">
          <w:marLeft w:val="0"/>
          <w:marRight w:val="0"/>
          <w:marTop w:val="0"/>
          <w:marBottom w:val="0"/>
          <w:divBdr>
            <w:top w:val="none" w:sz="0" w:space="0" w:color="auto"/>
            <w:left w:val="none" w:sz="0" w:space="0" w:color="auto"/>
            <w:bottom w:val="none" w:sz="0" w:space="0" w:color="auto"/>
            <w:right w:val="none" w:sz="0" w:space="0" w:color="auto"/>
          </w:divBdr>
        </w:div>
        <w:div w:id="78601093">
          <w:marLeft w:val="0"/>
          <w:marRight w:val="0"/>
          <w:marTop w:val="0"/>
          <w:marBottom w:val="0"/>
          <w:divBdr>
            <w:top w:val="none" w:sz="0" w:space="0" w:color="auto"/>
            <w:left w:val="none" w:sz="0" w:space="0" w:color="auto"/>
            <w:bottom w:val="none" w:sz="0" w:space="0" w:color="auto"/>
            <w:right w:val="none" w:sz="0" w:space="0" w:color="auto"/>
          </w:divBdr>
        </w:div>
        <w:div w:id="78601095">
          <w:marLeft w:val="0"/>
          <w:marRight w:val="0"/>
          <w:marTop w:val="0"/>
          <w:marBottom w:val="0"/>
          <w:divBdr>
            <w:top w:val="none" w:sz="0" w:space="0" w:color="auto"/>
            <w:left w:val="none" w:sz="0" w:space="0" w:color="auto"/>
            <w:bottom w:val="none" w:sz="0" w:space="0" w:color="auto"/>
            <w:right w:val="none" w:sz="0" w:space="0" w:color="auto"/>
          </w:divBdr>
        </w:div>
        <w:div w:id="78601098">
          <w:marLeft w:val="0"/>
          <w:marRight w:val="0"/>
          <w:marTop w:val="0"/>
          <w:marBottom w:val="0"/>
          <w:divBdr>
            <w:top w:val="none" w:sz="0" w:space="0" w:color="auto"/>
            <w:left w:val="none" w:sz="0" w:space="0" w:color="auto"/>
            <w:bottom w:val="none" w:sz="0" w:space="0" w:color="auto"/>
            <w:right w:val="none" w:sz="0" w:space="0" w:color="auto"/>
          </w:divBdr>
        </w:div>
        <w:div w:id="78601101">
          <w:marLeft w:val="0"/>
          <w:marRight w:val="0"/>
          <w:marTop w:val="0"/>
          <w:marBottom w:val="0"/>
          <w:divBdr>
            <w:top w:val="none" w:sz="0" w:space="0" w:color="auto"/>
            <w:left w:val="none" w:sz="0" w:space="0" w:color="auto"/>
            <w:bottom w:val="none" w:sz="0" w:space="0" w:color="auto"/>
            <w:right w:val="none" w:sz="0" w:space="0" w:color="auto"/>
          </w:divBdr>
        </w:div>
        <w:div w:id="78601102">
          <w:marLeft w:val="0"/>
          <w:marRight w:val="0"/>
          <w:marTop w:val="0"/>
          <w:marBottom w:val="0"/>
          <w:divBdr>
            <w:top w:val="none" w:sz="0" w:space="0" w:color="auto"/>
            <w:left w:val="none" w:sz="0" w:space="0" w:color="auto"/>
            <w:bottom w:val="none" w:sz="0" w:space="0" w:color="auto"/>
            <w:right w:val="none" w:sz="0" w:space="0" w:color="auto"/>
          </w:divBdr>
        </w:div>
        <w:div w:id="78601103">
          <w:marLeft w:val="0"/>
          <w:marRight w:val="0"/>
          <w:marTop w:val="0"/>
          <w:marBottom w:val="0"/>
          <w:divBdr>
            <w:top w:val="none" w:sz="0" w:space="0" w:color="auto"/>
            <w:left w:val="none" w:sz="0" w:space="0" w:color="auto"/>
            <w:bottom w:val="none" w:sz="0" w:space="0" w:color="auto"/>
            <w:right w:val="none" w:sz="0" w:space="0" w:color="auto"/>
          </w:divBdr>
        </w:div>
        <w:div w:id="78601104">
          <w:marLeft w:val="0"/>
          <w:marRight w:val="0"/>
          <w:marTop w:val="0"/>
          <w:marBottom w:val="0"/>
          <w:divBdr>
            <w:top w:val="none" w:sz="0" w:space="0" w:color="auto"/>
            <w:left w:val="none" w:sz="0" w:space="0" w:color="auto"/>
            <w:bottom w:val="none" w:sz="0" w:space="0" w:color="auto"/>
            <w:right w:val="none" w:sz="0" w:space="0" w:color="auto"/>
          </w:divBdr>
        </w:div>
        <w:div w:id="78601105">
          <w:marLeft w:val="0"/>
          <w:marRight w:val="0"/>
          <w:marTop w:val="0"/>
          <w:marBottom w:val="0"/>
          <w:divBdr>
            <w:top w:val="none" w:sz="0" w:space="0" w:color="auto"/>
            <w:left w:val="none" w:sz="0" w:space="0" w:color="auto"/>
            <w:bottom w:val="none" w:sz="0" w:space="0" w:color="auto"/>
            <w:right w:val="none" w:sz="0" w:space="0" w:color="auto"/>
          </w:divBdr>
        </w:div>
        <w:div w:id="78601106">
          <w:marLeft w:val="0"/>
          <w:marRight w:val="0"/>
          <w:marTop w:val="0"/>
          <w:marBottom w:val="0"/>
          <w:divBdr>
            <w:top w:val="none" w:sz="0" w:space="0" w:color="auto"/>
            <w:left w:val="none" w:sz="0" w:space="0" w:color="auto"/>
            <w:bottom w:val="none" w:sz="0" w:space="0" w:color="auto"/>
            <w:right w:val="none" w:sz="0" w:space="0" w:color="auto"/>
          </w:divBdr>
        </w:div>
        <w:div w:id="78601107">
          <w:marLeft w:val="0"/>
          <w:marRight w:val="0"/>
          <w:marTop w:val="0"/>
          <w:marBottom w:val="0"/>
          <w:divBdr>
            <w:top w:val="none" w:sz="0" w:space="0" w:color="auto"/>
            <w:left w:val="none" w:sz="0" w:space="0" w:color="auto"/>
            <w:bottom w:val="none" w:sz="0" w:space="0" w:color="auto"/>
            <w:right w:val="none" w:sz="0" w:space="0" w:color="auto"/>
          </w:divBdr>
        </w:div>
        <w:div w:id="78601108">
          <w:marLeft w:val="0"/>
          <w:marRight w:val="0"/>
          <w:marTop w:val="0"/>
          <w:marBottom w:val="0"/>
          <w:divBdr>
            <w:top w:val="none" w:sz="0" w:space="0" w:color="auto"/>
            <w:left w:val="none" w:sz="0" w:space="0" w:color="auto"/>
            <w:bottom w:val="none" w:sz="0" w:space="0" w:color="auto"/>
            <w:right w:val="none" w:sz="0" w:space="0" w:color="auto"/>
          </w:divBdr>
        </w:div>
        <w:div w:id="78601109">
          <w:marLeft w:val="0"/>
          <w:marRight w:val="0"/>
          <w:marTop w:val="0"/>
          <w:marBottom w:val="0"/>
          <w:divBdr>
            <w:top w:val="none" w:sz="0" w:space="0" w:color="auto"/>
            <w:left w:val="none" w:sz="0" w:space="0" w:color="auto"/>
            <w:bottom w:val="none" w:sz="0" w:space="0" w:color="auto"/>
            <w:right w:val="none" w:sz="0" w:space="0" w:color="auto"/>
          </w:divBdr>
        </w:div>
        <w:div w:id="78601110">
          <w:marLeft w:val="0"/>
          <w:marRight w:val="0"/>
          <w:marTop w:val="0"/>
          <w:marBottom w:val="0"/>
          <w:divBdr>
            <w:top w:val="none" w:sz="0" w:space="0" w:color="auto"/>
            <w:left w:val="none" w:sz="0" w:space="0" w:color="auto"/>
            <w:bottom w:val="none" w:sz="0" w:space="0" w:color="auto"/>
            <w:right w:val="none" w:sz="0" w:space="0" w:color="auto"/>
          </w:divBdr>
        </w:div>
        <w:div w:id="78601112">
          <w:marLeft w:val="0"/>
          <w:marRight w:val="0"/>
          <w:marTop w:val="0"/>
          <w:marBottom w:val="0"/>
          <w:divBdr>
            <w:top w:val="none" w:sz="0" w:space="0" w:color="auto"/>
            <w:left w:val="none" w:sz="0" w:space="0" w:color="auto"/>
            <w:bottom w:val="none" w:sz="0" w:space="0" w:color="auto"/>
            <w:right w:val="none" w:sz="0" w:space="0" w:color="auto"/>
          </w:divBdr>
        </w:div>
        <w:div w:id="78601114">
          <w:marLeft w:val="0"/>
          <w:marRight w:val="0"/>
          <w:marTop w:val="0"/>
          <w:marBottom w:val="0"/>
          <w:divBdr>
            <w:top w:val="none" w:sz="0" w:space="0" w:color="auto"/>
            <w:left w:val="none" w:sz="0" w:space="0" w:color="auto"/>
            <w:bottom w:val="none" w:sz="0" w:space="0" w:color="auto"/>
            <w:right w:val="none" w:sz="0" w:space="0" w:color="auto"/>
          </w:divBdr>
        </w:div>
        <w:div w:id="78601115">
          <w:marLeft w:val="0"/>
          <w:marRight w:val="0"/>
          <w:marTop w:val="0"/>
          <w:marBottom w:val="0"/>
          <w:divBdr>
            <w:top w:val="none" w:sz="0" w:space="0" w:color="auto"/>
            <w:left w:val="none" w:sz="0" w:space="0" w:color="auto"/>
            <w:bottom w:val="none" w:sz="0" w:space="0" w:color="auto"/>
            <w:right w:val="none" w:sz="0" w:space="0" w:color="auto"/>
          </w:divBdr>
        </w:div>
        <w:div w:id="78601116">
          <w:marLeft w:val="0"/>
          <w:marRight w:val="0"/>
          <w:marTop w:val="0"/>
          <w:marBottom w:val="0"/>
          <w:divBdr>
            <w:top w:val="none" w:sz="0" w:space="0" w:color="auto"/>
            <w:left w:val="none" w:sz="0" w:space="0" w:color="auto"/>
            <w:bottom w:val="none" w:sz="0" w:space="0" w:color="auto"/>
            <w:right w:val="none" w:sz="0" w:space="0" w:color="auto"/>
          </w:divBdr>
        </w:div>
        <w:div w:id="78601117">
          <w:marLeft w:val="0"/>
          <w:marRight w:val="0"/>
          <w:marTop w:val="0"/>
          <w:marBottom w:val="0"/>
          <w:divBdr>
            <w:top w:val="none" w:sz="0" w:space="0" w:color="auto"/>
            <w:left w:val="none" w:sz="0" w:space="0" w:color="auto"/>
            <w:bottom w:val="none" w:sz="0" w:space="0" w:color="auto"/>
            <w:right w:val="none" w:sz="0" w:space="0" w:color="auto"/>
          </w:divBdr>
        </w:div>
        <w:div w:id="78601118">
          <w:marLeft w:val="0"/>
          <w:marRight w:val="0"/>
          <w:marTop w:val="0"/>
          <w:marBottom w:val="0"/>
          <w:divBdr>
            <w:top w:val="none" w:sz="0" w:space="0" w:color="auto"/>
            <w:left w:val="none" w:sz="0" w:space="0" w:color="auto"/>
            <w:bottom w:val="none" w:sz="0" w:space="0" w:color="auto"/>
            <w:right w:val="none" w:sz="0" w:space="0" w:color="auto"/>
          </w:divBdr>
        </w:div>
        <w:div w:id="78601119">
          <w:marLeft w:val="0"/>
          <w:marRight w:val="0"/>
          <w:marTop w:val="0"/>
          <w:marBottom w:val="0"/>
          <w:divBdr>
            <w:top w:val="none" w:sz="0" w:space="0" w:color="auto"/>
            <w:left w:val="none" w:sz="0" w:space="0" w:color="auto"/>
            <w:bottom w:val="none" w:sz="0" w:space="0" w:color="auto"/>
            <w:right w:val="none" w:sz="0" w:space="0" w:color="auto"/>
          </w:divBdr>
        </w:div>
        <w:div w:id="78601120">
          <w:marLeft w:val="0"/>
          <w:marRight w:val="0"/>
          <w:marTop w:val="0"/>
          <w:marBottom w:val="0"/>
          <w:divBdr>
            <w:top w:val="none" w:sz="0" w:space="0" w:color="auto"/>
            <w:left w:val="none" w:sz="0" w:space="0" w:color="auto"/>
            <w:bottom w:val="none" w:sz="0" w:space="0" w:color="auto"/>
            <w:right w:val="none" w:sz="0" w:space="0" w:color="auto"/>
          </w:divBdr>
        </w:div>
        <w:div w:id="78601121">
          <w:marLeft w:val="0"/>
          <w:marRight w:val="0"/>
          <w:marTop w:val="0"/>
          <w:marBottom w:val="0"/>
          <w:divBdr>
            <w:top w:val="none" w:sz="0" w:space="0" w:color="auto"/>
            <w:left w:val="none" w:sz="0" w:space="0" w:color="auto"/>
            <w:bottom w:val="none" w:sz="0" w:space="0" w:color="auto"/>
            <w:right w:val="none" w:sz="0" w:space="0" w:color="auto"/>
          </w:divBdr>
        </w:div>
      </w:divsChild>
    </w:div>
    <w:div w:id="78601097">
      <w:marLeft w:val="0"/>
      <w:marRight w:val="0"/>
      <w:marTop w:val="0"/>
      <w:marBottom w:val="0"/>
      <w:divBdr>
        <w:top w:val="none" w:sz="0" w:space="0" w:color="auto"/>
        <w:left w:val="none" w:sz="0" w:space="0" w:color="auto"/>
        <w:bottom w:val="none" w:sz="0" w:space="0" w:color="auto"/>
        <w:right w:val="none" w:sz="0" w:space="0" w:color="auto"/>
      </w:divBdr>
    </w:div>
    <w:div w:id="78601099">
      <w:marLeft w:val="0"/>
      <w:marRight w:val="0"/>
      <w:marTop w:val="0"/>
      <w:marBottom w:val="0"/>
      <w:divBdr>
        <w:top w:val="none" w:sz="0" w:space="0" w:color="auto"/>
        <w:left w:val="none" w:sz="0" w:space="0" w:color="auto"/>
        <w:bottom w:val="none" w:sz="0" w:space="0" w:color="auto"/>
        <w:right w:val="none" w:sz="0" w:space="0" w:color="auto"/>
      </w:divBdr>
    </w:div>
    <w:div w:id="78601100">
      <w:marLeft w:val="0"/>
      <w:marRight w:val="0"/>
      <w:marTop w:val="0"/>
      <w:marBottom w:val="0"/>
      <w:divBdr>
        <w:top w:val="none" w:sz="0" w:space="0" w:color="auto"/>
        <w:left w:val="none" w:sz="0" w:space="0" w:color="auto"/>
        <w:bottom w:val="none" w:sz="0" w:space="0" w:color="auto"/>
        <w:right w:val="none" w:sz="0" w:space="0" w:color="auto"/>
      </w:divBdr>
    </w:div>
    <w:div w:id="78601111">
      <w:marLeft w:val="0"/>
      <w:marRight w:val="0"/>
      <w:marTop w:val="0"/>
      <w:marBottom w:val="0"/>
      <w:divBdr>
        <w:top w:val="none" w:sz="0" w:space="0" w:color="auto"/>
        <w:left w:val="none" w:sz="0" w:space="0" w:color="auto"/>
        <w:bottom w:val="none" w:sz="0" w:space="0" w:color="auto"/>
        <w:right w:val="none" w:sz="0" w:space="0" w:color="auto"/>
      </w:divBdr>
    </w:div>
    <w:div w:id="7860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37</Pages>
  <Words>9435</Words>
  <Characters>-32766</Characters>
  <Application>Microsoft Office Outlook</Application>
  <DocSecurity>0</DocSecurity>
  <Lines>0</Lines>
  <Paragraphs>0</Paragraphs>
  <ScaleCrop>false</ScaleCrop>
  <Company>Svietimo 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SKriukiene</cp:lastModifiedBy>
  <cp:revision>21</cp:revision>
  <cp:lastPrinted>2016-03-31T08:27:00Z</cp:lastPrinted>
  <dcterms:created xsi:type="dcterms:W3CDTF">2016-03-21T15:13:00Z</dcterms:created>
  <dcterms:modified xsi:type="dcterms:W3CDTF">2016-03-31T08:27:00Z</dcterms:modified>
</cp:coreProperties>
</file>