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F5DE0">
      <w:pPr>
        <w:pStyle w:val="Header"/>
        <w:jc w:val="center"/>
        <w:rPr>
          <w:sz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5" o:title=""/>
          </v:shape>
          <o:OLEObject Type="Embed" ShapeID="_x0000_i1025" DrawAspect="Content" ObjectID="_1504073075" r:id="rId6"/>
        </w:object>
      </w:r>
    </w:p>
    <w:p w:rsidR="00000000" w:rsidRDefault="006F5DE0">
      <w:pPr>
        <w:pStyle w:val="Header"/>
        <w:jc w:val="center"/>
        <w:rPr>
          <w:b/>
          <w:sz w:val="28"/>
          <w:szCs w:val="2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</w:t>
      </w:r>
    </w:p>
    <w:p w:rsidR="00000000" w:rsidRDefault="006F5DE0">
      <w:pPr>
        <w:pStyle w:val="Header"/>
        <w:jc w:val="center"/>
        <w:rPr>
          <w:b/>
          <w:sz w:val="24"/>
        </w:rPr>
      </w:pPr>
      <w:r>
        <w:rPr>
          <w:b/>
          <w:sz w:val="28"/>
          <w:szCs w:val="28"/>
        </w:rPr>
        <w:t>PANEVĖŽIO RAJONO SAVIVALDYBĖS TARYBA</w:t>
      </w:r>
    </w:p>
    <w:p w:rsidR="00000000" w:rsidRDefault="006F5DE0">
      <w:pPr>
        <w:pStyle w:val="Header"/>
        <w:jc w:val="center"/>
        <w:rPr>
          <w:b/>
          <w:sz w:val="24"/>
        </w:rPr>
      </w:pPr>
    </w:p>
    <w:p w:rsidR="00000000" w:rsidRDefault="006F5DE0">
      <w:pPr>
        <w:pStyle w:val="Header"/>
        <w:jc w:val="center"/>
        <w:rPr>
          <w:b/>
          <w:sz w:val="24"/>
          <w:szCs w:val="24"/>
        </w:rPr>
      </w:pPr>
    </w:p>
    <w:p w:rsidR="00000000" w:rsidRDefault="006F5DE0">
      <w:pPr>
        <w:pStyle w:val="Header"/>
        <w:jc w:val="center"/>
        <w:rPr>
          <w:b/>
          <w:bCs/>
          <w:color w:val="000000"/>
          <w:sz w:val="24"/>
          <w:szCs w:val="24"/>
        </w:rPr>
      </w:pPr>
      <w:r>
        <w:rPr>
          <w:b/>
          <w:sz w:val="28"/>
          <w:szCs w:val="28"/>
        </w:rPr>
        <w:t>SPRENDIMAS</w:t>
      </w:r>
    </w:p>
    <w:p w:rsidR="00000000" w:rsidRDefault="006F5DE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DĖL PANEVĖŽIO RAJONO SAVIVALDYBĖS TARYBOS 2015 M. BIRŽELIO 11 D. SPRENDIMO NR. T-139 „DĖL PANEVĖŽIO RAJONO SAVIVALDYBĖS ANTIKORUPCIJOS KOMISIJOS SUDARYMO IR JOS NUOSTATŲ PATVIRTINIMO“ PA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KEITIMO</w:t>
      </w:r>
    </w:p>
    <w:p w:rsidR="00000000" w:rsidRDefault="006F5DE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00000" w:rsidRDefault="006F5DE0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00000" w:rsidRDefault="006F5DE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 m. rugsėjo 17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>d.</w:t>
      </w:r>
      <w:r>
        <w:rPr>
          <w:rFonts w:ascii="Times New Roman" w:hAnsi="Times New Roman"/>
          <w:sz w:val="24"/>
          <w:szCs w:val="24"/>
        </w:rPr>
        <w:t xml:space="preserve"> Nr. T-194</w:t>
      </w:r>
    </w:p>
    <w:p w:rsidR="00000000" w:rsidRDefault="006F5DE0">
      <w:pPr>
        <w:spacing w:after="0"/>
        <w:jc w:val="center"/>
        <w:rPr>
          <w:sz w:val="24"/>
        </w:rPr>
      </w:pPr>
      <w:r>
        <w:rPr>
          <w:rFonts w:ascii="Times New Roman" w:hAnsi="Times New Roman"/>
          <w:sz w:val="24"/>
          <w:szCs w:val="24"/>
        </w:rPr>
        <w:t>Panevėžys</w:t>
      </w:r>
    </w:p>
    <w:p w:rsidR="00000000" w:rsidRDefault="006F5DE0">
      <w:pPr>
        <w:autoSpaceDE w:val="0"/>
        <w:spacing w:after="0" w:line="240" w:lineRule="auto"/>
        <w:jc w:val="both"/>
        <w:rPr>
          <w:sz w:val="24"/>
        </w:rPr>
      </w:pPr>
    </w:p>
    <w:p w:rsidR="00000000" w:rsidRDefault="006F5DE0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3"/>
          <w:szCs w:val="23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adovaudamasi Liet</w:t>
      </w:r>
      <w:r>
        <w:rPr>
          <w:rFonts w:ascii="Times New Roman" w:hAnsi="Times New Roman"/>
          <w:color w:val="000000"/>
          <w:sz w:val="24"/>
          <w:szCs w:val="24"/>
        </w:rPr>
        <w:t>uvos Respubliko</w:t>
      </w:r>
      <w:r>
        <w:rPr>
          <w:rFonts w:ascii="Times New Roman" w:hAnsi="Times New Roman"/>
          <w:color w:val="000000"/>
          <w:sz w:val="24"/>
          <w:szCs w:val="24"/>
        </w:rPr>
        <w:t>s vietos savivaldos įstatymo 15 straipsnio 6 dalimi,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18 straipsnio 1 dalimi bei atsižvelgdama į </w:t>
      </w:r>
      <w:r>
        <w:rPr>
          <w:rFonts w:ascii="Times New Roman" w:hAnsi="Times New Roman"/>
          <w:color w:val="000000"/>
          <w:sz w:val="24"/>
          <w:szCs w:val="24"/>
        </w:rPr>
        <w:t>Panevėžio rajono savivaldybės seniūnijų seniūnaitijų seniūnaičių 2015 m. r</w:t>
      </w:r>
      <w:r>
        <w:rPr>
          <w:rFonts w:ascii="Times New Roman" w:hAnsi="Times New Roman"/>
          <w:color w:val="000000"/>
          <w:sz w:val="24"/>
          <w:szCs w:val="24"/>
        </w:rPr>
        <w:t>ugsėjo 3 d. susirinkimo protokolą Nr. DK-53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Savivaldybės taryba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n u s p r e n d ž i a: </w:t>
      </w:r>
    </w:p>
    <w:p w:rsidR="00000000" w:rsidRDefault="006F5DE0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Pakeisti Panevėžio rajono savivaldybės tarybos 2015 m. birželio 11 d. sprendimo Nr. T-139 „Dėl Panevėžio rajono savivaldybės antikorupcijos komisijos sudarymo ir jos n</w:t>
      </w:r>
      <w:r>
        <w:rPr>
          <w:rFonts w:ascii="Times New Roman" w:hAnsi="Times New Roman"/>
          <w:color w:val="000000"/>
          <w:sz w:val="24"/>
          <w:szCs w:val="24"/>
        </w:rPr>
        <w:t>uostatų patvirtinimo“ 1.2 ir</w:t>
      </w:r>
      <w:r>
        <w:rPr>
          <w:rFonts w:ascii="Times New Roman" w:hAnsi="Times New Roman"/>
          <w:color w:val="000000"/>
          <w:sz w:val="24"/>
          <w:szCs w:val="24"/>
        </w:rPr>
        <w:br/>
        <w:t>1.5 punktus ir juos išdėstyti taip:</w:t>
      </w:r>
    </w:p>
    <w:p w:rsidR="00000000" w:rsidRDefault="006F5DE0">
      <w:pPr>
        <w:autoSpaceDE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1.„1.2. Evaldas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Čiūras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Krekenavos seniūnijos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Naujarodžių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kaimo seniūnaitijos seniūnaitis;“</w:t>
      </w:r>
    </w:p>
    <w:p w:rsidR="00000000" w:rsidRDefault="006F5DE0">
      <w:pPr>
        <w:autoSpaceDE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2.„1.5. Erika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Krūmienė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Paįstrio seniūnijos Puodžiūnų seniūnaitijos seniūnaitė.“</w:t>
      </w:r>
    </w:p>
    <w:p w:rsidR="00000000" w:rsidRDefault="006F5DE0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00000" w:rsidRDefault="006F5DE0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6F5DE0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6F5DE0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Savivaldybės </w:t>
      </w:r>
      <w:r>
        <w:rPr>
          <w:rFonts w:ascii="Times New Roman" w:hAnsi="Times New Roman"/>
          <w:color w:val="000000"/>
          <w:sz w:val="24"/>
          <w:szCs w:val="24"/>
        </w:rPr>
        <w:t>meras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Povilas Žagunis</w:t>
      </w:r>
    </w:p>
    <w:p w:rsidR="00000000" w:rsidRDefault="006F5DE0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6F5DE0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6F5DE0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6F5DE0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6F5DE0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6F5DE0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6F5DE0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6F5DE0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6F5DE0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6F5DE0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6F5DE0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6F5DE0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6F5DE0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6F5DE0">
      <w:pPr>
        <w:autoSpaceDE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000000" w:rsidRDefault="006F5DE0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F5DE0" w:rsidRDefault="006F5DE0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6F5DE0" w:rsidSect="000F3ABB">
      <w:pgSz w:w="12240" w:h="15840"/>
      <w:pgMar w:top="1134" w:right="709" w:bottom="1134" w:left="1701" w:header="567" w:footer="567" w:gutter="0"/>
      <w:cols w:space="1296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Times New Roman"/>
    <w:charset w:val="00"/>
    <w:family w:val="roman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BB"/>
    <w:rsid w:val="000F3ABB"/>
    <w:rsid w:val="006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2D0E4007-3B2E-4BAA-BD29-04E6F078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jc w:val="right"/>
      <w:outlineLvl w:val="1"/>
    </w:pPr>
    <w:rPr>
      <w:rFonts w:ascii="TimesLT" w:eastAsia="Times New Roman" w:hAnsi="TimesLT" w:cs="TimesLT"/>
      <w:sz w:val="24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Heading4">
    <w:name w:val="heading 4"/>
    <w:basedOn w:val="WW-Default"/>
    <w:next w:val="WW-Default"/>
    <w:qFormat/>
    <w:pPr>
      <w:numPr>
        <w:ilvl w:val="3"/>
        <w:numId w:val="1"/>
      </w:numPr>
      <w:outlineLvl w:val="3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  <w:lang w:val="en-US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DefaultParagraphFont0">
    <w:name w:val="Default Paragraph Font"/>
  </w:style>
  <w:style w:type="character" w:customStyle="1" w:styleId="Heading2Char">
    <w:name w:val="Heading 2 Char"/>
    <w:basedOn w:val="DefaultParagraphFont0"/>
    <w:rPr>
      <w:rFonts w:ascii="TimesLT" w:eastAsia="Times New Roman" w:hAnsi="TimesLT" w:cs="TimesLT"/>
      <w:sz w:val="24"/>
    </w:rPr>
  </w:style>
  <w:style w:type="character" w:customStyle="1" w:styleId="Heading3Char">
    <w:name w:val="Heading 3 Char"/>
    <w:basedOn w:val="DefaultParagraphFont0"/>
    <w:rPr>
      <w:rFonts w:ascii="Cambria" w:eastAsia="Times New Roman" w:hAnsi="Cambria" w:cs="Times New Roman"/>
      <w:b/>
      <w:bCs/>
      <w:sz w:val="26"/>
      <w:szCs w:val="26"/>
      <w:lang w:val="lt-LT"/>
    </w:rPr>
  </w:style>
  <w:style w:type="character" w:customStyle="1" w:styleId="Heading4Char">
    <w:name w:val="Heading 4 Char"/>
    <w:basedOn w:val="DefaultParagraphFont0"/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0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0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0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0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0"/>
    <w:rPr>
      <w:rFonts w:ascii="Times New Roman" w:hAnsi="Times New Roman" w:cs="Times New Roman"/>
      <w:sz w:val="24"/>
      <w:szCs w:val="24"/>
    </w:rPr>
  </w:style>
  <w:style w:type="character" w:customStyle="1" w:styleId="HTMLPreformattedChar">
    <w:name w:val="HTML Preformatted Char"/>
    <w:basedOn w:val="DefaultParagraphFont0"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0"/>
    <w:rPr>
      <w:rFonts w:ascii="Times New Roman" w:eastAsia="Times New Roman" w:hAnsi="Times New Roman" w:cs="Times New Roman"/>
      <w:lang w:val="lt-LT"/>
    </w:rPr>
  </w:style>
  <w:style w:type="character" w:customStyle="1" w:styleId="NumberingSymbols">
    <w:name w:val="Numbering Symbols"/>
  </w:style>
  <w:style w:type="character" w:styleId="Hyperlink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WW-Default"/>
    <w:next w:val="WW-Default"/>
    <w:rPr>
      <w:color w:val="auto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WW-Default">
    <w:name w:val="WW-Default"/>
    <w:pPr>
      <w:suppressAutoHyphens/>
      <w:autoSpaceDE w:val="0"/>
    </w:pPr>
    <w:rPr>
      <w:rFonts w:eastAsia="Calibri"/>
      <w:color w:val="000000"/>
      <w:kern w:val="1"/>
      <w:sz w:val="24"/>
      <w:szCs w:val="24"/>
      <w:lang w:val="en-US" w:eastAsia="ar-SA"/>
    </w:rPr>
  </w:style>
  <w:style w:type="paragraph" w:styleId="Title">
    <w:name w:val="Title"/>
    <w:basedOn w:val="WW-Default"/>
    <w:next w:val="WW-Default"/>
    <w:qFormat/>
    <w:rPr>
      <w:color w:val="auto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2">
    <w:name w:val="Body Text 2"/>
    <w:basedOn w:val="WW-Default"/>
    <w:next w:val="WW-Default"/>
    <w:rPr>
      <w:color w:val="auto"/>
    </w:rPr>
  </w:style>
  <w:style w:type="paragraph" w:styleId="BodyTextIndent2">
    <w:name w:val="Body Text Indent 2"/>
    <w:basedOn w:val="WW-Default"/>
    <w:next w:val="WW-Default"/>
    <w:rPr>
      <w:color w:val="auto"/>
    </w:rPr>
  </w:style>
  <w:style w:type="paragraph" w:styleId="BodyTextIndent">
    <w:name w:val="Body Text Indent"/>
    <w:basedOn w:val="WW-Default"/>
    <w:next w:val="WW-Default"/>
    <w:rPr>
      <w:color w:val="auto"/>
    </w:rPr>
  </w:style>
  <w:style w:type="paragraph" w:styleId="HTMLPreformatted">
    <w:name w:val="HTML Preformatted"/>
    <w:basedOn w:val="WW-Default"/>
    <w:next w:val="WW-Default"/>
    <w:rPr>
      <w:color w:val="auto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Visvaldas Beinaras</cp:lastModifiedBy>
  <cp:revision>2</cp:revision>
  <cp:lastPrinted>2015-09-04T11:58:00Z</cp:lastPrinted>
  <dcterms:created xsi:type="dcterms:W3CDTF">2015-09-18T06:18:00Z</dcterms:created>
  <dcterms:modified xsi:type="dcterms:W3CDTF">2015-09-18T06:18:00Z</dcterms:modified>
</cp:coreProperties>
</file>