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185" w:rsidRDefault="00115185" w:rsidP="00115185">
      <w:pPr>
        <w:pStyle w:val="Antrats"/>
        <w:tabs>
          <w:tab w:val="left" w:pos="1440"/>
          <w:tab w:val="center" w:pos="5233"/>
          <w:tab w:val="left" w:pos="8535"/>
        </w:tabs>
        <w:rPr>
          <w:sz w:val="24"/>
          <w:szCs w:val="24"/>
        </w:rPr>
      </w:pPr>
      <w:r>
        <w:br w:type="textWrapping" w:clear="all"/>
      </w:r>
    </w:p>
    <w:p w:rsidR="00115185" w:rsidRDefault="00D57F2E" w:rsidP="00115185">
      <w:pPr>
        <w:pStyle w:val="Antrats"/>
        <w:tabs>
          <w:tab w:val="left" w:pos="1440"/>
          <w:tab w:val="center" w:pos="5233"/>
          <w:tab w:val="left" w:pos="8535"/>
        </w:tabs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4.05pt;margin-top:7.85pt;width:42.75pt;height:51pt;z-index:251659264;mso-position-horizontal-relative:text;mso-position-vertical-relative:text" filled="t">
            <v:fill color2="black"/>
            <v:imagedata r:id="rId8" o:title=""/>
            <w10:wrap type="square" side="right"/>
          </v:shape>
        </w:pict>
      </w:r>
    </w:p>
    <w:p w:rsidR="00115185" w:rsidRDefault="00115185" w:rsidP="00115185">
      <w:pPr>
        <w:pStyle w:val="Antrats"/>
        <w:tabs>
          <w:tab w:val="left" w:pos="1440"/>
          <w:tab w:val="center" w:pos="5233"/>
          <w:tab w:val="left" w:pos="8535"/>
        </w:tabs>
        <w:rPr>
          <w:sz w:val="24"/>
          <w:szCs w:val="24"/>
        </w:rPr>
      </w:pPr>
    </w:p>
    <w:p w:rsidR="00115185" w:rsidRDefault="00115185" w:rsidP="00115185">
      <w:pPr>
        <w:pStyle w:val="Antrats"/>
        <w:tabs>
          <w:tab w:val="clear" w:pos="4153"/>
          <w:tab w:val="clear" w:pos="8306"/>
          <w:tab w:val="left" w:pos="298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15185" w:rsidRDefault="00115185" w:rsidP="00115185">
      <w:pPr>
        <w:pStyle w:val="Antrats"/>
        <w:tabs>
          <w:tab w:val="left" w:pos="1440"/>
          <w:tab w:val="center" w:pos="5233"/>
          <w:tab w:val="left" w:pos="8535"/>
        </w:tabs>
        <w:rPr>
          <w:sz w:val="24"/>
          <w:szCs w:val="24"/>
        </w:rPr>
      </w:pPr>
    </w:p>
    <w:p w:rsidR="00115185" w:rsidRDefault="00115185" w:rsidP="00115185">
      <w:pPr>
        <w:pStyle w:val="Antrats"/>
        <w:tabs>
          <w:tab w:val="left" w:pos="1440"/>
          <w:tab w:val="center" w:pos="5233"/>
          <w:tab w:val="left" w:pos="8535"/>
        </w:tabs>
        <w:rPr>
          <w:sz w:val="24"/>
          <w:szCs w:val="24"/>
        </w:rPr>
      </w:pPr>
    </w:p>
    <w:p w:rsidR="005B4863" w:rsidRPr="00C13E66" w:rsidRDefault="00C13E66" w:rsidP="00434A39">
      <w:pPr>
        <w:pStyle w:val="Antrats"/>
        <w:tabs>
          <w:tab w:val="clear" w:pos="8306"/>
          <w:tab w:val="left" w:pos="6840"/>
          <w:tab w:val="left" w:pos="786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24F5B" w:rsidRDefault="00424F5B" w:rsidP="005B4863">
      <w:pPr>
        <w:pStyle w:val="Antrats"/>
        <w:tabs>
          <w:tab w:val="center" w:pos="5233"/>
          <w:tab w:val="left" w:pos="8535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</w:t>
      </w:r>
      <w:r w:rsidR="005B4863">
        <w:rPr>
          <w:b/>
          <w:sz w:val="28"/>
        </w:rPr>
        <w:t xml:space="preserve"> </w:t>
      </w:r>
      <w:r>
        <w:rPr>
          <w:b/>
          <w:sz w:val="28"/>
        </w:rPr>
        <w:t>TARYBA</w:t>
      </w:r>
    </w:p>
    <w:p w:rsidR="00424F5B" w:rsidRDefault="00424F5B" w:rsidP="00842FD8">
      <w:pPr>
        <w:pStyle w:val="Antrats"/>
        <w:jc w:val="center"/>
        <w:rPr>
          <w:b/>
          <w:sz w:val="28"/>
        </w:rPr>
      </w:pPr>
    </w:p>
    <w:p w:rsidR="00381CA8" w:rsidRPr="00381CA8" w:rsidRDefault="00381CA8" w:rsidP="007A7525">
      <w:pPr>
        <w:pStyle w:val="Antrats"/>
        <w:jc w:val="center"/>
        <w:rPr>
          <w:sz w:val="24"/>
          <w:szCs w:val="24"/>
        </w:rPr>
      </w:pPr>
      <w:r>
        <w:rPr>
          <w:b/>
          <w:sz w:val="28"/>
        </w:rPr>
        <w:t>SPRENDIMAS</w:t>
      </w:r>
    </w:p>
    <w:p w:rsidR="003F606D" w:rsidRPr="00407B25" w:rsidRDefault="00E67570" w:rsidP="003F606D">
      <w:pPr>
        <w:tabs>
          <w:tab w:val="left" w:pos="2893"/>
        </w:tabs>
        <w:rPr>
          <w:sz w:val="24"/>
        </w:rPr>
      </w:pPr>
      <w:r>
        <w:rPr>
          <w:b/>
          <w:sz w:val="24"/>
        </w:rPr>
        <w:t>DĖL PANEVĖŽIO RAJONO SAVIVALDYBĖS 201</w:t>
      </w:r>
      <w:r w:rsidR="00A663AA">
        <w:rPr>
          <w:b/>
          <w:sz w:val="24"/>
        </w:rPr>
        <w:t>5</w:t>
      </w:r>
      <w:r>
        <w:rPr>
          <w:b/>
          <w:sz w:val="24"/>
        </w:rPr>
        <w:t xml:space="preserve"> METŲ BIUDŽETO PATIKSLINIMO</w:t>
      </w: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5E6BB0" w:rsidRDefault="003F606D" w:rsidP="003F606D">
      <w:pPr>
        <w:jc w:val="center"/>
        <w:rPr>
          <w:sz w:val="24"/>
        </w:rPr>
      </w:pPr>
      <w:r>
        <w:rPr>
          <w:sz w:val="24"/>
        </w:rPr>
        <w:t>201</w:t>
      </w:r>
      <w:r w:rsidR="002C3FAC">
        <w:rPr>
          <w:sz w:val="24"/>
        </w:rPr>
        <w:t>5</w:t>
      </w:r>
      <w:r>
        <w:rPr>
          <w:sz w:val="24"/>
        </w:rPr>
        <w:t xml:space="preserve"> m.</w:t>
      </w:r>
      <w:r w:rsidR="005E6BB0">
        <w:rPr>
          <w:sz w:val="24"/>
        </w:rPr>
        <w:t xml:space="preserve"> </w:t>
      </w:r>
      <w:r w:rsidR="00793BB5">
        <w:rPr>
          <w:sz w:val="24"/>
        </w:rPr>
        <w:t>spalio 22</w:t>
      </w:r>
      <w:r w:rsidR="005E6BB0">
        <w:rPr>
          <w:sz w:val="24"/>
        </w:rPr>
        <w:t xml:space="preserve"> d.</w:t>
      </w:r>
      <w:r>
        <w:rPr>
          <w:sz w:val="24"/>
        </w:rPr>
        <w:t xml:space="preserve"> Nr.</w:t>
      </w:r>
      <w:r w:rsidR="004F0F07">
        <w:rPr>
          <w:sz w:val="24"/>
        </w:rPr>
        <w:t xml:space="preserve"> </w:t>
      </w:r>
      <w:r w:rsidR="00326273">
        <w:rPr>
          <w:sz w:val="24"/>
        </w:rPr>
        <w:t>T</w:t>
      </w:r>
      <w:r w:rsidR="00D00868">
        <w:rPr>
          <w:sz w:val="24"/>
        </w:rPr>
        <w:t>-</w:t>
      </w:r>
      <w:r w:rsidR="00434A39">
        <w:rPr>
          <w:sz w:val="24"/>
        </w:rPr>
        <w:t>205</w:t>
      </w:r>
    </w:p>
    <w:p w:rsidR="003F606D" w:rsidRDefault="005B4863" w:rsidP="00DD67B4">
      <w:pPr>
        <w:tabs>
          <w:tab w:val="center" w:pos="4819"/>
          <w:tab w:val="left" w:pos="7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F606D">
        <w:rPr>
          <w:sz w:val="24"/>
          <w:szCs w:val="24"/>
        </w:rPr>
        <w:t>Panevėžys</w:t>
      </w:r>
    </w:p>
    <w:p w:rsidR="003F606D" w:rsidRDefault="003F606D" w:rsidP="001C0CEF">
      <w:pPr>
        <w:jc w:val="both"/>
        <w:rPr>
          <w:sz w:val="24"/>
          <w:szCs w:val="24"/>
        </w:rPr>
      </w:pPr>
    </w:p>
    <w:p w:rsidR="003F606D" w:rsidRDefault="003F606D" w:rsidP="00C1536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</w:t>
      </w:r>
      <w:r w:rsidR="00407B25">
        <w:rPr>
          <w:sz w:val="24"/>
          <w:szCs w:val="24"/>
        </w:rPr>
        <w:t xml:space="preserve"> 16 straipsnio 2 dalies </w:t>
      </w:r>
      <w:r w:rsidR="00C13E66">
        <w:rPr>
          <w:sz w:val="24"/>
          <w:szCs w:val="24"/>
        </w:rPr>
        <w:br/>
      </w:r>
      <w:r w:rsidR="00E67570">
        <w:rPr>
          <w:sz w:val="24"/>
          <w:szCs w:val="24"/>
        </w:rPr>
        <w:t>15</w:t>
      </w:r>
      <w:r w:rsidR="00407B25">
        <w:rPr>
          <w:sz w:val="24"/>
          <w:szCs w:val="24"/>
        </w:rPr>
        <w:t xml:space="preserve"> punktu,</w:t>
      </w:r>
      <w:r w:rsidR="00B31AA7">
        <w:rPr>
          <w:sz w:val="24"/>
          <w:szCs w:val="24"/>
        </w:rPr>
        <w:t xml:space="preserve"> S</w:t>
      </w:r>
      <w:r>
        <w:rPr>
          <w:sz w:val="24"/>
          <w:szCs w:val="24"/>
        </w:rPr>
        <w:t>avivaldybės taryba</w:t>
      </w:r>
      <w:r w:rsidR="00B31AA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1468BA" w:rsidRDefault="00461261" w:rsidP="00C15363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D67B4" w:rsidRPr="00DD67B4">
        <w:rPr>
          <w:sz w:val="24"/>
          <w:szCs w:val="24"/>
        </w:rPr>
        <w:t>1.</w:t>
      </w:r>
      <w:r w:rsidR="00C13E66">
        <w:rPr>
          <w:sz w:val="24"/>
          <w:szCs w:val="24"/>
        </w:rPr>
        <w:t xml:space="preserve"> </w:t>
      </w:r>
      <w:r w:rsidR="00B33670" w:rsidRPr="00DD67B4">
        <w:rPr>
          <w:sz w:val="24"/>
          <w:szCs w:val="24"/>
        </w:rPr>
        <w:t>Padidinti savivaldybės biudžeto pajamas</w:t>
      </w:r>
      <w:r w:rsidR="001468BA">
        <w:rPr>
          <w:sz w:val="24"/>
          <w:szCs w:val="24"/>
        </w:rPr>
        <w:t>:</w:t>
      </w:r>
    </w:p>
    <w:p w:rsidR="00E7178C" w:rsidRDefault="00461261" w:rsidP="00C15363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468BA">
        <w:rPr>
          <w:sz w:val="24"/>
          <w:szCs w:val="24"/>
        </w:rPr>
        <w:t>1.1.</w:t>
      </w:r>
      <w:r w:rsidR="00152575" w:rsidRPr="00DD67B4">
        <w:rPr>
          <w:sz w:val="24"/>
          <w:szCs w:val="24"/>
        </w:rPr>
        <w:t xml:space="preserve"> </w:t>
      </w:r>
      <w:r w:rsidR="00793BB5">
        <w:rPr>
          <w:sz w:val="24"/>
          <w:szCs w:val="24"/>
        </w:rPr>
        <w:t>31 934</w:t>
      </w:r>
      <w:r w:rsidR="003D41DF" w:rsidRPr="00DD67B4">
        <w:rPr>
          <w:sz w:val="24"/>
          <w:szCs w:val="24"/>
        </w:rPr>
        <w:t xml:space="preserve"> </w:t>
      </w:r>
      <w:r w:rsidR="00560295" w:rsidRPr="00DD67B4">
        <w:rPr>
          <w:sz w:val="24"/>
          <w:szCs w:val="24"/>
        </w:rPr>
        <w:t xml:space="preserve">Eur specialią tikslinę dotaciją mokinio krepšeliui finansuoti ir skirti </w:t>
      </w:r>
      <w:r w:rsidR="00C13E66">
        <w:rPr>
          <w:sz w:val="24"/>
          <w:szCs w:val="24"/>
        </w:rPr>
        <w:t>neformali</w:t>
      </w:r>
      <w:r w:rsidR="00F8088A">
        <w:rPr>
          <w:sz w:val="24"/>
          <w:szCs w:val="24"/>
        </w:rPr>
        <w:t>ajam</w:t>
      </w:r>
      <w:r w:rsidR="00C13E66">
        <w:rPr>
          <w:sz w:val="24"/>
          <w:szCs w:val="24"/>
        </w:rPr>
        <w:t xml:space="preserve"> vaikų švieti</w:t>
      </w:r>
      <w:r w:rsidR="00793BB5">
        <w:rPr>
          <w:sz w:val="24"/>
          <w:szCs w:val="24"/>
        </w:rPr>
        <w:t>m</w:t>
      </w:r>
      <w:r w:rsidR="00F8088A">
        <w:rPr>
          <w:sz w:val="24"/>
          <w:szCs w:val="24"/>
        </w:rPr>
        <w:t>ui</w:t>
      </w:r>
      <w:r w:rsidR="00560295" w:rsidRPr="00DD67B4">
        <w:rPr>
          <w:sz w:val="24"/>
          <w:szCs w:val="24"/>
        </w:rPr>
        <w:t xml:space="preserve"> (</w:t>
      </w:r>
      <w:r w:rsidR="00087513">
        <w:rPr>
          <w:sz w:val="24"/>
          <w:szCs w:val="24"/>
        </w:rPr>
        <w:t>1</w:t>
      </w:r>
      <w:r w:rsidR="00560295" w:rsidRPr="00DD67B4">
        <w:rPr>
          <w:sz w:val="24"/>
          <w:szCs w:val="24"/>
        </w:rPr>
        <w:t xml:space="preserve"> priedas)</w:t>
      </w:r>
      <w:r w:rsidR="00CE5DCE" w:rsidRPr="00DD67B4">
        <w:rPr>
          <w:sz w:val="24"/>
          <w:szCs w:val="24"/>
        </w:rPr>
        <w:t>;</w:t>
      </w:r>
    </w:p>
    <w:p w:rsidR="00DD760C" w:rsidRPr="00E7178C" w:rsidRDefault="00E7178C" w:rsidP="00C1536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32554F" w:rsidRPr="00E7178C">
        <w:rPr>
          <w:sz w:val="24"/>
          <w:szCs w:val="24"/>
        </w:rPr>
        <w:t>2</w:t>
      </w:r>
      <w:r w:rsidR="00C13E66">
        <w:rPr>
          <w:sz w:val="24"/>
          <w:szCs w:val="24"/>
        </w:rPr>
        <w:t xml:space="preserve"> 707,12 Eur</w:t>
      </w:r>
      <w:r w:rsidR="0032554F" w:rsidRPr="00E7178C">
        <w:rPr>
          <w:sz w:val="24"/>
          <w:szCs w:val="24"/>
        </w:rPr>
        <w:t xml:space="preserve"> lėšomis</w:t>
      </w:r>
      <w:r w:rsidR="00C13E66">
        <w:rPr>
          <w:sz w:val="24"/>
          <w:szCs w:val="24"/>
        </w:rPr>
        <w:t>,</w:t>
      </w:r>
      <w:r w:rsidR="0032554F" w:rsidRPr="00E7178C">
        <w:rPr>
          <w:sz w:val="24"/>
          <w:szCs w:val="24"/>
        </w:rPr>
        <w:t xml:space="preserve"> gautomis iš Info</w:t>
      </w:r>
      <w:r w:rsidR="00C13E66">
        <w:rPr>
          <w:sz w:val="24"/>
          <w:szCs w:val="24"/>
        </w:rPr>
        <w:t>rmacinės plėtros komiteto prie S</w:t>
      </w:r>
      <w:r w:rsidR="0032554F" w:rsidRPr="00E7178C">
        <w:rPr>
          <w:sz w:val="24"/>
          <w:szCs w:val="24"/>
        </w:rPr>
        <w:t>usisiekimo ministerijos</w:t>
      </w:r>
      <w:r w:rsidR="00C13E66">
        <w:rPr>
          <w:sz w:val="24"/>
          <w:szCs w:val="24"/>
        </w:rPr>
        <w:t>,</w:t>
      </w:r>
      <w:r w:rsidR="0032554F" w:rsidRPr="00E7178C">
        <w:rPr>
          <w:sz w:val="24"/>
          <w:szCs w:val="24"/>
        </w:rPr>
        <w:t xml:space="preserve"> ir skirti Savivaldybės administracijai išlaidų, patirtų pritaikant informacines sistemas euro įvedimui, kompensacijoms, iš jų: 1 741,49 Eur VšĮ „Velžio komunalinis ūkis“, 904,7 Eur VšĮ Panevėžio rajono savivaldybės poliklinikai, 60,93 Eur VšĮ Krekenavos pirminės sveikatos priežiūros centrui;</w:t>
      </w:r>
    </w:p>
    <w:p w:rsidR="00DD760C" w:rsidRPr="00DD760C" w:rsidRDefault="00461261" w:rsidP="00C15363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50B77">
        <w:rPr>
          <w:sz w:val="24"/>
          <w:szCs w:val="24"/>
        </w:rPr>
        <w:t>1.3.</w:t>
      </w:r>
      <w:r w:rsidR="0073039B" w:rsidRPr="0073039B">
        <w:rPr>
          <w:sz w:val="24"/>
          <w:szCs w:val="24"/>
        </w:rPr>
        <w:t xml:space="preserve"> </w:t>
      </w:r>
      <w:r w:rsidR="00327CBB">
        <w:rPr>
          <w:sz w:val="24"/>
          <w:szCs w:val="24"/>
        </w:rPr>
        <w:t xml:space="preserve">15 378 Eur </w:t>
      </w:r>
      <w:r w:rsidR="0073039B">
        <w:rPr>
          <w:sz w:val="24"/>
          <w:szCs w:val="24"/>
        </w:rPr>
        <w:t>mokestį už  medžiojamųjų gyvūnų išteklius</w:t>
      </w:r>
      <w:r w:rsidR="00327CBB">
        <w:rPr>
          <w:sz w:val="24"/>
          <w:szCs w:val="24"/>
        </w:rPr>
        <w:t>,</w:t>
      </w:r>
      <w:r w:rsidR="00007D86">
        <w:rPr>
          <w:sz w:val="24"/>
          <w:szCs w:val="24"/>
        </w:rPr>
        <w:t xml:space="preserve"> </w:t>
      </w:r>
      <w:r w:rsidR="00327CBB">
        <w:rPr>
          <w:sz w:val="24"/>
          <w:szCs w:val="24"/>
        </w:rPr>
        <w:t>31 727 Eur kitus mokes</w:t>
      </w:r>
      <w:r w:rsidR="00007D86">
        <w:rPr>
          <w:sz w:val="24"/>
          <w:szCs w:val="24"/>
        </w:rPr>
        <w:t>č</w:t>
      </w:r>
      <w:r w:rsidR="00327CBB">
        <w:rPr>
          <w:sz w:val="24"/>
          <w:szCs w:val="24"/>
        </w:rPr>
        <w:t>ius u</w:t>
      </w:r>
      <w:r w:rsidR="00007D86">
        <w:rPr>
          <w:sz w:val="24"/>
          <w:szCs w:val="24"/>
        </w:rPr>
        <w:t>ž</w:t>
      </w:r>
      <w:r w:rsidR="00327CBB">
        <w:rPr>
          <w:sz w:val="24"/>
          <w:szCs w:val="24"/>
        </w:rPr>
        <w:t xml:space="preserve"> valstybinius gamtos i</w:t>
      </w:r>
      <w:r w:rsidR="00007D86">
        <w:rPr>
          <w:sz w:val="24"/>
          <w:szCs w:val="24"/>
        </w:rPr>
        <w:t>š</w:t>
      </w:r>
      <w:r w:rsidR="00327CBB">
        <w:rPr>
          <w:sz w:val="24"/>
          <w:szCs w:val="24"/>
        </w:rPr>
        <w:t>teklius, 579 Eur kitas pajamas</w:t>
      </w:r>
      <w:r w:rsidR="0073039B">
        <w:rPr>
          <w:sz w:val="24"/>
          <w:szCs w:val="24"/>
        </w:rPr>
        <w:t xml:space="preserve"> ir skirti</w:t>
      </w:r>
      <w:r w:rsidR="00AE6E9A">
        <w:rPr>
          <w:sz w:val="24"/>
          <w:szCs w:val="24"/>
        </w:rPr>
        <w:t xml:space="preserve"> 41 331 Eur Savivaldybės administracijai </w:t>
      </w:r>
      <w:r w:rsidR="00B27DDA">
        <w:rPr>
          <w:sz w:val="24"/>
          <w:szCs w:val="24"/>
        </w:rPr>
        <w:t>07 aplin</w:t>
      </w:r>
      <w:r w:rsidR="00AE6E9A">
        <w:rPr>
          <w:sz w:val="24"/>
          <w:szCs w:val="24"/>
        </w:rPr>
        <w:t xml:space="preserve">kos apsaugos programai, iš jų: </w:t>
      </w:r>
      <w:r w:rsidR="00D71C7B">
        <w:rPr>
          <w:sz w:val="24"/>
          <w:szCs w:val="24"/>
        </w:rPr>
        <w:t xml:space="preserve"> 17 068 Eur turtui įsigyti</w:t>
      </w:r>
      <w:r w:rsidR="00AD594D">
        <w:rPr>
          <w:sz w:val="24"/>
          <w:szCs w:val="24"/>
        </w:rPr>
        <w:t>,</w:t>
      </w:r>
      <w:r w:rsidR="00D71C7B">
        <w:rPr>
          <w:sz w:val="24"/>
          <w:szCs w:val="24"/>
        </w:rPr>
        <w:t xml:space="preserve"> </w:t>
      </w:r>
      <w:r w:rsidR="00AE6E9A">
        <w:rPr>
          <w:sz w:val="24"/>
          <w:szCs w:val="24"/>
        </w:rPr>
        <w:t>6 353 Eur Savivaldybės administracijai 06 sveikatos apsaugos programai.</w:t>
      </w:r>
    </w:p>
    <w:p w:rsidR="00FE5B8D" w:rsidRPr="00C13E66" w:rsidRDefault="00964385" w:rsidP="00C15363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13E66">
        <w:rPr>
          <w:sz w:val="24"/>
          <w:szCs w:val="24"/>
        </w:rPr>
        <w:t xml:space="preserve">2. </w:t>
      </w:r>
      <w:r w:rsidR="00E7178C" w:rsidRPr="00C13E66">
        <w:rPr>
          <w:sz w:val="24"/>
          <w:szCs w:val="24"/>
        </w:rPr>
        <w:t>3</w:t>
      </w:r>
      <w:r w:rsidR="00776A47" w:rsidRPr="00C13E66">
        <w:rPr>
          <w:sz w:val="24"/>
          <w:szCs w:val="24"/>
        </w:rPr>
        <w:t xml:space="preserve"> 815 Eur sumažinti savivaldybės biudžeto pajamas specialios tikslinės dotacijos lėšomis, skirtomis Savivaldybės administracijai būsto nuomos ar išperkamosios būsto nuomos mokesčių kompensacijoms.</w:t>
      </w:r>
    </w:p>
    <w:p w:rsidR="00D71C7B" w:rsidRDefault="00C72595" w:rsidP="00C15363">
      <w:pPr>
        <w:ind w:firstLine="993"/>
        <w:jc w:val="both"/>
        <w:rPr>
          <w:sz w:val="24"/>
        </w:rPr>
      </w:pPr>
      <w:r>
        <w:rPr>
          <w:sz w:val="24"/>
          <w:szCs w:val="24"/>
        </w:rPr>
        <w:t>3</w:t>
      </w:r>
      <w:r>
        <w:rPr>
          <w:sz w:val="24"/>
        </w:rPr>
        <w:t xml:space="preserve">. Skirti </w:t>
      </w:r>
      <w:r w:rsidR="000C0B02">
        <w:rPr>
          <w:sz w:val="24"/>
        </w:rPr>
        <w:t>54 588</w:t>
      </w:r>
      <w:r>
        <w:rPr>
          <w:sz w:val="24"/>
        </w:rPr>
        <w:t xml:space="preserve"> Eur iš 7 procentų mokinio krepšelio lėšų, iš jų:</w:t>
      </w:r>
    </w:p>
    <w:p w:rsidR="00D71C7B" w:rsidRDefault="00D71C7B" w:rsidP="00C15363">
      <w:pPr>
        <w:ind w:firstLine="993"/>
        <w:jc w:val="both"/>
        <w:rPr>
          <w:sz w:val="24"/>
        </w:rPr>
      </w:pPr>
      <w:r>
        <w:rPr>
          <w:sz w:val="24"/>
        </w:rPr>
        <w:t xml:space="preserve">3.1. </w:t>
      </w:r>
      <w:r w:rsidR="00C72595">
        <w:rPr>
          <w:sz w:val="24"/>
        </w:rPr>
        <w:t>4 33</w:t>
      </w:r>
      <w:r w:rsidR="000C0B02">
        <w:rPr>
          <w:sz w:val="24"/>
        </w:rPr>
        <w:t>3</w:t>
      </w:r>
      <w:r w:rsidR="00C13E66">
        <w:rPr>
          <w:sz w:val="24"/>
        </w:rPr>
        <w:t xml:space="preserve"> Eur</w:t>
      </w:r>
      <w:r w:rsidR="00C72595">
        <w:rPr>
          <w:sz w:val="24"/>
        </w:rPr>
        <w:t xml:space="preserve"> apmokėti už brandos egzaminų v</w:t>
      </w:r>
      <w:r>
        <w:rPr>
          <w:sz w:val="24"/>
        </w:rPr>
        <w:t>ykdymą ir vertinimą (2 priedas);</w:t>
      </w:r>
    </w:p>
    <w:p w:rsidR="00D71C7B" w:rsidRDefault="00D71C7B" w:rsidP="00C15363">
      <w:pPr>
        <w:ind w:firstLine="993"/>
        <w:jc w:val="both"/>
        <w:rPr>
          <w:sz w:val="24"/>
        </w:rPr>
      </w:pPr>
      <w:r>
        <w:rPr>
          <w:sz w:val="24"/>
        </w:rPr>
        <w:t xml:space="preserve">3.2. </w:t>
      </w:r>
      <w:r w:rsidR="000C0B02">
        <w:rPr>
          <w:sz w:val="24"/>
        </w:rPr>
        <w:t>13 400 Eur Berči</w:t>
      </w:r>
      <w:r w:rsidR="00C13E66">
        <w:rPr>
          <w:sz w:val="24"/>
        </w:rPr>
        <w:t>ūnų pagrindinei mokyklai, iš jų</w:t>
      </w:r>
      <w:r>
        <w:rPr>
          <w:sz w:val="24"/>
        </w:rPr>
        <w:t>: 10 200 Eur darbo užmokesčiui;</w:t>
      </w:r>
    </w:p>
    <w:p w:rsidR="00D71C7B" w:rsidRDefault="00D71C7B" w:rsidP="00C15363">
      <w:pPr>
        <w:ind w:firstLine="993"/>
        <w:jc w:val="both"/>
        <w:rPr>
          <w:sz w:val="24"/>
        </w:rPr>
      </w:pPr>
      <w:r>
        <w:rPr>
          <w:sz w:val="24"/>
        </w:rPr>
        <w:t>3.</w:t>
      </w:r>
      <w:r w:rsidR="001D3726">
        <w:rPr>
          <w:sz w:val="24"/>
        </w:rPr>
        <w:t>3</w:t>
      </w:r>
      <w:r>
        <w:rPr>
          <w:sz w:val="24"/>
        </w:rPr>
        <w:t xml:space="preserve">. </w:t>
      </w:r>
      <w:r w:rsidR="00C13E66">
        <w:rPr>
          <w:sz w:val="24"/>
        </w:rPr>
        <w:t xml:space="preserve">13 342 Eur </w:t>
      </w:r>
      <w:r w:rsidR="000C0B02">
        <w:rPr>
          <w:sz w:val="24"/>
        </w:rPr>
        <w:t>Geležių pagrindinei mokyklai</w:t>
      </w:r>
      <w:r w:rsidR="00C13E66">
        <w:rPr>
          <w:sz w:val="24"/>
        </w:rPr>
        <w:t>, iš jų</w:t>
      </w:r>
      <w:r>
        <w:rPr>
          <w:sz w:val="24"/>
        </w:rPr>
        <w:t>:</w:t>
      </w:r>
      <w:r w:rsidR="001D3726">
        <w:rPr>
          <w:sz w:val="24"/>
        </w:rPr>
        <w:t xml:space="preserve"> </w:t>
      </w:r>
      <w:r>
        <w:rPr>
          <w:sz w:val="24"/>
        </w:rPr>
        <w:t>8 660 Eur darbo užmokesčiui;</w:t>
      </w:r>
    </w:p>
    <w:p w:rsidR="00FE5B8D" w:rsidRDefault="00D71C7B" w:rsidP="00C15363">
      <w:pPr>
        <w:ind w:firstLine="993"/>
        <w:jc w:val="both"/>
        <w:rPr>
          <w:sz w:val="24"/>
          <w:szCs w:val="24"/>
        </w:rPr>
      </w:pPr>
      <w:r>
        <w:rPr>
          <w:sz w:val="24"/>
        </w:rPr>
        <w:t>3.</w:t>
      </w:r>
      <w:r w:rsidR="001D3726">
        <w:rPr>
          <w:sz w:val="24"/>
        </w:rPr>
        <w:t>4.</w:t>
      </w:r>
      <w:r>
        <w:rPr>
          <w:sz w:val="24"/>
        </w:rPr>
        <w:t xml:space="preserve"> </w:t>
      </w:r>
      <w:r w:rsidR="000C0B02">
        <w:rPr>
          <w:sz w:val="24"/>
        </w:rPr>
        <w:t>23 513 Eur Vad</w:t>
      </w:r>
      <w:r w:rsidR="00C13E66">
        <w:rPr>
          <w:sz w:val="24"/>
        </w:rPr>
        <w:t>oklių vidurinei mokyklai, iš jų</w:t>
      </w:r>
      <w:r w:rsidR="000C0B02">
        <w:rPr>
          <w:sz w:val="24"/>
        </w:rPr>
        <w:t xml:space="preserve"> 18 576 Eur darbo užmokesčiui.</w:t>
      </w:r>
    </w:p>
    <w:p w:rsidR="00F603D1" w:rsidRPr="00DD67B4" w:rsidRDefault="006228BF" w:rsidP="00C15363">
      <w:pPr>
        <w:ind w:left="273"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13E66">
        <w:rPr>
          <w:sz w:val="24"/>
          <w:szCs w:val="24"/>
        </w:rPr>
        <w:t xml:space="preserve">. </w:t>
      </w:r>
      <w:r w:rsidR="00064B73" w:rsidRPr="00DD67B4">
        <w:rPr>
          <w:sz w:val="24"/>
          <w:szCs w:val="24"/>
        </w:rPr>
        <w:t>Patikslinti skirtus asignavimus:</w:t>
      </w:r>
    </w:p>
    <w:p w:rsidR="00234791" w:rsidRDefault="006228BF" w:rsidP="00C15363">
      <w:pPr>
        <w:ind w:firstLine="993"/>
        <w:jc w:val="both"/>
        <w:rPr>
          <w:sz w:val="24"/>
          <w:szCs w:val="24"/>
        </w:rPr>
      </w:pPr>
      <w:r w:rsidRPr="006228BF">
        <w:rPr>
          <w:sz w:val="24"/>
          <w:szCs w:val="24"/>
        </w:rPr>
        <w:t xml:space="preserve">4.1. </w:t>
      </w:r>
      <w:r>
        <w:rPr>
          <w:sz w:val="24"/>
          <w:szCs w:val="24"/>
        </w:rPr>
        <w:t>Savivaldybės administracijai</w:t>
      </w:r>
      <w:r w:rsidR="00D47B88">
        <w:rPr>
          <w:sz w:val="24"/>
          <w:szCs w:val="24"/>
        </w:rPr>
        <w:t xml:space="preserve"> </w:t>
      </w:r>
      <w:r>
        <w:rPr>
          <w:sz w:val="24"/>
          <w:szCs w:val="24"/>
        </w:rPr>
        <w:t>04</w:t>
      </w:r>
      <w:r w:rsidR="00D47B88">
        <w:rPr>
          <w:sz w:val="24"/>
          <w:szCs w:val="24"/>
        </w:rPr>
        <w:t xml:space="preserve"> </w:t>
      </w:r>
      <w:r>
        <w:rPr>
          <w:sz w:val="24"/>
          <w:szCs w:val="24"/>
        </w:rPr>
        <w:t>programai 16 461</w:t>
      </w:r>
      <w:r w:rsidR="00D47B88">
        <w:rPr>
          <w:sz w:val="24"/>
          <w:szCs w:val="24"/>
        </w:rPr>
        <w:t xml:space="preserve"> </w:t>
      </w:r>
      <w:r>
        <w:rPr>
          <w:sz w:val="24"/>
          <w:szCs w:val="24"/>
        </w:rPr>
        <w:t>Eur skirtus asignavimus negyvenamiesiems pastatams skirti</w:t>
      </w:r>
      <w:r w:rsidR="00D71C7B">
        <w:rPr>
          <w:sz w:val="24"/>
          <w:szCs w:val="24"/>
        </w:rPr>
        <w:t>:</w:t>
      </w:r>
      <w:r>
        <w:rPr>
          <w:sz w:val="24"/>
          <w:szCs w:val="24"/>
        </w:rPr>
        <w:t xml:space="preserve"> 13 794 Eur 04 programai ilgalaikio material</w:t>
      </w:r>
      <w:r w:rsidR="00D71C7B">
        <w:rPr>
          <w:sz w:val="24"/>
          <w:szCs w:val="24"/>
        </w:rPr>
        <w:t>iojo turto remontui</w:t>
      </w:r>
      <w:r w:rsidR="00AD594D">
        <w:rPr>
          <w:sz w:val="24"/>
          <w:szCs w:val="24"/>
        </w:rPr>
        <w:t>,</w:t>
      </w:r>
      <w:r w:rsidR="00D71C7B">
        <w:rPr>
          <w:sz w:val="24"/>
          <w:szCs w:val="24"/>
        </w:rPr>
        <w:t xml:space="preserve"> </w:t>
      </w:r>
      <w:r w:rsidR="00C13E66">
        <w:rPr>
          <w:sz w:val="24"/>
          <w:szCs w:val="24"/>
        </w:rPr>
        <w:t>2 667 Eur</w:t>
      </w:r>
      <w:r>
        <w:rPr>
          <w:sz w:val="24"/>
          <w:szCs w:val="24"/>
        </w:rPr>
        <w:t xml:space="preserve"> 02 programai</w:t>
      </w:r>
      <w:r w:rsidR="00D47B88">
        <w:rPr>
          <w:sz w:val="24"/>
          <w:szCs w:val="24"/>
        </w:rPr>
        <w:t xml:space="preserve"> negyvenamiesiems pastatams</w:t>
      </w:r>
      <w:r w:rsidR="008F1066">
        <w:rPr>
          <w:sz w:val="24"/>
          <w:szCs w:val="24"/>
        </w:rPr>
        <w:t>;</w:t>
      </w:r>
    </w:p>
    <w:p w:rsidR="0031408B" w:rsidRDefault="00D47B88" w:rsidP="00461261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4.2. Savival</w:t>
      </w:r>
      <w:r w:rsidR="00F169A1">
        <w:rPr>
          <w:sz w:val="24"/>
          <w:szCs w:val="24"/>
        </w:rPr>
        <w:t>d</w:t>
      </w:r>
      <w:r>
        <w:rPr>
          <w:sz w:val="24"/>
          <w:szCs w:val="24"/>
        </w:rPr>
        <w:t xml:space="preserve">ybės administracijai 04 programai </w:t>
      </w:r>
      <w:r w:rsidR="00BE7FF6">
        <w:rPr>
          <w:sz w:val="24"/>
          <w:szCs w:val="24"/>
        </w:rPr>
        <w:t xml:space="preserve">18 000 Eur </w:t>
      </w:r>
      <w:r>
        <w:rPr>
          <w:sz w:val="24"/>
          <w:szCs w:val="24"/>
        </w:rPr>
        <w:t>komunalinio ūkio priežiū</w:t>
      </w:r>
      <w:r w:rsidR="00D71C7B">
        <w:rPr>
          <w:sz w:val="24"/>
          <w:szCs w:val="24"/>
        </w:rPr>
        <w:t>rai skirtus asignavimus, iš jų:</w:t>
      </w:r>
      <w:r w:rsidR="001D3726">
        <w:rPr>
          <w:sz w:val="24"/>
          <w:szCs w:val="24"/>
        </w:rPr>
        <w:t xml:space="preserve"> </w:t>
      </w:r>
      <w:r>
        <w:rPr>
          <w:sz w:val="24"/>
          <w:szCs w:val="24"/>
        </w:rPr>
        <w:t>9 000 Eur ilgalaik</w:t>
      </w:r>
      <w:r w:rsidR="00D71C7B">
        <w:rPr>
          <w:sz w:val="24"/>
          <w:szCs w:val="24"/>
        </w:rPr>
        <w:t>io materialiojo turto remontui</w:t>
      </w:r>
      <w:r w:rsidR="001D3726">
        <w:rPr>
          <w:sz w:val="24"/>
          <w:szCs w:val="24"/>
        </w:rPr>
        <w:t xml:space="preserve">, </w:t>
      </w:r>
      <w:r w:rsidR="00D71C7B">
        <w:rPr>
          <w:sz w:val="24"/>
          <w:szCs w:val="24"/>
        </w:rPr>
        <w:t xml:space="preserve"> </w:t>
      </w:r>
      <w:r>
        <w:rPr>
          <w:sz w:val="24"/>
          <w:szCs w:val="24"/>
        </w:rPr>
        <w:t>9 0</w:t>
      </w:r>
      <w:r w:rsidR="00D71C7B">
        <w:rPr>
          <w:sz w:val="24"/>
          <w:szCs w:val="24"/>
        </w:rPr>
        <w:t>00 Eur komunalinėms paslaugoms;</w:t>
      </w:r>
      <w:r w:rsidR="001D3726">
        <w:rPr>
          <w:sz w:val="24"/>
          <w:szCs w:val="24"/>
        </w:rPr>
        <w:t xml:space="preserve"> </w:t>
      </w:r>
      <w:r w:rsidR="00BE7FF6">
        <w:rPr>
          <w:sz w:val="24"/>
          <w:szCs w:val="24"/>
        </w:rPr>
        <w:t>14 154 Eur teritorijų plana</w:t>
      </w:r>
      <w:r w:rsidR="00D71C7B">
        <w:rPr>
          <w:sz w:val="24"/>
          <w:szCs w:val="24"/>
        </w:rPr>
        <w:t xml:space="preserve">vimo dokumentų rengimui, iš jų: </w:t>
      </w:r>
      <w:r w:rsidR="00BE7FF6">
        <w:rPr>
          <w:sz w:val="24"/>
          <w:szCs w:val="24"/>
        </w:rPr>
        <w:t>118 Eur darbo užmok</w:t>
      </w:r>
      <w:r w:rsidR="00D71C7B">
        <w:rPr>
          <w:sz w:val="24"/>
          <w:szCs w:val="24"/>
        </w:rPr>
        <w:t>esčiui</w:t>
      </w:r>
      <w:r w:rsidR="001D3726">
        <w:rPr>
          <w:sz w:val="24"/>
          <w:szCs w:val="24"/>
        </w:rPr>
        <w:t>,</w:t>
      </w:r>
      <w:r w:rsidR="00D71C7B">
        <w:rPr>
          <w:sz w:val="24"/>
          <w:szCs w:val="24"/>
        </w:rPr>
        <w:t xml:space="preserve"> </w:t>
      </w:r>
      <w:r w:rsidR="00BE7FF6">
        <w:rPr>
          <w:sz w:val="24"/>
          <w:szCs w:val="24"/>
        </w:rPr>
        <w:t>36 E</w:t>
      </w:r>
      <w:r w:rsidR="00D71C7B">
        <w:rPr>
          <w:sz w:val="24"/>
          <w:szCs w:val="24"/>
        </w:rPr>
        <w:t>ur socialinio draudimo įmokoms</w:t>
      </w:r>
      <w:r w:rsidR="001D3726">
        <w:rPr>
          <w:sz w:val="24"/>
          <w:szCs w:val="24"/>
        </w:rPr>
        <w:t>,</w:t>
      </w:r>
      <w:r w:rsidR="00D71C7B">
        <w:rPr>
          <w:sz w:val="24"/>
          <w:szCs w:val="24"/>
        </w:rPr>
        <w:t xml:space="preserve"> </w:t>
      </w:r>
      <w:r w:rsidR="00BE7FF6">
        <w:rPr>
          <w:sz w:val="24"/>
          <w:szCs w:val="24"/>
        </w:rPr>
        <w:t xml:space="preserve">14 000 </w:t>
      </w:r>
      <w:r w:rsidR="00D71C7B">
        <w:rPr>
          <w:sz w:val="24"/>
          <w:szCs w:val="24"/>
        </w:rPr>
        <w:t>Eur kitam nematerialiam turtui;</w:t>
      </w:r>
      <w:r w:rsidR="00D71C7B" w:rsidRPr="00AD594D">
        <w:rPr>
          <w:color w:val="000000" w:themeColor="text1"/>
          <w:sz w:val="24"/>
          <w:szCs w:val="24"/>
        </w:rPr>
        <w:t xml:space="preserve"> </w:t>
      </w:r>
      <w:r w:rsidRPr="00AD594D">
        <w:rPr>
          <w:color w:val="000000" w:themeColor="text1"/>
          <w:sz w:val="24"/>
          <w:szCs w:val="24"/>
        </w:rPr>
        <w:t xml:space="preserve">05 programai </w:t>
      </w:r>
      <w:r w:rsidR="00461261">
        <w:rPr>
          <w:color w:val="000000" w:themeColor="text1"/>
          <w:sz w:val="24"/>
          <w:szCs w:val="24"/>
        </w:rPr>
        <w:t xml:space="preserve">                    </w:t>
      </w:r>
      <w:r w:rsidR="00BE7FF6">
        <w:rPr>
          <w:sz w:val="24"/>
          <w:szCs w:val="24"/>
        </w:rPr>
        <w:t xml:space="preserve">5 869 Eur </w:t>
      </w:r>
      <w:r w:rsidR="00D71C7B">
        <w:rPr>
          <w:sz w:val="24"/>
          <w:szCs w:val="24"/>
        </w:rPr>
        <w:t xml:space="preserve">institucijos išlaikymui, iš jų: </w:t>
      </w:r>
      <w:r>
        <w:rPr>
          <w:sz w:val="24"/>
          <w:szCs w:val="24"/>
        </w:rPr>
        <w:t>3</w:t>
      </w:r>
      <w:r w:rsidR="00D71C7B">
        <w:rPr>
          <w:sz w:val="24"/>
          <w:szCs w:val="24"/>
        </w:rPr>
        <w:t xml:space="preserve"> 000 Eur transporto išlaikymui</w:t>
      </w:r>
      <w:r w:rsidR="00AD594D">
        <w:rPr>
          <w:sz w:val="24"/>
          <w:szCs w:val="24"/>
        </w:rPr>
        <w:t>,</w:t>
      </w:r>
      <w:r w:rsidR="00D71C7B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D71C7B">
        <w:rPr>
          <w:sz w:val="24"/>
          <w:szCs w:val="24"/>
        </w:rPr>
        <w:t>90 Eur komandiruočių išlaidoms</w:t>
      </w:r>
      <w:r w:rsidR="00AD594D">
        <w:rPr>
          <w:sz w:val="24"/>
          <w:szCs w:val="24"/>
        </w:rPr>
        <w:t>,</w:t>
      </w:r>
      <w:r w:rsidR="00D71C7B">
        <w:rPr>
          <w:sz w:val="24"/>
          <w:szCs w:val="24"/>
        </w:rPr>
        <w:t xml:space="preserve"> 2 000 Eur kitoms paslaugoms</w:t>
      </w:r>
      <w:r w:rsidR="00AD594D">
        <w:rPr>
          <w:sz w:val="24"/>
          <w:szCs w:val="24"/>
        </w:rPr>
        <w:t>,</w:t>
      </w:r>
      <w:r w:rsidR="00D71C7B">
        <w:rPr>
          <w:sz w:val="24"/>
          <w:szCs w:val="24"/>
        </w:rPr>
        <w:t xml:space="preserve"> </w:t>
      </w:r>
      <w:r>
        <w:rPr>
          <w:sz w:val="24"/>
          <w:szCs w:val="24"/>
        </w:rPr>
        <w:t>579 Eur darbdavio socialinei paramai</w:t>
      </w:r>
      <w:r w:rsidR="00D71C7B">
        <w:rPr>
          <w:sz w:val="24"/>
          <w:szCs w:val="24"/>
        </w:rPr>
        <w:t>;</w:t>
      </w:r>
      <w:r w:rsidR="00AD594D">
        <w:rPr>
          <w:sz w:val="24"/>
          <w:szCs w:val="24"/>
        </w:rPr>
        <w:t xml:space="preserve"> </w:t>
      </w:r>
      <w:r w:rsidR="00D71C7B" w:rsidRPr="00AD594D">
        <w:rPr>
          <w:color w:val="000000" w:themeColor="text1"/>
          <w:sz w:val="24"/>
          <w:szCs w:val="24"/>
        </w:rPr>
        <w:t xml:space="preserve"> </w:t>
      </w:r>
      <w:r w:rsidR="00BE7FF6" w:rsidRPr="00AD594D">
        <w:rPr>
          <w:color w:val="000000" w:themeColor="text1"/>
          <w:sz w:val="24"/>
          <w:szCs w:val="24"/>
        </w:rPr>
        <w:t xml:space="preserve">08 programai </w:t>
      </w:r>
      <w:r w:rsidR="00461261">
        <w:rPr>
          <w:color w:val="000000" w:themeColor="text1"/>
          <w:sz w:val="24"/>
          <w:szCs w:val="24"/>
        </w:rPr>
        <w:t xml:space="preserve">            </w:t>
      </w:r>
      <w:r w:rsidR="00BE7FF6">
        <w:rPr>
          <w:sz w:val="24"/>
          <w:szCs w:val="24"/>
        </w:rPr>
        <w:t xml:space="preserve">16 900 Eur žemės priežiūrai, iš jų: 16 </w:t>
      </w:r>
      <w:r w:rsidR="00952A95">
        <w:rPr>
          <w:sz w:val="24"/>
          <w:szCs w:val="24"/>
        </w:rPr>
        <w:t>796</w:t>
      </w:r>
      <w:r w:rsidR="00D71C7B">
        <w:rPr>
          <w:sz w:val="24"/>
          <w:szCs w:val="24"/>
        </w:rPr>
        <w:t xml:space="preserve"> Eur</w:t>
      </w:r>
      <w:r w:rsidR="00BE7FF6">
        <w:rPr>
          <w:sz w:val="24"/>
          <w:szCs w:val="24"/>
        </w:rPr>
        <w:t xml:space="preserve"> kitiems pastatams ir statiniams</w:t>
      </w:r>
      <w:r w:rsidR="00952A95">
        <w:rPr>
          <w:sz w:val="24"/>
          <w:szCs w:val="24"/>
        </w:rPr>
        <w:t>,</w:t>
      </w:r>
      <w:r w:rsidR="00D71C7B">
        <w:rPr>
          <w:sz w:val="24"/>
          <w:szCs w:val="24"/>
        </w:rPr>
        <w:t xml:space="preserve"> </w:t>
      </w:r>
      <w:r w:rsidR="00952A95">
        <w:rPr>
          <w:sz w:val="24"/>
          <w:szCs w:val="24"/>
        </w:rPr>
        <w:t>104 Eur ilgalaikio materialiojo turto remontui</w:t>
      </w:r>
      <w:r w:rsidR="00717D89">
        <w:rPr>
          <w:sz w:val="24"/>
          <w:szCs w:val="24"/>
        </w:rPr>
        <w:t xml:space="preserve"> </w:t>
      </w:r>
      <w:r w:rsidR="00717D89" w:rsidRPr="00F0396D">
        <w:rPr>
          <w:sz w:val="24"/>
          <w:szCs w:val="24"/>
        </w:rPr>
        <w:t>skirti</w:t>
      </w:r>
      <w:r w:rsidR="00AD594D">
        <w:rPr>
          <w:sz w:val="24"/>
          <w:szCs w:val="24"/>
        </w:rPr>
        <w:t>:</w:t>
      </w:r>
      <w:r w:rsidR="00717D89">
        <w:rPr>
          <w:sz w:val="24"/>
          <w:szCs w:val="24"/>
        </w:rPr>
        <w:t xml:space="preserve"> 50</w:t>
      </w:r>
      <w:r w:rsidR="00D71C7B">
        <w:rPr>
          <w:sz w:val="24"/>
          <w:szCs w:val="24"/>
        </w:rPr>
        <w:t xml:space="preserve"> </w:t>
      </w:r>
      <w:r w:rsidR="00717D89">
        <w:rPr>
          <w:sz w:val="24"/>
          <w:szCs w:val="24"/>
        </w:rPr>
        <w:t>600 Eur Savivaldybės administracijai, iš jų</w:t>
      </w:r>
      <w:r w:rsidR="00875878">
        <w:rPr>
          <w:sz w:val="24"/>
          <w:szCs w:val="24"/>
        </w:rPr>
        <w:t>:</w:t>
      </w:r>
      <w:r w:rsidR="00717D89">
        <w:rPr>
          <w:sz w:val="24"/>
          <w:szCs w:val="24"/>
        </w:rPr>
        <w:t xml:space="preserve"> </w:t>
      </w:r>
      <w:r w:rsidR="00875878">
        <w:rPr>
          <w:sz w:val="24"/>
          <w:szCs w:val="24"/>
        </w:rPr>
        <w:t xml:space="preserve">50 000 Eur </w:t>
      </w:r>
      <w:r w:rsidR="00461261">
        <w:rPr>
          <w:sz w:val="24"/>
          <w:szCs w:val="24"/>
        </w:rPr>
        <w:t xml:space="preserve">                 </w:t>
      </w:r>
      <w:r w:rsidR="00717D89">
        <w:rPr>
          <w:sz w:val="24"/>
          <w:szCs w:val="24"/>
        </w:rPr>
        <w:t>02 programai III ketvirčio išlaidoms už Panevėžio rajono vaikus,</w:t>
      </w:r>
      <w:r w:rsidR="00D71C7B">
        <w:rPr>
          <w:sz w:val="24"/>
          <w:szCs w:val="24"/>
        </w:rPr>
        <w:t xml:space="preserve"> lankančius miesto ikimokyklinio ugdymo</w:t>
      </w:r>
      <w:r w:rsidR="00717D89">
        <w:rPr>
          <w:sz w:val="24"/>
          <w:szCs w:val="24"/>
        </w:rPr>
        <w:t xml:space="preserve"> įstaigas, </w:t>
      </w:r>
      <w:r w:rsidR="00875878">
        <w:rPr>
          <w:sz w:val="24"/>
          <w:szCs w:val="24"/>
        </w:rPr>
        <w:t>600 Eur</w:t>
      </w:r>
      <w:r w:rsidR="00461261">
        <w:rPr>
          <w:sz w:val="24"/>
          <w:szCs w:val="24"/>
        </w:rPr>
        <w:t xml:space="preserve"> </w:t>
      </w:r>
      <w:r w:rsidR="00AD594D">
        <w:rPr>
          <w:sz w:val="24"/>
          <w:szCs w:val="24"/>
        </w:rPr>
        <w:t>d</w:t>
      </w:r>
      <w:r w:rsidR="00875878" w:rsidRPr="00AD594D">
        <w:rPr>
          <w:sz w:val="24"/>
          <w:szCs w:val="24"/>
        </w:rPr>
        <w:t>raudimo</w:t>
      </w:r>
      <w:r w:rsidR="00AD594D" w:rsidRPr="00AD594D">
        <w:rPr>
          <w:sz w:val="24"/>
          <w:szCs w:val="24"/>
        </w:rPr>
        <w:t xml:space="preserve"> </w:t>
      </w:r>
      <w:r w:rsidR="00875878" w:rsidRPr="00AD594D">
        <w:rPr>
          <w:sz w:val="24"/>
          <w:szCs w:val="24"/>
        </w:rPr>
        <w:t>paslaugoms</w:t>
      </w:r>
      <w:r w:rsidR="00AD594D">
        <w:rPr>
          <w:sz w:val="24"/>
          <w:szCs w:val="24"/>
        </w:rPr>
        <w:t xml:space="preserve"> </w:t>
      </w:r>
      <w:r w:rsidR="00875878" w:rsidRPr="00AD594D">
        <w:rPr>
          <w:sz w:val="24"/>
          <w:szCs w:val="24"/>
        </w:rPr>
        <w:t>apmokėti</w:t>
      </w:r>
      <w:r w:rsidR="00F169A1" w:rsidRPr="00AD594D">
        <w:rPr>
          <w:sz w:val="24"/>
          <w:szCs w:val="24"/>
        </w:rPr>
        <w:t xml:space="preserve">, 1 300 Eur Vaikų globos namams, iš jų: </w:t>
      </w:r>
    </w:p>
    <w:p w:rsidR="0031408B" w:rsidRDefault="0031408B" w:rsidP="00461261">
      <w:pPr>
        <w:ind w:firstLine="993"/>
        <w:jc w:val="both"/>
        <w:rPr>
          <w:sz w:val="24"/>
          <w:szCs w:val="24"/>
        </w:rPr>
      </w:pPr>
    </w:p>
    <w:p w:rsidR="0031408B" w:rsidRDefault="0031408B" w:rsidP="0031408B">
      <w:pPr>
        <w:ind w:firstLine="99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31408B" w:rsidRDefault="0031408B" w:rsidP="00461261">
      <w:pPr>
        <w:ind w:firstLine="993"/>
        <w:jc w:val="both"/>
        <w:rPr>
          <w:sz w:val="24"/>
          <w:szCs w:val="24"/>
        </w:rPr>
      </w:pPr>
    </w:p>
    <w:p w:rsidR="00D47B88" w:rsidRPr="0031408B" w:rsidRDefault="00F169A1" w:rsidP="0031408B">
      <w:pPr>
        <w:jc w:val="both"/>
        <w:rPr>
          <w:sz w:val="24"/>
          <w:szCs w:val="24"/>
        </w:rPr>
      </w:pPr>
      <w:r w:rsidRPr="0031408B">
        <w:rPr>
          <w:sz w:val="24"/>
          <w:szCs w:val="24"/>
        </w:rPr>
        <w:t>500 Eur kūdikių ir mažamečių vaikų baldams įsigyti, 800 Eur sanitarinių mazgų remontui, 2 000 Eur Švietimo centrui transporto išlaidoms, 1 023 Eur Ėriškių kultūros centrui komunalinėms paslaugoms;</w:t>
      </w:r>
    </w:p>
    <w:p w:rsidR="00842FD8" w:rsidRDefault="000B5697" w:rsidP="00C1536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Savivaldybės administracijai 01 programai valstybės (perduotų savivaldybėms) karo mobilizacijos administravimui 2 110 Eur darbo užmokesčiui </w:t>
      </w:r>
      <w:r w:rsidRPr="00F0396D">
        <w:rPr>
          <w:sz w:val="24"/>
          <w:szCs w:val="24"/>
        </w:rPr>
        <w:t>skirti</w:t>
      </w:r>
      <w:r w:rsidR="00415111" w:rsidRPr="00F0396D">
        <w:rPr>
          <w:sz w:val="24"/>
          <w:szCs w:val="24"/>
        </w:rPr>
        <w:t>:</w:t>
      </w:r>
      <w:r w:rsidRPr="00F0396D">
        <w:rPr>
          <w:sz w:val="24"/>
          <w:szCs w:val="24"/>
        </w:rPr>
        <w:t xml:space="preserve"> </w:t>
      </w:r>
      <w:r w:rsidR="00415111" w:rsidRPr="00415111">
        <w:rPr>
          <w:sz w:val="24"/>
          <w:szCs w:val="24"/>
        </w:rPr>
        <w:t xml:space="preserve"> </w:t>
      </w:r>
      <w:r w:rsidR="00415111">
        <w:rPr>
          <w:sz w:val="24"/>
          <w:szCs w:val="24"/>
        </w:rPr>
        <w:t>2 000 Eur kitoms prekėms</w:t>
      </w:r>
      <w:r w:rsidR="00AD594D">
        <w:rPr>
          <w:sz w:val="24"/>
          <w:szCs w:val="24"/>
        </w:rPr>
        <w:t xml:space="preserve">,          </w:t>
      </w:r>
      <w:r w:rsidR="00415111">
        <w:rPr>
          <w:sz w:val="24"/>
          <w:szCs w:val="24"/>
        </w:rPr>
        <w:t xml:space="preserve"> 30 Eur komandiruočių išlaidoms</w:t>
      </w:r>
      <w:r w:rsidR="00AD594D">
        <w:rPr>
          <w:sz w:val="24"/>
          <w:szCs w:val="24"/>
        </w:rPr>
        <w:t>,</w:t>
      </w:r>
      <w:r w:rsidR="00415111">
        <w:rPr>
          <w:sz w:val="24"/>
          <w:szCs w:val="24"/>
        </w:rPr>
        <w:t xml:space="preserve"> </w:t>
      </w:r>
      <w:r>
        <w:rPr>
          <w:sz w:val="24"/>
          <w:szCs w:val="24"/>
        </w:rPr>
        <w:t>80 Eur kitoms paslaugoms;</w:t>
      </w:r>
    </w:p>
    <w:p w:rsidR="000B5697" w:rsidRDefault="000B5697" w:rsidP="00C1536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4.4. Savivaldybės administracijai 01 programai valstybės (perduotas savivaldybėms) mokinio reikmėms įsigyti 2</w:t>
      </w:r>
      <w:r w:rsidR="00F0396D">
        <w:rPr>
          <w:sz w:val="24"/>
          <w:szCs w:val="24"/>
        </w:rPr>
        <w:t>20 Eur skirti Raguvos lopšeliui-darželiui „Skruzdė</w:t>
      </w:r>
      <w:r>
        <w:rPr>
          <w:sz w:val="24"/>
          <w:szCs w:val="24"/>
        </w:rPr>
        <w:t>liukas“</w:t>
      </w:r>
      <w:r w:rsidR="00F0396D">
        <w:rPr>
          <w:sz w:val="24"/>
          <w:szCs w:val="24"/>
        </w:rPr>
        <w:t xml:space="preserve"> </w:t>
      </w:r>
      <w:r>
        <w:rPr>
          <w:sz w:val="24"/>
          <w:szCs w:val="24"/>
        </w:rPr>
        <w:t>maisto produktams įsigyti;</w:t>
      </w:r>
    </w:p>
    <w:p w:rsidR="0041149F" w:rsidRPr="00D117FA" w:rsidRDefault="007667EE" w:rsidP="00330E6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1149F" w:rsidRPr="00D117FA">
        <w:rPr>
          <w:sz w:val="24"/>
          <w:szCs w:val="24"/>
        </w:rPr>
        <w:t>4.5. Savivaldybės administracijai 05 programai 15 500 Eur kompensacij</w:t>
      </w:r>
      <w:r w:rsidR="001E1380" w:rsidRPr="00D117FA">
        <w:rPr>
          <w:sz w:val="24"/>
          <w:szCs w:val="24"/>
        </w:rPr>
        <w:t>a</w:t>
      </w:r>
      <w:r w:rsidR="0041149F" w:rsidRPr="00D117FA">
        <w:rPr>
          <w:sz w:val="24"/>
          <w:szCs w:val="24"/>
        </w:rPr>
        <w:t>s vežėjams skirti</w:t>
      </w:r>
      <w:r w:rsidR="00F0396D" w:rsidRPr="00D117FA">
        <w:rPr>
          <w:sz w:val="24"/>
          <w:szCs w:val="24"/>
        </w:rPr>
        <w:t xml:space="preserve">: </w:t>
      </w:r>
      <w:r w:rsidR="0041149F" w:rsidRPr="00D117FA">
        <w:rPr>
          <w:sz w:val="24"/>
          <w:szCs w:val="24"/>
        </w:rPr>
        <w:t>14 300 Eur Pa</w:t>
      </w:r>
      <w:r w:rsidR="00F0396D" w:rsidRPr="00D117FA">
        <w:rPr>
          <w:sz w:val="24"/>
          <w:szCs w:val="24"/>
        </w:rPr>
        <w:t>įstrio Juozo Zikaro gimnazijai</w:t>
      </w:r>
      <w:r w:rsidR="00AD594D" w:rsidRPr="00D117FA">
        <w:rPr>
          <w:sz w:val="24"/>
          <w:szCs w:val="24"/>
        </w:rPr>
        <w:t>,</w:t>
      </w:r>
      <w:r w:rsidR="00F0396D" w:rsidRPr="00D117FA">
        <w:rPr>
          <w:sz w:val="24"/>
          <w:szCs w:val="24"/>
        </w:rPr>
        <w:t xml:space="preserve"> </w:t>
      </w:r>
      <w:r w:rsidR="0041149F" w:rsidRPr="00D117FA">
        <w:rPr>
          <w:sz w:val="24"/>
          <w:szCs w:val="24"/>
        </w:rPr>
        <w:t>1 200 Eur Upytės Antano Belazaro</w:t>
      </w:r>
      <w:r w:rsidR="00F0396D" w:rsidRPr="00D117FA">
        <w:rPr>
          <w:sz w:val="24"/>
          <w:szCs w:val="24"/>
        </w:rPr>
        <w:t xml:space="preserve"> pagrindinei mokyklai mokinių vež</w:t>
      </w:r>
      <w:r w:rsidR="0041149F" w:rsidRPr="00D117FA">
        <w:rPr>
          <w:sz w:val="24"/>
          <w:szCs w:val="24"/>
        </w:rPr>
        <w:t>imui</w:t>
      </w:r>
      <w:r w:rsidR="008F1066" w:rsidRPr="00D117FA">
        <w:rPr>
          <w:sz w:val="24"/>
          <w:szCs w:val="24"/>
        </w:rPr>
        <w:t>;</w:t>
      </w:r>
    </w:p>
    <w:p w:rsidR="0041149F" w:rsidRPr="007667EE" w:rsidRDefault="007667EE" w:rsidP="007667E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1149F" w:rsidRPr="007667EE">
        <w:rPr>
          <w:sz w:val="24"/>
          <w:szCs w:val="24"/>
        </w:rPr>
        <w:t>4.</w:t>
      </w:r>
      <w:r w:rsidR="00A21922" w:rsidRPr="007667EE">
        <w:rPr>
          <w:sz w:val="24"/>
          <w:szCs w:val="24"/>
        </w:rPr>
        <w:t>6</w:t>
      </w:r>
      <w:r w:rsidR="00F0396D" w:rsidRPr="007667EE">
        <w:rPr>
          <w:sz w:val="24"/>
          <w:szCs w:val="24"/>
        </w:rPr>
        <w:t>. Savivaldybės administracijos F</w:t>
      </w:r>
      <w:r w:rsidR="00A21922" w:rsidRPr="007667EE">
        <w:rPr>
          <w:sz w:val="24"/>
          <w:szCs w:val="24"/>
        </w:rPr>
        <w:t xml:space="preserve">inansų skyriui 01 programai </w:t>
      </w:r>
      <w:r w:rsidR="004B0884">
        <w:rPr>
          <w:sz w:val="24"/>
          <w:szCs w:val="24"/>
        </w:rPr>
        <w:t>7 670</w:t>
      </w:r>
      <w:r w:rsidR="00A21922" w:rsidRPr="007667EE">
        <w:rPr>
          <w:sz w:val="24"/>
          <w:szCs w:val="24"/>
        </w:rPr>
        <w:t xml:space="preserve"> Eur banko palūkanoms apmokėti skirti</w:t>
      </w:r>
      <w:r w:rsidR="00F0396D" w:rsidRPr="007667EE">
        <w:rPr>
          <w:sz w:val="24"/>
          <w:szCs w:val="24"/>
        </w:rPr>
        <w:t>:</w:t>
      </w:r>
      <w:r w:rsidR="00A21922" w:rsidRPr="007667EE">
        <w:rPr>
          <w:sz w:val="24"/>
          <w:szCs w:val="24"/>
        </w:rPr>
        <w:t xml:space="preserve"> 1 700 Naujamiesčio vidurin</w:t>
      </w:r>
      <w:r w:rsidR="00CC79F4" w:rsidRPr="007667EE">
        <w:rPr>
          <w:sz w:val="24"/>
          <w:szCs w:val="24"/>
        </w:rPr>
        <w:t>ei mokyklai šaldytuvui įsigyti</w:t>
      </w:r>
      <w:r w:rsidR="00D117FA" w:rsidRPr="007667EE">
        <w:rPr>
          <w:sz w:val="24"/>
          <w:szCs w:val="24"/>
        </w:rPr>
        <w:t>,</w:t>
      </w:r>
      <w:r w:rsidR="00CC79F4" w:rsidRPr="007667EE">
        <w:rPr>
          <w:sz w:val="24"/>
          <w:szCs w:val="24"/>
        </w:rPr>
        <w:t xml:space="preserve"> </w:t>
      </w:r>
      <w:r w:rsidR="00A21922" w:rsidRPr="007667EE">
        <w:rPr>
          <w:sz w:val="24"/>
          <w:szCs w:val="24"/>
        </w:rPr>
        <w:t>400 Eur Pažagienių mokyklai-darželiui elektrinio vožtuvo p</w:t>
      </w:r>
      <w:r w:rsidR="00CC79F4" w:rsidRPr="007667EE">
        <w:rPr>
          <w:sz w:val="24"/>
          <w:szCs w:val="24"/>
        </w:rPr>
        <w:t>avarai ir radiatoriui pakeisti</w:t>
      </w:r>
      <w:r w:rsidR="00D117FA" w:rsidRPr="007667EE">
        <w:rPr>
          <w:sz w:val="24"/>
          <w:szCs w:val="24"/>
        </w:rPr>
        <w:t>,</w:t>
      </w:r>
      <w:r w:rsidR="00CC79F4" w:rsidRPr="007667EE">
        <w:rPr>
          <w:sz w:val="24"/>
          <w:szCs w:val="24"/>
        </w:rPr>
        <w:t xml:space="preserve"> </w:t>
      </w:r>
      <w:r w:rsidR="00A21922" w:rsidRPr="007667EE">
        <w:rPr>
          <w:sz w:val="24"/>
          <w:szCs w:val="24"/>
        </w:rPr>
        <w:t>2 000 Eur Tiltagalių kultūros centrui komunalinėms paslaugoms</w:t>
      </w:r>
      <w:r w:rsidR="00BC3A6A">
        <w:rPr>
          <w:sz w:val="24"/>
          <w:szCs w:val="24"/>
        </w:rPr>
        <w:t>, 2 700 Eur Naujamiesčio seniūnijai malkinei atstatyti</w:t>
      </w:r>
      <w:r w:rsidR="004B0884">
        <w:rPr>
          <w:sz w:val="24"/>
          <w:szCs w:val="24"/>
        </w:rPr>
        <w:t>, 870 Eur Smilgių seniūnijai elektros instaliacijos remontui socialiniame būste</w:t>
      </w:r>
      <w:r w:rsidR="00D117FA" w:rsidRPr="007667EE">
        <w:rPr>
          <w:sz w:val="24"/>
          <w:szCs w:val="24"/>
        </w:rPr>
        <w:t>;</w:t>
      </w:r>
    </w:p>
    <w:p w:rsidR="00202BF0" w:rsidRDefault="00C15363" w:rsidP="00C153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667E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202BF0">
        <w:rPr>
          <w:sz w:val="24"/>
          <w:szCs w:val="24"/>
        </w:rPr>
        <w:t>4.7. Linkaučių pagrindinei mokyklai 1 323 Eur  komunalinėms paslaugoms skirti katilinės ir dujų tinklų remontui;</w:t>
      </w:r>
    </w:p>
    <w:p w:rsidR="00202BF0" w:rsidRDefault="00C15363" w:rsidP="00C153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667E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202BF0">
        <w:rPr>
          <w:sz w:val="24"/>
          <w:szCs w:val="24"/>
        </w:rPr>
        <w:t>4.8. Karsakiškio Strazdelio pagrindinei mokyklai  1 900 Eur mokinio krepšeliui skirtas lėšas, iš jų: 1 350 Eur darbo užmokesčiui, 400 Eur socialinio draudimo įmokoms, 150 Eur kitoms prekėms skirti  kitoms mašinoms ir įrenginiams (kompiuteriui ir projektoriui).</w:t>
      </w:r>
    </w:p>
    <w:p w:rsidR="00263050" w:rsidRDefault="0081059A" w:rsidP="00434A39">
      <w:pPr>
        <w:tabs>
          <w:tab w:val="left" w:pos="1134"/>
        </w:tabs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5. Patvirtinti Neformaliajame vaikų švietime dalyvaujančių mokinių skaičių </w:t>
      </w:r>
      <w:r w:rsidR="002F38E0">
        <w:rPr>
          <w:sz w:val="24"/>
          <w:szCs w:val="24"/>
        </w:rPr>
        <w:t xml:space="preserve">          </w:t>
      </w:r>
      <w:r>
        <w:rPr>
          <w:sz w:val="24"/>
          <w:szCs w:val="24"/>
        </w:rPr>
        <w:t>2015 m.</w:t>
      </w:r>
      <w:r w:rsidR="002F38E0">
        <w:rPr>
          <w:sz w:val="24"/>
          <w:szCs w:val="24"/>
        </w:rPr>
        <w:t>(3 priedas).</w:t>
      </w:r>
    </w:p>
    <w:p w:rsidR="00434A39" w:rsidRDefault="00434A39" w:rsidP="00434A39">
      <w:pPr>
        <w:tabs>
          <w:tab w:val="left" w:pos="1134"/>
        </w:tabs>
        <w:ind w:right="567"/>
        <w:jc w:val="both"/>
        <w:rPr>
          <w:sz w:val="24"/>
          <w:szCs w:val="24"/>
        </w:rPr>
      </w:pPr>
    </w:p>
    <w:p w:rsidR="00434A39" w:rsidRDefault="00434A39" w:rsidP="00434A39">
      <w:pPr>
        <w:tabs>
          <w:tab w:val="left" w:pos="1134"/>
        </w:tabs>
        <w:ind w:right="567"/>
        <w:jc w:val="both"/>
        <w:rPr>
          <w:sz w:val="24"/>
          <w:szCs w:val="24"/>
        </w:rPr>
      </w:pPr>
    </w:p>
    <w:p w:rsidR="00434A39" w:rsidRDefault="00434A39" w:rsidP="00434A39">
      <w:pPr>
        <w:tabs>
          <w:tab w:val="left" w:pos="1134"/>
        </w:tabs>
        <w:ind w:right="567"/>
        <w:jc w:val="both"/>
        <w:rPr>
          <w:sz w:val="24"/>
          <w:szCs w:val="24"/>
        </w:rPr>
      </w:pPr>
    </w:p>
    <w:p w:rsidR="00434A39" w:rsidRDefault="00434A39" w:rsidP="00434A39">
      <w:pPr>
        <w:tabs>
          <w:tab w:val="left" w:pos="1134"/>
        </w:tabs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434A39" w:rsidRDefault="00434A39" w:rsidP="00434A39">
      <w:pPr>
        <w:tabs>
          <w:tab w:val="left" w:pos="1134"/>
        </w:tabs>
        <w:ind w:right="567"/>
        <w:jc w:val="both"/>
        <w:rPr>
          <w:sz w:val="24"/>
          <w:szCs w:val="24"/>
        </w:rPr>
      </w:pPr>
    </w:p>
    <w:p w:rsidR="00263050" w:rsidRDefault="00263050" w:rsidP="00C15363">
      <w:pPr>
        <w:tabs>
          <w:tab w:val="left" w:pos="1134"/>
        </w:tabs>
        <w:ind w:left="1701" w:right="567"/>
        <w:jc w:val="center"/>
        <w:rPr>
          <w:sz w:val="24"/>
          <w:szCs w:val="24"/>
        </w:rPr>
      </w:pPr>
    </w:p>
    <w:p w:rsidR="00263050" w:rsidRDefault="00263050" w:rsidP="00C15363">
      <w:pPr>
        <w:tabs>
          <w:tab w:val="left" w:pos="1134"/>
        </w:tabs>
        <w:ind w:left="1701" w:right="567"/>
        <w:jc w:val="center"/>
        <w:rPr>
          <w:sz w:val="24"/>
          <w:szCs w:val="24"/>
        </w:rPr>
      </w:pPr>
    </w:p>
    <w:p w:rsidR="00263050" w:rsidRDefault="00263050" w:rsidP="00C15363">
      <w:pPr>
        <w:tabs>
          <w:tab w:val="left" w:pos="1134"/>
        </w:tabs>
        <w:ind w:left="1701" w:right="567"/>
        <w:jc w:val="center"/>
        <w:rPr>
          <w:sz w:val="24"/>
          <w:szCs w:val="24"/>
        </w:rPr>
      </w:pPr>
    </w:p>
    <w:p w:rsidR="00263050" w:rsidRDefault="00263050" w:rsidP="00C15363">
      <w:pPr>
        <w:tabs>
          <w:tab w:val="left" w:pos="1134"/>
        </w:tabs>
        <w:ind w:left="1701" w:right="567"/>
        <w:jc w:val="center"/>
        <w:rPr>
          <w:sz w:val="24"/>
          <w:szCs w:val="24"/>
        </w:rPr>
      </w:pPr>
    </w:p>
    <w:p w:rsidR="00BD4051" w:rsidRDefault="00BD4051" w:rsidP="00C15363">
      <w:pPr>
        <w:tabs>
          <w:tab w:val="left" w:pos="1134"/>
        </w:tabs>
        <w:ind w:left="1701" w:right="567"/>
        <w:jc w:val="center"/>
        <w:rPr>
          <w:sz w:val="24"/>
          <w:szCs w:val="24"/>
        </w:rPr>
      </w:pPr>
    </w:p>
    <w:p w:rsidR="00BD4051" w:rsidRDefault="00BD4051" w:rsidP="00C15363">
      <w:pPr>
        <w:tabs>
          <w:tab w:val="left" w:pos="1134"/>
          <w:tab w:val="left" w:pos="3045"/>
        </w:tabs>
        <w:ind w:left="1701" w:right="567"/>
        <w:jc w:val="center"/>
        <w:rPr>
          <w:sz w:val="24"/>
          <w:szCs w:val="24"/>
        </w:rPr>
      </w:pPr>
    </w:p>
    <w:p w:rsidR="00565DFF" w:rsidRDefault="00565DFF" w:rsidP="00C15363">
      <w:pPr>
        <w:tabs>
          <w:tab w:val="left" w:pos="1134"/>
          <w:tab w:val="left" w:pos="3045"/>
        </w:tabs>
        <w:ind w:left="1701" w:right="567"/>
        <w:jc w:val="center"/>
        <w:rPr>
          <w:sz w:val="24"/>
          <w:szCs w:val="24"/>
        </w:rPr>
      </w:pPr>
    </w:p>
    <w:p w:rsidR="00565DFF" w:rsidRDefault="00565DFF" w:rsidP="00C15363">
      <w:pPr>
        <w:tabs>
          <w:tab w:val="left" w:pos="1134"/>
          <w:tab w:val="left" w:pos="3045"/>
        </w:tabs>
        <w:ind w:left="1701" w:right="567"/>
        <w:jc w:val="center"/>
        <w:rPr>
          <w:sz w:val="24"/>
          <w:szCs w:val="24"/>
        </w:rPr>
      </w:pPr>
    </w:p>
    <w:p w:rsidR="00E86C22" w:rsidRDefault="00E86C22" w:rsidP="00C15363">
      <w:pPr>
        <w:tabs>
          <w:tab w:val="left" w:pos="1134"/>
          <w:tab w:val="left" w:pos="3045"/>
        </w:tabs>
        <w:ind w:left="1701" w:right="567"/>
        <w:jc w:val="center"/>
        <w:rPr>
          <w:sz w:val="24"/>
          <w:szCs w:val="24"/>
        </w:rPr>
      </w:pPr>
    </w:p>
    <w:p w:rsidR="00E86C22" w:rsidRDefault="00E86C22" w:rsidP="00C15363">
      <w:pPr>
        <w:tabs>
          <w:tab w:val="left" w:pos="1134"/>
          <w:tab w:val="left" w:pos="3045"/>
        </w:tabs>
        <w:ind w:left="1701" w:right="567"/>
        <w:jc w:val="center"/>
        <w:rPr>
          <w:sz w:val="24"/>
          <w:szCs w:val="24"/>
        </w:rPr>
      </w:pPr>
    </w:p>
    <w:p w:rsidR="00E86C22" w:rsidRDefault="00E86C22" w:rsidP="00C15363">
      <w:pPr>
        <w:tabs>
          <w:tab w:val="left" w:pos="1134"/>
          <w:tab w:val="left" w:pos="3045"/>
        </w:tabs>
        <w:ind w:left="1701" w:right="567"/>
        <w:jc w:val="center"/>
        <w:rPr>
          <w:sz w:val="24"/>
          <w:szCs w:val="24"/>
        </w:rPr>
      </w:pPr>
    </w:p>
    <w:p w:rsidR="00E86C22" w:rsidRDefault="00E86C22" w:rsidP="00C15363">
      <w:pPr>
        <w:tabs>
          <w:tab w:val="left" w:pos="1134"/>
          <w:tab w:val="left" w:pos="3045"/>
        </w:tabs>
        <w:ind w:left="1701" w:right="567"/>
        <w:jc w:val="center"/>
        <w:rPr>
          <w:sz w:val="24"/>
          <w:szCs w:val="24"/>
        </w:rPr>
      </w:pPr>
    </w:p>
    <w:p w:rsidR="00E86C22" w:rsidRDefault="00E86C22" w:rsidP="00C15363">
      <w:pPr>
        <w:tabs>
          <w:tab w:val="left" w:pos="1134"/>
          <w:tab w:val="left" w:pos="3045"/>
        </w:tabs>
        <w:ind w:left="1701" w:right="567"/>
        <w:jc w:val="center"/>
        <w:rPr>
          <w:sz w:val="24"/>
          <w:szCs w:val="24"/>
        </w:rPr>
      </w:pPr>
    </w:p>
    <w:p w:rsidR="00E86C22" w:rsidRDefault="00E86C22" w:rsidP="00C15363">
      <w:pPr>
        <w:tabs>
          <w:tab w:val="left" w:pos="1134"/>
          <w:tab w:val="left" w:pos="3045"/>
        </w:tabs>
        <w:ind w:left="1701" w:right="567"/>
        <w:jc w:val="center"/>
        <w:rPr>
          <w:sz w:val="24"/>
          <w:szCs w:val="24"/>
        </w:rPr>
      </w:pPr>
    </w:p>
    <w:p w:rsidR="00E86C22" w:rsidRDefault="00E86C22" w:rsidP="00C15363">
      <w:pPr>
        <w:tabs>
          <w:tab w:val="left" w:pos="1134"/>
          <w:tab w:val="left" w:pos="3045"/>
        </w:tabs>
        <w:ind w:left="1701" w:right="567"/>
        <w:jc w:val="center"/>
        <w:rPr>
          <w:sz w:val="24"/>
          <w:szCs w:val="24"/>
        </w:rPr>
      </w:pPr>
    </w:p>
    <w:p w:rsidR="00E86C22" w:rsidRDefault="00E86C22" w:rsidP="00C15363">
      <w:pPr>
        <w:tabs>
          <w:tab w:val="left" w:pos="1134"/>
          <w:tab w:val="left" w:pos="3045"/>
        </w:tabs>
        <w:ind w:left="1701" w:right="567"/>
        <w:jc w:val="center"/>
        <w:rPr>
          <w:sz w:val="24"/>
          <w:szCs w:val="24"/>
        </w:rPr>
      </w:pPr>
    </w:p>
    <w:p w:rsidR="00E86C22" w:rsidRDefault="00E86C22" w:rsidP="00C15363">
      <w:pPr>
        <w:tabs>
          <w:tab w:val="left" w:pos="1134"/>
          <w:tab w:val="left" w:pos="3045"/>
        </w:tabs>
        <w:ind w:left="1701" w:right="567"/>
        <w:jc w:val="center"/>
        <w:rPr>
          <w:sz w:val="24"/>
          <w:szCs w:val="24"/>
        </w:rPr>
      </w:pPr>
    </w:p>
    <w:p w:rsidR="001D088D" w:rsidRDefault="001D088D" w:rsidP="00C15363">
      <w:pPr>
        <w:tabs>
          <w:tab w:val="left" w:pos="1134"/>
          <w:tab w:val="left" w:pos="3045"/>
        </w:tabs>
        <w:ind w:left="1701" w:right="567"/>
        <w:jc w:val="center"/>
        <w:rPr>
          <w:sz w:val="24"/>
          <w:szCs w:val="24"/>
        </w:rPr>
      </w:pPr>
    </w:p>
    <w:p w:rsidR="001D088D" w:rsidRDefault="001D088D" w:rsidP="00C15363">
      <w:pPr>
        <w:tabs>
          <w:tab w:val="left" w:pos="1134"/>
          <w:tab w:val="left" w:pos="3045"/>
        </w:tabs>
        <w:ind w:left="1701" w:right="567"/>
        <w:jc w:val="center"/>
        <w:rPr>
          <w:sz w:val="24"/>
          <w:szCs w:val="24"/>
        </w:rPr>
      </w:pPr>
    </w:p>
    <w:p w:rsidR="001D088D" w:rsidRDefault="001D088D" w:rsidP="00C15363">
      <w:pPr>
        <w:tabs>
          <w:tab w:val="left" w:pos="1134"/>
          <w:tab w:val="left" w:pos="3045"/>
        </w:tabs>
        <w:ind w:left="1701" w:right="567"/>
        <w:jc w:val="center"/>
        <w:rPr>
          <w:sz w:val="24"/>
          <w:szCs w:val="24"/>
        </w:rPr>
      </w:pPr>
    </w:p>
    <w:p w:rsidR="001D088D" w:rsidRDefault="001D088D" w:rsidP="00C15363">
      <w:pPr>
        <w:tabs>
          <w:tab w:val="left" w:pos="1134"/>
          <w:tab w:val="left" w:pos="3045"/>
        </w:tabs>
        <w:ind w:left="1701" w:right="567"/>
        <w:jc w:val="center"/>
        <w:rPr>
          <w:sz w:val="24"/>
          <w:szCs w:val="24"/>
        </w:rPr>
      </w:pPr>
    </w:p>
    <w:p w:rsidR="001D088D" w:rsidRDefault="001D088D" w:rsidP="00C15363">
      <w:pPr>
        <w:tabs>
          <w:tab w:val="left" w:pos="1134"/>
          <w:tab w:val="left" w:pos="3045"/>
        </w:tabs>
        <w:ind w:left="1701" w:right="567"/>
        <w:jc w:val="center"/>
        <w:rPr>
          <w:sz w:val="24"/>
          <w:szCs w:val="24"/>
        </w:rPr>
      </w:pPr>
    </w:p>
    <w:p w:rsidR="001D088D" w:rsidRDefault="001D088D" w:rsidP="00C15363">
      <w:pPr>
        <w:tabs>
          <w:tab w:val="left" w:pos="1134"/>
          <w:tab w:val="left" w:pos="3045"/>
        </w:tabs>
        <w:ind w:left="1701" w:right="567"/>
        <w:jc w:val="center"/>
        <w:rPr>
          <w:sz w:val="24"/>
          <w:szCs w:val="24"/>
        </w:rPr>
      </w:pPr>
      <w:bookmarkStart w:id="0" w:name="_GoBack"/>
      <w:bookmarkEnd w:id="0"/>
    </w:p>
    <w:sectPr w:rsidR="001D088D" w:rsidSect="00842FD8">
      <w:headerReference w:type="default" r:id="rId9"/>
      <w:pgSz w:w="11906" w:h="16820"/>
      <w:pgMar w:top="1134" w:right="567" w:bottom="567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F2E" w:rsidRDefault="00D57F2E">
      <w:r>
        <w:separator/>
      </w:r>
    </w:p>
  </w:endnote>
  <w:endnote w:type="continuationSeparator" w:id="0">
    <w:p w:rsidR="00D57F2E" w:rsidRDefault="00D5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F2E" w:rsidRDefault="00D57F2E">
      <w:r>
        <w:separator/>
      </w:r>
    </w:p>
  </w:footnote>
  <w:footnote w:type="continuationSeparator" w:id="0">
    <w:p w:rsidR="00D57F2E" w:rsidRDefault="00D57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1ADF"/>
    <w:multiLevelType w:val="hybridMultilevel"/>
    <w:tmpl w:val="0DEA10DE"/>
    <w:lvl w:ilvl="0" w:tplc="987096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3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C6A11"/>
    <w:multiLevelType w:val="hybridMultilevel"/>
    <w:tmpl w:val="8006E7F0"/>
    <w:lvl w:ilvl="0" w:tplc="6FC697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983"/>
    <w:rsid w:val="00002F89"/>
    <w:rsid w:val="00007D86"/>
    <w:rsid w:val="00007E3A"/>
    <w:rsid w:val="0001407D"/>
    <w:rsid w:val="00016161"/>
    <w:rsid w:val="00016718"/>
    <w:rsid w:val="00017889"/>
    <w:rsid w:val="00017D58"/>
    <w:rsid w:val="00027DCB"/>
    <w:rsid w:val="00030488"/>
    <w:rsid w:val="0003067E"/>
    <w:rsid w:val="00030EAE"/>
    <w:rsid w:val="00032401"/>
    <w:rsid w:val="0003302A"/>
    <w:rsid w:val="00035E66"/>
    <w:rsid w:val="000410EF"/>
    <w:rsid w:val="00043955"/>
    <w:rsid w:val="00044B63"/>
    <w:rsid w:val="000471E0"/>
    <w:rsid w:val="000477B1"/>
    <w:rsid w:val="000503F5"/>
    <w:rsid w:val="00050B77"/>
    <w:rsid w:val="000558B2"/>
    <w:rsid w:val="0005661B"/>
    <w:rsid w:val="00056647"/>
    <w:rsid w:val="00060BAC"/>
    <w:rsid w:val="00061336"/>
    <w:rsid w:val="00064B73"/>
    <w:rsid w:val="000669BB"/>
    <w:rsid w:val="00070823"/>
    <w:rsid w:val="00080E97"/>
    <w:rsid w:val="00081912"/>
    <w:rsid w:val="00081F63"/>
    <w:rsid w:val="000837C4"/>
    <w:rsid w:val="0008664F"/>
    <w:rsid w:val="00087513"/>
    <w:rsid w:val="00094893"/>
    <w:rsid w:val="000A1E6A"/>
    <w:rsid w:val="000A5658"/>
    <w:rsid w:val="000A70BA"/>
    <w:rsid w:val="000A7100"/>
    <w:rsid w:val="000B09B9"/>
    <w:rsid w:val="000B0CC3"/>
    <w:rsid w:val="000B1A0C"/>
    <w:rsid w:val="000B4D32"/>
    <w:rsid w:val="000B5697"/>
    <w:rsid w:val="000B5A6D"/>
    <w:rsid w:val="000B719E"/>
    <w:rsid w:val="000C0B02"/>
    <w:rsid w:val="000C145A"/>
    <w:rsid w:val="000C4EC4"/>
    <w:rsid w:val="000D2267"/>
    <w:rsid w:val="000D3A03"/>
    <w:rsid w:val="000D3A1C"/>
    <w:rsid w:val="000D475C"/>
    <w:rsid w:val="000D5D25"/>
    <w:rsid w:val="000D7C98"/>
    <w:rsid w:val="000D7FEF"/>
    <w:rsid w:val="000E16CF"/>
    <w:rsid w:val="000E3D6F"/>
    <w:rsid w:val="000E7B88"/>
    <w:rsid w:val="000F4908"/>
    <w:rsid w:val="000F5B6A"/>
    <w:rsid w:val="00102E56"/>
    <w:rsid w:val="00115185"/>
    <w:rsid w:val="001158CD"/>
    <w:rsid w:val="001170A0"/>
    <w:rsid w:val="001213A1"/>
    <w:rsid w:val="00125E16"/>
    <w:rsid w:val="00126771"/>
    <w:rsid w:val="0012761B"/>
    <w:rsid w:val="00132E60"/>
    <w:rsid w:val="00133BFE"/>
    <w:rsid w:val="00134B7E"/>
    <w:rsid w:val="001370CC"/>
    <w:rsid w:val="00137A78"/>
    <w:rsid w:val="00137A8F"/>
    <w:rsid w:val="001442AC"/>
    <w:rsid w:val="001468BA"/>
    <w:rsid w:val="00150C3D"/>
    <w:rsid w:val="00152575"/>
    <w:rsid w:val="00170574"/>
    <w:rsid w:val="00170D91"/>
    <w:rsid w:val="0017308F"/>
    <w:rsid w:val="00176C4B"/>
    <w:rsid w:val="0017721F"/>
    <w:rsid w:val="00180678"/>
    <w:rsid w:val="00180E3D"/>
    <w:rsid w:val="00184BCB"/>
    <w:rsid w:val="0019100A"/>
    <w:rsid w:val="001912E0"/>
    <w:rsid w:val="00193B3B"/>
    <w:rsid w:val="00195E1F"/>
    <w:rsid w:val="00195E37"/>
    <w:rsid w:val="00196FE2"/>
    <w:rsid w:val="00197697"/>
    <w:rsid w:val="001A3272"/>
    <w:rsid w:val="001B027D"/>
    <w:rsid w:val="001B2098"/>
    <w:rsid w:val="001B569E"/>
    <w:rsid w:val="001B6972"/>
    <w:rsid w:val="001C0CEF"/>
    <w:rsid w:val="001C2F34"/>
    <w:rsid w:val="001D088D"/>
    <w:rsid w:val="001D3726"/>
    <w:rsid w:val="001D49D8"/>
    <w:rsid w:val="001D4D46"/>
    <w:rsid w:val="001E1380"/>
    <w:rsid w:val="001E1F8C"/>
    <w:rsid w:val="001E6A95"/>
    <w:rsid w:val="001E6F0B"/>
    <w:rsid w:val="001F09A5"/>
    <w:rsid w:val="001F2227"/>
    <w:rsid w:val="001F272B"/>
    <w:rsid w:val="001F3941"/>
    <w:rsid w:val="001F46C1"/>
    <w:rsid w:val="001F48F0"/>
    <w:rsid w:val="001F5FD6"/>
    <w:rsid w:val="00201673"/>
    <w:rsid w:val="002028A1"/>
    <w:rsid w:val="00202BF0"/>
    <w:rsid w:val="00211CB1"/>
    <w:rsid w:val="0021284A"/>
    <w:rsid w:val="00212CD4"/>
    <w:rsid w:val="00215403"/>
    <w:rsid w:val="002200CF"/>
    <w:rsid w:val="00222FD4"/>
    <w:rsid w:val="0022411E"/>
    <w:rsid w:val="00224FB1"/>
    <w:rsid w:val="00230DC7"/>
    <w:rsid w:val="002331DC"/>
    <w:rsid w:val="002342CA"/>
    <w:rsid w:val="00234791"/>
    <w:rsid w:val="00240158"/>
    <w:rsid w:val="002402AF"/>
    <w:rsid w:val="00244A3D"/>
    <w:rsid w:val="0024576D"/>
    <w:rsid w:val="0025274F"/>
    <w:rsid w:val="0025547A"/>
    <w:rsid w:val="0025795A"/>
    <w:rsid w:val="00261BEF"/>
    <w:rsid w:val="00263050"/>
    <w:rsid w:val="00263FF9"/>
    <w:rsid w:val="00267392"/>
    <w:rsid w:val="0026763E"/>
    <w:rsid w:val="002750A4"/>
    <w:rsid w:val="0028014D"/>
    <w:rsid w:val="002815F8"/>
    <w:rsid w:val="0028654C"/>
    <w:rsid w:val="00290495"/>
    <w:rsid w:val="00291F80"/>
    <w:rsid w:val="0029277C"/>
    <w:rsid w:val="002A18B4"/>
    <w:rsid w:val="002A39D1"/>
    <w:rsid w:val="002B1AA6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687"/>
    <w:rsid w:val="002E3F56"/>
    <w:rsid w:val="002F38E0"/>
    <w:rsid w:val="002F5844"/>
    <w:rsid w:val="002F59EB"/>
    <w:rsid w:val="002F70D0"/>
    <w:rsid w:val="00301A12"/>
    <w:rsid w:val="00304E67"/>
    <w:rsid w:val="00304F6B"/>
    <w:rsid w:val="0031055C"/>
    <w:rsid w:val="00310D84"/>
    <w:rsid w:val="00310E21"/>
    <w:rsid w:val="00311643"/>
    <w:rsid w:val="0031408B"/>
    <w:rsid w:val="003172C7"/>
    <w:rsid w:val="0031773A"/>
    <w:rsid w:val="003206D0"/>
    <w:rsid w:val="003240A1"/>
    <w:rsid w:val="0032554F"/>
    <w:rsid w:val="00325682"/>
    <w:rsid w:val="00326273"/>
    <w:rsid w:val="003263E2"/>
    <w:rsid w:val="003275A7"/>
    <w:rsid w:val="00327CBB"/>
    <w:rsid w:val="00330E61"/>
    <w:rsid w:val="00334A02"/>
    <w:rsid w:val="00337898"/>
    <w:rsid w:val="00345782"/>
    <w:rsid w:val="00347AD3"/>
    <w:rsid w:val="0035092C"/>
    <w:rsid w:val="00354D1C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1106"/>
    <w:rsid w:val="003A158C"/>
    <w:rsid w:val="003A2234"/>
    <w:rsid w:val="003A2707"/>
    <w:rsid w:val="003B11F0"/>
    <w:rsid w:val="003B2F13"/>
    <w:rsid w:val="003B4434"/>
    <w:rsid w:val="003B5FD2"/>
    <w:rsid w:val="003C68AD"/>
    <w:rsid w:val="003C70FA"/>
    <w:rsid w:val="003C7316"/>
    <w:rsid w:val="003C73FC"/>
    <w:rsid w:val="003C7C1A"/>
    <w:rsid w:val="003D255D"/>
    <w:rsid w:val="003D41DF"/>
    <w:rsid w:val="003D52BE"/>
    <w:rsid w:val="003E10B3"/>
    <w:rsid w:val="003E3331"/>
    <w:rsid w:val="003E3ACC"/>
    <w:rsid w:val="003E40AB"/>
    <w:rsid w:val="003E4316"/>
    <w:rsid w:val="003E659B"/>
    <w:rsid w:val="003F606D"/>
    <w:rsid w:val="004004CA"/>
    <w:rsid w:val="00401109"/>
    <w:rsid w:val="00401452"/>
    <w:rsid w:val="00401A58"/>
    <w:rsid w:val="00401D29"/>
    <w:rsid w:val="00402758"/>
    <w:rsid w:val="00407B25"/>
    <w:rsid w:val="0041013C"/>
    <w:rsid w:val="0041149F"/>
    <w:rsid w:val="0041269F"/>
    <w:rsid w:val="00414996"/>
    <w:rsid w:val="00415111"/>
    <w:rsid w:val="0041728B"/>
    <w:rsid w:val="0042012D"/>
    <w:rsid w:val="004210A1"/>
    <w:rsid w:val="00424F5B"/>
    <w:rsid w:val="00431307"/>
    <w:rsid w:val="004326C8"/>
    <w:rsid w:val="00433357"/>
    <w:rsid w:val="00434A39"/>
    <w:rsid w:val="00436645"/>
    <w:rsid w:val="004418E3"/>
    <w:rsid w:val="00441C97"/>
    <w:rsid w:val="00443359"/>
    <w:rsid w:val="0044428F"/>
    <w:rsid w:val="0044573B"/>
    <w:rsid w:val="004513D8"/>
    <w:rsid w:val="004534D6"/>
    <w:rsid w:val="00453535"/>
    <w:rsid w:val="00461261"/>
    <w:rsid w:val="004723E4"/>
    <w:rsid w:val="00473681"/>
    <w:rsid w:val="00473D4D"/>
    <w:rsid w:val="00475198"/>
    <w:rsid w:val="00484F64"/>
    <w:rsid w:val="00490EA9"/>
    <w:rsid w:val="004910C8"/>
    <w:rsid w:val="0049197A"/>
    <w:rsid w:val="00492C3F"/>
    <w:rsid w:val="00492FB9"/>
    <w:rsid w:val="00493C2B"/>
    <w:rsid w:val="00495BB2"/>
    <w:rsid w:val="00496D6B"/>
    <w:rsid w:val="004A0C18"/>
    <w:rsid w:val="004A105B"/>
    <w:rsid w:val="004A2983"/>
    <w:rsid w:val="004A4093"/>
    <w:rsid w:val="004A4B8F"/>
    <w:rsid w:val="004A5E5B"/>
    <w:rsid w:val="004B0884"/>
    <w:rsid w:val="004B1762"/>
    <w:rsid w:val="004B3BFC"/>
    <w:rsid w:val="004C31F9"/>
    <w:rsid w:val="004C6D8A"/>
    <w:rsid w:val="004D0424"/>
    <w:rsid w:val="004D0CDC"/>
    <w:rsid w:val="004D4DAC"/>
    <w:rsid w:val="004E02A0"/>
    <w:rsid w:val="004E18AA"/>
    <w:rsid w:val="004E4304"/>
    <w:rsid w:val="004E46BB"/>
    <w:rsid w:val="004E4CD9"/>
    <w:rsid w:val="004F01C8"/>
    <w:rsid w:val="004F0F07"/>
    <w:rsid w:val="004F23DD"/>
    <w:rsid w:val="004F5A9A"/>
    <w:rsid w:val="00503465"/>
    <w:rsid w:val="00510D14"/>
    <w:rsid w:val="00513699"/>
    <w:rsid w:val="005141A9"/>
    <w:rsid w:val="0052044A"/>
    <w:rsid w:val="00521FCA"/>
    <w:rsid w:val="00522749"/>
    <w:rsid w:val="00526868"/>
    <w:rsid w:val="00526B4D"/>
    <w:rsid w:val="00526CF4"/>
    <w:rsid w:val="00530485"/>
    <w:rsid w:val="00530B3B"/>
    <w:rsid w:val="00532BA6"/>
    <w:rsid w:val="00535EAB"/>
    <w:rsid w:val="005402F3"/>
    <w:rsid w:val="005404AA"/>
    <w:rsid w:val="005451EA"/>
    <w:rsid w:val="00545B7F"/>
    <w:rsid w:val="0055106B"/>
    <w:rsid w:val="005533AE"/>
    <w:rsid w:val="00557D7F"/>
    <w:rsid w:val="00560295"/>
    <w:rsid w:val="00560FBA"/>
    <w:rsid w:val="0056207A"/>
    <w:rsid w:val="005630FC"/>
    <w:rsid w:val="00565952"/>
    <w:rsid w:val="00565DFF"/>
    <w:rsid w:val="00565E60"/>
    <w:rsid w:val="00567919"/>
    <w:rsid w:val="00573EB1"/>
    <w:rsid w:val="00581991"/>
    <w:rsid w:val="005828A3"/>
    <w:rsid w:val="00585262"/>
    <w:rsid w:val="005853AC"/>
    <w:rsid w:val="00592BC3"/>
    <w:rsid w:val="00592C76"/>
    <w:rsid w:val="00593B12"/>
    <w:rsid w:val="00595B14"/>
    <w:rsid w:val="005A17F7"/>
    <w:rsid w:val="005A36F6"/>
    <w:rsid w:val="005A374A"/>
    <w:rsid w:val="005A54C1"/>
    <w:rsid w:val="005A6B3F"/>
    <w:rsid w:val="005B2404"/>
    <w:rsid w:val="005B2D17"/>
    <w:rsid w:val="005B4863"/>
    <w:rsid w:val="005B4EF2"/>
    <w:rsid w:val="005B501C"/>
    <w:rsid w:val="005B5244"/>
    <w:rsid w:val="005C0509"/>
    <w:rsid w:val="005C198A"/>
    <w:rsid w:val="005C50F9"/>
    <w:rsid w:val="005C7733"/>
    <w:rsid w:val="005D1E80"/>
    <w:rsid w:val="005E17AD"/>
    <w:rsid w:val="005E49E1"/>
    <w:rsid w:val="005E6BB0"/>
    <w:rsid w:val="005E76A1"/>
    <w:rsid w:val="005F05AF"/>
    <w:rsid w:val="005F454A"/>
    <w:rsid w:val="005F48F0"/>
    <w:rsid w:val="005F4EE0"/>
    <w:rsid w:val="00603775"/>
    <w:rsid w:val="00610C79"/>
    <w:rsid w:val="00621AA6"/>
    <w:rsid w:val="0062202B"/>
    <w:rsid w:val="006228BF"/>
    <w:rsid w:val="00623B17"/>
    <w:rsid w:val="0062482F"/>
    <w:rsid w:val="00626711"/>
    <w:rsid w:val="00630C68"/>
    <w:rsid w:val="006326F1"/>
    <w:rsid w:val="00633A1B"/>
    <w:rsid w:val="00635E8D"/>
    <w:rsid w:val="006367E9"/>
    <w:rsid w:val="00636E2C"/>
    <w:rsid w:val="00642611"/>
    <w:rsid w:val="006552CC"/>
    <w:rsid w:val="00657149"/>
    <w:rsid w:val="00665D01"/>
    <w:rsid w:val="006663C2"/>
    <w:rsid w:val="00666FD1"/>
    <w:rsid w:val="0066702E"/>
    <w:rsid w:val="00667051"/>
    <w:rsid w:val="00667582"/>
    <w:rsid w:val="00673291"/>
    <w:rsid w:val="0067726B"/>
    <w:rsid w:val="006814BC"/>
    <w:rsid w:val="00686FBC"/>
    <w:rsid w:val="00693E10"/>
    <w:rsid w:val="006A049A"/>
    <w:rsid w:val="006A26D4"/>
    <w:rsid w:val="006A39F3"/>
    <w:rsid w:val="006A7C2F"/>
    <w:rsid w:val="006B0E44"/>
    <w:rsid w:val="006B30C9"/>
    <w:rsid w:val="006B33C2"/>
    <w:rsid w:val="006B6447"/>
    <w:rsid w:val="006C10E1"/>
    <w:rsid w:val="006C1C25"/>
    <w:rsid w:val="006C3690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700E46"/>
    <w:rsid w:val="00701061"/>
    <w:rsid w:val="0070378C"/>
    <w:rsid w:val="00703E61"/>
    <w:rsid w:val="007045FC"/>
    <w:rsid w:val="007062BA"/>
    <w:rsid w:val="00706441"/>
    <w:rsid w:val="00711CEE"/>
    <w:rsid w:val="00712A5D"/>
    <w:rsid w:val="00712E08"/>
    <w:rsid w:val="00713AEB"/>
    <w:rsid w:val="00715093"/>
    <w:rsid w:val="007173B2"/>
    <w:rsid w:val="00717830"/>
    <w:rsid w:val="00717D89"/>
    <w:rsid w:val="0072456A"/>
    <w:rsid w:val="00727967"/>
    <w:rsid w:val="0073039B"/>
    <w:rsid w:val="00735638"/>
    <w:rsid w:val="0074054B"/>
    <w:rsid w:val="0074297C"/>
    <w:rsid w:val="00745E1D"/>
    <w:rsid w:val="00745FE0"/>
    <w:rsid w:val="00746DD1"/>
    <w:rsid w:val="00747D4C"/>
    <w:rsid w:val="00747D7A"/>
    <w:rsid w:val="00750657"/>
    <w:rsid w:val="00750E40"/>
    <w:rsid w:val="00751ACA"/>
    <w:rsid w:val="007533B6"/>
    <w:rsid w:val="0075404B"/>
    <w:rsid w:val="007667EE"/>
    <w:rsid w:val="0077320B"/>
    <w:rsid w:val="00776A47"/>
    <w:rsid w:val="00780C95"/>
    <w:rsid w:val="00787B7D"/>
    <w:rsid w:val="007929E2"/>
    <w:rsid w:val="00793BB5"/>
    <w:rsid w:val="007940B4"/>
    <w:rsid w:val="007A08BA"/>
    <w:rsid w:val="007A112F"/>
    <w:rsid w:val="007A3694"/>
    <w:rsid w:val="007A3B47"/>
    <w:rsid w:val="007A4D78"/>
    <w:rsid w:val="007A7525"/>
    <w:rsid w:val="007B0CA0"/>
    <w:rsid w:val="007B65ED"/>
    <w:rsid w:val="007C0B2B"/>
    <w:rsid w:val="007C2C3D"/>
    <w:rsid w:val="007C3DA1"/>
    <w:rsid w:val="007C4F60"/>
    <w:rsid w:val="007C6C96"/>
    <w:rsid w:val="007C6F12"/>
    <w:rsid w:val="007D262E"/>
    <w:rsid w:val="007D5888"/>
    <w:rsid w:val="007D6A3B"/>
    <w:rsid w:val="007E1DAA"/>
    <w:rsid w:val="007F201D"/>
    <w:rsid w:val="007F5901"/>
    <w:rsid w:val="007F76AC"/>
    <w:rsid w:val="00801857"/>
    <w:rsid w:val="0080443C"/>
    <w:rsid w:val="0081059A"/>
    <w:rsid w:val="00817445"/>
    <w:rsid w:val="008208A3"/>
    <w:rsid w:val="00821D12"/>
    <w:rsid w:val="00822239"/>
    <w:rsid w:val="008275BC"/>
    <w:rsid w:val="008307D8"/>
    <w:rsid w:val="00831056"/>
    <w:rsid w:val="00842FD8"/>
    <w:rsid w:val="00845572"/>
    <w:rsid w:val="00853528"/>
    <w:rsid w:val="00854AF0"/>
    <w:rsid w:val="00855E8B"/>
    <w:rsid w:val="00861ABA"/>
    <w:rsid w:val="00864F90"/>
    <w:rsid w:val="00867783"/>
    <w:rsid w:val="0087036C"/>
    <w:rsid w:val="008729D9"/>
    <w:rsid w:val="00872ADC"/>
    <w:rsid w:val="0087338D"/>
    <w:rsid w:val="00875878"/>
    <w:rsid w:val="00876C7D"/>
    <w:rsid w:val="00885F0E"/>
    <w:rsid w:val="008862D5"/>
    <w:rsid w:val="00892F75"/>
    <w:rsid w:val="008A169C"/>
    <w:rsid w:val="008A3A71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F0D44"/>
    <w:rsid w:val="008F1066"/>
    <w:rsid w:val="008F2DE9"/>
    <w:rsid w:val="008F4389"/>
    <w:rsid w:val="008F584A"/>
    <w:rsid w:val="008F5BD9"/>
    <w:rsid w:val="008F66CE"/>
    <w:rsid w:val="009014FB"/>
    <w:rsid w:val="00904AC5"/>
    <w:rsid w:val="0090709F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2A95"/>
    <w:rsid w:val="009541C2"/>
    <w:rsid w:val="00955126"/>
    <w:rsid w:val="0095786C"/>
    <w:rsid w:val="00961002"/>
    <w:rsid w:val="0096114C"/>
    <w:rsid w:val="00961B17"/>
    <w:rsid w:val="00962E25"/>
    <w:rsid w:val="00964385"/>
    <w:rsid w:val="00964E5C"/>
    <w:rsid w:val="009675CA"/>
    <w:rsid w:val="00976E75"/>
    <w:rsid w:val="00977306"/>
    <w:rsid w:val="00987B75"/>
    <w:rsid w:val="00991C31"/>
    <w:rsid w:val="00991FAC"/>
    <w:rsid w:val="009955D2"/>
    <w:rsid w:val="00996E55"/>
    <w:rsid w:val="009A1547"/>
    <w:rsid w:val="009A6FDF"/>
    <w:rsid w:val="009B172C"/>
    <w:rsid w:val="009B6720"/>
    <w:rsid w:val="009C507D"/>
    <w:rsid w:val="009C65D9"/>
    <w:rsid w:val="009C79E4"/>
    <w:rsid w:val="009D065F"/>
    <w:rsid w:val="009E10AB"/>
    <w:rsid w:val="009E2A57"/>
    <w:rsid w:val="009E40D4"/>
    <w:rsid w:val="009E56BA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5CDF"/>
    <w:rsid w:val="00A21922"/>
    <w:rsid w:val="00A2410C"/>
    <w:rsid w:val="00A243FB"/>
    <w:rsid w:val="00A24C90"/>
    <w:rsid w:val="00A252E5"/>
    <w:rsid w:val="00A255F4"/>
    <w:rsid w:val="00A261B5"/>
    <w:rsid w:val="00A30872"/>
    <w:rsid w:val="00A321F8"/>
    <w:rsid w:val="00A32A06"/>
    <w:rsid w:val="00A33237"/>
    <w:rsid w:val="00A35974"/>
    <w:rsid w:val="00A35A0D"/>
    <w:rsid w:val="00A36E65"/>
    <w:rsid w:val="00A44C40"/>
    <w:rsid w:val="00A44E4D"/>
    <w:rsid w:val="00A45452"/>
    <w:rsid w:val="00A4648C"/>
    <w:rsid w:val="00A47C33"/>
    <w:rsid w:val="00A5468A"/>
    <w:rsid w:val="00A55CD2"/>
    <w:rsid w:val="00A55D29"/>
    <w:rsid w:val="00A57A99"/>
    <w:rsid w:val="00A61A80"/>
    <w:rsid w:val="00A638E9"/>
    <w:rsid w:val="00A663AA"/>
    <w:rsid w:val="00A66B75"/>
    <w:rsid w:val="00A6725F"/>
    <w:rsid w:val="00A712CF"/>
    <w:rsid w:val="00A75B60"/>
    <w:rsid w:val="00A760D7"/>
    <w:rsid w:val="00A76B20"/>
    <w:rsid w:val="00A85CC3"/>
    <w:rsid w:val="00A87FF9"/>
    <w:rsid w:val="00A90163"/>
    <w:rsid w:val="00A9156C"/>
    <w:rsid w:val="00A93801"/>
    <w:rsid w:val="00A94E71"/>
    <w:rsid w:val="00A96879"/>
    <w:rsid w:val="00A96BAE"/>
    <w:rsid w:val="00A96E01"/>
    <w:rsid w:val="00A97402"/>
    <w:rsid w:val="00AA1628"/>
    <w:rsid w:val="00AA1800"/>
    <w:rsid w:val="00AA196D"/>
    <w:rsid w:val="00AA5499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48A6"/>
    <w:rsid w:val="00AD594D"/>
    <w:rsid w:val="00AD6066"/>
    <w:rsid w:val="00AE3104"/>
    <w:rsid w:val="00AE3FDF"/>
    <w:rsid w:val="00AE6E9A"/>
    <w:rsid w:val="00AE6EA7"/>
    <w:rsid w:val="00AE78D2"/>
    <w:rsid w:val="00AF129F"/>
    <w:rsid w:val="00AF1961"/>
    <w:rsid w:val="00AF1FB5"/>
    <w:rsid w:val="00AF5075"/>
    <w:rsid w:val="00B0096F"/>
    <w:rsid w:val="00B04EF0"/>
    <w:rsid w:val="00B05A9A"/>
    <w:rsid w:val="00B0625C"/>
    <w:rsid w:val="00B06676"/>
    <w:rsid w:val="00B11980"/>
    <w:rsid w:val="00B15347"/>
    <w:rsid w:val="00B15F63"/>
    <w:rsid w:val="00B16F5D"/>
    <w:rsid w:val="00B22ADB"/>
    <w:rsid w:val="00B27DDA"/>
    <w:rsid w:val="00B313BC"/>
    <w:rsid w:val="00B31AA7"/>
    <w:rsid w:val="00B33670"/>
    <w:rsid w:val="00B33904"/>
    <w:rsid w:val="00B33CFB"/>
    <w:rsid w:val="00B3401F"/>
    <w:rsid w:val="00B431AB"/>
    <w:rsid w:val="00B47622"/>
    <w:rsid w:val="00B50F2B"/>
    <w:rsid w:val="00B53D8D"/>
    <w:rsid w:val="00B549DB"/>
    <w:rsid w:val="00B555BB"/>
    <w:rsid w:val="00B56F45"/>
    <w:rsid w:val="00B57EC8"/>
    <w:rsid w:val="00B57F7C"/>
    <w:rsid w:val="00B60753"/>
    <w:rsid w:val="00B6162E"/>
    <w:rsid w:val="00B645CF"/>
    <w:rsid w:val="00B661E3"/>
    <w:rsid w:val="00B709A1"/>
    <w:rsid w:val="00B70C31"/>
    <w:rsid w:val="00B76DD1"/>
    <w:rsid w:val="00B8399A"/>
    <w:rsid w:val="00B8469D"/>
    <w:rsid w:val="00B90054"/>
    <w:rsid w:val="00B95535"/>
    <w:rsid w:val="00B95807"/>
    <w:rsid w:val="00B968ED"/>
    <w:rsid w:val="00B97D4A"/>
    <w:rsid w:val="00BA01B2"/>
    <w:rsid w:val="00BA1FF9"/>
    <w:rsid w:val="00BA7E13"/>
    <w:rsid w:val="00BB0F9B"/>
    <w:rsid w:val="00BC1012"/>
    <w:rsid w:val="00BC182E"/>
    <w:rsid w:val="00BC3A6A"/>
    <w:rsid w:val="00BD103D"/>
    <w:rsid w:val="00BD2DC6"/>
    <w:rsid w:val="00BD31A7"/>
    <w:rsid w:val="00BD4051"/>
    <w:rsid w:val="00BD43DD"/>
    <w:rsid w:val="00BD695B"/>
    <w:rsid w:val="00BD72DB"/>
    <w:rsid w:val="00BE3AF9"/>
    <w:rsid w:val="00BE7FF6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3E66"/>
    <w:rsid w:val="00C142B3"/>
    <w:rsid w:val="00C15363"/>
    <w:rsid w:val="00C17054"/>
    <w:rsid w:val="00C20DDA"/>
    <w:rsid w:val="00C21534"/>
    <w:rsid w:val="00C2315B"/>
    <w:rsid w:val="00C27DC5"/>
    <w:rsid w:val="00C308C2"/>
    <w:rsid w:val="00C44529"/>
    <w:rsid w:val="00C52AEC"/>
    <w:rsid w:val="00C5432B"/>
    <w:rsid w:val="00C54A0D"/>
    <w:rsid w:val="00C60464"/>
    <w:rsid w:val="00C6256C"/>
    <w:rsid w:val="00C62CD9"/>
    <w:rsid w:val="00C63B38"/>
    <w:rsid w:val="00C65685"/>
    <w:rsid w:val="00C65A82"/>
    <w:rsid w:val="00C67180"/>
    <w:rsid w:val="00C6792A"/>
    <w:rsid w:val="00C7115C"/>
    <w:rsid w:val="00C72595"/>
    <w:rsid w:val="00C82791"/>
    <w:rsid w:val="00C827D7"/>
    <w:rsid w:val="00C85B07"/>
    <w:rsid w:val="00C865AA"/>
    <w:rsid w:val="00C91272"/>
    <w:rsid w:val="00C91CA0"/>
    <w:rsid w:val="00C9794C"/>
    <w:rsid w:val="00CA2857"/>
    <w:rsid w:val="00CA4B73"/>
    <w:rsid w:val="00CA55CC"/>
    <w:rsid w:val="00CB246D"/>
    <w:rsid w:val="00CB5BF1"/>
    <w:rsid w:val="00CC1022"/>
    <w:rsid w:val="00CC1950"/>
    <w:rsid w:val="00CC19AA"/>
    <w:rsid w:val="00CC221F"/>
    <w:rsid w:val="00CC41E5"/>
    <w:rsid w:val="00CC79F4"/>
    <w:rsid w:val="00CD216D"/>
    <w:rsid w:val="00CD2493"/>
    <w:rsid w:val="00CD298E"/>
    <w:rsid w:val="00CD2ABE"/>
    <w:rsid w:val="00CE5DCE"/>
    <w:rsid w:val="00CF5D96"/>
    <w:rsid w:val="00D00868"/>
    <w:rsid w:val="00D01C0E"/>
    <w:rsid w:val="00D10BCA"/>
    <w:rsid w:val="00D111DA"/>
    <w:rsid w:val="00D117FA"/>
    <w:rsid w:val="00D11F2C"/>
    <w:rsid w:val="00D121DB"/>
    <w:rsid w:val="00D21F62"/>
    <w:rsid w:val="00D239E6"/>
    <w:rsid w:val="00D32435"/>
    <w:rsid w:val="00D3584B"/>
    <w:rsid w:val="00D376A4"/>
    <w:rsid w:val="00D41CA5"/>
    <w:rsid w:val="00D43F21"/>
    <w:rsid w:val="00D47B88"/>
    <w:rsid w:val="00D50CBD"/>
    <w:rsid w:val="00D51ADF"/>
    <w:rsid w:val="00D529B1"/>
    <w:rsid w:val="00D55671"/>
    <w:rsid w:val="00D57F2E"/>
    <w:rsid w:val="00D66C13"/>
    <w:rsid w:val="00D71C7B"/>
    <w:rsid w:val="00D73696"/>
    <w:rsid w:val="00D76193"/>
    <w:rsid w:val="00D80DDC"/>
    <w:rsid w:val="00D815CD"/>
    <w:rsid w:val="00D82D29"/>
    <w:rsid w:val="00D83018"/>
    <w:rsid w:val="00D841D9"/>
    <w:rsid w:val="00D86D92"/>
    <w:rsid w:val="00D87E95"/>
    <w:rsid w:val="00D93F5A"/>
    <w:rsid w:val="00D94F18"/>
    <w:rsid w:val="00D96910"/>
    <w:rsid w:val="00DA2242"/>
    <w:rsid w:val="00DA309F"/>
    <w:rsid w:val="00DA30CA"/>
    <w:rsid w:val="00DA593A"/>
    <w:rsid w:val="00DA61F8"/>
    <w:rsid w:val="00DB2B7B"/>
    <w:rsid w:val="00DB34E4"/>
    <w:rsid w:val="00DB5FEA"/>
    <w:rsid w:val="00DC2FD7"/>
    <w:rsid w:val="00DC31E8"/>
    <w:rsid w:val="00DD55B2"/>
    <w:rsid w:val="00DD67B4"/>
    <w:rsid w:val="00DD760C"/>
    <w:rsid w:val="00DE219E"/>
    <w:rsid w:val="00DE2293"/>
    <w:rsid w:val="00DE7986"/>
    <w:rsid w:val="00DF2B4F"/>
    <w:rsid w:val="00DF2F48"/>
    <w:rsid w:val="00DF4CBD"/>
    <w:rsid w:val="00DF61D9"/>
    <w:rsid w:val="00E02C8B"/>
    <w:rsid w:val="00E03093"/>
    <w:rsid w:val="00E07533"/>
    <w:rsid w:val="00E1124C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50C0"/>
    <w:rsid w:val="00E35382"/>
    <w:rsid w:val="00E35B7D"/>
    <w:rsid w:val="00E417A2"/>
    <w:rsid w:val="00E46E08"/>
    <w:rsid w:val="00E504BD"/>
    <w:rsid w:val="00E539AD"/>
    <w:rsid w:val="00E54D1D"/>
    <w:rsid w:val="00E637CD"/>
    <w:rsid w:val="00E63E75"/>
    <w:rsid w:val="00E64D37"/>
    <w:rsid w:val="00E65587"/>
    <w:rsid w:val="00E67570"/>
    <w:rsid w:val="00E7178C"/>
    <w:rsid w:val="00E73DF4"/>
    <w:rsid w:val="00E74278"/>
    <w:rsid w:val="00E80C0D"/>
    <w:rsid w:val="00E83EA1"/>
    <w:rsid w:val="00E86C22"/>
    <w:rsid w:val="00E90939"/>
    <w:rsid w:val="00E91E08"/>
    <w:rsid w:val="00E926C8"/>
    <w:rsid w:val="00EA2515"/>
    <w:rsid w:val="00EA3FCD"/>
    <w:rsid w:val="00EA4707"/>
    <w:rsid w:val="00EA6468"/>
    <w:rsid w:val="00EB4AB2"/>
    <w:rsid w:val="00EB64F5"/>
    <w:rsid w:val="00EB6EF1"/>
    <w:rsid w:val="00EB7C1E"/>
    <w:rsid w:val="00EC284E"/>
    <w:rsid w:val="00EC287F"/>
    <w:rsid w:val="00EC73AC"/>
    <w:rsid w:val="00EC79B2"/>
    <w:rsid w:val="00ED7F1F"/>
    <w:rsid w:val="00EE2D30"/>
    <w:rsid w:val="00EE30D9"/>
    <w:rsid w:val="00EE4780"/>
    <w:rsid w:val="00EE5C6B"/>
    <w:rsid w:val="00EF2295"/>
    <w:rsid w:val="00EF2971"/>
    <w:rsid w:val="00EF3CC0"/>
    <w:rsid w:val="00F00E02"/>
    <w:rsid w:val="00F01951"/>
    <w:rsid w:val="00F0311B"/>
    <w:rsid w:val="00F0396D"/>
    <w:rsid w:val="00F04092"/>
    <w:rsid w:val="00F0738C"/>
    <w:rsid w:val="00F12051"/>
    <w:rsid w:val="00F169A1"/>
    <w:rsid w:val="00F2552C"/>
    <w:rsid w:val="00F27CE7"/>
    <w:rsid w:val="00F313DE"/>
    <w:rsid w:val="00F34F9F"/>
    <w:rsid w:val="00F429D7"/>
    <w:rsid w:val="00F52230"/>
    <w:rsid w:val="00F54445"/>
    <w:rsid w:val="00F55631"/>
    <w:rsid w:val="00F55DD8"/>
    <w:rsid w:val="00F603D1"/>
    <w:rsid w:val="00F649F4"/>
    <w:rsid w:val="00F662B2"/>
    <w:rsid w:val="00F66ED3"/>
    <w:rsid w:val="00F71C86"/>
    <w:rsid w:val="00F74BC0"/>
    <w:rsid w:val="00F75CFC"/>
    <w:rsid w:val="00F80272"/>
    <w:rsid w:val="00F8088A"/>
    <w:rsid w:val="00F82DAB"/>
    <w:rsid w:val="00F8461C"/>
    <w:rsid w:val="00F84884"/>
    <w:rsid w:val="00F85DF5"/>
    <w:rsid w:val="00F86562"/>
    <w:rsid w:val="00F86DB8"/>
    <w:rsid w:val="00F87555"/>
    <w:rsid w:val="00F92F93"/>
    <w:rsid w:val="00F9565C"/>
    <w:rsid w:val="00F97636"/>
    <w:rsid w:val="00FA2A93"/>
    <w:rsid w:val="00FB1891"/>
    <w:rsid w:val="00FC6F7F"/>
    <w:rsid w:val="00FD0196"/>
    <w:rsid w:val="00FD083F"/>
    <w:rsid w:val="00FD37DE"/>
    <w:rsid w:val="00FD7438"/>
    <w:rsid w:val="00FE21D2"/>
    <w:rsid w:val="00FE42A8"/>
    <w:rsid w:val="00FE5B8D"/>
    <w:rsid w:val="00FE6E16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96CE2-C61F-4F31-807C-7BA0E598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3166</Words>
  <Characters>1805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Gene Sarkiuniene</cp:lastModifiedBy>
  <cp:revision>3</cp:revision>
  <cp:lastPrinted>2015-10-13T08:28:00Z</cp:lastPrinted>
  <dcterms:created xsi:type="dcterms:W3CDTF">2015-10-22T10:02:00Z</dcterms:created>
  <dcterms:modified xsi:type="dcterms:W3CDTF">2015-10-22T10:17:00Z</dcterms:modified>
</cp:coreProperties>
</file>