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6DF9" w:rsidRDefault="002E6DF9" w:rsidP="0093566E">
      <w:pPr>
        <w:jc w:val="center"/>
        <w:rPr>
          <w:b/>
          <w:lang w:val="en-GB"/>
        </w:rPr>
      </w:pPr>
      <w:smartTag w:uri="urn:schemas-microsoft-com:office:smarttags" w:element="State">
        <w:r>
          <w:rPr>
            <w:b/>
            <w:lang w:val="en-GB"/>
          </w:rPr>
          <w:t>DĖL</w:t>
        </w:r>
      </w:smartTag>
      <w:r>
        <w:rPr>
          <w:b/>
          <w:lang w:val="en-GB"/>
        </w:rPr>
        <w:t xml:space="preserve"> PANEVĖŽIO RAJONO SAVIVALDYBĖS TARYBOS 2015 M. KOVO 27 D. SPRENDIMO NR.T-44 </w:t>
      </w:r>
      <w:r>
        <w:t>„</w:t>
      </w:r>
      <w:r>
        <w:rPr>
          <w:b/>
          <w:lang w:val="en-GB"/>
        </w:rPr>
        <w:t>DĖL LAIDOJIMO PAŠALPOS SKYRIMO IR MOKĖJIMO IŠ PANEVĖŽIO RAJONO SAVIVALDYBĖS BIUDŽETO TVARKOS APRAŠO PATVIRTINIMO“ PAKEITIMO</w:t>
      </w:r>
    </w:p>
    <w:p w:rsidR="002E6DF9" w:rsidRDefault="002E6DF9" w:rsidP="0093566E">
      <w:pPr>
        <w:jc w:val="center"/>
        <w:rPr>
          <w:lang w:val="en-GB"/>
        </w:rPr>
      </w:pPr>
    </w:p>
    <w:p w:rsidR="002E6DF9" w:rsidRDefault="002E6DF9" w:rsidP="0093566E">
      <w:pPr>
        <w:jc w:val="center"/>
        <w:rPr>
          <w:lang w:val="en-GB"/>
        </w:rPr>
      </w:pPr>
      <w:r>
        <w:rPr>
          <w:lang w:val="en-GB"/>
        </w:rPr>
        <w:t xml:space="preserve">2015 m. </w:t>
      </w:r>
      <w:proofErr w:type="spellStart"/>
      <w:r>
        <w:rPr>
          <w:lang w:val="en-GB"/>
        </w:rPr>
        <w:t>birželio</w:t>
      </w:r>
      <w:proofErr w:type="spellEnd"/>
      <w:r>
        <w:rPr>
          <w:lang w:val="en-GB"/>
        </w:rPr>
        <w:t xml:space="preserve"> 11 d. Nr. T-</w:t>
      </w:r>
      <w:r w:rsidR="006A60F2">
        <w:rPr>
          <w:lang w:val="en-GB"/>
        </w:rPr>
        <w:t>129</w:t>
      </w:r>
    </w:p>
    <w:p w:rsidR="002E6DF9" w:rsidRDefault="002E6DF9" w:rsidP="0093566E">
      <w:pPr>
        <w:jc w:val="center"/>
        <w:rPr>
          <w:lang w:val="en-GB"/>
        </w:rPr>
      </w:pPr>
      <w:proofErr w:type="spellStart"/>
      <w:r>
        <w:rPr>
          <w:lang w:val="en-GB"/>
        </w:rPr>
        <w:t>Panevėžys</w:t>
      </w:r>
      <w:proofErr w:type="spellEnd"/>
    </w:p>
    <w:p w:rsidR="002E6DF9" w:rsidRDefault="002E6DF9" w:rsidP="0093566E">
      <w:pPr>
        <w:jc w:val="center"/>
        <w:rPr>
          <w:lang w:val="en-GB"/>
        </w:rPr>
      </w:pPr>
    </w:p>
    <w:p w:rsidR="002E6DF9" w:rsidRDefault="002E6DF9" w:rsidP="0093566E">
      <w:pPr>
        <w:jc w:val="center"/>
        <w:rPr>
          <w:lang w:val="en-GB"/>
        </w:rPr>
      </w:pPr>
    </w:p>
    <w:p w:rsidR="002E6DF9" w:rsidRDefault="002E6DF9" w:rsidP="002629A3">
      <w:pPr>
        <w:ind w:firstLine="709"/>
        <w:jc w:val="both"/>
      </w:pPr>
      <w:r w:rsidRPr="00151EA7">
        <w:t>Vadovaudamasi</w:t>
      </w:r>
      <w:r>
        <w:t xml:space="preserve"> Lietuvos Respublikos vietos savivaldos įstatymo 18 straipsnio 1 dalimi, Lietuvos Respublikos paramos mirties atveju įstatymo 3 straipsnio 4 dalimi ir atsižvelgdama į Vyriausybės atstovo Panevėžio apskrityje tarnybos 2015 m. gegužės 8 d. teikimą Nr. T-11 (2.1) „Dėl 2015 m. kovo 27 d. sprendimo Nr. T-44 pakeitimo“, Savivaldybės taryba n u s p r e n d ž i a:</w:t>
      </w:r>
    </w:p>
    <w:p w:rsidR="002E6DF9" w:rsidRDefault="002E6DF9" w:rsidP="0002146B">
      <w:pPr>
        <w:ind w:firstLine="709"/>
        <w:jc w:val="both"/>
      </w:pPr>
      <w:r>
        <w:t>Pakeisti  Laidojimo pašalpos skyrimo ir mokėjimo iš Panevėžio rajono savivaldybės biudžeto tvarkos aprašo, patvirtinto Panevėžio rajono savivaldybės tarybos  2015 m. kovo 27 d. sprendimu Nr. T-44 „Dėl Laidojimo pašalpos skyrimo ir mokėjimo iš Panevėžio rajono savivaldybės biudžeto tvarkos aprašo patvirtinimo“, 3 punktą ir jį išdėstyti taip:</w:t>
      </w:r>
    </w:p>
    <w:p w:rsidR="002E6DF9" w:rsidRDefault="002E6DF9" w:rsidP="0002146B">
      <w:pPr>
        <w:ind w:firstLine="709"/>
        <w:jc w:val="both"/>
      </w:pPr>
      <w:r>
        <w:t>„3.</w:t>
      </w:r>
      <w:r w:rsidRPr="0002146B">
        <w:t xml:space="preserve"> </w:t>
      </w:r>
      <w:r>
        <w:t>Laidojimo pašalpa (toliau – pašalpa) iš Panevėžio rajono savivaldybės biudžeto lėšų mokama mirus Lietuvos Respublikos paramos mirties atveju įstatymo 3 straipsnio 1 dalyje nurodytiems asmenims, teisės aktų nustatyta tvarka nedeklaravusiems gyvenamosios vietos Lietuvos Respublikoje, bet iki mirties faktiškai gyvenusiems Panevėžio rajono savivaldybės teritorijoje“.</w:t>
      </w:r>
    </w:p>
    <w:p w:rsidR="002E6DF9" w:rsidRDefault="002E6DF9" w:rsidP="006A60F2">
      <w:pPr>
        <w:jc w:val="both"/>
      </w:pPr>
    </w:p>
    <w:p w:rsidR="002E6DF9" w:rsidRPr="00A87DB4" w:rsidRDefault="002E6DF9" w:rsidP="0093566E">
      <w:pPr>
        <w:jc w:val="both"/>
      </w:pPr>
    </w:p>
    <w:p w:rsidR="002E6DF9" w:rsidRDefault="006A60F2" w:rsidP="006A60F2">
      <w:pPr>
        <w:jc w:val="both"/>
      </w:pPr>
      <w:r>
        <w:t>Savivaldybės meras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Povilas Žagunis</w:t>
      </w:r>
    </w:p>
    <w:sectPr w:rsidR="002E6DF9" w:rsidSect="00821E54">
      <w:headerReference w:type="default" r:id="rId7"/>
      <w:headerReference w:type="first" r:id="rId8"/>
      <w:pgSz w:w="11906" w:h="16838" w:code="9"/>
      <w:pgMar w:top="709" w:right="567" w:bottom="284" w:left="1701" w:header="1134" w:footer="284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5285" w:rsidRDefault="00FE5285" w:rsidP="00B53A01">
      <w:r>
        <w:separator/>
      </w:r>
    </w:p>
  </w:endnote>
  <w:endnote w:type="continuationSeparator" w:id="0">
    <w:p w:rsidR="00FE5285" w:rsidRDefault="00FE5285" w:rsidP="00B53A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icrosoft YaHei"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TimesLT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5285" w:rsidRDefault="00FE5285" w:rsidP="00B53A01">
      <w:r>
        <w:separator/>
      </w:r>
    </w:p>
  </w:footnote>
  <w:footnote w:type="continuationSeparator" w:id="0">
    <w:p w:rsidR="00FE5285" w:rsidRDefault="00FE5285" w:rsidP="00B53A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F9" w:rsidRDefault="002E6DF9" w:rsidP="00B53A01">
    <w:pPr>
      <w:pStyle w:val="Header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6DF9" w:rsidRDefault="002E6DF9" w:rsidP="00B53A01">
    <w:pPr>
      <w:pStyle w:val="Header"/>
      <w:jc w:val="center"/>
    </w:pPr>
    <w:r w:rsidRPr="00C87549">
      <w:rPr>
        <w:rFonts w:eastAsia="Times New Roman" w:cs="Times New Roman"/>
        <w:sz w:val="20"/>
        <w:szCs w:val="20"/>
        <w:lang w:eastAsia="ru-RU" w:bidi="ar-SA"/>
      </w:rP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495529822" r:id="rId2"/>
      </w:object>
    </w:r>
  </w:p>
  <w:p w:rsidR="002E6DF9" w:rsidRPr="0093566E" w:rsidRDefault="002E6DF9" w:rsidP="006A60F2">
    <w:pPr>
      <w:pStyle w:val="Header"/>
      <w:jc w:val="center"/>
      <w:rPr>
        <w:b/>
      </w:rPr>
    </w:pPr>
  </w:p>
  <w:p w:rsidR="002E6DF9" w:rsidRDefault="002E6DF9" w:rsidP="00B53A01">
    <w:pPr>
      <w:pStyle w:val="Header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2E6DF9" w:rsidRPr="0093566E" w:rsidRDefault="002E6DF9" w:rsidP="00B53A01">
    <w:pPr>
      <w:pStyle w:val="Header"/>
      <w:jc w:val="center"/>
      <w:rPr>
        <w:b/>
      </w:rPr>
    </w:pPr>
  </w:p>
  <w:p w:rsidR="002E6DF9" w:rsidRPr="0093566E" w:rsidRDefault="002E6DF9" w:rsidP="0093566E">
    <w:pPr>
      <w:pStyle w:val="Header"/>
      <w:jc w:val="center"/>
      <w:rPr>
        <w:b/>
        <w:sz w:val="28"/>
      </w:rPr>
    </w:pPr>
    <w:r>
      <w:rPr>
        <w:b/>
        <w:sz w:val="28"/>
      </w:rPr>
      <w:t>SPRENDIMAS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77918"/>
    <w:multiLevelType w:val="hybridMultilevel"/>
    <w:tmpl w:val="B1E07ED8"/>
    <w:lvl w:ilvl="0" w:tplc="21BEE516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1">
    <w:nsid w:val="0B0B56DA"/>
    <w:multiLevelType w:val="hybridMultilevel"/>
    <w:tmpl w:val="ED069980"/>
    <w:lvl w:ilvl="0" w:tplc="620247FC">
      <w:start w:val="4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BD10381"/>
    <w:multiLevelType w:val="hybridMultilevel"/>
    <w:tmpl w:val="2E4EF668"/>
    <w:lvl w:ilvl="0" w:tplc="CE1E13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00759B"/>
    <w:multiLevelType w:val="hybridMultilevel"/>
    <w:tmpl w:val="30601A58"/>
    <w:lvl w:ilvl="0" w:tplc="21BEE516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1F924C2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3697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22C58B4"/>
    <w:multiLevelType w:val="hybridMultilevel"/>
    <w:tmpl w:val="72BC0112"/>
    <w:lvl w:ilvl="0" w:tplc="579A3B76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6">
    <w:nsid w:val="12A75572"/>
    <w:multiLevelType w:val="multilevel"/>
    <w:tmpl w:val="82CEB8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7">
    <w:nsid w:val="13CD4669"/>
    <w:multiLevelType w:val="hybridMultilevel"/>
    <w:tmpl w:val="A42EE6D0"/>
    <w:lvl w:ilvl="0" w:tplc="55B0BACC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C8C6025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2EA9F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FC84103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5226EC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43A0A4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E56291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E049DB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7DA004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14FE18AF"/>
    <w:multiLevelType w:val="hybridMultilevel"/>
    <w:tmpl w:val="9FC855EA"/>
    <w:lvl w:ilvl="0" w:tplc="9598861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>
    <w:nsid w:val="1ACB1309"/>
    <w:multiLevelType w:val="hybridMultilevel"/>
    <w:tmpl w:val="77FA1E96"/>
    <w:lvl w:ilvl="0" w:tplc="A22C0B94">
      <w:start w:val="1"/>
      <w:numFmt w:val="decimal"/>
      <w:lvlText w:val="%1."/>
      <w:lvlJc w:val="left"/>
      <w:pPr>
        <w:tabs>
          <w:tab w:val="num" w:pos="1275"/>
        </w:tabs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5"/>
        </w:tabs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5"/>
        </w:tabs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5"/>
        </w:tabs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5"/>
        </w:tabs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5"/>
        </w:tabs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5"/>
        </w:tabs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5"/>
        </w:tabs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5"/>
        </w:tabs>
        <w:ind w:left="7035" w:hanging="180"/>
      </w:pPr>
      <w:rPr>
        <w:rFonts w:cs="Times New Roman"/>
      </w:rPr>
    </w:lvl>
  </w:abstractNum>
  <w:abstractNum w:abstractNumId="10">
    <w:nsid w:val="1E0E296F"/>
    <w:multiLevelType w:val="hybridMultilevel"/>
    <w:tmpl w:val="6D9C652A"/>
    <w:lvl w:ilvl="0" w:tplc="0427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1">
    <w:nsid w:val="1ED050D4"/>
    <w:multiLevelType w:val="hybridMultilevel"/>
    <w:tmpl w:val="2FDEC2CC"/>
    <w:lvl w:ilvl="0" w:tplc="476A0B34">
      <w:start w:val="9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2">
    <w:nsid w:val="1F077450"/>
    <w:multiLevelType w:val="hybridMultilevel"/>
    <w:tmpl w:val="A3741DFE"/>
    <w:lvl w:ilvl="0" w:tplc="AD98326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70F13BF"/>
    <w:multiLevelType w:val="hybridMultilevel"/>
    <w:tmpl w:val="8E6C48A0"/>
    <w:lvl w:ilvl="0" w:tplc="3CCA951A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4">
    <w:nsid w:val="27511290"/>
    <w:multiLevelType w:val="hybridMultilevel"/>
    <w:tmpl w:val="C36EFE52"/>
    <w:lvl w:ilvl="0" w:tplc="0427000F">
      <w:start w:val="1"/>
      <w:numFmt w:val="decimal"/>
      <w:lvlText w:val="%1."/>
      <w:lvlJc w:val="left"/>
      <w:pPr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  <w:rPr>
        <w:rFonts w:cs="Times New Roman"/>
      </w:rPr>
    </w:lvl>
  </w:abstractNum>
  <w:abstractNum w:abstractNumId="15">
    <w:nsid w:val="28586D73"/>
    <w:multiLevelType w:val="hybridMultilevel"/>
    <w:tmpl w:val="6A72EDAC"/>
    <w:lvl w:ilvl="0" w:tplc="24820314">
      <w:start w:val="3"/>
      <w:numFmt w:val="upperRoman"/>
      <w:lvlText w:val="%1&gt;"/>
      <w:lvlJc w:val="left"/>
      <w:pPr>
        <w:ind w:left="4417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477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549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621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693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765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837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909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9817" w:hanging="180"/>
      </w:pPr>
      <w:rPr>
        <w:rFonts w:cs="Times New Roman"/>
      </w:rPr>
    </w:lvl>
  </w:abstractNum>
  <w:abstractNum w:abstractNumId="16">
    <w:nsid w:val="2A955048"/>
    <w:multiLevelType w:val="hybridMultilevel"/>
    <w:tmpl w:val="15D62170"/>
    <w:lvl w:ilvl="0" w:tplc="5E263AB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7">
    <w:nsid w:val="2F2F658E"/>
    <w:multiLevelType w:val="hybridMultilevel"/>
    <w:tmpl w:val="B4E8CAB0"/>
    <w:lvl w:ilvl="0" w:tplc="7592CEF2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18">
    <w:nsid w:val="3B5D13F7"/>
    <w:multiLevelType w:val="hybridMultilevel"/>
    <w:tmpl w:val="5240D1A2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40F67095"/>
    <w:multiLevelType w:val="hybridMultilevel"/>
    <w:tmpl w:val="47424610"/>
    <w:lvl w:ilvl="0" w:tplc="2F5E86B6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tabs>
          <w:tab w:val="num" w:pos="2355"/>
        </w:tabs>
        <w:ind w:left="235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75"/>
        </w:tabs>
        <w:ind w:left="30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95"/>
        </w:tabs>
        <w:ind w:left="37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515"/>
        </w:tabs>
        <w:ind w:left="451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235"/>
        </w:tabs>
        <w:ind w:left="52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955"/>
        </w:tabs>
        <w:ind w:left="59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75"/>
        </w:tabs>
        <w:ind w:left="667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95"/>
        </w:tabs>
        <w:ind w:left="7395" w:hanging="360"/>
      </w:pPr>
      <w:rPr>
        <w:rFonts w:ascii="Wingdings" w:hAnsi="Wingdings" w:hint="default"/>
      </w:rPr>
    </w:lvl>
  </w:abstractNum>
  <w:abstractNum w:abstractNumId="20">
    <w:nsid w:val="42A743CC"/>
    <w:multiLevelType w:val="hybridMultilevel"/>
    <w:tmpl w:val="EF285A54"/>
    <w:lvl w:ilvl="0" w:tplc="AB3EF42C">
      <w:start w:val="1"/>
      <w:numFmt w:val="decimal"/>
      <w:lvlText w:val="%1)"/>
      <w:lvlJc w:val="left"/>
      <w:pPr>
        <w:ind w:left="1002" w:hanging="645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21">
    <w:nsid w:val="436403DB"/>
    <w:multiLevelType w:val="hybridMultilevel"/>
    <w:tmpl w:val="5D38A524"/>
    <w:lvl w:ilvl="0" w:tplc="9A1A715C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22">
    <w:nsid w:val="446D5446"/>
    <w:multiLevelType w:val="hybridMultilevel"/>
    <w:tmpl w:val="91644B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4F6D529B"/>
    <w:multiLevelType w:val="hybridMultilevel"/>
    <w:tmpl w:val="AF06104E"/>
    <w:lvl w:ilvl="0" w:tplc="AD703BFC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24">
    <w:nsid w:val="4FB230B2"/>
    <w:multiLevelType w:val="hybridMultilevel"/>
    <w:tmpl w:val="027A5D02"/>
    <w:lvl w:ilvl="0" w:tplc="4AAE6688">
      <w:numFmt w:val="bullet"/>
      <w:lvlText w:val="–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5">
    <w:nsid w:val="54213C75"/>
    <w:multiLevelType w:val="hybridMultilevel"/>
    <w:tmpl w:val="E52AFCB8"/>
    <w:lvl w:ilvl="0" w:tplc="0427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54A87BCB"/>
    <w:multiLevelType w:val="hybridMultilevel"/>
    <w:tmpl w:val="CDD60B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A915BD"/>
    <w:multiLevelType w:val="hybridMultilevel"/>
    <w:tmpl w:val="BDE801AC"/>
    <w:lvl w:ilvl="0" w:tplc="5ACA54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5A3868E3"/>
    <w:multiLevelType w:val="hybridMultilevel"/>
    <w:tmpl w:val="25A4649A"/>
    <w:lvl w:ilvl="0" w:tplc="DCA061B8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9">
    <w:nsid w:val="5B69037C"/>
    <w:multiLevelType w:val="hybridMultilevel"/>
    <w:tmpl w:val="AD288C78"/>
    <w:lvl w:ilvl="0" w:tplc="0427000F">
      <w:start w:val="1"/>
      <w:numFmt w:val="decimal"/>
      <w:lvlText w:val="%1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55"/>
        </w:tabs>
        <w:ind w:left="235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  <w:rPr>
        <w:rFonts w:cs="Times New Roman"/>
      </w:rPr>
    </w:lvl>
  </w:abstractNum>
  <w:abstractNum w:abstractNumId="30">
    <w:nsid w:val="65E679C4"/>
    <w:multiLevelType w:val="hybridMultilevel"/>
    <w:tmpl w:val="D3D2A1DA"/>
    <w:lvl w:ilvl="0" w:tplc="C1B25686">
      <w:start w:val="1"/>
      <w:numFmt w:val="decimal"/>
      <w:lvlText w:val="%1."/>
      <w:lvlJc w:val="left"/>
      <w:pPr>
        <w:ind w:left="1275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31">
    <w:nsid w:val="69912D6C"/>
    <w:multiLevelType w:val="hybridMultilevel"/>
    <w:tmpl w:val="3E0CCCBC"/>
    <w:lvl w:ilvl="0" w:tplc="63181E72">
      <w:start w:val="1"/>
      <w:numFmt w:val="decimal"/>
      <w:lvlText w:val="%1)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>
    <w:nsid w:val="6DF77741"/>
    <w:multiLevelType w:val="hybridMultilevel"/>
    <w:tmpl w:val="17CA18F6"/>
    <w:lvl w:ilvl="0" w:tplc="9836F0EC">
      <w:numFmt w:val="bullet"/>
      <w:lvlText w:val="-"/>
      <w:lvlJc w:val="left"/>
      <w:pPr>
        <w:ind w:left="1275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3">
    <w:nsid w:val="6EAF7544"/>
    <w:multiLevelType w:val="multilevel"/>
    <w:tmpl w:val="35A2F936"/>
    <w:lvl w:ilvl="0">
      <w:start w:val="1"/>
      <w:numFmt w:val="decimal"/>
      <w:lvlText w:val="%1."/>
      <w:lvlJc w:val="left"/>
      <w:pPr>
        <w:ind w:left="114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34">
    <w:nsid w:val="72770569"/>
    <w:multiLevelType w:val="hybridMultilevel"/>
    <w:tmpl w:val="18283D0A"/>
    <w:lvl w:ilvl="0" w:tplc="8A0C77DE">
      <w:start w:val="3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76AF5889"/>
    <w:multiLevelType w:val="hybridMultilevel"/>
    <w:tmpl w:val="85EEA5D0"/>
    <w:lvl w:ilvl="0" w:tplc="5B4CD64A">
      <w:start w:val="1"/>
      <w:numFmt w:val="upperRoman"/>
      <w:lvlText w:val="%1."/>
      <w:lvlJc w:val="left"/>
      <w:pPr>
        <w:ind w:left="1440" w:hanging="72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6">
    <w:nsid w:val="78BC0846"/>
    <w:multiLevelType w:val="hybridMultilevel"/>
    <w:tmpl w:val="0FC68710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9F916D6"/>
    <w:multiLevelType w:val="hybridMultilevel"/>
    <w:tmpl w:val="4F0299CA"/>
    <w:lvl w:ilvl="0" w:tplc="1B80569E">
      <w:start w:val="14"/>
      <w:numFmt w:val="decimal"/>
      <w:lvlText w:val="%1."/>
      <w:lvlJc w:val="left"/>
      <w:pPr>
        <w:ind w:left="1275" w:hanging="360"/>
      </w:pPr>
      <w:rPr>
        <w:rFonts w:ascii="Times New Roman" w:hAnsi="Times New Roman"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435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595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  <w:rPr>
        <w:rFonts w:cs="Times New Roman"/>
      </w:rPr>
    </w:lvl>
  </w:abstractNum>
  <w:abstractNum w:abstractNumId="38">
    <w:nsid w:val="7D6D160C"/>
    <w:multiLevelType w:val="hybridMultilevel"/>
    <w:tmpl w:val="19C2670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E9C01D5"/>
    <w:multiLevelType w:val="hybridMultilevel"/>
    <w:tmpl w:val="5A7CDB50"/>
    <w:lvl w:ilvl="0" w:tplc="F7D6903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40">
    <w:nsid w:val="7FFB1BC2"/>
    <w:multiLevelType w:val="hybridMultilevel"/>
    <w:tmpl w:val="30E06F7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9"/>
  </w:num>
  <w:num w:numId="2">
    <w:abstractNumId w:val="29"/>
  </w:num>
  <w:num w:numId="3">
    <w:abstractNumId w:val="19"/>
  </w:num>
  <w:num w:numId="4">
    <w:abstractNumId w:val="22"/>
  </w:num>
  <w:num w:numId="5">
    <w:abstractNumId w:val="36"/>
  </w:num>
  <w:num w:numId="6">
    <w:abstractNumId w:val="3"/>
  </w:num>
  <w:num w:numId="7">
    <w:abstractNumId w:val="0"/>
  </w:num>
  <w:num w:numId="8">
    <w:abstractNumId w:val="39"/>
  </w:num>
  <w:num w:numId="9">
    <w:abstractNumId w:val="7"/>
  </w:num>
  <w:num w:numId="10">
    <w:abstractNumId w:val="28"/>
  </w:num>
  <w:num w:numId="11">
    <w:abstractNumId w:val="32"/>
  </w:num>
  <w:num w:numId="12">
    <w:abstractNumId w:val="2"/>
  </w:num>
  <w:num w:numId="13">
    <w:abstractNumId w:val="24"/>
  </w:num>
  <w:num w:numId="14">
    <w:abstractNumId w:val="21"/>
  </w:num>
  <w:num w:numId="15">
    <w:abstractNumId w:val="30"/>
  </w:num>
  <w:num w:numId="16">
    <w:abstractNumId w:val="33"/>
  </w:num>
  <w:num w:numId="17">
    <w:abstractNumId w:val="6"/>
  </w:num>
  <w:num w:numId="18">
    <w:abstractNumId w:val="8"/>
  </w:num>
  <w:num w:numId="19">
    <w:abstractNumId w:val="40"/>
  </w:num>
  <w:num w:numId="20">
    <w:abstractNumId w:val="4"/>
  </w:num>
  <w:num w:numId="21">
    <w:abstractNumId w:val="11"/>
  </w:num>
  <w:num w:numId="22">
    <w:abstractNumId w:val="18"/>
  </w:num>
  <w:num w:numId="23">
    <w:abstractNumId w:val="31"/>
  </w:num>
  <w:num w:numId="24">
    <w:abstractNumId w:val="10"/>
  </w:num>
  <w:num w:numId="25">
    <w:abstractNumId w:val="20"/>
  </w:num>
  <w:num w:numId="26">
    <w:abstractNumId w:val="38"/>
  </w:num>
  <w:num w:numId="27">
    <w:abstractNumId w:val="26"/>
  </w:num>
  <w:num w:numId="28">
    <w:abstractNumId w:val="25"/>
  </w:num>
  <w:num w:numId="29">
    <w:abstractNumId w:val="37"/>
  </w:num>
  <w:num w:numId="30">
    <w:abstractNumId w:val="34"/>
  </w:num>
  <w:num w:numId="31">
    <w:abstractNumId w:val="1"/>
  </w:num>
  <w:num w:numId="32">
    <w:abstractNumId w:val="5"/>
  </w:num>
  <w:num w:numId="33">
    <w:abstractNumId w:val="16"/>
  </w:num>
  <w:num w:numId="34">
    <w:abstractNumId w:val="17"/>
  </w:num>
  <w:num w:numId="35">
    <w:abstractNumId w:val="12"/>
  </w:num>
  <w:num w:numId="36">
    <w:abstractNumId w:val="15"/>
  </w:num>
  <w:num w:numId="37">
    <w:abstractNumId w:val="23"/>
  </w:num>
  <w:num w:numId="38">
    <w:abstractNumId w:val="35"/>
  </w:num>
  <w:num w:numId="39">
    <w:abstractNumId w:val="14"/>
  </w:num>
  <w:num w:numId="40">
    <w:abstractNumId w:val="13"/>
  </w:num>
  <w:num w:numId="41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B53A01"/>
    <w:rsid w:val="000077A4"/>
    <w:rsid w:val="0001351C"/>
    <w:rsid w:val="0002146B"/>
    <w:rsid w:val="0002590D"/>
    <w:rsid w:val="00033104"/>
    <w:rsid w:val="000405D9"/>
    <w:rsid w:val="000425F7"/>
    <w:rsid w:val="0004790D"/>
    <w:rsid w:val="0008666C"/>
    <w:rsid w:val="000B1B7B"/>
    <w:rsid w:val="000C0C2C"/>
    <w:rsid w:val="000E2BA7"/>
    <w:rsid w:val="000E33F9"/>
    <w:rsid w:val="00122245"/>
    <w:rsid w:val="00137E00"/>
    <w:rsid w:val="00151EA7"/>
    <w:rsid w:val="00154ED8"/>
    <w:rsid w:val="00170A9A"/>
    <w:rsid w:val="00182313"/>
    <w:rsid w:val="00191985"/>
    <w:rsid w:val="001A0620"/>
    <w:rsid w:val="001A3A9E"/>
    <w:rsid w:val="001A41F6"/>
    <w:rsid w:val="001A745C"/>
    <w:rsid w:val="001E2FEA"/>
    <w:rsid w:val="00204162"/>
    <w:rsid w:val="00210FBE"/>
    <w:rsid w:val="00211E91"/>
    <w:rsid w:val="00243A7B"/>
    <w:rsid w:val="00244DF5"/>
    <w:rsid w:val="00255519"/>
    <w:rsid w:val="00261090"/>
    <w:rsid w:val="002629A3"/>
    <w:rsid w:val="002674C3"/>
    <w:rsid w:val="00286F5A"/>
    <w:rsid w:val="00293422"/>
    <w:rsid w:val="0029484B"/>
    <w:rsid w:val="002A0CAA"/>
    <w:rsid w:val="002B1423"/>
    <w:rsid w:val="002C410B"/>
    <w:rsid w:val="002D654D"/>
    <w:rsid w:val="002E6DF9"/>
    <w:rsid w:val="003074D8"/>
    <w:rsid w:val="00312504"/>
    <w:rsid w:val="00314C0D"/>
    <w:rsid w:val="00320CBD"/>
    <w:rsid w:val="00347F41"/>
    <w:rsid w:val="0035127C"/>
    <w:rsid w:val="0037414C"/>
    <w:rsid w:val="00376ED3"/>
    <w:rsid w:val="00385C98"/>
    <w:rsid w:val="003860D4"/>
    <w:rsid w:val="003A73A4"/>
    <w:rsid w:val="003A7B49"/>
    <w:rsid w:val="003B4D05"/>
    <w:rsid w:val="003D010D"/>
    <w:rsid w:val="003E4C68"/>
    <w:rsid w:val="003E74C1"/>
    <w:rsid w:val="003E7913"/>
    <w:rsid w:val="003F74C8"/>
    <w:rsid w:val="004042BB"/>
    <w:rsid w:val="00404A57"/>
    <w:rsid w:val="00410B9D"/>
    <w:rsid w:val="00417D5C"/>
    <w:rsid w:val="00454E2D"/>
    <w:rsid w:val="004736E7"/>
    <w:rsid w:val="004912F7"/>
    <w:rsid w:val="00494ACF"/>
    <w:rsid w:val="004B0D4A"/>
    <w:rsid w:val="004D56DE"/>
    <w:rsid w:val="004E738A"/>
    <w:rsid w:val="005014A8"/>
    <w:rsid w:val="00525399"/>
    <w:rsid w:val="00535917"/>
    <w:rsid w:val="00554C45"/>
    <w:rsid w:val="00585001"/>
    <w:rsid w:val="00592E2D"/>
    <w:rsid w:val="005951F0"/>
    <w:rsid w:val="005A067C"/>
    <w:rsid w:val="005C1A07"/>
    <w:rsid w:val="005D057A"/>
    <w:rsid w:val="005D6AB5"/>
    <w:rsid w:val="0060512E"/>
    <w:rsid w:val="00613307"/>
    <w:rsid w:val="00633BB1"/>
    <w:rsid w:val="006447F4"/>
    <w:rsid w:val="00654FE0"/>
    <w:rsid w:val="00656719"/>
    <w:rsid w:val="0066697F"/>
    <w:rsid w:val="00671765"/>
    <w:rsid w:val="0067347A"/>
    <w:rsid w:val="006A3C36"/>
    <w:rsid w:val="006A60F2"/>
    <w:rsid w:val="006B73A9"/>
    <w:rsid w:val="006C2567"/>
    <w:rsid w:val="006C42BC"/>
    <w:rsid w:val="006C46E0"/>
    <w:rsid w:val="006D0D60"/>
    <w:rsid w:val="006E10D3"/>
    <w:rsid w:val="006E72BF"/>
    <w:rsid w:val="006F2AAC"/>
    <w:rsid w:val="006F2E2C"/>
    <w:rsid w:val="00701A96"/>
    <w:rsid w:val="00706D93"/>
    <w:rsid w:val="00713B25"/>
    <w:rsid w:val="00714184"/>
    <w:rsid w:val="00726989"/>
    <w:rsid w:val="007304B6"/>
    <w:rsid w:val="0073515D"/>
    <w:rsid w:val="00747D59"/>
    <w:rsid w:val="0075438D"/>
    <w:rsid w:val="0075665C"/>
    <w:rsid w:val="0078169D"/>
    <w:rsid w:val="00786A74"/>
    <w:rsid w:val="00787FE2"/>
    <w:rsid w:val="007B7968"/>
    <w:rsid w:val="007E48EE"/>
    <w:rsid w:val="007E5BD9"/>
    <w:rsid w:val="0080142B"/>
    <w:rsid w:val="00802330"/>
    <w:rsid w:val="008109F9"/>
    <w:rsid w:val="0081362B"/>
    <w:rsid w:val="00821E54"/>
    <w:rsid w:val="00826A3F"/>
    <w:rsid w:val="00841235"/>
    <w:rsid w:val="008821A6"/>
    <w:rsid w:val="008976F7"/>
    <w:rsid w:val="008B0588"/>
    <w:rsid w:val="008B10B0"/>
    <w:rsid w:val="008B2E8F"/>
    <w:rsid w:val="008D12B4"/>
    <w:rsid w:val="008E671A"/>
    <w:rsid w:val="008F44DA"/>
    <w:rsid w:val="008F5B56"/>
    <w:rsid w:val="00914057"/>
    <w:rsid w:val="00916124"/>
    <w:rsid w:val="009170BA"/>
    <w:rsid w:val="00921FA8"/>
    <w:rsid w:val="00923A88"/>
    <w:rsid w:val="0093566E"/>
    <w:rsid w:val="009447BA"/>
    <w:rsid w:val="0096536F"/>
    <w:rsid w:val="00977074"/>
    <w:rsid w:val="0097780D"/>
    <w:rsid w:val="00981BC4"/>
    <w:rsid w:val="00982C50"/>
    <w:rsid w:val="009852C9"/>
    <w:rsid w:val="00985628"/>
    <w:rsid w:val="00986AA9"/>
    <w:rsid w:val="009A2ED7"/>
    <w:rsid w:val="009B0182"/>
    <w:rsid w:val="009D0BCA"/>
    <w:rsid w:val="00A07451"/>
    <w:rsid w:val="00A12119"/>
    <w:rsid w:val="00A20DFC"/>
    <w:rsid w:val="00A27099"/>
    <w:rsid w:val="00A35220"/>
    <w:rsid w:val="00A41B7C"/>
    <w:rsid w:val="00A45D3A"/>
    <w:rsid w:val="00A477E4"/>
    <w:rsid w:val="00A51118"/>
    <w:rsid w:val="00A57C32"/>
    <w:rsid w:val="00A60DE7"/>
    <w:rsid w:val="00A72AD6"/>
    <w:rsid w:val="00A73036"/>
    <w:rsid w:val="00A80798"/>
    <w:rsid w:val="00A87413"/>
    <w:rsid w:val="00A87DB4"/>
    <w:rsid w:val="00A93017"/>
    <w:rsid w:val="00A97294"/>
    <w:rsid w:val="00AA0A19"/>
    <w:rsid w:val="00AB4BE0"/>
    <w:rsid w:val="00AC62B2"/>
    <w:rsid w:val="00AC6C48"/>
    <w:rsid w:val="00AD54CE"/>
    <w:rsid w:val="00AD552F"/>
    <w:rsid w:val="00AE516E"/>
    <w:rsid w:val="00AF5E25"/>
    <w:rsid w:val="00B054A7"/>
    <w:rsid w:val="00B225F8"/>
    <w:rsid w:val="00B226B9"/>
    <w:rsid w:val="00B324BF"/>
    <w:rsid w:val="00B34302"/>
    <w:rsid w:val="00B35835"/>
    <w:rsid w:val="00B422BF"/>
    <w:rsid w:val="00B522BA"/>
    <w:rsid w:val="00B53A01"/>
    <w:rsid w:val="00B7682D"/>
    <w:rsid w:val="00B8276D"/>
    <w:rsid w:val="00B8334B"/>
    <w:rsid w:val="00B85B6B"/>
    <w:rsid w:val="00B86A51"/>
    <w:rsid w:val="00B94E4F"/>
    <w:rsid w:val="00BA0836"/>
    <w:rsid w:val="00BD35A9"/>
    <w:rsid w:val="00BF36A0"/>
    <w:rsid w:val="00C04164"/>
    <w:rsid w:val="00C24FFD"/>
    <w:rsid w:val="00C33039"/>
    <w:rsid w:val="00C33737"/>
    <w:rsid w:val="00C37112"/>
    <w:rsid w:val="00C44DAB"/>
    <w:rsid w:val="00C5229C"/>
    <w:rsid w:val="00C55FFE"/>
    <w:rsid w:val="00C566E4"/>
    <w:rsid w:val="00C87549"/>
    <w:rsid w:val="00C972DD"/>
    <w:rsid w:val="00C975D9"/>
    <w:rsid w:val="00CA332A"/>
    <w:rsid w:val="00CA75F3"/>
    <w:rsid w:val="00CA7797"/>
    <w:rsid w:val="00CB7149"/>
    <w:rsid w:val="00CB7BF5"/>
    <w:rsid w:val="00CC0116"/>
    <w:rsid w:val="00CD7083"/>
    <w:rsid w:val="00CE3651"/>
    <w:rsid w:val="00D0054B"/>
    <w:rsid w:val="00D05A01"/>
    <w:rsid w:val="00D2088F"/>
    <w:rsid w:val="00D30C02"/>
    <w:rsid w:val="00D37EF5"/>
    <w:rsid w:val="00D50AC2"/>
    <w:rsid w:val="00D53B66"/>
    <w:rsid w:val="00D8159C"/>
    <w:rsid w:val="00D8615D"/>
    <w:rsid w:val="00D97C65"/>
    <w:rsid w:val="00D97ED2"/>
    <w:rsid w:val="00DB7829"/>
    <w:rsid w:val="00DC04B0"/>
    <w:rsid w:val="00DC23A7"/>
    <w:rsid w:val="00DC29A5"/>
    <w:rsid w:val="00DC754A"/>
    <w:rsid w:val="00DE5727"/>
    <w:rsid w:val="00E001CA"/>
    <w:rsid w:val="00E1775E"/>
    <w:rsid w:val="00E31730"/>
    <w:rsid w:val="00E44FCD"/>
    <w:rsid w:val="00E517F7"/>
    <w:rsid w:val="00E62F32"/>
    <w:rsid w:val="00E91284"/>
    <w:rsid w:val="00EA1F5B"/>
    <w:rsid w:val="00EB5EA8"/>
    <w:rsid w:val="00EC5833"/>
    <w:rsid w:val="00EE4433"/>
    <w:rsid w:val="00EE5B78"/>
    <w:rsid w:val="00EF3D9D"/>
    <w:rsid w:val="00EF55B9"/>
    <w:rsid w:val="00F06711"/>
    <w:rsid w:val="00F07235"/>
    <w:rsid w:val="00F229EB"/>
    <w:rsid w:val="00F53785"/>
    <w:rsid w:val="00F61BBA"/>
    <w:rsid w:val="00F639D2"/>
    <w:rsid w:val="00F770B1"/>
    <w:rsid w:val="00F86F0B"/>
    <w:rsid w:val="00F94198"/>
    <w:rsid w:val="00FB08D5"/>
    <w:rsid w:val="00FB2ECB"/>
    <w:rsid w:val="00FB410C"/>
    <w:rsid w:val="00FC1BAB"/>
    <w:rsid w:val="00FD0DEA"/>
    <w:rsid w:val="00FD7ACF"/>
    <w:rsid w:val="00FE5285"/>
    <w:rsid w:val="00FF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semiHidden="0" w:uiPriority="0" w:unhideWhenUsed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119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77074"/>
    <w:pPr>
      <w:keepNext/>
      <w:widowControl/>
      <w:suppressAutoHyphens w:val="0"/>
      <w:ind w:firstLine="720"/>
      <w:jc w:val="center"/>
      <w:outlineLvl w:val="0"/>
    </w:pPr>
    <w:rPr>
      <w:rFonts w:eastAsia="Times New Roman" w:cs="Times New Roman"/>
      <w:b/>
      <w:bCs/>
      <w:kern w:val="0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77074"/>
    <w:rPr>
      <w:rFonts w:cs="Times New Roman"/>
      <w:b/>
      <w:bCs/>
      <w:sz w:val="24"/>
      <w:szCs w:val="24"/>
      <w:lang w:eastAsia="en-US"/>
    </w:rPr>
  </w:style>
  <w:style w:type="paragraph" w:customStyle="1" w:styleId="Heading">
    <w:name w:val="Heading"/>
    <w:basedOn w:val="Normal"/>
    <w:next w:val="BodyText"/>
    <w:uiPriority w:val="99"/>
    <w:rsid w:val="00A1211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A1211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List">
    <w:name w:val="List"/>
    <w:basedOn w:val="BodyText"/>
    <w:uiPriority w:val="99"/>
    <w:rsid w:val="00A12119"/>
  </w:style>
  <w:style w:type="paragraph" w:styleId="Caption">
    <w:name w:val="caption"/>
    <w:basedOn w:val="Normal"/>
    <w:uiPriority w:val="99"/>
    <w:qFormat/>
    <w:rsid w:val="00A1211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uiPriority w:val="99"/>
    <w:rsid w:val="00A12119"/>
    <w:pPr>
      <w:suppressLineNumbers/>
    </w:pPr>
  </w:style>
  <w:style w:type="paragraph" w:styleId="Header">
    <w:name w:val="header"/>
    <w:basedOn w:val="Normal"/>
    <w:link w:val="HeaderChar"/>
    <w:uiPriority w:val="99"/>
    <w:rsid w:val="00A12119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3566E"/>
    <w:rPr>
      <w:rFonts w:eastAsia="SimSun" w:cs="Mangal"/>
      <w:kern w:val="1"/>
      <w:sz w:val="24"/>
      <w:szCs w:val="24"/>
      <w:lang w:eastAsia="zh-CN" w:bidi="hi-IN"/>
    </w:rPr>
  </w:style>
  <w:style w:type="paragraph" w:styleId="Footer">
    <w:name w:val="footer"/>
    <w:basedOn w:val="Normal"/>
    <w:link w:val="FooterChar"/>
    <w:uiPriority w:val="99"/>
    <w:rsid w:val="00B53A01"/>
    <w:pPr>
      <w:tabs>
        <w:tab w:val="center" w:pos="4819"/>
        <w:tab w:val="right" w:pos="9638"/>
      </w:tabs>
    </w:pPr>
    <w:rPr>
      <w:szCs w:val="21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53A01"/>
    <w:rPr>
      <w:rFonts w:eastAsia="SimSun" w:cs="Times New Roman"/>
      <w:kern w:val="1"/>
      <w:sz w:val="21"/>
      <w:lang w:eastAsia="zh-CN"/>
    </w:rPr>
  </w:style>
  <w:style w:type="paragraph" w:customStyle="1" w:styleId="Default">
    <w:name w:val="Default"/>
    <w:uiPriority w:val="99"/>
    <w:rsid w:val="007269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726989"/>
    <w:rPr>
      <w:color w:val="auto"/>
    </w:rPr>
  </w:style>
  <w:style w:type="paragraph" w:styleId="BodyTextIndent">
    <w:name w:val="Body Text Indent"/>
    <w:basedOn w:val="Normal"/>
    <w:link w:val="BodyTextIndentChar"/>
    <w:uiPriority w:val="99"/>
    <w:rsid w:val="0093566E"/>
    <w:pPr>
      <w:spacing w:after="120"/>
      <w:ind w:left="283"/>
    </w:pPr>
    <w:rPr>
      <w:szCs w:val="21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3566E"/>
    <w:rPr>
      <w:rFonts w:eastAsia="SimSun" w:cs="Mangal"/>
      <w:kern w:val="1"/>
      <w:sz w:val="21"/>
      <w:szCs w:val="21"/>
      <w:lang w:eastAsia="zh-CN" w:bidi="hi-IN"/>
    </w:rPr>
  </w:style>
  <w:style w:type="paragraph" w:styleId="HTMLPreformatted">
    <w:name w:val="HTML Preformatted"/>
    <w:basedOn w:val="Normal"/>
    <w:link w:val="HTMLPreformattedChar"/>
    <w:uiPriority w:val="99"/>
    <w:rsid w:val="009356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djustRightInd w:val="0"/>
      <w:spacing w:line="360" w:lineRule="atLeast"/>
      <w:jc w:val="both"/>
      <w:textAlignment w:val="baseline"/>
    </w:pPr>
    <w:rPr>
      <w:rFonts w:ascii="Courier New" w:eastAsia="Times New Roman" w:hAnsi="Courier New" w:cs="Courier New"/>
      <w:kern w:val="0"/>
      <w:sz w:val="20"/>
      <w:szCs w:val="20"/>
      <w:lang w:eastAsia="lt-LT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93566E"/>
    <w:rPr>
      <w:rFonts w:ascii="Courier New" w:hAnsi="Courier New" w:cs="Courier New"/>
    </w:rPr>
  </w:style>
  <w:style w:type="paragraph" w:styleId="FootnoteText">
    <w:name w:val="footnote text"/>
    <w:basedOn w:val="Normal"/>
    <w:link w:val="FootnoteTextChar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3566E"/>
    <w:rPr>
      <w:rFonts w:cs="Times New Roman"/>
    </w:rPr>
  </w:style>
  <w:style w:type="character" w:styleId="FootnoteReference">
    <w:name w:val="footnote reference"/>
    <w:basedOn w:val="DefaultParagraphFont"/>
    <w:uiPriority w:val="99"/>
    <w:semiHidden/>
    <w:rsid w:val="0093566E"/>
    <w:rPr>
      <w:rFonts w:cs="Times New Roman"/>
      <w:vertAlign w:val="superscript"/>
    </w:rPr>
  </w:style>
  <w:style w:type="character" w:styleId="PageNumber">
    <w:name w:val="page number"/>
    <w:basedOn w:val="DefaultParagraphFont"/>
    <w:uiPriority w:val="99"/>
    <w:rsid w:val="0093566E"/>
    <w:rPr>
      <w:rFonts w:cs="Times New Roman"/>
    </w:rPr>
  </w:style>
  <w:style w:type="character" w:customStyle="1" w:styleId="CommentTextChar">
    <w:name w:val="Comment Text Char"/>
    <w:uiPriority w:val="99"/>
    <w:locked/>
    <w:rsid w:val="0093566E"/>
  </w:style>
  <w:style w:type="paragraph" w:styleId="CommentText">
    <w:name w:val="annotation text"/>
    <w:basedOn w:val="Normal"/>
    <w:link w:val="CommentTextChar1"/>
    <w:uiPriority w:val="99"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eastAsia="Times New Roman" w:cs="Times New Roman"/>
      <w:kern w:val="0"/>
      <w:sz w:val="20"/>
      <w:szCs w:val="20"/>
      <w:lang w:eastAsia="lt-LT" w:bidi="ar-SA"/>
    </w:rPr>
  </w:style>
  <w:style w:type="character" w:customStyle="1" w:styleId="CommentTextChar1">
    <w:name w:val="Comment Text Char1"/>
    <w:basedOn w:val="DefaultParagraphFont"/>
    <w:link w:val="CommentText"/>
    <w:uiPriority w:val="99"/>
    <w:semiHidden/>
    <w:locked/>
    <w:rsid w:val="00B422BF"/>
    <w:rPr>
      <w:rFonts w:eastAsia="SimSun" w:cs="Mangal"/>
      <w:kern w:val="1"/>
      <w:sz w:val="18"/>
      <w:szCs w:val="18"/>
      <w:lang w:eastAsia="zh-CN" w:bidi="hi-IN"/>
    </w:rPr>
  </w:style>
  <w:style w:type="character" w:customStyle="1" w:styleId="CommentSubjectChar">
    <w:name w:val="Comment Subject Char"/>
    <w:uiPriority w:val="99"/>
    <w:semiHidden/>
    <w:locked/>
    <w:rsid w:val="0093566E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93566E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locked/>
    <w:rsid w:val="00B422BF"/>
    <w:rPr>
      <w:rFonts w:eastAsia="SimSun" w:cs="Mangal"/>
      <w:b/>
      <w:bCs/>
      <w:kern w:val="1"/>
      <w:sz w:val="18"/>
      <w:szCs w:val="18"/>
      <w:lang w:eastAsia="zh-CN" w:bidi="hi-IN"/>
    </w:rPr>
  </w:style>
  <w:style w:type="character" w:customStyle="1" w:styleId="BalloonTextChar">
    <w:name w:val="Balloon Text Char"/>
    <w:uiPriority w:val="99"/>
    <w:semiHidden/>
    <w:locked/>
    <w:rsid w:val="0093566E"/>
    <w:rPr>
      <w:rFonts w:ascii="Tahoma" w:hAnsi="Tahoma"/>
      <w:sz w:val="16"/>
    </w:rPr>
  </w:style>
  <w:style w:type="paragraph" w:styleId="BalloonText">
    <w:name w:val="Balloon Text"/>
    <w:basedOn w:val="Normal"/>
    <w:link w:val="BalloonTextChar1"/>
    <w:uiPriority w:val="99"/>
    <w:semiHidden/>
    <w:rsid w:val="0093566E"/>
    <w:pPr>
      <w:suppressAutoHyphens w:val="0"/>
      <w:adjustRightInd w:val="0"/>
      <w:spacing w:line="360" w:lineRule="atLeast"/>
      <w:jc w:val="both"/>
      <w:textAlignment w:val="baseline"/>
    </w:pPr>
    <w:rPr>
      <w:rFonts w:ascii="Tahoma" w:eastAsia="Times New Roman" w:hAnsi="Tahoma" w:cs="Times New Roman"/>
      <w:kern w:val="0"/>
      <w:sz w:val="16"/>
      <w:szCs w:val="16"/>
      <w:lang w:eastAsia="lt-LT" w:bidi="ar-S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locked/>
    <w:rsid w:val="00B422BF"/>
    <w:rPr>
      <w:rFonts w:eastAsia="SimSun" w:cs="Mangal"/>
      <w:kern w:val="1"/>
      <w:sz w:val="2"/>
      <w:lang w:eastAsia="zh-CN" w:bidi="hi-IN"/>
    </w:rPr>
  </w:style>
  <w:style w:type="paragraph" w:customStyle="1" w:styleId="Pagrindinistekstas1">
    <w:name w:val="Pagrindinis tekstas1"/>
    <w:uiPriority w:val="99"/>
    <w:rsid w:val="0093566E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93566E"/>
    <w:pPr>
      <w:widowControl/>
      <w:suppressAutoHyphens w:val="0"/>
      <w:overflowPunct w:val="0"/>
      <w:autoSpaceDE w:val="0"/>
      <w:autoSpaceDN w:val="0"/>
      <w:jc w:val="center"/>
    </w:pPr>
    <w:rPr>
      <w:rFonts w:eastAsia="Times New Roman" w:cs="Times New Roman"/>
      <w:b/>
      <w:bCs/>
      <w:kern w:val="0"/>
      <w:lang w:val="en-US" w:eastAsia="en-US" w:bidi="ar-SA"/>
    </w:rPr>
  </w:style>
  <w:style w:type="character" w:customStyle="1" w:styleId="TitleChar">
    <w:name w:val="Title Char"/>
    <w:basedOn w:val="DefaultParagraphFont"/>
    <w:link w:val="Title"/>
    <w:uiPriority w:val="99"/>
    <w:locked/>
    <w:rsid w:val="0093566E"/>
    <w:rPr>
      <w:rFonts w:cs="Times New Roman"/>
      <w:b/>
      <w:bCs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914057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914057"/>
    <w:rPr>
      <w:rFonts w:eastAsia="SimSun" w:cs="Mangal"/>
      <w:kern w:val="1"/>
      <w:sz w:val="21"/>
      <w:szCs w:val="21"/>
      <w:lang w:eastAsia="zh-CN" w:bidi="hi-IN"/>
    </w:rPr>
  </w:style>
  <w:style w:type="paragraph" w:styleId="BodyTextIndent2">
    <w:name w:val="Body Text Indent 2"/>
    <w:basedOn w:val="Normal"/>
    <w:link w:val="BodyTextIndent2Char"/>
    <w:uiPriority w:val="99"/>
    <w:rsid w:val="00CB7BF5"/>
    <w:pPr>
      <w:widowControl/>
      <w:suppressAutoHyphens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CB7BF5"/>
    <w:rPr>
      <w:rFonts w:cs="Times New Roman"/>
      <w:lang w:eastAsia="ru-RU"/>
    </w:rPr>
  </w:style>
  <w:style w:type="paragraph" w:styleId="ListParagraph">
    <w:name w:val="List Paragraph"/>
    <w:basedOn w:val="Normal"/>
    <w:uiPriority w:val="99"/>
    <w:qFormat/>
    <w:rsid w:val="000E2BA7"/>
    <w:pPr>
      <w:ind w:left="720"/>
      <w:contextualSpacing/>
    </w:pPr>
    <w:rPr>
      <w:szCs w:val="21"/>
    </w:rPr>
  </w:style>
  <w:style w:type="character" w:styleId="Hyperlink">
    <w:name w:val="Hyperlink"/>
    <w:basedOn w:val="DefaultParagraphFont"/>
    <w:uiPriority w:val="99"/>
    <w:rsid w:val="00AC6C48"/>
    <w:rPr>
      <w:rFonts w:cs="Times New Roman"/>
      <w:color w:val="0000FF"/>
      <w:u w:val="single"/>
    </w:rPr>
  </w:style>
  <w:style w:type="paragraph" w:customStyle="1" w:styleId="statymopavad">
    <w:name w:val="Įstatymo pavad."/>
    <w:basedOn w:val="Normal"/>
    <w:uiPriority w:val="99"/>
    <w:rsid w:val="00977074"/>
    <w:pPr>
      <w:widowControl/>
      <w:suppressAutoHyphens w:val="0"/>
      <w:spacing w:line="360" w:lineRule="auto"/>
      <w:ind w:firstLine="720"/>
      <w:jc w:val="center"/>
    </w:pPr>
    <w:rPr>
      <w:rFonts w:ascii="TimesLT" w:eastAsia="Times New Roman" w:hAnsi="TimesLT" w:cs="Times New Roman"/>
      <w:caps/>
      <w:kern w:val="0"/>
      <w:szCs w:val="20"/>
      <w:lang w:eastAsia="en-US" w:bidi="ar-SA"/>
    </w:rPr>
  </w:style>
  <w:style w:type="character" w:styleId="CommentReference">
    <w:name w:val="annotation reference"/>
    <w:basedOn w:val="DefaultParagraphFont"/>
    <w:uiPriority w:val="99"/>
    <w:semiHidden/>
    <w:rsid w:val="00977074"/>
    <w:rPr>
      <w:rFonts w:cs="Times New Roman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4258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58541"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2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878</Words>
  <Characters>502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DĖL LAIDOJIMO PAŠALPOS SKYRIMO IR MOKĖJIMO IŠ PANEVĖŽIO RAJONO SAVIVALDYBĖS BIUDŽETO TVARKOS APRAŠO PATVIRTINIMO</vt:lpstr>
    </vt:vector>
  </TitlesOfParts>
  <Company/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LAIDOJIMO PAŠALPOS SKYRIMO IR MOKĖJIMO IŠ PANEVĖŽIO RAJONO SAVIVALDYBĖS BIUDŽETO TVARKOS APRAŠO PATVIRTINIMO</dc:title>
  <dc:subject/>
  <dc:creator>Visvaldas Beinaras</dc:creator>
  <cp:keywords/>
  <dc:description/>
  <cp:lastModifiedBy>user</cp:lastModifiedBy>
  <cp:revision>4</cp:revision>
  <cp:lastPrinted>2015-05-20T13:28:00Z</cp:lastPrinted>
  <dcterms:created xsi:type="dcterms:W3CDTF">2015-06-11T09:10:00Z</dcterms:created>
  <dcterms:modified xsi:type="dcterms:W3CDTF">2015-06-11T09:11:00Z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613402830</vt:i4>
  </property>
</Properties>
</file>