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85" w:rsidRDefault="00946724" w:rsidP="009F2C4E">
      <w:pPr>
        <w:ind w:firstLine="0"/>
        <w:jc w:val="center"/>
        <w:rPr>
          <w:rStyle w:val="Numatytasispastraiposriftas1"/>
          <w:b/>
        </w:rPr>
      </w:pPr>
      <w:r>
        <w:rPr>
          <w:noProof/>
          <w:lang w:eastAsia="lt-LT"/>
        </w:rPr>
        <w:drawing>
          <wp:inline distT="0" distB="0" distL="0" distR="0" wp14:anchorId="48E3D64A" wp14:editId="67A0AA26">
            <wp:extent cx="542925" cy="6477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21C" w:rsidRDefault="004C621C" w:rsidP="009F2C4E">
      <w:pPr>
        <w:ind w:firstLine="0"/>
        <w:jc w:val="center"/>
        <w:rPr>
          <w:rStyle w:val="Numatytasispastraiposriftas1"/>
          <w:b/>
        </w:rPr>
      </w:pPr>
    </w:p>
    <w:p w:rsidR="00A82585" w:rsidRDefault="00A82585" w:rsidP="009F2C4E">
      <w:pPr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82585" w:rsidRDefault="00A82585" w:rsidP="009F2C4E">
      <w:pPr>
        <w:ind w:firstLine="0"/>
        <w:jc w:val="center"/>
        <w:rPr>
          <w:b/>
          <w:caps/>
          <w:sz w:val="28"/>
        </w:rPr>
      </w:pPr>
    </w:p>
    <w:p w:rsidR="00A82585" w:rsidRDefault="00A82585" w:rsidP="009F2C4E">
      <w:pPr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>SPRENDIMAS</w:t>
      </w:r>
    </w:p>
    <w:p w:rsidR="00A82585" w:rsidRDefault="00A82585" w:rsidP="009F2C4E">
      <w:pPr>
        <w:ind w:firstLine="0"/>
        <w:jc w:val="center"/>
        <w:rPr>
          <w:b/>
        </w:rPr>
      </w:pPr>
      <w:r>
        <w:rPr>
          <w:b/>
        </w:rPr>
        <w:t>DĖL PANEVĖŽIO RAJONO SAVIVALDYBĖS TARYBOS 2006 M. LAPKRIČIO 23 D. SPRENDIMO NR. T-242 „DĖL LEIDIMO MOKĖTI PRIEMOKĄ UŽ PAPILDOMĄ SPORTO SALIŲ PRIEŽIŪRĄ“ PRIPAŽINIMO NETEKUSIU GALIOS</w:t>
      </w:r>
    </w:p>
    <w:p w:rsidR="00A82585" w:rsidRDefault="00A82585" w:rsidP="009F2C4E">
      <w:pPr>
        <w:ind w:firstLine="0"/>
        <w:jc w:val="center"/>
        <w:rPr>
          <w:b/>
        </w:rPr>
      </w:pPr>
    </w:p>
    <w:p w:rsidR="00D3334F" w:rsidRDefault="00D3334F" w:rsidP="009F2C4E">
      <w:pPr>
        <w:ind w:firstLine="0"/>
        <w:jc w:val="center"/>
        <w:rPr>
          <w:b/>
        </w:rPr>
      </w:pPr>
    </w:p>
    <w:p w:rsidR="00A82585" w:rsidRDefault="00A82585" w:rsidP="009F2C4E">
      <w:pPr>
        <w:ind w:firstLine="0"/>
        <w:jc w:val="center"/>
        <w:rPr>
          <w:rStyle w:val="Numatytasispastraiposriftas1"/>
          <w:color w:val="FFFFFF"/>
        </w:rPr>
      </w:pPr>
      <w:r>
        <w:rPr>
          <w:rStyle w:val="Numatytasispastraiposriftas1"/>
          <w:caps/>
        </w:rPr>
        <w:t xml:space="preserve">2014 </w:t>
      </w:r>
      <w:r>
        <w:rPr>
          <w:rStyle w:val="Numatytasispastraiposriftas1"/>
        </w:rPr>
        <w:t>m. gruodžio 22 d. Nr. T</w:t>
      </w:r>
      <w:r w:rsidR="004C621C">
        <w:rPr>
          <w:rStyle w:val="Numatytasispastraiposriftas1"/>
        </w:rPr>
        <w:t>-239</w:t>
      </w:r>
      <w:r>
        <w:rPr>
          <w:rStyle w:val="Numatytasispastraiposriftas1"/>
          <w:color w:val="FFFFFF"/>
        </w:rPr>
        <w:t xml:space="preserve"> .</w:t>
      </w:r>
    </w:p>
    <w:p w:rsidR="00A82585" w:rsidRDefault="00A82585" w:rsidP="009F2C4E">
      <w:pPr>
        <w:ind w:firstLine="0"/>
        <w:jc w:val="center"/>
      </w:pPr>
      <w:r>
        <w:t>Panevėžys</w:t>
      </w:r>
    </w:p>
    <w:p w:rsidR="00A82585" w:rsidRDefault="00A82585" w:rsidP="009F2C4E">
      <w:pPr>
        <w:ind w:firstLine="0"/>
        <w:jc w:val="center"/>
      </w:pPr>
    </w:p>
    <w:p w:rsidR="00D3334F" w:rsidRDefault="00D3334F" w:rsidP="009F2C4E">
      <w:pPr>
        <w:ind w:firstLine="0"/>
        <w:jc w:val="center"/>
      </w:pPr>
    </w:p>
    <w:p w:rsidR="00A82585" w:rsidRDefault="00A82585" w:rsidP="009F2C4E">
      <w:pPr>
        <w:jc w:val="both"/>
        <w:rPr>
          <w:rStyle w:val="Numatytasispastraiposriftas1"/>
          <w:color w:val="000000"/>
          <w:lang w:eastAsia="lt-LT"/>
        </w:rPr>
      </w:pPr>
      <w:r>
        <w:rPr>
          <w:rStyle w:val="Numatytasispastraiposriftas1"/>
          <w:color w:val="000000"/>
          <w:lang w:eastAsia="lt-LT"/>
        </w:rPr>
        <w:t>Vadovaudamasi Lietuvos Respublikos vietos savivaldos įstatymo 18 straipsnio 1 dalimi</w:t>
      </w:r>
      <w:r>
        <w:rPr>
          <w:rStyle w:val="Numatytasispastraiposriftas1"/>
          <w:color w:val="1A2B2E"/>
          <w:lang w:eastAsia="lt-LT"/>
        </w:rPr>
        <w:t xml:space="preserve">, Savivaldybės taryba </w:t>
      </w:r>
      <w:r>
        <w:rPr>
          <w:rStyle w:val="Numatytasispastraiposriftas1"/>
          <w:color w:val="000000"/>
          <w:spacing w:val="80"/>
          <w:lang w:eastAsia="lt-LT"/>
        </w:rPr>
        <w:t>nusprendži</w:t>
      </w:r>
      <w:r>
        <w:rPr>
          <w:rStyle w:val="Numatytasispastraiposriftas1"/>
          <w:color w:val="000000"/>
          <w:lang w:eastAsia="lt-LT"/>
        </w:rPr>
        <w:t>a:</w:t>
      </w:r>
      <w:bookmarkStart w:id="0" w:name="part_227a6cacd51742b0a4e48de4c2b214ff"/>
      <w:bookmarkEnd w:id="0"/>
    </w:p>
    <w:p w:rsidR="00A82585" w:rsidRDefault="00A82585" w:rsidP="009F2C4E">
      <w:pPr>
        <w:jc w:val="both"/>
        <w:rPr>
          <w:rStyle w:val="Numatytasispastraiposriftas1"/>
        </w:rPr>
      </w:pPr>
      <w:r>
        <w:t xml:space="preserve">Pripažinti netekusiu galios Panevėžio rajono savivaldybės tarybos </w:t>
      </w:r>
      <w:r>
        <w:rPr>
          <w:rStyle w:val="Numatytasispastraiposriftas1"/>
          <w:color w:val="000000"/>
          <w:lang w:eastAsia="lt-LT"/>
        </w:rPr>
        <w:t xml:space="preserve">2006 m. lapkričio 23 d. sprendimą Nr. T-242 </w:t>
      </w:r>
      <w:r>
        <w:rPr>
          <w:rStyle w:val="Numatytasispastraiposriftas1"/>
        </w:rPr>
        <w:t>„Dėl leidimo mokėti priemoką už papildomą sporto salių priežiūrą“.</w:t>
      </w:r>
    </w:p>
    <w:p w:rsidR="00A82585" w:rsidRDefault="00A82585" w:rsidP="009F2C4E">
      <w:pPr>
        <w:ind w:firstLine="0"/>
        <w:jc w:val="both"/>
      </w:pPr>
    </w:p>
    <w:p w:rsidR="00A82585" w:rsidRDefault="00A82585" w:rsidP="009F2C4E">
      <w:pPr>
        <w:ind w:firstLine="0"/>
        <w:jc w:val="both"/>
      </w:pPr>
    </w:p>
    <w:p w:rsidR="00150084" w:rsidRDefault="004C621C" w:rsidP="00D3334F">
      <w:pPr>
        <w:tabs>
          <w:tab w:val="right" w:pos="9639"/>
        </w:tabs>
        <w:ind w:firstLine="0"/>
        <w:rPr>
          <w:rStyle w:val="Numatytasispastraiposriftas1"/>
        </w:rPr>
      </w:pPr>
      <w:r>
        <w:t>Savivaldybės meras</w:t>
      </w:r>
      <w:r>
        <w:tab/>
        <w:t xml:space="preserve">Povilas </w:t>
      </w:r>
      <w:proofErr w:type="spellStart"/>
      <w:r>
        <w:t>Žagunis</w:t>
      </w:r>
      <w:bookmarkStart w:id="1" w:name="_GoBack"/>
      <w:bookmarkEnd w:id="1"/>
      <w:proofErr w:type="spellEnd"/>
    </w:p>
    <w:sectPr w:rsidR="00150084" w:rsidSect="00A32E0C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8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24"/>
    <w:rsid w:val="00003566"/>
    <w:rsid w:val="000053CC"/>
    <w:rsid w:val="000135E3"/>
    <w:rsid w:val="000273DD"/>
    <w:rsid w:val="00034F22"/>
    <w:rsid w:val="0003747D"/>
    <w:rsid w:val="0005487E"/>
    <w:rsid w:val="00054AF3"/>
    <w:rsid w:val="00056AFD"/>
    <w:rsid w:val="00060FCE"/>
    <w:rsid w:val="00061F0D"/>
    <w:rsid w:val="00064144"/>
    <w:rsid w:val="00065F01"/>
    <w:rsid w:val="00072670"/>
    <w:rsid w:val="00084884"/>
    <w:rsid w:val="000939BB"/>
    <w:rsid w:val="000952F4"/>
    <w:rsid w:val="000A38B6"/>
    <w:rsid w:val="000A6D8A"/>
    <w:rsid w:val="000B414C"/>
    <w:rsid w:val="000B5254"/>
    <w:rsid w:val="000C036C"/>
    <w:rsid w:val="000D61B0"/>
    <w:rsid w:val="0013016E"/>
    <w:rsid w:val="00134158"/>
    <w:rsid w:val="00142C80"/>
    <w:rsid w:val="00150084"/>
    <w:rsid w:val="001640C3"/>
    <w:rsid w:val="00173E9E"/>
    <w:rsid w:val="0018311A"/>
    <w:rsid w:val="001C67AE"/>
    <w:rsid w:val="001C6A52"/>
    <w:rsid w:val="001D0523"/>
    <w:rsid w:val="001D131E"/>
    <w:rsid w:val="001D3598"/>
    <w:rsid w:val="001D3EF3"/>
    <w:rsid w:val="001D7832"/>
    <w:rsid w:val="001E34BB"/>
    <w:rsid w:val="001F6FCC"/>
    <w:rsid w:val="002077C8"/>
    <w:rsid w:val="002114BD"/>
    <w:rsid w:val="00211C3F"/>
    <w:rsid w:val="002344E5"/>
    <w:rsid w:val="00241794"/>
    <w:rsid w:val="00250C8A"/>
    <w:rsid w:val="0025423E"/>
    <w:rsid w:val="0025624A"/>
    <w:rsid w:val="002603E3"/>
    <w:rsid w:val="00273889"/>
    <w:rsid w:val="0027413C"/>
    <w:rsid w:val="0027552B"/>
    <w:rsid w:val="0028140D"/>
    <w:rsid w:val="00295276"/>
    <w:rsid w:val="002A75BF"/>
    <w:rsid w:val="002C3E01"/>
    <w:rsid w:val="002C5D13"/>
    <w:rsid w:val="002E2FB7"/>
    <w:rsid w:val="002F6636"/>
    <w:rsid w:val="002F7DD8"/>
    <w:rsid w:val="003013A5"/>
    <w:rsid w:val="00317B34"/>
    <w:rsid w:val="003259D0"/>
    <w:rsid w:val="00327784"/>
    <w:rsid w:val="00336D0F"/>
    <w:rsid w:val="00341A09"/>
    <w:rsid w:val="00345F81"/>
    <w:rsid w:val="00363340"/>
    <w:rsid w:val="00380F8D"/>
    <w:rsid w:val="003A3E28"/>
    <w:rsid w:val="003B25E2"/>
    <w:rsid w:val="003C1DEE"/>
    <w:rsid w:val="003F14D8"/>
    <w:rsid w:val="003F19F2"/>
    <w:rsid w:val="00400404"/>
    <w:rsid w:val="00410B95"/>
    <w:rsid w:val="00424298"/>
    <w:rsid w:val="00426423"/>
    <w:rsid w:val="00432C9B"/>
    <w:rsid w:val="00433B98"/>
    <w:rsid w:val="004552CF"/>
    <w:rsid w:val="004571E9"/>
    <w:rsid w:val="00462D9B"/>
    <w:rsid w:val="00474027"/>
    <w:rsid w:val="00474CC2"/>
    <w:rsid w:val="004779BC"/>
    <w:rsid w:val="00482396"/>
    <w:rsid w:val="00484B3B"/>
    <w:rsid w:val="004A01DA"/>
    <w:rsid w:val="004A5375"/>
    <w:rsid w:val="004B3B49"/>
    <w:rsid w:val="004C485A"/>
    <w:rsid w:val="004C621C"/>
    <w:rsid w:val="0051729A"/>
    <w:rsid w:val="005259E6"/>
    <w:rsid w:val="005332D5"/>
    <w:rsid w:val="00545E58"/>
    <w:rsid w:val="00564744"/>
    <w:rsid w:val="00574692"/>
    <w:rsid w:val="00584D57"/>
    <w:rsid w:val="00586C85"/>
    <w:rsid w:val="005A524B"/>
    <w:rsid w:val="005B6041"/>
    <w:rsid w:val="005D13A5"/>
    <w:rsid w:val="00611871"/>
    <w:rsid w:val="00624B46"/>
    <w:rsid w:val="00634EC3"/>
    <w:rsid w:val="00636D90"/>
    <w:rsid w:val="00652AE4"/>
    <w:rsid w:val="00667218"/>
    <w:rsid w:val="006710B1"/>
    <w:rsid w:val="00672B43"/>
    <w:rsid w:val="006A312A"/>
    <w:rsid w:val="006D1645"/>
    <w:rsid w:val="006D3A98"/>
    <w:rsid w:val="006D58C1"/>
    <w:rsid w:val="006E795F"/>
    <w:rsid w:val="006F0C8D"/>
    <w:rsid w:val="00716820"/>
    <w:rsid w:val="0074218A"/>
    <w:rsid w:val="00772635"/>
    <w:rsid w:val="00776205"/>
    <w:rsid w:val="00792D5C"/>
    <w:rsid w:val="0079718C"/>
    <w:rsid w:val="00797C0B"/>
    <w:rsid w:val="007D72EF"/>
    <w:rsid w:val="007E65B1"/>
    <w:rsid w:val="00807232"/>
    <w:rsid w:val="008413E3"/>
    <w:rsid w:val="008452A0"/>
    <w:rsid w:val="00850861"/>
    <w:rsid w:val="0088103D"/>
    <w:rsid w:val="0089038A"/>
    <w:rsid w:val="008A688A"/>
    <w:rsid w:val="008A6B8B"/>
    <w:rsid w:val="008E2281"/>
    <w:rsid w:val="008F3510"/>
    <w:rsid w:val="009018E3"/>
    <w:rsid w:val="00910A4A"/>
    <w:rsid w:val="00915B28"/>
    <w:rsid w:val="0091731B"/>
    <w:rsid w:val="00917A4B"/>
    <w:rsid w:val="00930DC2"/>
    <w:rsid w:val="009341D1"/>
    <w:rsid w:val="00945380"/>
    <w:rsid w:val="00946724"/>
    <w:rsid w:val="00964741"/>
    <w:rsid w:val="009700F6"/>
    <w:rsid w:val="00973775"/>
    <w:rsid w:val="009873C5"/>
    <w:rsid w:val="009B2477"/>
    <w:rsid w:val="009D3D54"/>
    <w:rsid w:val="009F2C4E"/>
    <w:rsid w:val="009F422D"/>
    <w:rsid w:val="009F7A31"/>
    <w:rsid w:val="00A027D4"/>
    <w:rsid w:val="00A059F1"/>
    <w:rsid w:val="00A13B45"/>
    <w:rsid w:val="00A13CB5"/>
    <w:rsid w:val="00A202A4"/>
    <w:rsid w:val="00A21337"/>
    <w:rsid w:val="00A30D20"/>
    <w:rsid w:val="00A3192B"/>
    <w:rsid w:val="00A32E0C"/>
    <w:rsid w:val="00A37566"/>
    <w:rsid w:val="00A41912"/>
    <w:rsid w:val="00A60D16"/>
    <w:rsid w:val="00A622FC"/>
    <w:rsid w:val="00A703FB"/>
    <w:rsid w:val="00A72826"/>
    <w:rsid w:val="00A82585"/>
    <w:rsid w:val="00A95FF4"/>
    <w:rsid w:val="00AA3075"/>
    <w:rsid w:val="00AA5E56"/>
    <w:rsid w:val="00AC0382"/>
    <w:rsid w:val="00AE5D31"/>
    <w:rsid w:val="00AE7E54"/>
    <w:rsid w:val="00AF6697"/>
    <w:rsid w:val="00B05A26"/>
    <w:rsid w:val="00B078F7"/>
    <w:rsid w:val="00B377DD"/>
    <w:rsid w:val="00B4426C"/>
    <w:rsid w:val="00B44401"/>
    <w:rsid w:val="00B45C9B"/>
    <w:rsid w:val="00B47417"/>
    <w:rsid w:val="00B72A4B"/>
    <w:rsid w:val="00B7677B"/>
    <w:rsid w:val="00B82E9D"/>
    <w:rsid w:val="00B864B1"/>
    <w:rsid w:val="00BC5EFD"/>
    <w:rsid w:val="00BD7C7B"/>
    <w:rsid w:val="00BF575A"/>
    <w:rsid w:val="00C432C1"/>
    <w:rsid w:val="00C620C2"/>
    <w:rsid w:val="00C67757"/>
    <w:rsid w:val="00C75294"/>
    <w:rsid w:val="00C90352"/>
    <w:rsid w:val="00C90643"/>
    <w:rsid w:val="00CB5358"/>
    <w:rsid w:val="00CE2670"/>
    <w:rsid w:val="00CF1E72"/>
    <w:rsid w:val="00CF7091"/>
    <w:rsid w:val="00D001C5"/>
    <w:rsid w:val="00D109BB"/>
    <w:rsid w:val="00D216FC"/>
    <w:rsid w:val="00D3334F"/>
    <w:rsid w:val="00D35EA5"/>
    <w:rsid w:val="00D673A4"/>
    <w:rsid w:val="00D929DE"/>
    <w:rsid w:val="00D9351F"/>
    <w:rsid w:val="00D93678"/>
    <w:rsid w:val="00DA0C96"/>
    <w:rsid w:val="00DB41D8"/>
    <w:rsid w:val="00DE1996"/>
    <w:rsid w:val="00DE71B0"/>
    <w:rsid w:val="00DE7702"/>
    <w:rsid w:val="00E05B13"/>
    <w:rsid w:val="00E119B5"/>
    <w:rsid w:val="00E202F5"/>
    <w:rsid w:val="00E30288"/>
    <w:rsid w:val="00E32CF1"/>
    <w:rsid w:val="00E436DB"/>
    <w:rsid w:val="00E66981"/>
    <w:rsid w:val="00E73AFF"/>
    <w:rsid w:val="00E74AA0"/>
    <w:rsid w:val="00E93343"/>
    <w:rsid w:val="00EB0E01"/>
    <w:rsid w:val="00ED657D"/>
    <w:rsid w:val="00EE6888"/>
    <w:rsid w:val="00EE7697"/>
    <w:rsid w:val="00F130AE"/>
    <w:rsid w:val="00F5249F"/>
    <w:rsid w:val="00F80892"/>
    <w:rsid w:val="00F80E29"/>
    <w:rsid w:val="00F91222"/>
    <w:rsid w:val="00F952B4"/>
    <w:rsid w:val="00FA6EF2"/>
    <w:rsid w:val="00FD75E1"/>
    <w:rsid w:val="00FE1DD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260B7-3EC7-459E-B87A-4E1C8C1F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A82585"/>
  </w:style>
  <w:style w:type="paragraph" w:customStyle="1" w:styleId="prastasis1">
    <w:name w:val="Įprastasis1"/>
    <w:rsid w:val="00A82585"/>
    <w:pPr>
      <w:keepNext/>
      <w:pBdr>
        <w:top w:val="nil"/>
        <w:left w:val="nil"/>
        <w:bottom w:val="nil"/>
        <w:right w:val="nil"/>
      </w:pBdr>
      <w:suppressAutoHyphens/>
      <w:spacing w:line="240" w:lineRule="auto"/>
      <w:ind w:firstLine="0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Antrats1">
    <w:name w:val="Antraštės1"/>
    <w:basedOn w:val="prastasis1"/>
    <w:rsid w:val="00A82585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9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5</cp:revision>
  <cp:lastPrinted>2014-12-19T09:36:00Z</cp:lastPrinted>
  <dcterms:created xsi:type="dcterms:W3CDTF">2014-12-22T12:02:00Z</dcterms:created>
  <dcterms:modified xsi:type="dcterms:W3CDTF">2014-12-22T12:03:00Z</dcterms:modified>
</cp:coreProperties>
</file>