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55" w:rsidRPr="00862752" w:rsidRDefault="00862752" w:rsidP="00862752">
      <w:pPr>
        <w:suppressAutoHyphens w:val="0"/>
        <w:jc w:val="center"/>
        <w:rPr>
          <w:b/>
          <w:sz w:val="24"/>
          <w:szCs w:val="24"/>
        </w:rPr>
      </w:pPr>
      <w:r w:rsidRPr="00862752">
        <w:rPr>
          <w:b/>
          <w:sz w:val="24"/>
          <w:szCs w:val="24"/>
        </w:rPr>
        <w:t>DĖL PANEVĖŽIO RAJONO SAVIVALDYBĖS TARYBOS 200</w:t>
      </w:r>
      <w:r w:rsidR="00D12148">
        <w:rPr>
          <w:b/>
          <w:sz w:val="24"/>
          <w:szCs w:val="24"/>
        </w:rPr>
        <w:t>9</w:t>
      </w:r>
      <w:r w:rsidRPr="00862752">
        <w:rPr>
          <w:b/>
          <w:sz w:val="24"/>
          <w:szCs w:val="24"/>
        </w:rPr>
        <w:t xml:space="preserve"> M. </w:t>
      </w:r>
      <w:r w:rsidR="00D12148">
        <w:rPr>
          <w:b/>
          <w:sz w:val="24"/>
          <w:szCs w:val="24"/>
        </w:rPr>
        <w:t>BIRŽELIO 26</w:t>
      </w:r>
      <w:r w:rsidRPr="00862752">
        <w:rPr>
          <w:b/>
          <w:sz w:val="24"/>
          <w:szCs w:val="24"/>
        </w:rPr>
        <w:t xml:space="preserve"> D. SPRENDIMO NR. T-1</w:t>
      </w:r>
      <w:r w:rsidR="00D12148">
        <w:rPr>
          <w:b/>
          <w:sz w:val="24"/>
          <w:szCs w:val="24"/>
        </w:rPr>
        <w:t>66</w:t>
      </w:r>
      <w:r w:rsidRPr="00862752">
        <w:rPr>
          <w:b/>
          <w:sz w:val="24"/>
          <w:szCs w:val="24"/>
        </w:rPr>
        <w:t xml:space="preserve">  „DĖL </w:t>
      </w:r>
      <w:r w:rsidR="00D12148">
        <w:rPr>
          <w:b/>
          <w:sz w:val="24"/>
          <w:szCs w:val="24"/>
        </w:rPr>
        <w:t xml:space="preserve">PANEVĖŽIO RAJONO SAVIVALDYBĖS ADMINISTRACIJOS SENIŪNIJŲ VEIKLOS PROGRAMŲ SUDARYMO TVARKOS APRAŠO IR ASIGNAVIMŲ PASKIRSTYMO KRITERIJŲ“ </w:t>
      </w:r>
      <w:r w:rsidR="00C9578A">
        <w:rPr>
          <w:b/>
          <w:sz w:val="24"/>
          <w:szCs w:val="24"/>
        </w:rPr>
        <w:t>PRIPAŽINIMO NETEKUSIU GALIOS</w:t>
      </w:r>
    </w:p>
    <w:p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:rsidR="00862752" w:rsidRPr="007C2128" w:rsidRDefault="00862752" w:rsidP="007C2128">
      <w:pPr>
        <w:suppressAutoHyphens w:val="0"/>
        <w:jc w:val="both"/>
        <w:rPr>
          <w:sz w:val="24"/>
          <w:szCs w:val="24"/>
        </w:rPr>
      </w:pPr>
    </w:p>
    <w:p w:rsidR="000B0255" w:rsidRDefault="00862752" w:rsidP="00862752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2014 m. gruodžio 22 d. Nr. T-</w:t>
      </w:r>
      <w:r w:rsidR="00714CEB">
        <w:rPr>
          <w:sz w:val="24"/>
        </w:rPr>
        <w:t xml:space="preserve"> 225</w:t>
      </w:r>
    </w:p>
    <w:p w:rsidR="00862752" w:rsidRDefault="00862752" w:rsidP="00862752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:rsidR="00862752" w:rsidRDefault="00862752" w:rsidP="00862752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:rsidR="00862752" w:rsidRDefault="00862752" w:rsidP="00862752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:rsidR="00862752" w:rsidRDefault="00862752" w:rsidP="00D1214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Vadovaudamasi Lietuvos Respublikos vietos savivaldos </w:t>
      </w:r>
      <w:r w:rsidR="0006149C">
        <w:rPr>
          <w:sz w:val="24"/>
        </w:rPr>
        <w:t>įstatymo 18 straipsnio 1 dalimi ir</w:t>
      </w:r>
      <w:r>
        <w:rPr>
          <w:sz w:val="24"/>
        </w:rPr>
        <w:t xml:space="preserve"> </w:t>
      </w:r>
      <w:r w:rsidR="002E4AD8">
        <w:rPr>
          <w:sz w:val="24"/>
        </w:rPr>
        <w:t xml:space="preserve">    </w:t>
      </w:r>
      <w:r w:rsidR="0006149C">
        <w:rPr>
          <w:sz w:val="24"/>
        </w:rPr>
        <w:t xml:space="preserve">32 straipsnio 1 dalimi, </w:t>
      </w:r>
      <w:r>
        <w:rPr>
          <w:sz w:val="24"/>
        </w:rPr>
        <w:t>Panevėžio rajono savivaldybės taryba n u s p r e n d ž i a:</w:t>
      </w:r>
    </w:p>
    <w:p w:rsidR="00C837F4" w:rsidRDefault="00D12148" w:rsidP="00995B93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 w:rsidR="00C9578A">
        <w:rPr>
          <w:sz w:val="24"/>
        </w:rPr>
        <w:t>Pripažinti netekusiu galios</w:t>
      </w:r>
      <w:r>
        <w:rPr>
          <w:sz w:val="24"/>
        </w:rPr>
        <w:t xml:space="preserve"> Panevėžio rajono savivaldybės tarybos 2009 m. birželio 26 d. sprendimą Nr. T-166 „Dėl Panevėžio rajono savivaldybės administracijos seniūnijų veiklos programų sudarymo tvarkos aprašo ir asignavimų paskirstymo kriterijų“.</w:t>
      </w:r>
    </w:p>
    <w:p w:rsidR="00F006F2" w:rsidRDefault="00F006F2" w:rsidP="00F006F2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F006F2" w:rsidRDefault="00F006F2" w:rsidP="00F006F2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F006F2" w:rsidRDefault="00F006F2" w:rsidP="00F006F2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D12148" w:rsidRDefault="00D12148" w:rsidP="00D12148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D12148" w:rsidRDefault="00D12148" w:rsidP="00D12148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D12148" w:rsidRDefault="00D12148" w:rsidP="00D12148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</w:p>
    <w:p w:rsidR="00C837F4" w:rsidRDefault="00C837F4" w:rsidP="00C837F4">
      <w:pPr>
        <w:suppressAutoHyphens w:val="0"/>
        <w:autoSpaceDE w:val="0"/>
        <w:autoSpaceDN w:val="0"/>
        <w:adjustRightInd w:val="0"/>
        <w:rPr>
          <w:sz w:val="24"/>
        </w:rPr>
      </w:pPr>
      <w:bookmarkStart w:id="0" w:name="_GoBack"/>
      <w:bookmarkEnd w:id="0"/>
    </w:p>
    <w:sectPr w:rsidR="00C837F4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02" w:rsidRDefault="00216E02">
      <w:r>
        <w:separator/>
      </w:r>
    </w:p>
  </w:endnote>
  <w:endnote w:type="continuationSeparator" w:id="0">
    <w:p w:rsidR="00216E02" w:rsidRDefault="0021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02" w:rsidRDefault="00216E02">
      <w:r>
        <w:separator/>
      </w:r>
    </w:p>
  </w:footnote>
  <w:footnote w:type="continuationSeparator" w:id="0">
    <w:p w:rsidR="00216E02" w:rsidRDefault="0021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.45pt" o:ole="" filled="t">
          <v:fill color2="black"/>
          <v:imagedata r:id="rId1" o:title=""/>
        </v:shape>
        <o:OLEObject Type="Embed" ProgID="Unknown" ShapeID="_x0000_i1025" DrawAspect="Content" ObjectID="_1480768879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0551"/>
    <w:multiLevelType w:val="hybridMultilevel"/>
    <w:tmpl w:val="D82817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D0D"/>
    <w:multiLevelType w:val="hybridMultilevel"/>
    <w:tmpl w:val="411899EE"/>
    <w:lvl w:ilvl="0" w:tplc="472CD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065102"/>
    <w:multiLevelType w:val="hybridMultilevel"/>
    <w:tmpl w:val="28C469B0"/>
    <w:lvl w:ilvl="0" w:tplc="80E8D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549BE"/>
    <w:multiLevelType w:val="hybridMultilevel"/>
    <w:tmpl w:val="A7944570"/>
    <w:lvl w:ilvl="0" w:tplc="170220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007"/>
    <w:rsid w:val="00015EED"/>
    <w:rsid w:val="00016522"/>
    <w:rsid w:val="00044AFC"/>
    <w:rsid w:val="0004685A"/>
    <w:rsid w:val="00053113"/>
    <w:rsid w:val="0006149C"/>
    <w:rsid w:val="000626A8"/>
    <w:rsid w:val="00065F82"/>
    <w:rsid w:val="00081A8F"/>
    <w:rsid w:val="00091F7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2469"/>
    <w:rsid w:val="0010367C"/>
    <w:rsid w:val="00103C34"/>
    <w:rsid w:val="00123B31"/>
    <w:rsid w:val="001372E0"/>
    <w:rsid w:val="0014660E"/>
    <w:rsid w:val="00147798"/>
    <w:rsid w:val="00161F35"/>
    <w:rsid w:val="001824F5"/>
    <w:rsid w:val="0018651C"/>
    <w:rsid w:val="00187F07"/>
    <w:rsid w:val="001914B8"/>
    <w:rsid w:val="001B4599"/>
    <w:rsid w:val="001B594C"/>
    <w:rsid w:val="001D160C"/>
    <w:rsid w:val="001D3C4A"/>
    <w:rsid w:val="00201A20"/>
    <w:rsid w:val="00206A68"/>
    <w:rsid w:val="00212BC3"/>
    <w:rsid w:val="00213D5F"/>
    <w:rsid w:val="00216E02"/>
    <w:rsid w:val="0023687A"/>
    <w:rsid w:val="00241AB4"/>
    <w:rsid w:val="002446B0"/>
    <w:rsid w:val="00255E5B"/>
    <w:rsid w:val="002613DC"/>
    <w:rsid w:val="002726A9"/>
    <w:rsid w:val="00286195"/>
    <w:rsid w:val="0029788D"/>
    <w:rsid w:val="002A5ADE"/>
    <w:rsid w:val="002B1024"/>
    <w:rsid w:val="002B49C2"/>
    <w:rsid w:val="002C483D"/>
    <w:rsid w:val="002D7004"/>
    <w:rsid w:val="002E4AD8"/>
    <w:rsid w:val="002F48D3"/>
    <w:rsid w:val="003243CF"/>
    <w:rsid w:val="00336783"/>
    <w:rsid w:val="00341EA3"/>
    <w:rsid w:val="00342F66"/>
    <w:rsid w:val="00382020"/>
    <w:rsid w:val="003B6A54"/>
    <w:rsid w:val="003C47B3"/>
    <w:rsid w:val="003C658E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B3EAE"/>
    <w:rsid w:val="004D3136"/>
    <w:rsid w:val="004E36B1"/>
    <w:rsid w:val="004F501D"/>
    <w:rsid w:val="004F5FF5"/>
    <w:rsid w:val="00504261"/>
    <w:rsid w:val="0051661F"/>
    <w:rsid w:val="005206AD"/>
    <w:rsid w:val="00520790"/>
    <w:rsid w:val="00536AC2"/>
    <w:rsid w:val="00537A11"/>
    <w:rsid w:val="00537E70"/>
    <w:rsid w:val="00546979"/>
    <w:rsid w:val="00546B39"/>
    <w:rsid w:val="005558E1"/>
    <w:rsid w:val="005622DC"/>
    <w:rsid w:val="005670CC"/>
    <w:rsid w:val="005702F0"/>
    <w:rsid w:val="00573601"/>
    <w:rsid w:val="005769B4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00C7"/>
    <w:rsid w:val="005E11B0"/>
    <w:rsid w:val="005E4523"/>
    <w:rsid w:val="0062082B"/>
    <w:rsid w:val="00620B22"/>
    <w:rsid w:val="00630563"/>
    <w:rsid w:val="0063117E"/>
    <w:rsid w:val="00642188"/>
    <w:rsid w:val="00643171"/>
    <w:rsid w:val="006516E1"/>
    <w:rsid w:val="0065443D"/>
    <w:rsid w:val="006634B4"/>
    <w:rsid w:val="006745A8"/>
    <w:rsid w:val="00676A5E"/>
    <w:rsid w:val="00691516"/>
    <w:rsid w:val="0069777E"/>
    <w:rsid w:val="006A5A2F"/>
    <w:rsid w:val="006A74C0"/>
    <w:rsid w:val="006B0D78"/>
    <w:rsid w:val="006B2E2E"/>
    <w:rsid w:val="006C4B61"/>
    <w:rsid w:val="006C67E0"/>
    <w:rsid w:val="006D09AE"/>
    <w:rsid w:val="006D1D43"/>
    <w:rsid w:val="006D208C"/>
    <w:rsid w:val="006D2FF1"/>
    <w:rsid w:val="006E01D7"/>
    <w:rsid w:val="006E3D38"/>
    <w:rsid w:val="006F1F8D"/>
    <w:rsid w:val="006F435C"/>
    <w:rsid w:val="0070015E"/>
    <w:rsid w:val="00714CEB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939CE"/>
    <w:rsid w:val="007A222F"/>
    <w:rsid w:val="007A3377"/>
    <w:rsid w:val="007A64F0"/>
    <w:rsid w:val="007B5ABE"/>
    <w:rsid w:val="007C2128"/>
    <w:rsid w:val="007C3B8F"/>
    <w:rsid w:val="007F03CC"/>
    <w:rsid w:val="007F391E"/>
    <w:rsid w:val="007F5A15"/>
    <w:rsid w:val="00805F52"/>
    <w:rsid w:val="00811388"/>
    <w:rsid w:val="008163FD"/>
    <w:rsid w:val="00844D9C"/>
    <w:rsid w:val="00853A88"/>
    <w:rsid w:val="008549D5"/>
    <w:rsid w:val="008626E6"/>
    <w:rsid w:val="00862752"/>
    <w:rsid w:val="00863083"/>
    <w:rsid w:val="00865E0A"/>
    <w:rsid w:val="008672E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8F70B0"/>
    <w:rsid w:val="00904855"/>
    <w:rsid w:val="00905760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678FD"/>
    <w:rsid w:val="00971ACB"/>
    <w:rsid w:val="009773E1"/>
    <w:rsid w:val="00984523"/>
    <w:rsid w:val="00987B30"/>
    <w:rsid w:val="00987FCF"/>
    <w:rsid w:val="00992B61"/>
    <w:rsid w:val="00995B93"/>
    <w:rsid w:val="009A111F"/>
    <w:rsid w:val="009A498B"/>
    <w:rsid w:val="009A6D6D"/>
    <w:rsid w:val="009B2592"/>
    <w:rsid w:val="009B5CBF"/>
    <w:rsid w:val="009C07CF"/>
    <w:rsid w:val="009C4648"/>
    <w:rsid w:val="009E3725"/>
    <w:rsid w:val="00A23873"/>
    <w:rsid w:val="00A31426"/>
    <w:rsid w:val="00A44047"/>
    <w:rsid w:val="00A552D2"/>
    <w:rsid w:val="00A71CEF"/>
    <w:rsid w:val="00A87CFF"/>
    <w:rsid w:val="00A9002D"/>
    <w:rsid w:val="00AA3C75"/>
    <w:rsid w:val="00AB2DCB"/>
    <w:rsid w:val="00AF0317"/>
    <w:rsid w:val="00B15401"/>
    <w:rsid w:val="00B21294"/>
    <w:rsid w:val="00B2197A"/>
    <w:rsid w:val="00B24645"/>
    <w:rsid w:val="00B276C5"/>
    <w:rsid w:val="00B32E92"/>
    <w:rsid w:val="00B42C2B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10191"/>
    <w:rsid w:val="00C17281"/>
    <w:rsid w:val="00C2079B"/>
    <w:rsid w:val="00C2165C"/>
    <w:rsid w:val="00C25F05"/>
    <w:rsid w:val="00C271A3"/>
    <w:rsid w:val="00C30226"/>
    <w:rsid w:val="00C4422A"/>
    <w:rsid w:val="00C45286"/>
    <w:rsid w:val="00C51DFE"/>
    <w:rsid w:val="00C56E19"/>
    <w:rsid w:val="00C82C1F"/>
    <w:rsid w:val="00C837F4"/>
    <w:rsid w:val="00C84D41"/>
    <w:rsid w:val="00C91600"/>
    <w:rsid w:val="00C94945"/>
    <w:rsid w:val="00C9578A"/>
    <w:rsid w:val="00CA23A7"/>
    <w:rsid w:val="00CA4266"/>
    <w:rsid w:val="00CB489B"/>
    <w:rsid w:val="00CB5F75"/>
    <w:rsid w:val="00CC11D9"/>
    <w:rsid w:val="00CC282C"/>
    <w:rsid w:val="00CC2F25"/>
    <w:rsid w:val="00CE0DC4"/>
    <w:rsid w:val="00CE3A23"/>
    <w:rsid w:val="00D00D99"/>
    <w:rsid w:val="00D04ADC"/>
    <w:rsid w:val="00D12148"/>
    <w:rsid w:val="00D22EC3"/>
    <w:rsid w:val="00D23524"/>
    <w:rsid w:val="00D353A4"/>
    <w:rsid w:val="00D40904"/>
    <w:rsid w:val="00D41780"/>
    <w:rsid w:val="00D52938"/>
    <w:rsid w:val="00D53762"/>
    <w:rsid w:val="00D608F8"/>
    <w:rsid w:val="00D832A8"/>
    <w:rsid w:val="00D96C95"/>
    <w:rsid w:val="00DA4B86"/>
    <w:rsid w:val="00DB09A6"/>
    <w:rsid w:val="00DB5121"/>
    <w:rsid w:val="00DD6698"/>
    <w:rsid w:val="00DE06DC"/>
    <w:rsid w:val="00DE513E"/>
    <w:rsid w:val="00DF37BC"/>
    <w:rsid w:val="00E020AD"/>
    <w:rsid w:val="00E10F83"/>
    <w:rsid w:val="00E12CE4"/>
    <w:rsid w:val="00E15428"/>
    <w:rsid w:val="00E17BE4"/>
    <w:rsid w:val="00E21D35"/>
    <w:rsid w:val="00E24DE1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A241B"/>
    <w:rsid w:val="00EB2CDE"/>
    <w:rsid w:val="00EC1D37"/>
    <w:rsid w:val="00ED24A6"/>
    <w:rsid w:val="00ED6F20"/>
    <w:rsid w:val="00EF2ABE"/>
    <w:rsid w:val="00EF37D9"/>
    <w:rsid w:val="00EF55F5"/>
    <w:rsid w:val="00F006F2"/>
    <w:rsid w:val="00F21445"/>
    <w:rsid w:val="00F2224B"/>
    <w:rsid w:val="00F3300E"/>
    <w:rsid w:val="00F35E9A"/>
    <w:rsid w:val="00F427CC"/>
    <w:rsid w:val="00F458A6"/>
    <w:rsid w:val="00F463E2"/>
    <w:rsid w:val="00F6222E"/>
    <w:rsid w:val="00F73E18"/>
    <w:rsid w:val="00F81113"/>
    <w:rsid w:val="00F86A2B"/>
    <w:rsid w:val="00F96FFF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F0543D-5F3F-4895-8449-A6F47E0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Ieva Gedmantiene</cp:lastModifiedBy>
  <cp:revision>25</cp:revision>
  <cp:lastPrinted>2014-12-11T08:19:00Z</cp:lastPrinted>
  <dcterms:created xsi:type="dcterms:W3CDTF">2014-12-09T05:58:00Z</dcterms:created>
  <dcterms:modified xsi:type="dcterms:W3CDTF">2014-12-22T13:55:00Z</dcterms:modified>
</cp:coreProperties>
</file>