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EE" w:rsidRPr="00537A11" w:rsidRDefault="008053EE" w:rsidP="004D2A3B">
      <w:pPr>
        <w:jc w:val="center"/>
        <w:rPr>
          <w:sz w:val="24"/>
          <w:szCs w:val="24"/>
        </w:rPr>
      </w:pPr>
      <w:r w:rsidRPr="00537A11">
        <w:rPr>
          <w:b/>
          <w:bCs/>
          <w:color w:val="000000"/>
          <w:sz w:val="24"/>
          <w:szCs w:val="24"/>
          <w:lang w:eastAsia="lt-LT"/>
        </w:rPr>
        <w:t xml:space="preserve">DĖL </w:t>
      </w:r>
      <w:r>
        <w:rPr>
          <w:b/>
          <w:bCs/>
          <w:color w:val="000000"/>
          <w:sz w:val="24"/>
          <w:szCs w:val="24"/>
          <w:lang w:eastAsia="lt-LT"/>
        </w:rPr>
        <w:t>PANEVĖŽIO RAJONO SAVIVALDYBĖS TARYBOS 2014 M. VASARIO 20 D. SPRENDIMO NR. T-23 „DĖL PANEVĖŽIO RAJONO SAVIVALDYBĖS 2014–2016 METŲ STRATEGINIO VEIKLOS PLANO PATVIRTINIMO“ PAPILDYMO</w:t>
      </w:r>
    </w:p>
    <w:p w:rsidR="008053EE" w:rsidRDefault="008053EE" w:rsidP="004D2A3B">
      <w:pPr>
        <w:jc w:val="center"/>
        <w:rPr>
          <w:sz w:val="24"/>
          <w:szCs w:val="24"/>
        </w:rPr>
      </w:pPr>
    </w:p>
    <w:p w:rsidR="008053EE" w:rsidRDefault="008053EE" w:rsidP="004D2A3B">
      <w:pPr>
        <w:jc w:val="center"/>
        <w:rPr>
          <w:sz w:val="24"/>
          <w:szCs w:val="24"/>
        </w:rPr>
      </w:pPr>
    </w:p>
    <w:p w:rsidR="008053EE" w:rsidRDefault="008053EE" w:rsidP="004D2A3B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gegužės 8 d. Nr. T-101</w:t>
      </w:r>
    </w:p>
    <w:p w:rsidR="008053EE" w:rsidRDefault="008053EE" w:rsidP="004D2A3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053EE" w:rsidRDefault="008053EE" w:rsidP="004D2A3B">
      <w:pPr>
        <w:jc w:val="both"/>
        <w:rPr>
          <w:sz w:val="24"/>
          <w:szCs w:val="24"/>
        </w:rPr>
      </w:pPr>
    </w:p>
    <w:p w:rsidR="008053EE" w:rsidRDefault="008053EE" w:rsidP="004D2A3B">
      <w:pPr>
        <w:jc w:val="both"/>
        <w:rPr>
          <w:sz w:val="24"/>
          <w:szCs w:val="24"/>
        </w:rPr>
      </w:pPr>
    </w:p>
    <w:p w:rsidR="008053EE" w:rsidRPr="007425BF" w:rsidRDefault="008053EE" w:rsidP="004D2A3B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>
        <w:rPr>
          <w:color w:val="000000"/>
          <w:sz w:val="24"/>
          <w:szCs w:val="24"/>
          <w:lang w:eastAsia="lt-LT"/>
        </w:rPr>
        <w:t>Lietuvos Respublikos vietos savivaldos įstatymo 18 straipsnio 1 dalimi</w:t>
      </w:r>
      <w:r w:rsidRPr="007425BF">
        <w:rPr>
          <w:color w:val="000000"/>
          <w:sz w:val="24"/>
          <w:szCs w:val="24"/>
          <w:lang w:eastAsia="lt-LT"/>
        </w:rPr>
        <w:t>, Savivaldybė</w:t>
      </w:r>
      <w:r>
        <w:rPr>
          <w:color w:val="000000"/>
          <w:sz w:val="24"/>
          <w:szCs w:val="24"/>
          <w:lang w:eastAsia="lt-LT"/>
        </w:rPr>
        <w:t>s taryba n u s p r e n d ž i a:</w:t>
      </w:r>
    </w:p>
    <w:p w:rsidR="008053EE" w:rsidRDefault="008053EE" w:rsidP="004D2A3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 w:rsidRPr="007425BF">
        <w:rPr>
          <w:color w:val="000000"/>
          <w:sz w:val="24"/>
          <w:szCs w:val="24"/>
          <w:lang w:eastAsia="lt-LT"/>
        </w:rPr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7425BF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rajono savivaldybės 2014–2016 metų strateginio veiklos plano, patvirtinto Panevėžio rajono savivaldybės tarybos 2014 m. vasario 20 d. sprendimu Nr. T-23,         4 programą nauja priemone „04.02.03.05. Ramygalos m. Kaštonų g. katilinės statyba“ (pridedama).</w:t>
      </w:r>
    </w:p>
    <w:p w:rsidR="008053EE" w:rsidRDefault="008053EE" w:rsidP="004D2A3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8053EE" w:rsidRDefault="008053EE" w:rsidP="004D2A3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8053EE" w:rsidRDefault="008053EE" w:rsidP="004D2A3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8053EE" w:rsidRDefault="008053EE" w:rsidP="00A82E3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Savivaldybės meras</w:t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Povilas Žagunis</w:t>
      </w:r>
    </w:p>
    <w:p w:rsidR="008053EE" w:rsidRPr="007425BF" w:rsidRDefault="008053EE" w:rsidP="004D2A3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8053EE" w:rsidRDefault="008053EE" w:rsidP="004D2A3B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4D2A3B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4D2A3B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4D2A3B">
      <w:pPr>
        <w:rPr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jc w:val="center"/>
        <w:rPr>
          <w:b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053EE" w:rsidRDefault="008053EE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8053EE" w:rsidSect="00E01A4D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3EE" w:rsidRDefault="008053EE">
      <w:r>
        <w:separator/>
      </w:r>
    </w:p>
  </w:endnote>
  <w:endnote w:type="continuationSeparator" w:id="0">
    <w:p w:rsidR="008053EE" w:rsidRDefault="0080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3EE" w:rsidRDefault="008053EE">
      <w:r>
        <w:separator/>
      </w:r>
    </w:p>
  </w:footnote>
  <w:footnote w:type="continuationSeparator" w:id="0">
    <w:p w:rsidR="008053EE" w:rsidRDefault="00805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EE" w:rsidRPr="00140EE3" w:rsidRDefault="008053EE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EE" w:rsidRDefault="008053EE" w:rsidP="00E01A4D">
    <w:pPr>
      <w:pStyle w:val="Header"/>
    </w:pPr>
    <w:r>
      <w:t xml:space="preserve">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61054914" r:id="rId2"/>
      </w:object>
    </w:r>
    <w:r>
      <w:t xml:space="preserve">                                                        </w:t>
    </w:r>
    <w:r>
      <w:tab/>
    </w:r>
  </w:p>
  <w:p w:rsidR="008053EE" w:rsidRDefault="008053EE" w:rsidP="00E01A4D">
    <w:pPr>
      <w:pStyle w:val="Header"/>
      <w:jc w:val="center"/>
    </w:pPr>
  </w:p>
  <w:p w:rsidR="008053EE" w:rsidRDefault="008053EE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053EE" w:rsidRDefault="008053EE" w:rsidP="00E01A4D">
    <w:pPr>
      <w:pStyle w:val="Header"/>
      <w:jc w:val="center"/>
      <w:rPr>
        <w:b/>
        <w:sz w:val="28"/>
      </w:rPr>
    </w:pPr>
  </w:p>
  <w:p w:rsidR="008053EE" w:rsidRPr="00E01A4D" w:rsidRDefault="008053EE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15EED"/>
    <w:rsid w:val="00085AE5"/>
    <w:rsid w:val="000C08C9"/>
    <w:rsid w:val="000F58E1"/>
    <w:rsid w:val="00132244"/>
    <w:rsid w:val="00140EE3"/>
    <w:rsid w:val="00154D13"/>
    <w:rsid w:val="00262A29"/>
    <w:rsid w:val="00275227"/>
    <w:rsid w:val="003810C2"/>
    <w:rsid w:val="003A11F9"/>
    <w:rsid w:val="003C47B3"/>
    <w:rsid w:val="00436906"/>
    <w:rsid w:val="004427A8"/>
    <w:rsid w:val="004450A3"/>
    <w:rsid w:val="00484069"/>
    <w:rsid w:val="004908F4"/>
    <w:rsid w:val="0049385F"/>
    <w:rsid w:val="004D2A3B"/>
    <w:rsid w:val="00537A11"/>
    <w:rsid w:val="006A4804"/>
    <w:rsid w:val="006B7F94"/>
    <w:rsid w:val="006D53F0"/>
    <w:rsid w:val="00730298"/>
    <w:rsid w:val="007425BF"/>
    <w:rsid w:val="008053EE"/>
    <w:rsid w:val="008A2EC2"/>
    <w:rsid w:val="009201E5"/>
    <w:rsid w:val="00951E7E"/>
    <w:rsid w:val="00956BDB"/>
    <w:rsid w:val="009A498B"/>
    <w:rsid w:val="00A10C1B"/>
    <w:rsid w:val="00A82E35"/>
    <w:rsid w:val="00A835E0"/>
    <w:rsid w:val="00AA6EF5"/>
    <w:rsid w:val="00AF640E"/>
    <w:rsid w:val="00B56F70"/>
    <w:rsid w:val="00B85774"/>
    <w:rsid w:val="00B9374D"/>
    <w:rsid w:val="00BB1D0A"/>
    <w:rsid w:val="00C91600"/>
    <w:rsid w:val="00CA4E0B"/>
    <w:rsid w:val="00CB489B"/>
    <w:rsid w:val="00CB5F75"/>
    <w:rsid w:val="00CE6117"/>
    <w:rsid w:val="00D370FA"/>
    <w:rsid w:val="00DF28D3"/>
    <w:rsid w:val="00DF3F43"/>
    <w:rsid w:val="00E01A4D"/>
    <w:rsid w:val="00E046FB"/>
    <w:rsid w:val="00E12CEE"/>
    <w:rsid w:val="00E33BF9"/>
    <w:rsid w:val="00F22F92"/>
    <w:rsid w:val="00FB46DA"/>
    <w:rsid w:val="00FE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30298"/>
    <w:rPr>
      <w:rFonts w:cs="Times New Roman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449</Words>
  <Characters>257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14</cp:revision>
  <cp:lastPrinted>2014-02-19T12:11:00Z</cp:lastPrinted>
  <dcterms:created xsi:type="dcterms:W3CDTF">2014-02-05T15:19:00Z</dcterms:created>
  <dcterms:modified xsi:type="dcterms:W3CDTF">2014-05-08T08:49:00Z</dcterms:modified>
</cp:coreProperties>
</file>