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24F5B" w:rsidRDefault="00424F5B">
      <w:pPr>
        <w:pStyle w:val="Antrats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461494071" r:id="rId8"/>
        </w:object>
      </w:r>
    </w:p>
    <w:p w:rsidR="00424F5B" w:rsidRPr="00B31AA7" w:rsidRDefault="00381CA8">
      <w:pPr>
        <w:pStyle w:val="Antrats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</w:t>
      </w:r>
      <w:r w:rsidRPr="00B31AA7">
        <w:rPr>
          <w:b/>
          <w:sz w:val="24"/>
          <w:szCs w:val="24"/>
        </w:rPr>
        <w:tab/>
      </w:r>
    </w:p>
    <w:p w:rsidR="00424F5B" w:rsidRDefault="00424F5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424F5B" w:rsidRDefault="00424F5B">
      <w:pPr>
        <w:pStyle w:val="Antrats"/>
        <w:jc w:val="center"/>
        <w:rPr>
          <w:b/>
          <w:sz w:val="28"/>
        </w:rPr>
      </w:pPr>
    </w:p>
    <w:p w:rsidR="00381CA8" w:rsidRPr="00381CA8" w:rsidRDefault="00381CA8" w:rsidP="003F606D">
      <w:pPr>
        <w:pStyle w:val="Antrats"/>
        <w:jc w:val="center"/>
        <w:rPr>
          <w:sz w:val="24"/>
          <w:szCs w:val="24"/>
        </w:rPr>
      </w:pPr>
      <w:r>
        <w:rPr>
          <w:b/>
          <w:sz w:val="28"/>
        </w:rPr>
        <w:t>SPRENDIMAS</w:t>
      </w:r>
    </w:p>
    <w:p w:rsidR="003F606D" w:rsidRPr="00407B25" w:rsidRDefault="00E67570" w:rsidP="003F606D">
      <w:pPr>
        <w:tabs>
          <w:tab w:val="left" w:pos="2893"/>
        </w:tabs>
        <w:rPr>
          <w:sz w:val="24"/>
        </w:rPr>
      </w:pPr>
      <w:r>
        <w:rPr>
          <w:b/>
          <w:sz w:val="24"/>
        </w:rPr>
        <w:t>DĖL PANEVĖŽIO RAJONO SAVIVALDYBĖS 2014 METŲ BIUDŽETO PATIKSLINIMO</w:t>
      </w:r>
      <w:r w:rsidR="003F606D">
        <w:rPr>
          <w:b/>
          <w:sz w:val="24"/>
        </w:rPr>
        <w:tab/>
      </w:r>
    </w:p>
    <w:p w:rsidR="003F606D" w:rsidRDefault="003F606D" w:rsidP="003F606D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3F606D" w:rsidRDefault="003F606D" w:rsidP="003F606D">
      <w:pPr>
        <w:jc w:val="center"/>
        <w:rPr>
          <w:sz w:val="24"/>
        </w:rPr>
      </w:pPr>
      <w:r>
        <w:rPr>
          <w:sz w:val="24"/>
        </w:rPr>
        <w:t>2014 m. gegužės 8 d. Nr. T-</w:t>
      </w:r>
      <w:r w:rsidR="00A61A80">
        <w:rPr>
          <w:sz w:val="24"/>
        </w:rPr>
        <w:t>88</w:t>
      </w:r>
      <w:r>
        <w:rPr>
          <w:sz w:val="24"/>
        </w:rPr>
        <w:t xml:space="preserve"> </w:t>
      </w:r>
    </w:p>
    <w:p w:rsidR="003F606D" w:rsidRDefault="003F606D" w:rsidP="003F606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F606D" w:rsidRDefault="003F606D" w:rsidP="003F606D">
      <w:pPr>
        <w:rPr>
          <w:sz w:val="24"/>
          <w:szCs w:val="24"/>
        </w:rPr>
      </w:pPr>
    </w:p>
    <w:p w:rsidR="003F606D" w:rsidRDefault="003F606D" w:rsidP="003F606D">
      <w:pPr>
        <w:rPr>
          <w:sz w:val="24"/>
          <w:szCs w:val="24"/>
        </w:rPr>
      </w:pPr>
    </w:p>
    <w:p w:rsidR="003F606D" w:rsidRDefault="003F606D" w:rsidP="00A968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</w:t>
      </w:r>
      <w:r w:rsidR="00407B25">
        <w:rPr>
          <w:sz w:val="24"/>
          <w:szCs w:val="24"/>
        </w:rPr>
        <w:t xml:space="preserve"> 16 straipsnio 2 dalies </w:t>
      </w:r>
      <w:r w:rsidR="00B31AA7">
        <w:rPr>
          <w:sz w:val="24"/>
          <w:szCs w:val="24"/>
        </w:rPr>
        <w:br/>
      </w:r>
      <w:r w:rsidR="00E67570">
        <w:rPr>
          <w:sz w:val="24"/>
          <w:szCs w:val="24"/>
        </w:rPr>
        <w:t>15</w:t>
      </w:r>
      <w:r w:rsidR="00407B25">
        <w:rPr>
          <w:sz w:val="24"/>
          <w:szCs w:val="24"/>
        </w:rPr>
        <w:t xml:space="preserve"> punktu,</w:t>
      </w:r>
      <w:r w:rsidR="00B31AA7">
        <w:rPr>
          <w:sz w:val="24"/>
          <w:szCs w:val="24"/>
        </w:rPr>
        <w:t xml:space="preserve"> S</w:t>
      </w:r>
      <w:r>
        <w:rPr>
          <w:sz w:val="24"/>
          <w:szCs w:val="24"/>
        </w:rPr>
        <w:t>avivaldybės taryba</w:t>
      </w:r>
      <w:r w:rsidR="00B31AA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401D29" w:rsidRDefault="00B31AA7" w:rsidP="00B31AA7">
      <w:pPr>
        <w:tabs>
          <w:tab w:val="left" w:pos="993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67570">
        <w:rPr>
          <w:sz w:val="24"/>
          <w:szCs w:val="24"/>
        </w:rPr>
        <w:t>Padidinti savivaldybės biudžeto pajamas:</w:t>
      </w:r>
    </w:p>
    <w:p w:rsidR="00401D29" w:rsidRDefault="002F5844" w:rsidP="001A3272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16F5D">
        <w:rPr>
          <w:sz w:val="24"/>
          <w:szCs w:val="24"/>
        </w:rPr>
        <w:t>1.</w:t>
      </w:r>
      <w:r w:rsidR="004910C8">
        <w:rPr>
          <w:sz w:val="24"/>
          <w:szCs w:val="24"/>
        </w:rPr>
        <w:t>1</w:t>
      </w:r>
      <w:r w:rsidR="00B16F5D">
        <w:rPr>
          <w:sz w:val="24"/>
          <w:szCs w:val="24"/>
        </w:rPr>
        <w:t xml:space="preserve">. </w:t>
      </w:r>
      <w:r>
        <w:rPr>
          <w:sz w:val="24"/>
          <w:szCs w:val="24"/>
        </w:rPr>
        <w:t>7,02 tūkst. Lt gautomis lėšomis</w:t>
      </w:r>
      <w:r w:rsidR="00E67570" w:rsidRPr="00401D29">
        <w:rPr>
          <w:sz w:val="24"/>
          <w:szCs w:val="24"/>
        </w:rPr>
        <w:t xml:space="preserve"> iš valstybės biudžeto suteikus finansinę paramą užsienyje mirusių (žuvusių) piliečių palaikams</w:t>
      </w:r>
      <w:r>
        <w:rPr>
          <w:sz w:val="24"/>
          <w:szCs w:val="24"/>
        </w:rPr>
        <w:t xml:space="preserve"> pervežti į Lietuvos Respubliką;</w:t>
      </w:r>
    </w:p>
    <w:p w:rsidR="00780C95" w:rsidRDefault="002F5844" w:rsidP="002F584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910C8">
        <w:rPr>
          <w:sz w:val="24"/>
          <w:szCs w:val="24"/>
        </w:rPr>
        <w:t xml:space="preserve">1.2. </w:t>
      </w:r>
      <w:r w:rsidR="00401D29">
        <w:rPr>
          <w:sz w:val="24"/>
          <w:szCs w:val="24"/>
        </w:rPr>
        <w:t>1</w:t>
      </w:r>
      <w:r w:rsidR="00291F80">
        <w:rPr>
          <w:sz w:val="24"/>
          <w:szCs w:val="24"/>
        </w:rPr>
        <w:t>2,8</w:t>
      </w:r>
      <w:r w:rsidR="00401D29">
        <w:rPr>
          <w:sz w:val="24"/>
          <w:szCs w:val="24"/>
        </w:rPr>
        <w:t xml:space="preserve"> tūkst. Lt</w:t>
      </w:r>
      <w:r w:rsidR="00503465">
        <w:rPr>
          <w:sz w:val="24"/>
          <w:szCs w:val="24"/>
        </w:rPr>
        <w:t xml:space="preserve"> </w:t>
      </w:r>
      <w:r w:rsidR="00291F80">
        <w:rPr>
          <w:sz w:val="24"/>
          <w:szCs w:val="24"/>
        </w:rPr>
        <w:t>Kurganavos pagrindinei mokyklai įmokas už išlaikymą ir skirti 10,8 tūkst. Lt mitybai, 2,0 tūkst. Lt kitoms prekėms.</w:t>
      </w:r>
    </w:p>
    <w:p w:rsidR="00D10BCA" w:rsidRDefault="00D10BCA" w:rsidP="002F584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2. Sumažinti:</w:t>
      </w:r>
    </w:p>
    <w:p w:rsidR="00D10BCA" w:rsidRDefault="002F5844" w:rsidP="002F584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2.1. 12,8 tūkst. Lt S</w:t>
      </w:r>
      <w:r w:rsidR="00D10BCA">
        <w:rPr>
          <w:sz w:val="24"/>
          <w:szCs w:val="24"/>
        </w:rPr>
        <w:t xml:space="preserve">avivaldybės administracijai skirtus asignavimus, iš jų: </w:t>
      </w:r>
      <w:r w:rsidR="00A55D29">
        <w:rPr>
          <w:sz w:val="24"/>
          <w:szCs w:val="24"/>
        </w:rPr>
        <w:t xml:space="preserve">01 programai </w:t>
      </w:r>
      <w:r>
        <w:rPr>
          <w:sz w:val="24"/>
          <w:szCs w:val="24"/>
        </w:rPr>
        <w:br/>
      </w:r>
      <w:r w:rsidR="00A55D29">
        <w:rPr>
          <w:sz w:val="24"/>
          <w:szCs w:val="24"/>
        </w:rPr>
        <w:t>5,8 tūkst. Lt, 02 programai 5,0 tūkst. Lt, 03 programai 2,0 tūkst. Lt kompi</w:t>
      </w:r>
      <w:r>
        <w:rPr>
          <w:sz w:val="24"/>
          <w:szCs w:val="24"/>
        </w:rPr>
        <w:t>uterinei įrangai įsigyt</w:t>
      </w:r>
      <w:r w:rsidR="00A55D29">
        <w:rPr>
          <w:sz w:val="24"/>
          <w:szCs w:val="24"/>
        </w:rPr>
        <w:t>i ir skirti atitinkamai veiklos nuomai;</w:t>
      </w:r>
    </w:p>
    <w:p w:rsidR="00A55D29" w:rsidRDefault="00A55D29" w:rsidP="002F584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2.2. 1,0 tūkst. Lt Vadoklių seniūnijai 04 programa</w:t>
      </w:r>
      <w:r w:rsidR="002F5844">
        <w:rPr>
          <w:sz w:val="24"/>
          <w:szCs w:val="24"/>
        </w:rPr>
        <w:t>i skirtus asignavimus gyvenamajam būstui įsigyt</w:t>
      </w:r>
      <w:r>
        <w:rPr>
          <w:sz w:val="24"/>
          <w:szCs w:val="24"/>
        </w:rPr>
        <w:t>i ir skirti ilgala</w:t>
      </w:r>
      <w:r w:rsidR="0028654C">
        <w:rPr>
          <w:sz w:val="24"/>
          <w:szCs w:val="24"/>
        </w:rPr>
        <w:t>ikio materialiojo turto einamajam remontui;</w:t>
      </w:r>
    </w:p>
    <w:p w:rsidR="004A2983" w:rsidRDefault="0028654C" w:rsidP="002F584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2.3. 1,7 tūkst. Lt Velžio seniūnijai</w:t>
      </w:r>
      <w:r w:rsidR="004A2983">
        <w:rPr>
          <w:sz w:val="24"/>
          <w:szCs w:val="24"/>
        </w:rPr>
        <w:t xml:space="preserve"> 04 programa</w:t>
      </w:r>
      <w:r w:rsidR="002F5844">
        <w:rPr>
          <w:sz w:val="24"/>
          <w:szCs w:val="24"/>
        </w:rPr>
        <w:t>i skirtus asignavimus gyvenamajam būstui įsigyt</w:t>
      </w:r>
      <w:r w:rsidR="004A2983">
        <w:rPr>
          <w:sz w:val="24"/>
          <w:szCs w:val="24"/>
        </w:rPr>
        <w:t xml:space="preserve">i ir skirti 0,4 tūkst. Lt </w:t>
      </w:r>
      <w:r w:rsidR="002F5844">
        <w:rPr>
          <w:sz w:val="24"/>
          <w:szCs w:val="24"/>
        </w:rPr>
        <w:t>ryšių paslaugoms, 0,3 tūkst. Lt</w:t>
      </w:r>
      <w:r w:rsidR="004A2983">
        <w:rPr>
          <w:sz w:val="24"/>
          <w:szCs w:val="24"/>
        </w:rPr>
        <w:t xml:space="preserve"> kitoms paslaugoms, 1,0 tūkst. Lt ilgalaikio materialiojo turto einamajam remontui;</w:t>
      </w:r>
    </w:p>
    <w:p w:rsidR="0028654C" w:rsidRDefault="004A2983" w:rsidP="002F584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2.4. 2,2 tūkst. Lt Naujamiesčio seniūnijai 04 programa</w:t>
      </w:r>
      <w:r w:rsidR="002F5844">
        <w:rPr>
          <w:sz w:val="24"/>
          <w:szCs w:val="24"/>
        </w:rPr>
        <w:t>i skirtus asignavimus gyvenamajam būstui įsigyt</w:t>
      </w:r>
      <w:r w:rsidR="00A5468A">
        <w:rPr>
          <w:sz w:val="24"/>
          <w:szCs w:val="24"/>
        </w:rPr>
        <w:t>i ir skirti 0</w:t>
      </w:r>
      <w:r w:rsidR="002F5844">
        <w:rPr>
          <w:sz w:val="24"/>
          <w:szCs w:val="24"/>
        </w:rPr>
        <w:t>,2 tūkst. Lt kitoms paslaugoms,</w:t>
      </w:r>
      <w:r w:rsidR="00A5468A">
        <w:rPr>
          <w:sz w:val="24"/>
          <w:szCs w:val="24"/>
        </w:rPr>
        <w:t xml:space="preserve"> 2,0 tūkst. Lt ilgalaikio materialiojo turto einamajam remontui</w:t>
      </w:r>
      <w:r w:rsidR="00D111DA">
        <w:rPr>
          <w:sz w:val="24"/>
          <w:szCs w:val="24"/>
        </w:rPr>
        <w:t>;</w:t>
      </w:r>
      <w:r w:rsidR="0028654C">
        <w:rPr>
          <w:sz w:val="24"/>
          <w:szCs w:val="24"/>
        </w:rPr>
        <w:t xml:space="preserve"> </w:t>
      </w:r>
    </w:p>
    <w:p w:rsidR="007C0B2B" w:rsidRDefault="002F5844" w:rsidP="002F584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2.5. 1,3</w:t>
      </w:r>
      <w:r w:rsidR="00D111DA">
        <w:rPr>
          <w:sz w:val="24"/>
          <w:szCs w:val="24"/>
        </w:rPr>
        <w:t xml:space="preserve"> tūkst. Lt Panevėžio seniūnijai 04 programa</w:t>
      </w:r>
      <w:r>
        <w:rPr>
          <w:sz w:val="24"/>
          <w:szCs w:val="24"/>
        </w:rPr>
        <w:t>i skirtus asignavimus gyvenamajam</w:t>
      </w:r>
      <w:r w:rsidR="00D111DA">
        <w:rPr>
          <w:sz w:val="24"/>
          <w:szCs w:val="24"/>
        </w:rPr>
        <w:t xml:space="preserve"> bū</w:t>
      </w:r>
      <w:r>
        <w:rPr>
          <w:sz w:val="24"/>
          <w:szCs w:val="24"/>
        </w:rPr>
        <w:t>stui įsigyt</w:t>
      </w:r>
      <w:r w:rsidR="00D111DA">
        <w:rPr>
          <w:sz w:val="24"/>
          <w:szCs w:val="24"/>
        </w:rPr>
        <w:t>i ir skirti 0,1 tūkst. Lt ryšių paslaugoms, 0,2 tūkst. Lt kitoms paslaugoms, 1,0 tūkst. Lt ilgalaikio materi</w:t>
      </w:r>
      <w:r>
        <w:rPr>
          <w:sz w:val="24"/>
          <w:szCs w:val="24"/>
        </w:rPr>
        <w:t>aliojo turto einamajam remontui</w:t>
      </w:r>
      <w:r w:rsidR="007C0B2B">
        <w:rPr>
          <w:sz w:val="24"/>
          <w:szCs w:val="24"/>
        </w:rPr>
        <w:t>;</w:t>
      </w:r>
    </w:p>
    <w:p w:rsidR="00D111DA" w:rsidRDefault="007C0B2B" w:rsidP="007C0B2B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F5844">
        <w:rPr>
          <w:sz w:val="24"/>
          <w:szCs w:val="24"/>
        </w:rPr>
        <w:t>.</w:t>
      </w:r>
      <w:r>
        <w:rPr>
          <w:sz w:val="24"/>
          <w:szCs w:val="24"/>
        </w:rPr>
        <w:t>6. 1,2 tūkst. Lt Krekenavos seniūnijai 04 programai skirtus asignavimus gyvenamajam būstui įsigyti ir skirti 0,2 tūkst. Lt kitoms paslaugoms, 1,0 tūkst. Lt ilgalaikio materialiojo turto einamajam remontui.</w:t>
      </w:r>
    </w:p>
    <w:p w:rsidR="00A55D29" w:rsidRDefault="00A55D29" w:rsidP="002F584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92F75">
        <w:rPr>
          <w:sz w:val="24"/>
          <w:szCs w:val="24"/>
        </w:rPr>
        <w:t>3. Paskirstyti 140,0 tūkst. Lt Savivaldybės administracijai skirtus asignavimus</w:t>
      </w:r>
      <w:r w:rsidR="00B709A1">
        <w:rPr>
          <w:sz w:val="24"/>
          <w:szCs w:val="24"/>
        </w:rPr>
        <w:t xml:space="preserve"> kultūros </w:t>
      </w:r>
      <w:r w:rsidR="00892F75">
        <w:rPr>
          <w:sz w:val="24"/>
          <w:szCs w:val="24"/>
        </w:rPr>
        <w:t xml:space="preserve"> renginiams ir projekt</w:t>
      </w:r>
      <w:r w:rsidR="002F5844">
        <w:rPr>
          <w:sz w:val="24"/>
          <w:szCs w:val="24"/>
        </w:rPr>
        <w:t xml:space="preserve">ams </w:t>
      </w:r>
      <w:r w:rsidR="00892F75">
        <w:rPr>
          <w:sz w:val="24"/>
          <w:szCs w:val="24"/>
        </w:rPr>
        <w:t>vykdyti (</w:t>
      </w:r>
      <w:r w:rsidR="00EC284E">
        <w:rPr>
          <w:sz w:val="24"/>
          <w:szCs w:val="24"/>
        </w:rPr>
        <w:t>1 priedas</w:t>
      </w:r>
      <w:r w:rsidR="00892F75">
        <w:rPr>
          <w:sz w:val="24"/>
          <w:szCs w:val="24"/>
        </w:rPr>
        <w:t>).</w:t>
      </w:r>
    </w:p>
    <w:p w:rsidR="00854AF0" w:rsidRDefault="00EC284E" w:rsidP="004910C8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4. </w:t>
      </w:r>
      <w:r>
        <w:rPr>
          <w:sz w:val="24"/>
        </w:rPr>
        <w:t>Patikslinti skolintų lėšų investiciniams projektams, vykdomiems kompensavimo būdu, paskirstymą (2</w:t>
      </w:r>
      <w:r>
        <w:rPr>
          <w:sz w:val="24"/>
          <w:szCs w:val="24"/>
        </w:rPr>
        <w:t xml:space="preserve"> priedas).</w:t>
      </w:r>
    </w:p>
    <w:p w:rsidR="00EC284E" w:rsidRDefault="00EC284E" w:rsidP="004910C8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5. Leisti Švietimo centrui apmokėti 10,7 tūkst. Lt iš gautų už paslaugas pajamų projekto „Suaugusiųjų švietimo gairės artėjant 2020-iesiems“ išlaidas, gavus lėšas iš Švietimo mainų paramos fondo, atstatyti biudžeto pajamas.</w:t>
      </w:r>
      <w:r>
        <w:rPr>
          <w:sz w:val="24"/>
          <w:szCs w:val="24"/>
        </w:rPr>
        <w:tab/>
      </w:r>
    </w:p>
    <w:p w:rsidR="00854AF0" w:rsidRDefault="00854AF0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854AF0" w:rsidRDefault="00854AF0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854AF0" w:rsidRDefault="00A61A80" w:rsidP="004910C8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54AF0" w:rsidRDefault="00854AF0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854AF0" w:rsidRPr="00401D29" w:rsidRDefault="00854AF0" w:rsidP="004910C8">
      <w:pPr>
        <w:tabs>
          <w:tab w:val="left" w:pos="1134"/>
        </w:tabs>
        <w:jc w:val="both"/>
        <w:rPr>
          <w:sz w:val="24"/>
          <w:szCs w:val="24"/>
        </w:rPr>
      </w:pPr>
    </w:p>
    <w:tbl>
      <w:tblPr>
        <w:tblW w:w="96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"/>
        <w:gridCol w:w="4351"/>
        <w:gridCol w:w="1032"/>
        <w:gridCol w:w="1236"/>
        <w:gridCol w:w="1417"/>
        <w:gridCol w:w="1145"/>
      </w:tblGrid>
      <w:tr w:rsidR="00EC287F" w:rsidTr="00A61A8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EC287F" w:rsidRDefault="00EC287F" w:rsidP="00EC287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EC287F" w:rsidRDefault="00EC287F" w:rsidP="00EC287F">
            <w:pPr>
              <w:suppressAutoHyphens w:val="0"/>
              <w:autoSpaceDE w:val="0"/>
              <w:autoSpaceDN w:val="0"/>
              <w:adjustRightInd w:val="0"/>
              <w:ind w:right="-3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C287F" w:rsidRDefault="00EC287F" w:rsidP="00EC287F">
            <w:pPr>
              <w:tabs>
                <w:tab w:val="left" w:pos="395"/>
              </w:tabs>
              <w:suppressAutoHyphens w:val="0"/>
              <w:autoSpaceDE w:val="0"/>
              <w:autoSpaceDN w:val="0"/>
              <w:adjustRightInd w:val="0"/>
              <w:ind w:right="152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87F" w:rsidRDefault="00EC287F" w:rsidP="00EC287F">
            <w:pPr>
              <w:suppressAutoHyphens w:val="0"/>
              <w:autoSpaceDE w:val="0"/>
              <w:autoSpaceDN w:val="0"/>
              <w:adjustRightInd w:val="0"/>
              <w:ind w:right="-3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                                                              PATVIRTINTA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C287F" w:rsidRDefault="00EC287F" w:rsidP="00EC287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EC287F" w:rsidTr="00A61A8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EC287F" w:rsidRDefault="00EC287F" w:rsidP="00EC287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EC287F" w:rsidRDefault="00EC287F" w:rsidP="00EC287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C287F" w:rsidRDefault="00EC287F" w:rsidP="00EC287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287F" w:rsidRDefault="00EC287F" w:rsidP="00EC287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Panevėžio rajono savivaldybės tarybos</w:t>
            </w:r>
          </w:p>
        </w:tc>
      </w:tr>
      <w:tr w:rsidR="00EC287F" w:rsidTr="00A61A8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EC287F" w:rsidRDefault="00EC287F" w:rsidP="00EC287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EC287F" w:rsidRDefault="00EC287F" w:rsidP="00EC287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C287F" w:rsidRDefault="00EC287F" w:rsidP="00EC287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87F" w:rsidRDefault="00EC287F" w:rsidP="00EC287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2014 m. gegužės 8 d. sprendimu Nr. T-</w:t>
            </w:r>
            <w:r w:rsidR="00A61A80">
              <w:rPr>
                <w:color w:val="000000"/>
                <w:sz w:val="24"/>
                <w:szCs w:val="24"/>
                <w:lang w:eastAsia="lt-LT"/>
              </w:rPr>
              <w:t>88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C287F" w:rsidRDefault="00EC287F" w:rsidP="00EC287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EC284E" w:rsidTr="00A61A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        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EC284E" w:rsidRDefault="00EC284E" w:rsidP="00A61A80">
            <w:pPr>
              <w:tabs>
                <w:tab w:val="left" w:pos="72"/>
                <w:tab w:val="left" w:pos="516"/>
              </w:tabs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 priedas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EC284E" w:rsidTr="00A61A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EC284E" w:rsidTr="00A61A8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LĖŠŲ PASKIRSTYMAS KULTŪROS RENGINIAMS IR PROJEKTAMS VYKDYTI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EC284E" w:rsidTr="00A61A8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(tūkst. Lt)</w:t>
            </w:r>
          </w:p>
        </w:tc>
      </w:tr>
      <w:tr w:rsidR="00EC284E" w:rsidTr="00A61A80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Eil.</w:t>
            </w:r>
          </w:p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                                                      Asignavimų valdytojo pavadinimas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              Iš</w:t>
            </w:r>
          </w:p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viso </w:t>
            </w:r>
          </w:p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284E" w:rsidRDefault="00EC284E" w:rsidP="00A61A8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C284E" w:rsidRDefault="00EC284E" w:rsidP="00A61A8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EC284E" w:rsidTr="00A61A80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Kultūros </w:t>
            </w:r>
          </w:p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renginiams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Projektų </w:t>
            </w:r>
          </w:p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daliniam finansavimui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2014 m. </w:t>
            </w:r>
          </w:p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dainų šventei</w:t>
            </w:r>
          </w:p>
        </w:tc>
      </w:tr>
      <w:tr w:rsidR="00EC284E" w:rsidTr="00A61A8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Ėriškių kultūros centras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EC284E" w:rsidTr="00A61A8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Krekenavos kultūros centras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0,9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0,9</w:t>
            </w:r>
          </w:p>
        </w:tc>
      </w:tr>
      <w:tr w:rsidR="00EC284E" w:rsidTr="00A61A8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Liūdynės kultūros centras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6,1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7,2</w:t>
            </w:r>
          </w:p>
        </w:tc>
      </w:tr>
      <w:tr w:rsidR="00EC284E" w:rsidTr="00A61A8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Miežiškių kultūros centras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4,0</w:t>
            </w:r>
          </w:p>
        </w:tc>
      </w:tr>
      <w:tr w:rsidR="00EC284E" w:rsidTr="00A61A8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Naujamiesčio kultūros centras-dailės galerija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17,5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12,2</w:t>
            </w:r>
          </w:p>
        </w:tc>
      </w:tr>
      <w:tr w:rsidR="00EC284E" w:rsidTr="00A61A8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Paįstrio kultūros centras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3,0</w:t>
            </w:r>
          </w:p>
        </w:tc>
      </w:tr>
      <w:tr w:rsidR="00EC284E" w:rsidTr="00A61A8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Panevėžio rajono muzikos mokykla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0,7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4,5</w:t>
            </w:r>
          </w:p>
        </w:tc>
      </w:tr>
      <w:tr w:rsidR="00EC284E" w:rsidTr="00A61A8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Panevėžio rajono viešoji biblioteka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2,4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EC284E" w:rsidTr="00A61A8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Raguvos kultūros centras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EC284E" w:rsidTr="00A61A8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Ramygalos kultūros centras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EC284E" w:rsidTr="00A61A8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Smilgių kultūros centras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EC284E" w:rsidTr="00A61A8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Šilagalio kultūros centras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6,2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EC284E" w:rsidTr="00A61A8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Tiltagalių kultūros centras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18,0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5,2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10,6</w:t>
            </w:r>
          </w:p>
        </w:tc>
      </w:tr>
      <w:tr w:rsidR="00EC284E" w:rsidTr="00A61A8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Vadoklių kultūros centras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EC284E" w:rsidTr="00A61A8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Savivaldybės administracija, iš jų: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47,4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33,6</w:t>
            </w:r>
          </w:p>
        </w:tc>
      </w:tr>
      <w:tr w:rsidR="00EC284E" w:rsidTr="00A61A8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Lietuvos varinių pučiamųjų instrumentų asociacija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EC284E" w:rsidTr="00A61A8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Bistrampolio dvaro festivalis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EC284E" w:rsidTr="00A61A8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140,0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35,3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28,7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4E" w:rsidRDefault="00EC284E" w:rsidP="00EC284E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76,0</w:t>
            </w:r>
          </w:p>
        </w:tc>
      </w:tr>
    </w:tbl>
    <w:p w:rsidR="00002F89" w:rsidRDefault="00002F89" w:rsidP="002F5844">
      <w:pPr>
        <w:tabs>
          <w:tab w:val="left" w:pos="352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:rsidR="00D10BCA" w:rsidRPr="00002F89" w:rsidRDefault="00002F89" w:rsidP="00002F89">
      <w:pPr>
        <w:tabs>
          <w:tab w:val="left" w:pos="3525"/>
        </w:tabs>
        <w:rPr>
          <w:sz w:val="24"/>
          <w:szCs w:val="24"/>
        </w:rPr>
        <w:sectPr w:rsidR="00D10BCA" w:rsidRPr="00002F89">
          <w:headerReference w:type="default" r:id="rId9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  <w:r>
        <w:rPr>
          <w:sz w:val="24"/>
          <w:szCs w:val="24"/>
        </w:rPr>
        <w:tab/>
      </w:r>
    </w:p>
    <w:tbl>
      <w:tblPr>
        <w:tblW w:w="989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5"/>
        <w:gridCol w:w="1257"/>
        <w:gridCol w:w="3577"/>
        <w:gridCol w:w="4110"/>
        <w:gridCol w:w="142"/>
        <w:gridCol w:w="80"/>
      </w:tblGrid>
      <w:tr w:rsidR="00A9156C" w:rsidTr="00A61A80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PATVIRTINTA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gridAfter w:val="2"/>
          <w:wAfter w:w="222" w:type="dxa"/>
          <w:trHeight w:val="914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Panevėžio rajono savivaldybės tarybos</w:t>
            </w:r>
          </w:p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2014 m. gegužės 8 d. sprendimu Nr. </w:t>
            </w:r>
            <w:r w:rsidR="00A61A80">
              <w:rPr>
                <w:color w:val="000000"/>
                <w:sz w:val="24"/>
                <w:szCs w:val="24"/>
                <w:lang w:eastAsia="lt-LT"/>
              </w:rPr>
              <w:t>T-88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                   </w:t>
            </w:r>
          </w:p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  priedas</w:t>
            </w: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A9156C" w:rsidTr="002815F8">
        <w:tblPrEx>
          <w:tblCellMar>
            <w:top w:w="0" w:type="dxa"/>
            <w:bottom w:w="0" w:type="dxa"/>
          </w:tblCellMar>
        </w:tblPrEx>
        <w:trPr>
          <w:gridAfter w:val="2"/>
          <w:wAfter w:w="222" w:type="dxa"/>
          <w:trHeight w:val="1102"/>
        </w:trPr>
        <w:tc>
          <w:tcPr>
            <w:tcW w:w="9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SKOLINTŲ LĖŠŲ INVESTICINIAMS PROJEKTAMS, VYKDOMIEMS KOMPENSAVIMO BŪDU, PASKIRSTYMAS </w:t>
            </w: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Eil. Nr.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Programa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Projekto pavadinimas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Kredito suma ( tūkst. Lt)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Kūrybinio aktyvumo ir bendruomeniškumo užimtumo skatinimas Raguvos gimnazijoje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166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Naujamiesčio vidurinė mokykla - Comenius daugiašalės mokyklų partnerystės pagal Mokymosi visą gyvenimą programą projektas Nr.LLP-COM-DP-2012-LT-00214 „Show your talent“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14,5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Piniavos mokyklos - darželio pastato atnaujinimas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132,7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Naujamiesčio vidurinė mokykla - „Salė bendruomenei“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103,0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A9156C" w:rsidRDefault="001370CC" w:rsidP="001370C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                                        </w:t>
            </w:r>
          </w:p>
        </w:tc>
        <w:tc>
          <w:tcPr>
            <w:tcW w:w="3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9156C" w:rsidRDefault="001370C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Viso 02 programa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259,2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Asociacija Ramygalos miesto - Garuckų kaimo bendruomenė - „Rieda ratukai“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Naujamiesčio piliečių draugija - „Naujamiesčio bendruomenės informacijos ir mokymo paslaugų centras“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6,5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Panevėžio rajono vietos veiklos grupė - „Aukštaitijos trio“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4F5A9A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  <w:r w:rsidR="00A9156C">
              <w:rPr>
                <w:color w:val="000000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Panevėžio rajono vietos veiklos grupė - „Mažieji bendruomenių muziejai“ 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33,8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Bernatonių bendruomenė - „Bernatonių krašto kulinarinio paveldo sūrio šventė“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Gyventojų bendruomenė „Daukniūnai“- „Daukniūnų menų dirbtuvės“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Asociacija „Menų sala“- „Menų sala“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lastRenderedPageBreak/>
              <w:t>8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Ėriškių kultūros centras - „Panevėžio rajono linų muziejaus atnaujinimas“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28,1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Paįstrio kultūros centras - „Kultūrinės veiklos sąlygų pagerinimas“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Ramygalos kultūros centras - „Kultūrinis užimtumas Ramygalos seniūnijoje, įtraukiant vietos jaunimą, moteris, pagyvenusius ir žmones su negalia“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9,6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Liūdynės kultūros centras - Bendruomenės sambūris Liūdynės kultūros centre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7,9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Asociacija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lt-LT"/>
              </w:rPr>
              <w:t>„</w:t>
            </w:r>
            <w:r>
              <w:rPr>
                <w:color w:val="000000"/>
                <w:sz w:val="24"/>
                <w:szCs w:val="24"/>
                <w:lang w:eastAsia="lt-LT"/>
              </w:rPr>
              <w:t>Panevėžio rajono Raguvos bendruomenė“-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lt-LT"/>
              </w:rPr>
              <w:t>„</w:t>
            </w:r>
            <w:r>
              <w:rPr>
                <w:color w:val="000000"/>
                <w:sz w:val="24"/>
                <w:szCs w:val="24"/>
                <w:lang w:eastAsia="lt-LT"/>
              </w:rPr>
              <w:t>Bendruomenės namai“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Asociacija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„</w:t>
            </w:r>
            <w:r>
              <w:rPr>
                <w:color w:val="000000"/>
                <w:sz w:val="22"/>
                <w:szCs w:val="22"/>
                <w:lang w:eastAsia="lt-LT"/>
              </w:rPr>
              <w:t>Bernatonių bendruomenė“-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„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Bernatonių sporto ir laisvalaikio centras“   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17,2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4F5A9A" w:rsidTr="00A61A80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A9A" w:rsidRDefault="004F5A9A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A9A" w:rsidRDefault="004F5A9A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A9A" w:rsidRDefault="004F5A9A" w:rsidP="00A9156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Panevėžio rajono Aukštadvario kaimo bendruomenė „Aktyvi bendruomenė-gyvybingas kaimas“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A9A" w:rsidRDefault="004F5A9A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5A9A" w:rsidRDefault="004F5A9A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9156C" w:rsidRDefault="001370C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Viso 03 programa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292,1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Vandens gerinimo sistemos įrengimas Trakiškio kaime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154,9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Viso 04 programa 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154,9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Tradicinių amatų centro Upytės kame, Panevėžio rajone, plėtra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526,8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9156C" w:rsidRDefault="001370C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Viso 08 programa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526,8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9156C" w:rsidRDefault="001370C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1.233,0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9156C" w:rsidTr="00A61A8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61A80" w:rsidP="00A61A80">
            <w:pPr>
              <w:tabs>
                <w:tab w:val="left" w:pos="239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_____________________________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9156C" w:rsidRDefault="00A9156C" w:rsidP="00A9156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:rsidR="002815F8" w:rsidRDefault="002815F8" w:rsidP="00CF5D96">
      <w:pPr>
        <w:jc w:val="center"/>
        <w:rPr>
          <w:rFonts w:cs="Tahoma"/>
          <w:b/>
          <w:bCs/>
          <w:sz w:val="24"/>
          <w:szCs w:val="24"/>
        </w:rPr>
      </w:pPr>
    </w:p>
    <w:p w:rsidR="002815F8" w:rsidRDefault="002815F8" w:rsidP="00CF5D96">
      <w:pPr>
        <w:jc w:val="center"/>
        <w:rPr>
          <w:rFonts w:cs="Tahoma"/>
          <w:b/>
          <w:bCs/>
          <w:sz w:val="24"/>
          <w:szCs w:val="24"/>
        </w:rPr>
      </w:pPr>
    </w:p>
    <w:p w:rsidR="002815F8" w:rsidRDefault="002815F8" w:rsidP="00CF5D96">
      <w:pPr>
        <w:jc w:val="center"/>
        <w:rPr>
          <w:rFonts w:cs="Tahoma"/>
          <w:b/>
          <w:bCs/>
          <w:sz w:val="24"/>
          <w:szCs w:val="24"/>
        </w:rPr>
      </w:pPr>
    </w:p>
    <w:p w:rsidR="002815F8" w:rsidRDefault="002815F8" w:rsidP="00CF5D96">
      <w:pPr>
        <w:jc w:val="center"/>
        <w:rPr>
          <w:rFonts w:cs="Tahoma"/>
          <w:b/>
          <w:bCs/>
          <w:sz w:val="24"/>
          <w:szCs w:val="24"/>
        </w:rPr>
      </w:pPr>
    </w:p>
    <w:p w:rsidR="002815F8" w:rsidRDefault="002815F8" w:rsidP="00CF5D96">
      <w:pPr>
        <w:jc w:val="center"/>
        <w:rPr>
          <w:rFonts w:cs="Tahoma"/>
          <w:b/>
          <w:bCs/>
          <w:sz w:val="24"/>
          <w:szCs w:val="24"/>
        </w:rPr>
      </w:pPr>
    </w:p>
    <w:p w:rsidR="002815F8" w:rsidRDefault="002815F8" w:rsidP="00CF5D96">
      <w:pPr>
        <w:jc w:val="center"/>
        <w:rPr>
          <w:rFonts w:cs="Tahoma"/>
          <w:b/>
          <w:bCs/>
          <w:sz w:val="24"/>
          <w:szCs w:val="24"/>
        </w:rPr>
      </w:pPr>
    </w:p>
    <w:sectPr w:rsidR="002815F8" w:rsidSect="002815F8">
      <w:pgSz w:w="11906" w:h="16820"/>
      <w:pgMar w:top="1191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8E2" w:rsidRDefault="009458E2">
      <w:r>
        <w:separator/>
      </w:r>
    </w:p>
  </w:endnote>
  <w:endnote w:type="continuationSeparator" w:id="0">
    <w:p w:rsidR="009458E2" w:rsidRDefault="0094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8E2" w:rsidRDefault="009458E2">
      <w:r>
        <w:separator/>
      </w:r>
    </w:p>
  </w:footnote>
  <w:footnote w:type="continuationSeparator" w:id="0">
    <w:p w:rsidR="009458E2" w:rsidRDefault="00945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CC3" w:rsidRDefault="00A85CC3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2F89"/>
    <w:rsid w:val="00016718"/>
    <w:rsid w:val="0003067E"/>
    <w:rsid w:val="00032401"/>
    <w:rsid w:val="000837C4"/>
    <w:rsid w:val="000B09B9"/>
    <w:rsid w:val="000B0CC3"/>
    <w:rsid w:val="000B1A0C"/>
    <w:rsid w:val="000B4D32"/>
    <w:rsid w:val="000D3A1C"/>
    <w:rsid w:val="000E7B88"/>
    <w:rsid w:val="001170A0"/>
    <w:rsid w:val="001370CC"/>
    <w:rsid w:val="00170574"/>
    <w:rsid w:val="0017308F"/>
    <w:rsid w:val="00184BCB"/>
    <w:rsid w:val="001912E0"/>
    <w:rsid w:val="00195E37"/>
    <w:rsid w:val="00196FE2"/>
    <w:rsid w:val="001A3272"/>
    <w:rsid w:val="001D49D8"/>
    <w:rsid w:val="001E1F8C"/>
    <w:rsid w:val="001F09A5"/>
    <w:rsid w:val="001F3941"/>
    <w:rsid w:val="00211CB1"/>
    <w:rsid w:val="0025795A"/>
    <w:rsid w:val="002815F8"/>
    <w:rsid w:val="0028654C"/>
    <w:rsid w:val="00291F80"/>
    <w:rsid w:val="002B1D78"/>
    <w:rsid w:val="002E3F56"/>
    <w:rsid w:val="002F5844"/>
    <w:rsid w:val="00304E67"/>
    <w:rsid w:val="0031055C"/>
    <w:rsid w:val="003172C7"/>
    <w:rsid w:val="00347AD3"/>
    <w:rsid w:val="00366AF4"/>
    <w:rsid w:val="00381CA8"/>
    <w:rsid w:val="00385A50"/>
    <w:rsid w:val="00386226"/>
    <w:rsid w:val="0039669C"/>
    <w:rsid w:val="003B4434"/>
    <w:rsid w:val="003B5FD2"/>
    <w:rsid w:val="003C70FA"/>
    <w:rsid w:val="003D255D"/>
    <w:rsid w:val="003D52BE"/>
    <w:rsid w:val="003E10B3"/>
    <w:rsid w:val="003E3ACC"/>
    <w:rsid w:val="003F606D"/>
    <w:rsid w:val="00401D29"/>
    <w:rsid w:val="00402758"/>
    <w:rsid w:val="00407B25"/>
    <w:rsid w:val="0041269F"/>
    <w:rsid w:val="00424F5B"/>
    <w:rsid w:val="00441C97"/>
    <w:rsid w:val="0044428F"/>
    <w:rsid w:val="004513D8"/>
    <w:rsid w:val="004534D6"/>
    <w:rsid w:val="004910C8"/>
    <w:rsid w:val="004A2983"/>
    <w:rsid w:val="004A4093"/>
    <w:rsid w:val="004B3BFC"/>
    <w:rsid w:val="004C31F9"/>
    <w:rsid w:val="004C6D8A"/>
    <w:rsid w:val="004F23DD"/>
    <w:rsid w:val="004F5A9A"/>
    <w:rsid w:val="00503465"/>
    <w:rsid w:val="00526B4D"/>
    <w:rsid w:val="00530B3B"/>
    <w:rsid w:val="00545B7F"/>
    <w:rsid w:val="005533AE"/>
    <w:rsid w:val="0056207A"/>
    <w:rsid w:val="00581991"/>
    <w:rsid w:val="00592C76"/>
    <w:rsid w:val="005B2404"/>
    <w:rsid w:val="005B5244"/>
    <w:rsid w:val="005C7733"/>
    <w:rsid w:val="005F05AF"/>
    <w:rsid w:val="005F454A"/>
    <w:rsid w:val="0062202B"/>
    <w:rsid w:val="00633A1B"/>
    <w:rsid w:val="006367E9"/>
    <w:rsid w:val="00636E2C"/>
    <w:rsid w:val="00642611"/>
    <w:rsid w:val="006A7C2F"/>
    <w:rsid w:val="006B30C9"/>
    <w:rsid w:val="006D3A53"/>
    <w:rsid w:val="006E36CB"/>
    <w:rsid w:val="006F0449"/>
    <w:rsid w:val="006F1BB5"/>
    <w:rsid w:val="00713AEB"/>
    <w:rsid w:val="00717830"/>
    <w:rsid w:val="00727967"/>
    <w:rsid w:val="0074297C"/>
    <w:rsid w:val="00746DD1"/>
    <w:rsid w:val="007533B6"/>
    <w:rsid w:val="0077320B"/>
    <w:rsid w:val="00780C95"/>
    <w:rsid w:val="007929E2"/>
    <w:rsid w:val="007A112F"/>
    <w:rsid w:val="007C0B2B"/>
    <w:rsid w:val="007D262E"/>
    <w:rsid w:val="007E1DAA"/>
    <w:rsid w:val="007F76AC"/>
    <w:rsid w:val="00854AF0"/>
    <w:rsid w:val="00855E8B"/>
    <w:rsid w:val="0087036C"/>
    <w:rsid w:val="008729D9"/>
    <w:rsid w:val="00872ADC"/>
    <w:rsid w:val="00876C7D"/>
    <w:rsid w:val="00892F75"/>
    <w:rsid w:val="008A169C"/>
    <w:rsid w:val="008A3AD1"/>
    <w:rsid w:val="008A5A08"/>
    <w:rsid w:val="008F4389"/>
    <w:rsid w:val="008F5BD9"/>
    <w:rsid w:val="009014FB"/>
    <w:rsid w:val="0090709F"/>
    <w:rsid w:val="0093059B"/>
    <w:rsid w:val="00935135"/>
    <w:rsid w:val="009458E2"/>
    <w:rsid w:val="0095786C"/>
    <w:rsid w:val="00961002"/>
    <w:rsid w:val="00962E25"/>
    <w:rsid w:val="00976E75"/>
    <w:rsid w:val="009A1547"/>
    <w:rsid w:val="009C65D9"/>
    <w:rsid w:val="009E10AB"/>
    <w:rsid w:val="00A15CDF"/>
    <w:rsid w:val="00A255F4"/>
    <w:rsid w:val="00A35974"/>
    <w:rsid w:val="00A44E4D"/>
    <w:rsid w:val="00A5468A"/>
    <w:rsid w:val="00A55CD2"/>
    <w:rsid w:val="00A55D29"/>
    <w:rsid w:val="00A61A80"/>
    <w:rsid w:val="00A66B75"/>
    <w:rsid w:val="00A85CC3"/>
    <w:rsid w:val="00A87FF9"/>
    <w:rsid w:val="00A9156C"/>
    <w:rsid w:val="00A93801"/>
    <w:rsid w:val="00A96879"/>
    <w:rsid w:val="00AA661A"/>
    <w:rsid w:val="00AA7BB6"/>
    <w:rsid w:val="00AC78DE"/>
    <w:rsid w:val="00AD1201"/>
    <w:rsid w:val="00AD1DC1"/>
    <w:rsid w:val="00AD6066"/>
    <w:rsid w:val="00AE6EA7"/>
    <w:rsid w:val="00AF1961"/>
    <w:rsid w:val="00B0625C"/>
    <w:rsid w:val="00B16F5D"/>
    <w:rsid w:val="00B31AA7"/>
    <w:rsid w:val="00B3401F"/>
    <w:rsid w:val="00B50F2B"/>
    <w:rsid w:val="00B53D8D"/>
    <w:rsid w:val="00B709A1"/>
    <w:rsid w:val="00B97D4A"/>
    <w:rsid w:val="00BB0F9B"/>
    <w:rsid w:val="00BD103D"/>
    <w:rsid w:val="00C031B5"/>
    <w:rsid w:val="00C1226B"/>
    <w:rsid w:val="00C12615"/>
    <w:rsid w:val="00C54A0D"/>
    <w:rsid w:val="00C85B07"/>
    <w:rsid w:val="00CF5D96"/>
    <w:rsid w:val="00D10BCA"/>
    <w:rsid w:val="00D111DA"/>
    <w:rsid w:val="00D529B1"/>
    <w:rsid w:val="00D66C13"/>
    <w:rsid w:val="00D76193"/>
    <w:rsid w:val="00DA309F"/>
    <w:rsid w:val="00DA30CA"/>
    <w:rsid w:val="00DA61F8"/>
    <w:rsid w:val="00DB2B7B"/>
    <w:rsid w:val="00DB5FEA"/>
    <w:rsid w:val="00DE7986"/>
    <w:rsid w:val="00E22C6F"/>
    <w:rsid w:val="00E46E08"/>
    <w:rsid w:val="00E539AD"/>
    <w:rsid w:val="00E637CD"/>
    <w:rsid w:val="00E67570"/>
    <w:rsid w:val="00E926C8"/>
    <w:rsid w:val="00EB4AB2"/>
    <w:rsid w:val="00EC284E"/>
    <w:rsid w:val="00EC287F"/>
    <w:rsid w:val="00EC73AC"/>
    <w:rsid w:val="00EC79B2"/>
    <w:rsid w:val="00EE2D30"/>
    <w:rsid w:val="00EF2971"/>
    <w:rsid w:val="00EF3CC0"/>
    <w:rsid w:val="00F12051"/>
    <w:rsid w:val="00F74BC0"/>
    <w:rsid w:val="00F75CFC"/>
    <w:rsid w:val="00F80272"/>
    <w:rsid w:val="00F8461C"/>
    <w:rsid w:val="00F92F93"/>
    <w:rsid w:val="00FA2A93"/>
    <w:rsid w:val="00FD083F"/>
    <w:rsid w:val="00FE21D2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">
    <w:name w:val="Default Paragraph Font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4043</Words>
  <Characters>2306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user</cp:lastModifiedBy>
  <cp:revision>2</cp:revision>
  <cp:lastPrinted>2014-05-08T10:35:00Z</cp:lastPrinted>
  <dcterms:created xsi:type="dcterms:W3CDTF">2014-05-13T10:48:00Z</dcterms:created>
  <dcterms:modified xsi:type="dcterms:W3CDTF">2014-05-13T10:48:00Z</dcterms:modified>
</cp:coreProperties>
</file>