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CFEF" w14:textId="77FC441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Pr="00B6266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0F528458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EE20CE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</w:pPr>
      <w:r w:rsidRPr="00EE20CE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  <w:t>SPRENDIMAS</w:t>
      </w:r>
    </w:p>
    <w:p w14:paraId="2B861DC0" w14:textId="77777777" w:rsidR="00EC7918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PANEVĖŽIO RAJONO SAVIVALDYBĖS TARYBOS 2024 M. SAUSIO 25 D. SPRENDIMO NR. T-35 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>„DĖL TĘSTINĖS INVESTICINĖS PRIEMONĖS „VALSTYBEI NUOSAVYBĖS TEISE PRIKLAUSANČIŲ ŽEMĖS SAVININKŲ IR KITŲ NAUDOTOJŲ ŽEMĖJE ESANČIŲ MELIORACIJOS STATINIŲ REKONSTRAVIMO IR REMONTO DARBAMS“ PANEVĖŽIO RAJONUI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4F87DB2F" w14:textId="77777777" w:rsidR="00EC7918" w:rsidRPr="00B6266A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bookmarkStart w:id="0" w:name="_GoBack"/>
      <w:bookmarkEnd w:id="0"/>
    </w:p>
    <w:p w14:paraId="53300DB0" w14:textId="77777777" w:rsidR="00EC7918" w:rsidRPr="00B6266A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4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birželio 27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7E1444C5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bookmarkStart w:id="1" w:name="_Hlk63255242"/>
      <w:r w:rsidR="0046357F"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 w:rsidR="0046357F">
        <w:rPr>
          <w:rFonts w:ascii="Times New Roman" w:hAnsi="Times New Roman" w:cs="Times New Roman"/>
          <w:sz w:val="24"/>
          <w:szCs w:val="24"/>
        </w:rPr>
        <w:t>4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46357F">
        <w:rPr>
          <w:rFonts w:ascii="Times New Roman" w:hAnsi="Times New Roman" w:cs="Times New Roman"/>
          <w:sz w:val="24"/>
          <w:szCs w:val="24"/>
        </w:rPr>
        <w:t xml:space="preserve">mi ir 16 straipsnio 1 dalimi, </w:t>
      </w:r>
      <w:r w:rsidR="0046357F" w:rsidRPr="00E77E68">
        <w:rPr>
          <w:rFonts w:ascii="Times New Roman" w:hAnsi="Times New Roman" w:cs="Times New Roman"/>
          <w:sz w:val="24"/>
          <w:szCs w:val="24"/>
        </w:rPr>
        <w:t>Lietuvos Respublikos</w:t>
      </w:r>
      <w:r w:rsidR="0046357F">
        <w:rPr>
          <w:rFonts w:ascii="Times New Roman" w:hAnsi="Times New Roman" w:cs="Times New Roman"/>
          <w:sz w:val="24"/>
          <w:szCs w:val="24"/>
        </w:rPr>
        <w:t xml:space="preserve"> melioracijos įstatymo 7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46357F">
        <w:rPr>
          <w:rFonts w:ascii="Times New Roman" w:hAnsi="Times New Roman" w:cs="Times New Roman"/>
          <w:sz w:val="24"/>
          <w:szCs w:val="24"/>
        </w:rPr>
        <w:t>3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46357F">
        <w:rPr>
          <w:rFonts w:ascii="Times New Roman" w:hAnsi="Times New Roman" w:cs="Times New Roman"/>
          <w:sz w:val="24"/>
          <w:szCs w:val="24"/>
        </w:rPr>
        <w:t xml:space="preserve">mi, </w:t>
      </w:r>
      <w:r w:rsidR="0046357F" w:rsidRPr="00EF71A8">
        <w:rPr>
          <w:rFonts w:ascii="Times New Roman" w:hAnsi="Times New Roman" w:cs="Times New Roman"/>
          <w:sz w:val="24"/>
          <w:szCs w:val="24"/>
        </w:rPr>
        <w:t>Lietuvos Respublikos žemės ūkio ministro 2023 m. gruodžio 20 d. įsakym</w:t>
      </w:r>
      <w:r w:rsidR="0046357F">
        <w:rPr>
          <w:rFonts w:ascii="Times New Roman" w:hAnsi="Times New Roman" w:cs="Times New Roman"/>
          <w:sz w:val="24"/>
          <w:szCs w:val="24"/>
        </w:rPr>
        <w:t>u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Nr. 3D-878 „Dėl</w:t>
      </w:r>
      <w:r w:rsidR="0046357F">
        <w:rPr>
          <w:rFonts w:ascii="Times New Roman" w:hAnsi="Times New Roman" w:cs="Times New Roman"/>
          <w:sz w:val="24"/>
          <w:szCs w:val="24"/>
        </w:rPr>
        <w:t xml:space="preserve"> </w:t>
      </w:r>
      <w:r w:rsidR="0046357F" w:rsidRPr="00EF71A8">
        <w:rPr>
          <w:rFonts w:ascii="Times New Roman" w:hAnsi="Times New Roman" w:cs="Times New Roman"/>
          <w:sz w:val="24"/>
          <w:szCs w:val="24"/>
        </w:rPr>
        <w:t>2024 m. skiriamo finansavimo savivaldybėms tęstinei investicinei priemonei „</w:t>
      </w:r>
      <w:r w:rsidR="0046357F" w:rsidRPr="00EF71A8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46357F" w:rsidRPr="00EF71A8">
        <w:rPr>
          <w:rFonts w:ascii="Times New Roman" w:hAnsi="Times New Roman" w:cs="Times New Roman"/>
          <w:sz w:val="24"/>
          <w:szCs w:val="24"/>
        </w:rPr>
        <w:t>“ įgyvendinti patvirtinimo“</w:t>
      </w:r>
      <w:r w:rsidR="0046357F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bookmarkEnd w:id="1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5B5518F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Pa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keisti Panevėžio rajono savivaldybės 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tęstinės investicinės priemonės </w:t>
      </w:r>
      <w:r w:rsidR="00602256">
        <w:rPr>
          <w:rFonts w:ascii="Times New Roman" w:hAnsi="Times New Roman" w:cs="Times New Roman"/>
          <w:sz w:val="24"/>
          <w:szCs w:val="24"/>
        </w:rPr>
        <w:t>Panevėžio rajonui 202</w:t>
      </w:r>
      <w:r w:rsidR="0046357F">
        <w:rPr>
          <w:rFonts w:ascii="Times New Roman" w:hAnsi="Times New Roman" w:cs="Times New Roman"/>
          <w:sz w:val="24"/>
          <w:szCs w:val="24"/>
        </w:rPr>
        <w:t>4</w:t>
      </w:r>
      <w:r w:rsidR="00602256">
        <w:rPr>
          <w:rFonts w:ascii="Times New Roman" w:hAnsi="Times New Roman" w:cs="Times New Roman"/>
          <w:sz w:val="24"/>
          <w:szCs w:val="24"/>
        </w:rPr>
        <w:t xml:space="preserve"> metams skirtų lėšų panaudojimo programą, patvirtintą Panevėžio rajono savivaldybės tarybos 202</w:t>
      </w:r>
      <w:r w:rsidR="0046357F">
        <w:rPr>
          <w:rFonts w:ascii="Times New Roman" w:hAnsi="Times New Roman" w:cs="Times New Roman"/>
          <w:sz w:val="24"/>
          <w:szCs w:val="24"/>
        </w:rPr>
        <w:t>4</w:t>
      </w:r>
      <w:r w:rsidR="00602256">
        <w:rPr>
          <w:rFonts w:ascii="Times New Roman" w:hAnsi="Times New Roman" w:cs="Times New Roman"/>
          <w:sz w:val="24"/>
          <w:szCs w:val="24"/>
        </w:rPr>
        <w:t xml:space="preserve"> m. </w:t>
      </w:r>
      <w:r w:rsidR="0046357F">
        <w:rPr>
          <w:rFonts w:ascii="Times New Roman" w:hAnsi="Times New Roman" w:cs="Times New Roman"/>
          <w:sz w:val="24"/>
          <w:szCs w:val="24"/>
        </w:rPr>
        <w:t>sausio</w:t>
      </w:r>
      <w:r w:rsidR="00602256">
        <w:rPr>
          <w:rFonts w:ascii="Times New Roman" w:hAnsi="Times New Roman" w:cs="Times New Roman"/>
          <w:sz w:val="24"/>
          <w:szCs w:val="24"/>
        </w:rPr>
        <w:t xml:space="preserve"> </w:t>
      </w:r>
      <w:r w:rsidR="0046357F">
        <w:rPr>
          <w:rFonts w:ascii="Times New Roman" w:hAnsi="Times New Roman" w:cs="Times New Roman"/>
          <w:sz w:val="24"/>
          <w:szCs w:val="24"/>
        </w:rPr>
        <w:t>25</w:t>
      </w:r>
      <w:r w:rsidR="00602256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46357F">
        <w:rPr>
          <w:rFonts w:ascii="Times New Roman" w:hAnsi="Times New Roman" w:cs="Times New Roman"/>
          <w:sz w:val="24"/>
          <w:szCs w:val="24"/>
        </w:rPr>
        <w:t>35</w:t>
      </w:r>
      <w:r w:rsidR="00602256">
        <w:rPr>
          <w:rFonts w:ascii="Times New Roman" w:hAnsi="Times New Roman" w:cs="Times New Roman"/>
          <w:sz w:val="24"/>
          <w:szCs w:val="24"/>
        </w:rPr>
        <w:t xml:space="preserve"> </w:t>
      </w:r>
      <w:r w:rsidR="00602256" w:rsidRPr="00DB27BF">
        <w:rPr>
          <w:rFonts w:ascii="Times New Roman" w:hAnsi="Times New Roman" w:cs="Times New Roman"/>
          <w:sz w:val="24"/>
          <w:szCs w:val="24"/>
        </w:rPr>
        <w:t>„</w:t>
      </w:r>
      <w:r w:rsidR="00602256">
        <w:rPr>
          <w:rFonts w:ascii="Times New Roman" w:hAnsi="Times New Roman" w:cs="Times New Roman"/>
          <w:sz w:val="24"/>
          <w:szCs w:val="24"/>
        </w:rPr>
        <w:t>Dėl tęstinės investicinės priemonės „V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 w:rsidR="00602256">
        <w:rPr>
          <w:rFonts w:ascii="Times New Roman" w:hAnsi="Times New Roman" w:cs="Times New Roman"/>
          <w:sz w:val="24"/>
          <w:szCs w:val="24"/>
        </w:rPr>
        <w:t>P</w:t>
      </w:r>
      <w:r w:rsidR="00602256" w:rsidRPr="00DB27BF">
        <w:rPr>
          <w:rFonts w:ascii="Times New Roman" w:hAnsi="Times New Roman" w:cs="Times New Roman"/>
          <w:sz w:val="24"/>
          <w:szCs w:val="24"/>
        </w:rPr>
        <w:t>anevėžio rajonui 202</w:t>
      </w:r>
      <w:r w:rsidR="0046357F">
        <w:rPr>
          <w:rFonts w:ascii="Times New Roman" w:hAnsi="Times New Roman" w:cs="Times New Roman"/>
          <w:sz w:val="24"/>
          <w:szCs w:val="24"/>
        </w:rPr>
        <w:t>4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 metams skirtų lėšų panaudojimo </w:t>
      </w:r>
      <w:r w:rsidR="00602256">
        <w:rPr>
          <w:rFonts w:ascii="Times New Roman" w:hAnsi="Times New Roman" w:cs="Times New Roman"/>
          <w:sz w:val="24"/>
          <w:szCs w:val="24"/>
        </w:rPr>
        <w:t>prog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ram</w:t>
      </w:r>
      <w:r w:rsidR="009769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os patvirtinimo“</w:t>
      </w:r>
      <w:r w:rsidR="00AE72A3" w:rsidRPr="00AE72A3">
        <w:rPr>
          <w:rFonts w:ascii="Times New Roman" w:hAnsi="Times New Roman" w:cs="Times New Roman"/>
          <w:sz w:val="24"/>
          <w:szCs w:val="24"/>
        </w:rPr>
        <w:t xml:space="preserve"> </w:t>
      </w:r>
      <w:r w:rsidR="00AE72A3" w:rsidRPr="00B35530">
        <w:rPr>
          <w:rFonts w:ascii="Times New Roman" w:hAnsi="Times New Roman" w:cs="Times New Roman"/>
          <w:sz w:val="24"/>
          <w:szCs w:val="24"/>
        </w:rPr>
        <w:t>ir išdėstyti</w:t>
      </w:r>
      <w:r w:rsidR="00AE72A3">
        <w:rPr>
          <w:rFonts w:ascii="Times New Roman" w:hAnsi="Times New Roman" w:cs="Times New Roman"/>
          <w:sz w:val="24"/>
          <w:szCs w:val="24"/>
        </w:rPr>
        <w:t xml:space="preserve"> ją</w:t>
      </w:r>
      <w:r w:rsidR="00AE72A3" w:rsidRPr="00B35530">
        <w:rPr>
          <w:rFonts w:ascii="Times New Roman" w:hAnsi="Times New Roman" w:cs="Times New Roman"/>
          <w:sz w:val="24"/>
          <w:szCs w:val="24"/>
        </w:rPr>
        <w:t xml:space="preserve"> nauja redakcija</w:t>
      </w:r>
      <w:r w:rsidR="009769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3EEC0673" w14:textId="4D708B04" w:rsidR="006B1597" w:rsidRPr="00B6266A" w:rsidRDefault="00472BC0" w:rsidP="0097690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E8D88A9" w14:textId="77777777" w:rsidR="00610B4B" w:rsidRPr="00B6266A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18552101" w:rsidR="00472BC0" w:rsidRDefault="006B1597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</w:t>
      </w:r>
      <w:proofErr w:type="spellStart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Bakanienė</w:t>
      </w:r>
      <w:proofErr w:type="spellEnd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</w:p>
    <w:p w14:paraId="5EFA5A4A" w14:textId="039C8932" w:rsidR="00E14E8B" w:rsidRPr="00B6266A" w:rsidRDefault="00E14E8B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 w:rsidR="0046357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4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-0</w:t>
      </w:r>
      <w:r w:rsidR="0046357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</w:t>
      </w:r>
      <w:r w:rsidR="0046357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0</w:t>
      </w:r>
      <w:r w:rsidR="00550B13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2576130A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EC7918">
        <w:rPr>
          <w:rFonts w:ascii="Times New Roman" w:hAnsi="Times New Roman" w:cs="Times New Roman"/>
          <w:sz w:val="24"/>
          <w:szCs w:val="24"/>
        </w:rPr>
        <w:t>4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EC7918">
        <w:rPr>
          <w:rFonts w:ascii="Times New Roman" w:hAnsi="Times New Roman" w:cs="Times New Roman"/>
          <w:sz w:val="24"/>
          <w:szCs w:val="24"/>
        </w:rPr>
        <w:t>sausio</w:t>
      </w:r>
      <w:r w:rsid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EC7918">
        <w:rPr>
          <w:rFonts w:ascii="Times New Roman" w:hAnsi="Times New Roman" w:cs="Times New Roman"/>
          <w:sz w:val="24"/>
          <w:szCs w:val="24"/>
        </w:rPr>
        <w:t>25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EC7918">
        <w:rPr>
          <w:rFonts w:ascii="Times New Roman" w:hAnsi="Times New Roman" w:cs="Times New Roman"/>
          <w:sz w:val="24"/>
          <w:szCs w:val="24"/>
        </w:rPr>
        <w:t>35</w:t>
      </w:r>
    </w:p>
    <w:p w14:paraId="17F832FA" w14:textId="49741C9B" w:rsidR="00976900" w:rsidRDefault="0097690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(Panevėžio rajono savivaldybės tarybos </w:t>
      </w:r>
      <w:r w:rsidR="000A511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C79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C7918">
        <w:rPr>
          <w:rFonts w:ascii="Times New Roman" w:hAnsi="Times New Roman" w:cs="Times New Roman"/>
          <w:sz w:val="24"/>
          <w:szCs w:val="24"/>
        </w:rPr>
        <w:t>birželio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C791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d. sprendimo Nr. T-</w:t>
      </w:r>
    </w:p>
    <w:p w14:paraId="1E464D75" w14:textId="24E5C4F7" w:rsidR="00976900" w:rsidRPr="00B6266A" w:rsidRDefault="0097690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pakeitimas)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8333406" w14:textId="77777777" w:rsidR="00B343E2" w:rsidRDefault="00B343E2" w:rsidP="00B343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F5F903D" w14:textId="77777777" w:rsidR="00B343E2" w:rsidRPr="00B6266A" w:rsidRDefault="00B343E2" w:rsidP="00B343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B343E2" w:rsidRPr="00B6266A" w14:paraId="36A0F3F5" w14:textId="77777777" w:rsidTr="00DB6185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2D47A2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21D2AA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BA22B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A9205D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4B7A55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Darbų vertė </w:t>
            </w:r>
            <w:proofErr w:type="spellStart"/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B343E2" w:rsidRPr="00B6266A" w14:paraId="6462B940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BBD91E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8528F1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0859B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28645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35BB63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656 000,00</w:t>
            </w:r>
          </w:p>
        </w:tc>
      </w:tr>
      <w:tr w:rsidR="00B343E2" w:rsidRPr="00B6266A" w14:paraId="7B1EE0F5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69C8DB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B5606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Savivaldybės lėšos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FDD33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45D021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E83B0" w14:textId="6952898A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3 377,97</w:t>
            </w:r>
          </w:p>
        </w:tc>
      </w:tr>
      <w:tr w:rsidR="00B343E2" w:rsidRPr="00B6266A" w14:paraId="0A2ACB11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91807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BBCA6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513308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F5DCD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5E352E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659 377,97</w:t>
            </w:r>
          </w:p>
        </w:tc>
      </w:tr>
      <w:tr w:rsidR="00B343E2" w:rsidRPr="00B6266A" w14:paraId="69C8D23C" w14:textId="77777777" w:rsidTr="00DB6185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BD007D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C88B2C" w14:textId="77777777" w:rsidR="00B343E2" w:rsidRPr="0074407C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FEB52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359CC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58,02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7E8BE0" w14:textId="77777777" w:rsidR="00B343E2" w:rsidRPr="00221475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608 777,97 </w:t>
            </w:r>
          </w:p>
        </w:tc>
      </w:tr>
      <w:tr w:rsidR="00B343E2" w:rsidRPr="00B6266A" w14:paraId="1E9A3587" w14:textId="77777777" w:rsidTr="00DB6185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363B09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83B00C" w14:textId="77777777" w:rsidR="00B343E2" w:rsidRPr="0074407C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Krekenavos seniūnijos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Akmenytės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Burvelių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Dlužnelių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Grąžčių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0585CA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A7086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616630" w14:textId="1E735F2F" w:rsidR="00B343E2" w:rsidRP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E2">
              <w:rPr>
                <w:rFonts w:ascii="Times New Roman" w:hAnsi="Times New Roman" w:cs="Times New Roman"/>
                <w:sz w:val="24"/>
                <w:szCs w:val="24"/>
              </w:rPr>
              <w:t>225 779,09</w:t>
            </w:r>
          </w:p>
        </w:tc>
      </w:tr>
      <w:tr w:rsidR="00B343E2" w:rsidRPr="00B6266A" w14:paraId="065DA8E0" w14:textId="77777777" w:rsidTr="00DB6185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4452D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DE8D9D" w14:textId="77777777" w:rsidR="00B343E2" w:rsidRPr="00E57A2B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Krekenavos seniūnijos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Bobiniškių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, Šventupių ir Žydelių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EB97B4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79BCC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F92719" w14:textId="4B173EB4" w:rsidR="00B343E2" w:rsidRP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E2">
              <w:rPr>
                <w:rFonts w:ascii="Times New Roman" w:hAnsi="Times New Roman" w:cs="Times New Roman"/>
                <w:sz w:val="24"/>
                <w:szCs w:val="24"/>
              </w:rPr>
              <w:t>174 999,88</w:t>
            </w:r>
          </w:p>
        </w:tc>
      </w:tr>
      <w:tr w:rsidR="00B343E2" w:rsidRPr="00B6266A" w14:paraId="37FC3A87" w14:textId="77777777" w:rsidTr="00DB6185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245518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14AA4" w14:textId="77777777" w:rsidR="00B343E2" w:rsidRPr="008A34D0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Miežiškių seniūnijos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Kulbagalio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, Kulbių,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Martyniškių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Pučekų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F95603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5822A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20,27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3F289" w14:textId="77777777" w:rsidR="00B343E2" w:rsidRP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E2">
              <w:rPr>
                <w:rFonts w:ascii="Times New Roman" w:hAnsi="Times New Roman" w:cs="Times New Roman"/>
                <w:sz w:val="24"/>
                <w:szCs w:val="24"/>
              </w:rPr>
              <w:t>207 999,00</w:t>
            </w:r>
          </w:p>
        </w:tc>
      </w:tr>
      <w:tr w:rsidR="00B343E2" w:rsidRPr="008E186E" w14:paraId="3D0182D0" w14:textId="77777777" w:rsidTr="00DB6185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5E0ED4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6BC749" w14:textId="77777777" w:rsidR="00B343E2" w:rsidRPr="008E186E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9276B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F9FCED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760744" w14:textId="77777777" w:rsidR="00B343E2" w:rsidRPr="008E186E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50 600,00</w:t>
            </w:r>
          </w:p>
        </w:tc>
      </w:tr>
      <w:tr w:rsidR="00B343E2" w:rsidRPr="00B6266A" w14:paraId="021E98AD" w14:textId="77777777" w:rsidTr="00DB6185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04277F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C2D59" w14:textId="77777777" w:rsidR="00B343E2" w:rsidRPr="0074407C" w:rsidRDefault="00B343E2" w:rsidP="00DB6185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parengimo paslaugos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146CB3" w14:textId="77777777" w:rsidR="00B343E2" w:rsidRPr="007010C9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ADFCE" w14:textId="77777777" w:rsidR="00B343E2" w:rsidRPr="007010C9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73089F" w14:textId="77777777" w:rsidR="00B343E2" w:rsidRP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43E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41 000,00</w:t>
            </w:r>
          </w:p>
        </w:tc>
      </w:tr>
      <w:tr w:rsidR="00B343E2" w:rsidRPr="00B6266A" w14:paraId="59820911" w14:textId="77777777" w:rsidTr="00DB6185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D3E150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77AA4E" w14:textId="77777777" w:rsidR="00B343E2" w:rsidRPr="0074407C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D6700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F53DB9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DAA10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9 600,00</w:t>
            </w:r>
          </w:p>
        </w:tc>
      </w:tr>
    </w:tbl>
    <w:p w14:paraId="6CA2C889" w14:textId="77777777" w:rsidR="00B343E2" w:rsidRPr="00B6266A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53C08FD7" w14:textId="1D5B1AF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A390" w14:textId="245DB4BD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7FF1" w14:textId="1A980CC1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E1789" w14:textId="4149D14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EDAA6" w14:textId="3146F92F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F65E4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3B475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261AD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5B139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6E5F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E4E10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45165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65A27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38804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2429D" w14:textId="3F523FE6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A439A" w14:textId="74B05E1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38FB" w14:textId="6EF1C2B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8010" w14:textId="65E5B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EA246" w14:textId="3D62EAE9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PANEVĖŽIO RAJONO SAVIVALDYBĖS ADMINISTRACIJOS</w:t>
      </w:r>
    </w:p>
    <w:p w14:paraId="13D42549" w14:textId="77777777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79A62619" w14:textId="77777777" w:rsidR="00A277A6" w:rsidRDefault="00A277A6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7FCF981" w14:textId="2A8CE126" w:rsidR="006013B7" w:rsidRPr="00B6266A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6266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B406F5F" w14:textId="52DD5E9E" w:rsidR="006013B7" w:rsidRDefault="0046357F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SAVIVALDYBĖS TARYBOS 2024 M. SAUSIO 25 D. SPRENDIMO NR. T-35 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>„DĖL TĘSTINĖS INVESTICINĖS PRIEMONĖS „VALSTYBEI NUOSAVYBĖS TEISE PRIKLAUSANČIŲ ŽEMĖS SAVININKŲ IR KITŲ NAUDOTOJŲ ŽEMĖJE ESANČIŲ MELIORACIJOS STATINIŲ REKONSTRAVIMO IR REMONTO DARBAMS“ PANEVĖŽIO RAJONUI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  <w:r w:rsidR="00CC5D0C">
        <w:rPr>
          <w:rFonts w:ascii="Times New Roman" w:hAnsi="Times New Roman" w:cs="Times New Roman"/>
          <w:b/>
          <w:bCs/>
          <w:sz w:val="24"/>
          <w:szCs w:val="24"/>
        </w:rPr>
        <w:t xml:space="preserve"> PROJEKTO</w:t>
      </w:r>
      <w:r w:rsidR="004F52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3B7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</w:t>
      </w:r>
    </w:p>
    <w:p w14:paraId="54FAAF28" w14:textId="77777777" w:rsidR="0030776B" w:rsidRPr="00385836" w:rsidRDefault="0030776B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5F528F4D" w14:textId="0CF098B9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CC5D0C">
        <w:rPr>
          <w:rFonts w:ascii="Times New Roman" w:hAnsi="Times New Roman" w:cs="Times New Roman"/>
          <w:kern w:val="2"/>
          <w:sz w:val="24"/>
          <w:szCs w:val="24"/>
        </w:rPr>
        <w:t>4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CC5D0C">
        <w:rPr>
          <w:rFonts w:ascii="Times New Roman" w:hAnsi="Times New Roman" w:cs="Times New Roman"/>
          <w:kern w:val="2"/>
          <w:sz w:val="24"/>
          <w:szCs w:val="24"/>
        </w:rPr>
        <w:t>birželio</w:t>
      </w:r>
      <w:r w:rsidR="007D6EF4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550B13">
        <w:rPr>
          <w:rFonts w:ascii="Times New Roman" w:hAnsi="Times New Roman" w:cs="Times New Roman"/>
          <w:kern w:val="2"/>
          <w:sz w:val="24"/>
          <w:szCs w:val="24"/>
        </w:rPr>
        <w:t>6</w:t>
      </w:r>
      <w:r w:rsidR="00DA322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>d.</w:t>
      </w:r>
    </w:p>
    <w:p w14:paraId="7D505E27" w14:textId="23B43D1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2C47914A" w14:textId="77777777" w:rsidR="00B6266A" w:rsidRPr="00CD39A8" w:rsidRDefault="00B6266A" w:rsidP="006013B7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9A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13B7" w:rsidRPr="00CD39A8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79923353" w14:textId="16AD58AC" w:rsidR="00331273" w:rsidRPr="001676DE" w:rsidRDefault="00CC5D0C" w:rsidP="00331273">
      <w:pPr>
        <w:pStyle w:val="Standard"/>
        <w:ind w:firstLine="1134"/>
        <w:jc w:val="both"/>
        <w:rPr>
          <w:bCs/>
          <w:color w:val="000000"/>
          <w:lang w:val="lt-LT" w:eastAsia="lt-LT"/>
        </w:rPr>
      </w:pPr>
      <w:r w:rsidRPr="00CC5D0C">
        <w:rPr>
          <w:color w:val="000000"/>
          <w:bdr w:val="none" w:sz="0" w:space="0" w:color="auto" w:frame="1"/>
          <w:lang w:val="lt-LT"/>
        </w:rPr>
        <w:t xml:space="preserve">Vadovaujantis </w:t>
      </w:r>
      <w:r w:rsidRPr="00CC5D0C">
        <w:rPr>
          <w:lang w:val="lt-LT"/>
        </w:rPr>
        <w:t>Lietuvos Respublikos žemės ūkio ministro 2023 m. gruodžio 20 d. įsakymo Nr. 3D-878 „Dėl 2024 m. skiriamo finansavimo savivaldybėms tęstinei investicinei priemonei „</w:t>
      </w:r>
      <w:r w:rsidRPr="00CC5D0C">
        <w:rPr>
          <w:rStyle w:val="cf01"/>
          <w:rFonts w:ascii="Times New Roman" w:hAnsi="Times New Roman" w:cs="Times New Roman"/>
          <w:sz w:val="24"/>
          <w:szCs w:val="24"/>
          <w:lang w:val="lt-LT"/>
        </w:rPr>
        <w:t>Valstybei nuosavybės teise priklausančių žemės savininkų ir kitų naudotojų žemėje esančių melioracijos statinių rekonstravimo ir remonto darbams</w:t>
      </w:r>
      <w:r w:rsidRPr="00CC5D0C">
        <w:rPr>
          <w:lang w:val="lt-LT"/>
        </w:rPr>
        <w:t>“ įgyvendinti patvirtinimo“</w:t>
      </w:r>
      <w:r w:rsidRPr="00CC5D0C">
        <w:rPr>
          <w:bCs/>
          <w:lang w:val="lt-LT"/>
        </w:rPr>
        <w:t xml:space="preserve"> 2</w:t>
      </w:r>
      <w:r w:rsidRPr="00CC5D0C">
        <w:rPr>
          <w:color w:val="000000"/>
          <w:bdr w:val="none" w:sz="0" w:space="0" w:color="auto" w:frame="1"/>
          <w:lang w:val="lt-LT"/>
        </w:rPr>
        <w:t xml:space="preserve"> punktu, </w:t>
      </w:r>
      <w:r w:rsidRPr="001676DE">
        <w:rPr>
          <w:color w:val="000000"/>
          <w:bdr w:val="none" w:sz="0" w:space="0" w:color="auto" w:frame="1"/>
          <w:lang w:val="lt-LT"/>
        </w:rPr>
        <w:t xml:space="preserve">Panevėžio rajono savivaldybės administracijai šios priemonės įgyvendinimui 2024 m. skirta </w:t>
      </w:r>
      <w:r w:rsidRPr="001676DE">
        <w:rPr>
          <w:color w:val="000000"/>
          <w:bdr w:val="none" w:sz="0" w:space="0" w:color="auto" w:frame="1"/>
          <w:lang w:val="lt-LT"/>
        </w:rPr>
        <w:br/>
        <w:t xml:space="preserve">656 tūkst. </w:t>
      </w:r>
      <w:proofErr w:type="spellStart"/>
      <w:r w:rsidRPr="001676DE">
        <w:rPr>
          <w:color w:val="000000"/>
          <w:bdr w:val="none" w:sz="0" w:space="0" w:color="auto" w:frame="1"/>
          <w:lang w:val="lt-LT"/>
        </w:rPr>
        <w:t>Eur</w:t>
      </w:r>
      <w:proofErr w:type="spellEnd"/>
      <w:r w:rsidRPr="001676DE">
        <w:rPr>
          <w:color w:val="000000"/>
          <w:bdr w:val="none" w:sz="0" w:space="0" w:color="auto" w:frame="1"/>
          <w:lang w:val="lt-LT"/>
        </w:rPr>
        <w:t>.</w:t>
      </w:r>
      <w:r w:rsidR="000F4B75" w:rsidRPr="001676DE">
        <w:rPr>
          <w:color w:val="000000"/>
          <w:bdr w:val="none" w:sz="0" w:space="0" w:color="auto" w:frame="1"/>
          <w:lang w:val="lt-LT"/>
        </w:rPr>
        <w:t xml:space="preserve"> </w:t>
      </w:r>
      <w:r w:rsidR="005129D2" w:rsidRPr="001676DE">
        <w:rPr>
          <w:lang w:val="lt-LT"/>
        </w:rPr>
        <w:t>Panevėžio rajono savivaldybės taryba 2024 m. sausio 25 d. sprendim</w:t>
      </w:r>
      <w:r w:rsidR="00FA4A36">
        <w:rPr>
          <w:lang w:val="lt-LT"/>
        </w:rPr>
        <w:t>u</w:t>
      </w:r>
      <w:r w:rsidR="005129D2" w:rsidRPr="001676DE">
        <w:rPr>
          <w:lang w:val="lt-LT"/>
        </w:rPr>
        <w:t xml:space="preserve"> Nr. T-35</w:t>
      </w:r>
      <w:r w:rsidR="005129D2">
        <w:rPr>
          <w:lang w:val="lt-LT"/>
        </w:rPr>
        <w:t xml:space="preserve"> patvirtino lėšų panaudojimo programą, o</w:t>
      </w:r>
      <w:r w:rsidR="00FA4A36">
        <w:rPr>
          <w:lang w:val="lt-LT"/>
        </w:rPr>
        <w:t xml:space="preserve"> šio</w:t>
      </w:r>
      <w:r w:rsidR="005129D2">
        <w:rPr>
          <w:lang w:val="lt-LT"/>
        </w:rPr>
        <w:t xml:space="preserve"> sprendimo 2 punktu </w:t>
      </w:r>
      <w:r w:rsidR="005129D2" w:rsidRPr="001676DE">
        <w:rPr>
          <w:lang w:val="lt-LT" w:eastAsia="lt-LT"/>
        </w:rPr>
        <w:t xml:space="preserve">įsipareigojo </w:t>
      </w:r>
      <w:r w:rsidR="005129D2" w:rsidRPr="001676DE">
        <w:rPr>
          <w:lang w:val="lt-LT"/>
        </w:rPr>
        <w:t>padengti tinkamas išlaidas, kurių programai skiriamas finansavimas nepadengia.</w:t>
      </w:r>
      <w:r w:rsidR="005129D2">
        <w:rPr>
          <w:lang w:val="lt-LT"/>
        </w:rPr>
        <w:t xml:space="preserve"> </w:t>
      </w:r>
      <w:r w:rsidR="00331273" w:rsidRPr="001676DE">
        <w:rPr>
          <w:bCs/>
          <w:color w:val="000000"/>
          <w:lang w:val="lt-LT" w:eastAsia="lt-LT"/>
        </w:rPr>
        <w:t xml:space="preserve">Atlikus viešuosius numatytų darbų ir paslaugų pirkimus, paaiškėjo lėšų, reikalingų </w:t>
      </w:r>
      <w:r w:rsidR="004F5265">
        <w:rPr>
          <w:bCs/>
          <w:color w:val="000000"/>
          <w:lang w:val="lt-LT" w:eastAsia="lt-LT"/>
        </w:rPr>
        <w:t>su</w:t>
      </w:r>
      <w:r w:rsidR="00331273" w:rsidRPr="001676DE">
        <w:rPr>
          <w:bCs/>
          <w:color w:val="000000"/>
          <w:lang w:val="lt-LT" w:eastAsia="lt-LT"/>
        </w:rPr>
        <w:t>mokėti už atliktus darbus, dydis</w:t>
      </w:r>
      <w:r w:rsidR="00956741" w:rsidRPr="001676DE">
        <w:rPr>
          <w:bCs/>
          <w:color w:val="000000"/>
          <w:lang w:val="lt-LT" w:eastAsia="lt-LT"/>
        </w:rPr>
        <w:t>, todėl reikalinga patikslinti programos 1, 1.1, 1.2, 1.3, 2 ir 2.1 eilučių darbų ir paslaugų vertes.</w:t>
      </w:r>
      <w:r w:rsidR="005129D2">
        <w:rPr>
          <w:bCs/>
          <w:color w:val="000000"/>
          <w:lang w:val="lt-LT" w:eastAsia="lt-LT"/>
        </w:rPr>
        <w:t xml:space="preserve"> Viso projekto vertė viršija valstybės skirtas lėšas, todėl Panevėžio rajono savivaldybės tarybos prašome padengti</w:t>
      </w:r>
      <w:r w:rsidR="009D4D8E" w:rsidRPr="001676DE">
        <w:rPr>
          <w:bCs/>
          <w:color w:val="000000"/>
          <w:lang w:val="lt-LT" w:eastAsia="lt-LT"/>
        </w:rPr>
        <w:t xml:space="preserve"> </w:t>
      </w:r>
      <w:r w:rsidR="00FA4A36" w:rsidRPr="001676DE">
        <w:rPr>
          <w:bCs/>
          <w:lang w:val="lt-LT"/>
        </w:rPr>
        <w:t>valstybės skiriam</w:t>
      </w:r>
      <w:r w:rsidR="00FA4A36">
        <w:rPr>
          <w:bCs/>
          <w:lang w:val="lt-LT"/>
        </w:rPr>
        <w:t>a</w:t>
      </w:r>
      <w:r w:rsidR="00FA4A36" w:rsidRPr="001676DE">
        <w:rPr>
          <w:bCs/>
          <w:lang w:val="lt-LT"/>
        </w:rPr>
        <w:t>s lėš</w:t>
      </w:r>
      <w:r w:rsidR="00FA4A36">
        <w:rPr>
          <w:bCs/>
          <w:lang w:val="lt-LT"/>
        </w:rPr>
        <w:t>a</w:t>
      </w:r>
      <w:r w:rsidR="00FA4A36" w:rsidRPr="001676DE">
        <w:rPr>
          <w:bCs/>
          <w:lang w:val="lt-LT"/>
        </w:rPr>
        <w:t>s</w:t>
      </w:r>
      <w:r w:rsidR="00FA4A36">
        <w:rPr>
          <w:bCs/>
          <w:lang w:val="lt-LT"/>
        </w:rPr>
        <w:t xml:space="preserve"> viršijančią</w:t>
      </w:r>
      <w:r w:rsidR="00FA4A36" w:rsidRPr="001676DE">
        <w:rPr>
          <w:bCs/>
          <w:color w:val="000000"/>
          <w:lang w:val="lt-LT" w:eastAsia="lt-LT"/>
        </w:rPr>
        <w:t xml:space="preserve"> </w:t>
      </w:r>
      <w:r w:rsidR="009D4D8E" w:rsidRPr="001676DE">
        <w:rPr>
          <w:bCs/>
          <w:color w:val="000000"/>
          <w:lang w:val="lt-LT" w:eastAsia="lt-LT"/>
        </w:rPr>
        <w:t>3</w:t>
      </w:r>
      <w:r w:rsidR="009D4D8E" w:rsidRPr="001676DE">
        <w:rPr>
          <w:bCs/>
          <w:lang w:val="lt-LT"/>
        </w:rPr>
        <w:t xml:space="preserve"> 377,97 </w:t>
      </w:r>
      <w:proofErr w:type="spellStart"/>
      <w:r w:rsidR="009D4D8E" w:rsidRPr="001676DE">
        <w:rPr>
          <w:bCs/>
          <w:lang w:val="lt-LT"/>
        </w:rPr>
        <w:t>Eur</w:t>
      </w:r>
      <w:proofErr w:type="spellEnd"/>
      <w:r w:rsidR="009D4D8E" w:rsidRPr="001676DE">
        <w:rPr>
          <w:bCs/>
          <w:lang w:val="lt-LT"/>
        </w:rPr>
        <w:t xml:space="preserve"> </w:t>
      </w:r>
      <w:r w:rsidR="005129D2">
        <w:rPr>
          <w:bCs/>
          <w:lang w:val="lt-LT"/>
        </w:rPr>
        <w:t>sumą</w:t>
      </w:r>
      <w:r w:rsidR="001676DE" w:rsidRPr="001676DE">
        <w:rPr>
          <w:bCs/>
          <w:lang w:val="lt-LT"/>
        </w:rPr>
        <w:t>.</w:t>
      </w:r>
      <w:r w:rsidR="001676DE" w:rsidRPr="001676DE">
        <w:rPr>
          <w:lang w:val="lt-LT" w:eastAsia="lt-LT"/>
        </w:rPr>
        <w:t xml:space="preserve"> </w:t>
      </w:r>
    </w:p>
    <w:p w14:paraId="502C011B" w14:textId="1E75D911" w:rsidR="00CD39A8" w:rsidRPr="00CD39A8" w:rsidRDefault="00331273" w:rsidP="0033127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  <w:r w:rsidR="004F526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  <w:r w:rsidR="003C6E1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 xml:space="preserve">iūloma patvirtinti </w:t>
      </w:r>
      <w:r w:rsidR="00E153C4">
        <w:rPr>
          <w:rFonts w:ascii="Times New Roman" w:hAnsi="Times New Roman" w:cs="Times New Roman"/>
          <w:kern w:val="2"/>
          <w:sz w:val="24"/>
          <w:szCs w:val="24"/>
        </w:rPr>
        <w:t xml:space="preserve">pakeistą 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 xml:space="preserve">valstybės </w:t>
      </w:r>
      <w:r w:rsidR="006F0A71">
        <w:rPr>
          <w:rFonts w:ascii="Times New Roman" w:hAnsi="Times New Roman" w:cs="Times New Roman"/>
          <w:kern w:val="2"/>
          <w:sz w:val="24"/>
          <w:szCs w:val="24"/>
        </w:rPr>
        <w:t xml:space="preserve">tęstinės 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>investici</w:t>
      </w:r>
      <w:r w:rsidR="006F0A71">
        <w:rPr>
          <w:rFonts w:ascii="Times New Roman" w:hAnsi="Times New Roman" w:cs="Times New Roman"/>
          <w:kern w:val="2"/>
          <w:sz w:val="24"/>
          <w:szCs w:val="24"/>
        </w:rPr>
        <w:t>nės</w:t>
      </w:r>
      <w:r w:rsidR="002B565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>priemonės lėšų Panevėžio rajon</w:t>
      </w:r>
      <w:r w:rsidR="002B5652">
        <w:rPr>
          <w:rFonts w:ascii="Times New Roman" w:hAnsi="Times New Roman" w:cs="Times New Roman"/>
          <w:kern w:val="2"/>
          <w:sz w:val="24"/>
          <w:szCs w:val="24"/>
        </w:rPr>
        <w:t>ui</w:t>
      </w:r>
      <w:r w:rsidR="004E6A4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4E6A4E">
        <w:rPr>
          <w:rFonts w:ascii="Times New Roman" w:hAnsi="Times New Roman" w:cs="Times New Roman"/>
          <w:kern w:val="2"/>
          <w:sz w:val="24"/>
          <w:szCs w:val="24"/>
        </w:rPr>
        <w:t>4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 xml:space="preserve"> metais panaudojimo programą</w:t>
      </w:r>
      <w:r w:rsidR="00C124E5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5DD6F0BE" w14:textId="4C57521B" w:rsidR="00B6266A" w:rsidRPr="00B6266A" w:rsidRDefault="00B6266A" w:rsidP="00E14E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331273" w:rsidRPr="00EF79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Siūlomos teisinio reguliavimo nuostatos </w:t>
      </w:r>
      <w:r w:rsidR="003312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ir laukiami rezultatai</w:t>
      </w:r>
    </w:p>
    <w:p w14:paraId="2E57D361" w14:textId="77777777" w:rsidR="00CC5D0C" w:rsidRPr="00B6266A" w:rsidRDefault="00CC5D0C" w:rsidP="00CC5D0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bookmarkStart w:id="2" w:name="_Hlk92354345"/>
      <w:r w:rsidRPr="00B62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7A54FBFD" w14:textId="5F2F83A2" w:rsidR="00CC5D0C" w:rsidRPr="00A277A6" w:rsidRDefault="00FA4A36" w:rsidP="00CC5D0C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V</w:t>
      </w:r>
      <w:r w:rsidR="00CC5D0C" w:rsidRPr="00A277A6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alstybės investicijų programos lėš</w:t>
      </w: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omis atliekamų darbų apimtys nesikeičia.</w:t>
      </w:r>
      <w:r w:rsidR="00CC5D0C" w:rsidRPr="00A277A6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</w:p>
    <w:p w14:paraId="63E247C6" w14:textId="5143DD06" w:rsidR="00B6266A" w:rsidRPr="00A277A6" w:rsidRDefault="00BB4849" w:rsidP="006013B7">
      <w:pPr>
        <w:pStyle w:val="NoSpacing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3.</w:t>
      </w:r>
      <w:r w:rsidR="00B6266A" w:rsidRPr="00A277A6">
        <w:rPr>
          <w:rFonts w:eastAsia="Times New Roman"/>
          <w:b/>
          <w:color w:val="000000"/>
          <w:lang w:val="lt-LT" w:eastAsia="lt-LT"/>
        </w:rPr>
        <w:t xml:space="preserve"> </w:t>
      </w:r>
      <w:r w:rsidR="006013B7" w:rsidRPr="00A277A6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902B065" w14:textId="0490BA08" w:rsidR="006013B7" w:rsidRPr="00385836" w:rsidRDefault="00CC5D0C" w:rsidP="006013B7">
      <w:pPr>
        <w:pStyle w:val="NoSpacing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A277A6">
        <w:rPr>
          <w:rFonts w:eastAsia="Times New Roman"/>
          <w:color w:val="000000"/>
          <w:lang w:val="lt-LT" w:eastAsia="lt-LT"/>
        </w:rPr>
        <w:t>Vadovaujantis</w:t>
      </w:r>
      <w:r w:rsidRPr="00B6266A">
        <w:rPr>
          <w:rFonts w:eastAsia="Times New Roman"/>
          <w:color w:val="000000"/>
          <w:lang w:val="lt-LT" w:eastAsia="lt-LT"/>
        </w:rPr>
        <w:t xml:space="preserve"> a</w:t>
      </w:r>
      <w:r>
        <w:rPr>
          <w:rFonts w:eastAsia="Times New Roman"/>
          <w:color w:val="000000"/>
          <w:lang w:val="lt-LT" w:eastAsia="lt-LT"/>
        </w:rPr>
        <w:t>nks</w:t>
      </w:r>
      <w:r w:rsidRPr="00B6266A">
        <w:rPr>
          <w:rFonts w:eastAsia="Times New Roman"/>
          <w:color w:val="000000"/>
          <w:lang w:val="lt-LT" w:eastAsia="lt-LT"/>
        </w:rPr>
        <w:t>čiau nurodyt</w:t>
      </w:r>
      <w:r>
        <w:rPr>
          <w:rFonts w:eastAsia="Times New Roman"/>
          <w:color w:val="000000"/>
          <w:lang w:val="lt-LT" w:eastAsia="lt-LT"/>
        </w:rPr>
        <w:t>u</w:t>
      </w:r>
      <w:r w:rsidRPr="00B6266A">
        <w:rPr>
          <w:rFonts w:eastAsia="Times New Roman"/>
          <w:color w:val="000000"/>
          <w:lang w:val="lt-LT" w:eastAsia="lt-LT"/>
        </w:rPr>
        <w:t xml:space="preserve"> Lietuvos Respublikos </w:t>
      </w:r>
      <w:r>
        <w:rPr>
          <w:rFonts w:eastAsia="Times New Roman"/>
          <w:color w:val="000000"/>
          <w:lang w:val="lt-LT" w:eastAsia="lt-LT"/>
        </w:rPr>
        <w:t>žemės ūkio ministro įsakymu P</w:t>
      </w:r>
      <w:r w:rsidRPr="00B6266A">
        <w:rPr>
          <w:rFonts w:eastAsia="Times New Roman"/>
          <w:color w:val="000000"/>
          <w:lang w:val="lt-LT" w:eastAsia="lt-LT"/>
        </w:rPr>
        <w:t xml:space="preserve">anevėžio </w:t>
      </w:r>
      <w:r w:rsidRPr="0029457E">
        <w:rPr>
          <w:rFonts w:eastAsia="Times New Roman"/>
          <w:color w:val="000000"/>
          <w:lang w:val="lt-LT" w:eastAsia="lt-LT"/>
        </w:rPr>
        <w:t>rajonui</w:t>
      </w:r>
      <w:r w:rsidRPr="0029457E">
        <w:rPr>
          <w:rStyle w:val="cf01"/>
          <w:rFonts w:ascii="Times New Roman" w:hAnsi="Times New Roman" w:cs="Times New Roman"/>
          <w:bCs/>
          <w:sz w:val="24"/>
          <w:szCs w:val="24"/>
          <w:lang w:val="lt-LT"/>
        </w:rPr>
        <w:t xml:space="preserve"> iš</w:t>
      </w:r>
      <w:r w:rsidRPr="0029457E">
        <w:rPr>
          <w:rFonts w:eastAsia="Times New Roman"/>
          <w:color w:val="000000"/>
          <w:lang w:val="lt-LT" w:eastAsia="lt-LT"/>
        </w:rPr>
        <w:t xml:space="preserve"> valstybės</w:t>
      </w:r>
      <w:r w:rsidRPr="00385836">
        <w:rPr>
          <w:rFonts w:eastAsia="Times New Roman"/>
          <w:color w:val="000000"/>
          <w:lang w:val="lt-LT" w:eastAsia="lt-LT"/>
        </w:rPr>
        <w:t xml:space="preserve"> </w:t>
      </w:r>
      <w:r>
        <w:rPr>
          <w:rFonts w:eastAsia="Times New Roman"/>
          <w:color w:val="000000"/>
          <w:lang w:val="lt-LT" w:eastAsia="lt-LT"/>
        </w:rPr>
        <w:t xml:space="preserve">biudžeto </w:t>
      </w:r>
      <w:r w:rsidRPr="00385836">
        <w:rPr>
          <w:rFonts w:eastAsia="Times New Roman"/>
          <w:color w:val="000000"/>
          <w:lang w:val="lt-LT" w:eastAsia="lt-LT"/>
        </w:rPr>
        <w:t>lėšų 202</w:t>
      </w:r>
      <w:r>
        <w:rPr>
          <w:rFonts w:eastAsia="Times New Roman"/>
          <w:color w:val="000000"/>
          <w:lang w:val="lt-LT" w:eastAsia="lt-LT"/>
        </w:rPr>
        <w:t>4</w:t>
      </w:r>
      <w:r w:rsidRPr="00385836">
        <w:rPr>
          <w:rFonts w:eastAsia="Times New Roman"/>
          <w:color w:val="000000"/>
          <w:lang w:val="lt-LT" w:eastAsia="lt-LT"/>
        </w:rPr>
        <w:t xml:space="preserve"> m. skirta </w:t>
      </w:r>
      <w:r>
        <w:rPr>
          <w:rFonts w:eastAsia="Times New Roman"/>
          <w:color w:val="000000"/>
          <w:lang w:val="lt-LT" w:eastAsia="lt-LT"/>
        </w:rPr>
        <w:t>656</w:t>
      </w:r>
      <w:r w:rsidRPr="00385836">
        <w:rPr>
          <w:rFonts w:eastAsia="Times New Roman"/>
          <w:color w:val="000000"/>
          <w:lang w:val="lt-LT" w:eastAsia="lt-LT"/>
        </w:rPr>
        <w:t xml:space="preserve"> tūkst. </w:t>
      </w:r>
      <w:proofErr w:type="spellStart"/>
      <w:r w:rsidRPr="00385836">
        <w:rPr>
          <w:rFonts w:eastAsia="Times New Roman"/>
          <w:color w:val="000000"/>
          <w:lang w:val="lt-LT" w:eastAsia="lt-LT"/>
        </w:rPr>
        <w:t>Eur</w:t>
      </w:r>
      <w:proofErr w:type="spellEnd"/>
      <w:r w:rsidRPr="00385836">
        <w:rPr>
          <w:rFonts w:eastAsia="Times New Roman"/>
          <w:color w:val="000000"/>
          <w:lang w:val="lt-LT" w:eastAsia="lt-LT"/>
        </w:rPr>
        <w:t>.</w:t>
      </w:r>
      <w:r>
        <w:rPr>
          <w:rFonts w:eastAsia="Times New Roman"/>
          <w:color w:val="000000"/>
          <w:lang w:val="lt-LT" w:eastAsia="lt-LT"/>
        </w:rPr>
        <w:t xml:space="preserve"> Pagal šią priemonę finansuojama 100 proc. visų tinkamų finansuoti lėšų, patirtų einamaisiais metais.</w:t>
      </w:r>
      <w:r w:rsidR="00A62928">
        <w:rPr>
          <w:rFonts w:eastAsia="Times New Roman"/>
          <w:color w:val="000000"/>
          <w:lang w:val="lt-LT" w:eastAsia="lt-LT"/>
        </w:rPr>
        <w:t xml:space="preserve"> </w:t>
      </w:r>
      <w:r w:rsidR="00FA4A36">
        <w:rPr>
          <w:rFonts w:eastAsia="Times New Roman"/>
          <w:color w:val="000000"/>
          <w:lang w:val="lt-LT" w:eastAsia="lt-LT"/>
        </w:rPr>
        <w:t xml:space="preserve">Savivaldybės lėšos sudarytų </w:t>
      </w:r>
      <w:r w:rsidR="00FA4A36" w:rsidRPr="001676DE">
        <w:rPr>
          <w:bCs/>
          <w:color w:val="000000"/>
          <w:lang w:val="lt-LT" w:eastAsia="lt-LT"/>
        </w:rPr>
        <w:t>3</w:t>
      </w:r>
      <w:r w:rsidR="00FA4A36" w:rsidRPr="001676DE">
        <w:rPr>
          <w:bCs/>
          <w:lang w:val="lt-LT"/>
        </w:rPr>
        <w:t xml:space="preserve"> 377,97 </w:t>
      </w:r>
      <w:proofErr w:type="spellStart"/>
      <w:r w:rsidR="00FA4A36" w:rsidRPr="001676DE">
        <w:rPr>
          <w:bCs/>
          <w:lang w:val="lt-LT"/>
        </w:rPr>
        <w:t>Eur</w:t>
      </w:r>
      <w:proofErr w:type="spellEnd"/>
    </w:p>
    <w:p w14:paraId="1128EAB1" w14:textId="13F56D70" w:rsidR="00BB4849" w:rsidRPr="00EF7970" w:rsidRDefault="00BB4849" w:rsidP="00CC5D0C">
      <w:pPr>
        <w:pStyle w:val="NoSpacing"/>
        <w:ind w:firstLine="1134"/>
        <w:jc w:val="both"/>
        <w:rPr>
          <w:b/>
          <w:lang w:val="lt-LT"/>
        </w:rPr>
      </w:pPr>
      <w:r>
        <w:rPr>
          <w:b/>
          <w:lang w:val="lt-LT"/>
        </w:rPr>
        <w:t xml:space="preserve">4. </w:t>
      </w:r>
      <w:r w:rsidR="004F5265">
        <w:rPr>
          <w:b/>
          <w:lang w:val="lt-LT"/>
        </w:rPr>
        <w:t xml:space="preserve">Kiti </w:t>
      </w:r>
      <w:r w:rsidRPr="00EF7970">
        <w:rPr>
          <w:b/>
          <w:lang w:val="lt-LT"/>
        </w:rPr>
        <w:t xml:space="preserve">reikalingi pagrindimai, skaičiavimai ir paaiškinimai  </w:t>
      </w:r>
    </w:p>
    <w:p w14:paraId="451E0B1D" w14:textId="72BF4311" w:rsidR="008779F7" w:rsidRPr="00B6266A" w:rsidRDefault="00CC5D0C" w:rsidP="008779F7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Pateikiama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tęstinės investicinės priemonės „V</w:t>
      </w:r>
      <w:r w:rsidRPr="006F0A71">
        <w:rPr>
          <w:rStyle w:val="cf01"/>
          <w:rFonts w:ascii="Times New Roman" w:hAnsi="Times New Roman" w:cs="Times New Roman"/>
          <w:bCs/>
          <w:sz w:val="24"/>
          <w:szCs w:val="24"/>
        </w:rPr>
        <w:t>alstybei nuosavybės teise priklausančių žemės savininkų ir kitų naudotojų žemėje esančių melioracijos statinių rekonstravimo ir remonto darb</w:t>
      </w:r>
      <w:r>
        <w:rPr>
          <w:rStyle w:val="cf01"/>
          <w:rFonts w:ascii="Times New Roman" w:hAnsi="Times New Roman" w:cs="Times New Roman"/>
          <w:bCs/>
          <w:sz w:val="24"/>
          <w:szCs w:val="24"/>
        </w:rPr>
        <w:t xml:space="preserve">ams“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Panevėžio rajon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ui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2024 metams skirtų lėšų panaudojimo programa, kurioje numatyt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lėš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bus 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panaudot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parengiant darbų techninius projektus,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atliekant melioracijos griovių ir juose esančių statinių rekonstrukciją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ir techninę priežiūrą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 Pro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gramos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vykdymui pa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rinkti blogos būklės valstybei nuosavybės teise priklausantys melioracijos statiniai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, atsižvelgiant į </w:t>
      </w:r>
      <w:r w:rsidRP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Lietuvos Respublikos žemės ūkio ministro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2022 m. gegužės 12 d. įsakymu Nr. 3D-328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„</w:t>
      </w:r>
      <w:r w:rsidRPr="003229D1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Dėl Valstybei nuosavybės teise priklausančių melioracijos inžinerinių statinių rekonstravimo darbų investicijų projektų finansavimo taisyklių patvirtinimo“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patvirtintas taisykles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p w14:paraId="3067F9D1" w14:textId="77777777" w:rsidR="004F5265" w:rsidRDefault="00BB4849" w:rsidP="008779F7">
      <w:pPr>
        <w:pStyle w:val="NoSpacing"/>
        <w:ind w:firstLine="1134"/>
        <w:jc w:val="both"/>
        <w:rPr>
          <w:b/>
          <w:bCs/>
          <w:lang w:val="lt-LT"/>
        </w:rPr>
      </w:pPr>
      <w:r w:rsidRPr="00AD67A5">
        <w:rPr>
          <w:b/>
          <w:bCs/>
          <w:lang w:val="lt-LT"/>
        </w:rPr>
        <w:t xml:space="preserve">5. </w:t>
      </w:r>
      <w:r w:rsidR="004F5265">
        <w:rPr>
          <w:b/>
          <w:bCs/>
          <w:lang w:val="lt-LT"/>
        </w:rPr>
        <w:t>Sprendimo projekto l</w:t>
      </w:r>
      <w:r>
        <w:rPr>
          <w:b/>
          <w:bCs/>
          <w:lang w:val="lt-LT"/>
        </w:rPr>
        <w:t>yginamasis variantas</w:t>
      </w:r>
    </w:p>
    <w:p w14:paraId="10EFB9E1" w14:textId="7C0604DB" w:rsidR="00BB4849" w:rsidRPr="004F5265" w:rsidRDefault="004F5265" w:rsidP="008779F7">
      <w:pPr>
        <w:pStyle w:val="NoSpacing"/>
        <w:ind w:firstLine="1134"/>
        <w:jc w:val="both"/>
        <w:rPr>
          <w:bCs/>
          <w:lang w:val="lt-LT"/>
        </w:rPr>
      </w:pPr>
      <w:r w:rsidRPr="004F5265">
        <w:rPr>
          <w:bCs/>
          <w:lang w:val="lt-LT"/>
        </w:rPr>
        <w:t>P</w:t>
      </w:r>
      <w:r w:rsidR="00BB4849" w:rsidRPr="004F5265">
        <w:rPr>
          <w:bCs/>
          <w:lang w:val="lt-LT"/>
        </w:rPr>
        <w:t>ridedama</w:t>
      </w:r>
      <w:r w:rsidRPr="004F5265">
        <w:rPr>
          <w:bCs/>
          <w:lang w:val="lt-LT"/>
        </w:rPr>
        <w:t>s</w:t>
      </w:r>
      <w:r w:rsidR="00BB4849" w:rsidRPr="004F5265">
        <w:rPr>
          <w:bCs/>
          <w:lang w:val="lt-LT"/>
        </w:rPr>
        <w:t>.</w:t>
      </w:r>
    </w:p>
    <w:bookmarkEnd w:id="2"/>
    <w:p w14:paraId="665905DF" w14:textId="77777777" w:rsidR="00A277A6" w:rsidRDefault="00A277A6">
      <w:pP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7233BFC" w14:textId="3C296568" w:rsidR="00997069" w:rsidRDefault="006013B7">
      <w:pP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</w:t>
      </w:r>
      <w:r w:rsidR="00610B4B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Zita </w:t>
      </w:r>
      <w:proofErr w:type="spellStart"/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Bakanienė</w:t>
      </w:r>
      <w:proofErr w:type="spellEnd"/>
    </w:p>
    <w:p w14:paraId="2947D9EF" w14:textId="448067FC" w:rsidR="00E153C4" w:rsidRDefault="00E153C4">
      <w:pPr>
        <w:spacing w:line="259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br w:type="page"/>
      </w:r>
    </w:p>
    <w:p w14:paraId="7C7E960D" w14:textId="315E309F" w:rsidR="006F4ED8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lastRenderedPageBreak/>
        <w:t xml:space="preserve">                                                                                                      </w:t>
      </w:r>
    </w:p>
    <w:p w14:paraId="3FE2177A" w14:textId="0F21EE10" w:rsidR="006F4ED8" w:rsidRPr="00976900" w:rsidRDefault="006F4ED8" w:rsidP="006F4ED8">
      <w:pPr>
        <w:pStyle w:val="Heading1"/>
        <w:spacing w:before="0"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  <w:lang w:eastAsia="lt-LT"/>
        </w:rPr>
      </w:pPr>
      <w:r w:rsidRPr="00976900">
        <w:rPr>
          <w:rFonts w:ascii="Times New Roman" w:hAnsi="Times New Roman" w:cs="Times New Roman"/>
          <w:color w:val="auto"/>
          <w:sz w:val="24"/>
          <w:szCs w:val="24"/>
          <w:lang w:eastAsia="lt-LT"/>
        </w:rPr>
        <w:t>Sprendimo</w:t>
      </w:r>
      <w:r w:rsidR="004F5265">
        <w:rPr>
          <w:rFonts w:ascii="Times New Roman" w:hAnsi="Times New Roman" w:cs="Times New Roman"/>
          <w:color w:val="auto"/>
          <w:sz w:val="24"/>
          <w:szCs w:val="24"/>
          <w:lang w:eastAsia="lt-LT"/>
        </w:rPr>
        <w:t xml:space="preserve"> projekto </w:t>
      </w:r>
      <w:r w:rsidRPr="00976900">
        <w:rPr>
          <w:rFonts w:ascii="Times New Roman" w:hAnsi="Times New Roman" w:cs="Times New Roman"/>
          <w:color w:val="auto"/>
          <w:sz w:val="24"/>
          <w:szCs w:val="24"/>
          <w:lang w:eastAsia="lt-LT"/>
        </w:rPr>
        <w:t xml:space="preserve">lyginamasis variantas   </w:t>
      </w:r>
      <w:r w:rsidRPr="00976900">
        <w:rPr>
          <w:rFonts w:ascii="Times New Roman" w:hAnsi="Times New Roman" w:cs="Times New Roman"/>
          <w:bCs/>
          <w:color w:val="auto"/>
          <w:sz w:val="24"/>
          <w:szCs w:val="24"/>
          <w:lang w:eastAsia="lt-LT"/>
        </w:rPr>
        <w:t xml:space="preserve">                       </w:t>
      </w:r>
    </w:p>
    <w:p w14:paraId="65D4A26D" w14:textId="23B6A82B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29682EC1" w14:textId="77777777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1CD65EF5" w14:textId="77777777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6705A35C" w14:textId="77777777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5E58EFC4" w14:textId="77777777" w:rsidR="006F4ED8" w:rsidRPr="00EE20CE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</w:pPr>
      <w:r w:rsidRPr="00EE20CE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  <w:t>SPRENDIMAS</w:t>
      </w:r>
    </w:p>
    <w:p w14:paraId="4AA91919" w14:textId="5A81259D" w:rsidR="006F4ED8" w:rsidRDefault="00CC5D0C" w:rsidP="006F4ED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PANEVĖŽIO RAJONO SAVIVALDYBĖS TARYBOS 2024 M. SAUSIO 25 D. SPRENDIMO NR. T-35 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>„DĖL TĘSTINĖS INVESTICINĖS PRIEMONĖS „VALSTYBEI NUOSAVYBĖS TEISE PRIKLAUSANČIŲ ŽEMĖS SAVININKŲ IR KITŲ NAUDOTOJŲ ŽEMĖJE ESANČIŲ MELIORACIJOS STATINIŲ REKONSTRAVIMO IR REMONTO DARBAMS“ PANEVĖŽIO RAJONUI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62FA11E9" w14:textId="77777777" w:rsidR="00CC5D0C" w:rsidRPr="00B6266A" w:rsidRDefault="00CC5D0C" w:rsidP="006F4ED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5434C11A" w14:textId="4DBBC4B9" w:rsidR="006F4ED8" w:rsidRPr="00B6266A" w:rsidRDefault="006F4ED8" w:rsidP="006F4ED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 w:rsidR="00CC5D0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4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</w:t>
      </w:r>
      <w:r w:rsidR="00CC5D0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birželio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2</w:t>
      </w:r>
      <w:r w:rsidR="00CC5D0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7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06E0E74D" w14:textId="77777777" w:rsidR="006F4ED8" w:rsidRPr="00B6266A" w:rsidRDefault="006F4ED8" w:rsidP="006F4ED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7D163B2D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8E9351E" w14:textId="77777777" w:rsidR="006F4ED8" w:rsidRPr="00B6266A" w:rsidRDefault="006F4ED8" w:rsidP="006F4ED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25C6B1D" w14:textId="77777777" w:rsidR="00CC5D0C" w:rsidRPr="00B6266A" w:rsidRDefault="006F4ED8" w:rsidP="00CC5D0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CC5D0C"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 w:rsidR="00CC5D0C">
        <w:rPr>
          <w:rFonts w:ascii="Times New Roman" w:hAnsi="Times New Roman" w:cs="Times New Roman"/>
          <w:sz w:val="24"/>
          <w:szCs w:val="24"/>
        </w:rPr>
        <w:t>4</w:t>
      </w:r>
      <w:r w:rsidR="00CC5D0C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CC5D0C">
        <w:rPr>
          <w:rFonts w:ascii="Times New Roman" w:hAnsi="Times New Roman" w:cs="Times New Roman"/>
          <w:sz w:val="24"/>
          <w:szCs w:val="24"/>
        </w:rPr>
        <w:t xml:space="preserve">mi ir 16 straipsnio 1 dalimi, </w:t>
      </w:r>
      <w:r w:rsidR="00CC5D0C" w:rsidRPr="00E77E68">
        <w:rPr>
          <w:rFonts w:ascii="Times New Roman" w:hAnsi="Times New Roman" w:cs="Times New Roman"/>
          <w:sz w:val="24"/>
          <w:szCs w:val="24"/>
        </w:rPr>
        <w:t>Lietuvos Respublikos</w:t>
      </w:r>
      <w:r w:rsidR="00CC5D0C">
        <w:rPr>
          <w:rFonts w:ascii="Times New Roman" w:hAnsi="Times New Roman" w:cs="Times New Roman"/>
          <w:sz w:val="24"/>
          <w:szCs w:val="24"/>
        </w:rPr>
        <w:t xml:space="preserve"> melioracijos įstatymo 7</w:t>
      </w:r>
      <w:r w:rsidR="00CC5D0C"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CC5D0C">
        <w:rPr>
          <w:rFonts w:ascii="Times New Roman" w:hAnsi="Times New Roman" w:cs="Times New Roman"/>
          <w:sz w:val="24"/>
          <w:szCs w:val="24"/>
        </w:rPr>
        <w:t>3</w:t>
      </w:r>
      <w:r w:rsidR="00CC5D0C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CC5D0C">
        <w:rPr>
          <w:rFonts w:ascii="Times New Roman" w:hAnsi="Times New Roman" w:cs="Times New Roman"/>
          <w:sz w:val="24"/>
          <w:szCs w:val="24"/>
        </w:rPr>
        <w:t xml:space="preserve">mi, </w:t>
      </w:r>
      <w:r w:rsidR="00CC5D0C" w:rsidRPr="00EF71A8">
        <w:rPr>
          <w:rFonts w:ascii="Times New Roman" w:hAnsi="Times New Roman" w:cs="Times New Roman"/>
          <w:sz w:val="24"/>
          <w:szCs w:val="24"/>
        </w:rPr>
        <w:t>Lietuvos Respublikos žemės ūkio ministro 2023 m. gruodžio 20 d. įsakym</w:t>
      </w:r>
      <w:r w:rsidR="00CC5D0C">
        <w:rPr>
          <w:rFonts w:ascii="Times New Roman" w:hAnsi="Times New Roman" w:cs="Times New Roman"/>
          <w:sz w:val="24"/>
          <w:szCs w:val="24"/>
        </w:rPr>
        <w:t>u</w:t>
      </w:r>
      <w:r w:rsidR="00CC5D0C" w:rsidRPr="00EF71A8">
        <w:rPr>
          <w:rFonts w:ascii="Times New Roman" w:hAnsi="Times New Roman" w:cs="Times New Roman"/>
          <w:sz w:val="24"/>
          <w:szCs w:val="24"/>
        </w:rPr>
        <w:t xml:space="preserve"> Nr. 3D-878 „Dėl</w:t>
      </w:r>
      <w:r w:rsidR="00CC5D0C">
        <w:rPr>
          <w:rFonts w:ascii="Times New Roman" w:hAnsi="Times New Roman" w:cs="Times New Roman"/>
          <w:sz w:val="24"/>
          <w:szCs w:val="24"/>
        </w:rPr>
        <w:t xml:space="preserve"> </w:t>
      </w:r>
      <w:r w:rsidR="00CC5D0C" w:rsidRPr="00EF71A8">
        <w:rPr>
          <w:rFonts w:ascii="Times New Roman" w:hAnsi="Times New Roman" w:cs="Times New Roman"/>
          <w:sz w:val="24"/>
          <w:szCs w:val="24"/>
        </w:rPr>
        <w:t>2024 m. skiriamo finansavimo savivaldybėms tęstinei investicinei priemonei „</w:t>
      </w:r>
      <w:r w:rsidR="00CC5D0C" w:rsidRPr="00EF71A8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CC5D0C" w:rsidRPr="00EF71A8">
        <w:rPr>
          <w:rFonts w:ascii="Times New Roman" w:hAnsi="Times New Roman" w:cs="Times New Roman"/>
          <w:sz w:val="24"/>
          <w:szCs w:val="24"/>
        </w:rPr>
        <w:t>“ įgyvendinti patvirtinimo“</w:t>
      </w:r>
      <w:r w:rsidR="00CC5D0C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CC5D0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CC5D0C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2E85E7DE" w14:textId="53147988" w:rsidR="00CC5D0C" w:rsidRPr="00B6266A" w:rsidRDefault="00CC5D0C" w:rsidP="00CC5D0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Pa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keisti Panevėžio rajono savivaldybės </w:t>
      </w:r>
      <w:r w:rsidRPr="00DB27BF">
        <w:rPr>
          <w:rFonts w:ascii="Times New Roman" w:hAnsi="Times New Roman" w:cs="Times New Roman"/>
          <w:sz w:val="24"/>
          <w:szCs w:val="24"/>
        </w:rPr>
        <w:t xml:space="preserve">tęstinės investicinės priemonės </w:t>
      </w:r>
      <w:r>
        <w:rPr>
          <w:rFonts w:ascii="Times New Roman" w:hAnsi="Times New Roman" w:cs="Times New Roman"/>
          <w:sz w:val="24"/>
          <w:szCs w:val="24"/>
        </w:rPr>
        <w:t xml:space="preserve">Panevėžio rajonui 2024 metams skirtų lėšų panaudojimo programą, patvirtintą Panevėžio rajono savivaldybės tarybos 2024 m. sausio 25 d. sprendimu Nr. T-35 </w:t>
      </w:r>
      <w:r w:rsidRPr="00DB27B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Dėl tęstinės investicinės priemonės „V</w:t>
      </w:r>
      <w:r w:rsidRPr="00DB27BF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B27BF">
        <w:rPr>
          <w:rFonts w:ascii="Times New Roman" w:hAnsi="Times New Roman" w:cs="Times New Roman"/>
          <w:sz w:val="24"/>
          <w:szCs w:val="24"/>
        </w:rPr>
        <w:t>anevėžio rajonui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B27BF">
        <w:rPr>
          <w:rFonts w:ascii="Times New Roman" w:hAnsi="Times New Roman" w:cs="Times New Roman"/>
          <w:sz w:val="24"/>
          <w:szCs w:val="24"/>
        </w:rPr>
        <w:t xml:space="preserve"> metams skirtų lėšų panaudojimo </w:t>
      </w:r>
      <w:r>
        <w:rPr>
          <w:rFonts w:ascii="Times New Roman" w:hAnsi="Times New Roman" w:cs="Times New Roman"/>
          <w:sz w:val="24"/>
          <w:szCs w:val="24"/>
        </w:rPr>
        <w:t>prog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ramos patvirtinimo“</w:t>
      </w:r>
      <w:r w:rsidR="00AE72A3" w:rsidRPr="00AE72A3">
        <w:rPr>
          <w:rFonts w:ascii="Times New Roman" w:hAnsi="Times New Roman" w:cs="Times New Roman"/>
          <w:sz w:val="24"/>
          <w:szCs w:val="24"/>
        </w:rPr>
        <w:t xml:space="preserve"> </w:t>
      </w:r>
      <w:r w:rsidR="00AE72A3" w:rsidRPr="00B35530">
        <w:rPr>
          <w:rFonts w:ascii="Times New Roman" w:hAnsi="Times New Roman" w:cs="Times New Roman"/>
          <w:sz w:val="24"/>
          <w:szCs w:val="24"/>
        </w:rPr>
        <w:t>ir išdėstyti</w:t>
      </w:r>
      <w:r w:rsidR="00AE72A3">
        <w:rPr>
          <w:rFonts w:ascii="Times New Roman" w:hAnsi="Times New Roman" w:cs="Times New Roman"/>
          <w:sz w:val="24"/>
          <w:szCs w:val="24"/>
        </w:rPr>
        <w:t xml:space="preserve"> ją</w:t>
      </w:r>
      <w:r w:rsidR="00AE72A3" w:rsidRPr="00B35530">
        <w:rPr>
          <w:rFonts w:ascii="Times New Roman" w:hAnsi="Times New Roman" w:cs="Times New Roman"/>
          <w:sz w:val="24"/>
          <w:szCs w:val="24"/>
        </w:rPr>
        <w:t xml:space="preserve"> nauja redakcija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(pridedama).</w:t>
      </w:r>
    </w:p>
    <w:p w14:paraId="32A3EBD6" w14:textId="621CE932" w:rsidR="006F4ED8" w:rsidRPr="00B6266A" w:rsidRDefault="006F4ED8" w:rsidP="00CC5D0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559B3214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DDD1217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650BDA9D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2CEA635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CCB0BAF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48BF68A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787DEE49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22B64C7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5C5DC51" w14:textId="77777777" w:rsidR="006F4ED8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2A1E7D8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84809D6" w14:textId="77777777" w:rsidR="006F4ED8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97414F0" w14:textId="77777777" w:rsidR="004F5265" w:rsidRDefault="004F5265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541E52" w14:textId="77777777" w:rsidR="004F5265" w:rsidRPr="00B6266A" w:rsidRDefault="004F5265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EAE0B57" w14:textId="77777777" w:rsidR="006F4ED8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F5F614" w14:textId="77777777" w:rsidR="006F4ED8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C0A7671" w14:textId="77777777" w:rsidR="006F4ED8" w:rsidRDefault="006F4ED8" w:rsidP="006F4ED8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</w:t>
      </w:r>
      <w:proofErr w:type="spellStart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Bakanienė</w:t>
      </w:r>
      <w:proofErr w:type="spellEnd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</w:p>
    <w:p w14:paraId="686ECA07" w14:textId="28F52B25" w:rsidR="006F4ED8" w:rsidRPr="00B6266A" w:rsidRDefault="006F4ED8" w:rsidP="006F4ED8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 w:rsidR="00B343E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4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-0</w:t>
      </w:r>
      <w:r w:rsidR="00B343E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</w:t>
      </w:r>
      <w:r w:rsidR="00B343E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0</w:t>
      </w:r>
      <w:r w:rsidR="00550B13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</w:p>
    <w:p w14:paraId="7255D773" w14:textId="77777777" w:rsidR="006F4ED8" w:rsidRDefault="006F4ED8" w:rsidP="00976900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eastAsia="lt-LT"/>
        </w:rPr>
      </w:pPr>
    </w:p>
    <w:p w14:paraId="504030FD" w14:textId="071BEF2F" w:rsidR="00976900" w:rsidRPr="00B6266A" w:rsidRDefault="00976900" w:rsidP="009769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PATVIRTINTA</w:t>
      </w:r>
    </w:p>
    <w:p w14:paraId="75AFEB74" w14:textId="77777777" w:rsidR="00B343E2" w:rsidRPr="00B6266A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8E8AEC2" w14:textId="77777777" w:rsidR="00B343E2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sausio 25 </w:t>
      </w:r>
      <w:r w:rsidRPr="00B6266A">
        <w:rPr>
          <w:rFonts w:ascii="Times New Roman" w:hAnsi="Times New Roman" w:cs="Times New Roman"/>
          <w:sz w:val="24"/>
          <w:szCs w:val="24"/>
        </w:rPr>
        <w:t>d. sprendimu Nr. T-</w:t>
      </w:r>
      <w:r>
        <w:rPr>
          <w:rFonts w:ascii="Times New Roman" w:hAnsi="Times New Roman" w:cs="Times New Roman"/>
          <w:sz w:val="24"/>
          <w:szCs w:val="24"/>
        </w:rPr>
        <w:t>35</w:t>
      </w:r>
    </w:p>
    <w:p w14:paraId="11853ECB" w14:textId="77777777" w:rsidR="00B343E2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(Panevėžio rajono savivaldybės tarybos     2024 m. birželio 27 d. sprendimo Nr. T-</w:t>
      </w:r>
    </w:p>
    <w:p w14:paraId="3E255666" w14:textId="3FC69E07" w:rsidR="00976900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pakeitimas)</w:t>
      </w:r>
    </w:p>
    <w:p w14:paraId="4EF1901D" w14:textId="77777777" w:rsidR="00976900" w:rsidRDefault="00976900" w:rsidP="009769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00F0E0BC" w14:textId="55B384D0" w:rsidR="00B343E2" w:rsidRPr="00B6266A" w:rsidRDefault="00976900" w:rsidP="004F52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B343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B343E2" w:rsidRPr="00B6266A" w14:paraId="5F0FCCEB" w14:textId="77777777" w:rsidTr="00DB6185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EA3103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671A15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605C61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4AEA3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C5BF0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Darbų vertė </w:t>
            </w:r>
            <w:proofErr w:type="spellStart"/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B343E2" w:rsidRPr="00B6266A" w14:paraId="3EF5D1F3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353F31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C62341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43302E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9C3E10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05AE20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656 000,00</w:t>
            </w:r>
          </w:p>
        </w:tc>
      </w:tr>
      <w:tr w:rsidR="00B343E2" w:rsidRPr="00B6266A" w14:paraId="644C3378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842653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BF3032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Savivaldybės lėšos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B352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F443BA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D728FD" w14:textId="0139ED59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D4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377,97</w:t>
            </w:r>
          </w:p>
        </w:tc>
      </w:tr>
      <w:tr w:rsidR="00B343E2" w:rsidRPr="00B6266A" w14:paraId="094F3BF5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5F8052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CAC20D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8334A8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87D2E5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B26811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659 377,97</w:t>
            </w:r>
          </w:p>
        </w:tc>
      </w:tr>
      <w:tr w:rsidR="00B343E2" w:rsidRPr="00B6266A" w14:paraId="3C05D36F" w14:textId="77777777" w:rsidTr="00DB6185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BBC912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1D91AE" w14:textId="77777777" w:rsidR="00B343E2" w:rsidRPr="0074407C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6A8764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D8F69A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58,02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791B4F" w14:textId="77777777" w:rsidR="00B343E2" w:rsidRPr="002F23F8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2F23F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604 600,00</w:t>
            </w:r>
          </w:p>
          <w:p w14:paraId="6F19635D" w14:textId="77777777" w:rsidR="00B343E2" w:rsidRPr="00221475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608 777,97 </w:t>
            </w:r>
          </w:p>
        </w:tc>
      </w:tr>
      <w:tr w:rsidR="00B343E2" w:rsidRPr="00B6266A" w14:paraId="0B62668B" w14:textId="77777777" w:rsidTr="00DB6185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D0B7C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FE7CCC" w14:textId="77777777" w:rsidR="00B343E2" w:rsidRPr="0074407C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Krekenavos seniūnijos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Akmenytės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Burvelių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Dlužnelių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Grąžčių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067566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D2BB58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6A1162" w14:textId="77777777" w:rsidR="00B343E2" w:rsidRPr="002F23F8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F23F8">
              <w:rPr>
                <w:rFonts w:ascii="Times New Roman" w:hAnsi="Times New Roman" w:cs="Times New Roman"/>
                <w:strike/>
                <w:sz w:val="24"/>
                <w:szCs w:val="24"/>
              </w:rPr>
              <w:t>206 000,00</w:t>
            </w:r>
          </w:p>
          <w:p w14:paraId="0629C475" w14:textId="26531493" w:rsidR="00B343E2" w:rsidRPr="002D699E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  <w:r w:rsidR="009D4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D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779,09</w:t>
            </w:r>
          </w:p>
        </w:tc>
      </w:tr>
      <w:tr w:rsidR="00B343E2" w:rsidRPr="00B6266A" w14:paraId="685AB5AF" w14:textId="77777777" w:rsidTr="00DB6185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049226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67A9BA" w14:textId="77777777" w:rsidR="00B343E2" w:rsidRPr="00E57A2B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2B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Krekenavos seniūnijos </w:t>
            </w:r>
            <w:proofErr w:type="spellStart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Bobiniškių</w:t>
            </w:r>
            <w:proofErr w:type="spellEnd"/>
            <w:r w:rsidRPr="00E57A2B">
              <w:rPr>
                <w:rFonts w:ascii="Times New Roman" w:hAnsi="Times New Roman" w:cs="Times New Roman"/>
                <w:sz w:val="24"/>
                <w:szCs w:val="24"/>
              </w:rPr>
              <w:t>, Šventupių ir Žydelių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E709F4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75B71F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FF062A" w14:textId="77777777" w:rsidR="00B343E2" w:rsidRPr="002F23F8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F23F8">
              <w:rPr>
                <w:rFonts w:ascii="Times New Roman" w:hAnsi="Times New Roman" w:cs="Times New Roman"/>
                <w:strike/>
                <w:sz w:val="24"/>
                <w:szCs w:val="24"/>
              </w:rPr>
              <w:t>180 600,00</w:t>
            </w:r>
          </w:p>
          <w:p w14:paraId="609C544B" w14:textId="5C490971" w:rsidR="00B343E2" w:rsidRPr="002D699E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</w:t>
            </w:r>
            <w:r w:rsidR="009D4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D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999,88</w:t>
            </w:r>
          </w:p>
        </w:tc>
      </w:tr>
      <w:tr w:rsidR="00B343E2" w:rsidRPr="00B6266A" w14:paraId="06FA5BC9" w14:textId="77777777" w:rsidTr="00DB6185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F8DEC0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866655" w14:textId="77777777" w:rsidR="00B343E2" w:rsidRPr="008A34D0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Miežiškių seniūnijos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Kulbagalio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, Kulbių,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Martyniškių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>Pučekų</w:t>
            </w:r>
            <w:proofErr w:type="spellEnd"/>
            <w:r w:rsidRPr="008A34D0">
              <w:rPr>
                <w:rFonts w:ascii="Times New Roman" w:hAnsi="Times New Roman" w:cs="Times New Roman"/>
                <w:sz w:val="24"/>
                <w:szCs w:val="24"/>
              </w:rPr>
              <w:t xml:space="preserve"> kaimuose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10AB04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7D6DA6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20,27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E47828" w14:textId="77777777" w:rsidR="00B343E2" w:rsidRPr="002F23F8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F23F8">
              <w:rPr>
                <w:rFonts w:ascii="Times New Roman" w:hAnsi="Times New Roman" w:cs="Times New Roman"/>
                <w:strike/>
                <w:sz w:val="24"/>
                <w:szCs w:val="24"/>
              </w:rPr>
              <w:t>218 100,00</w:t>
            </w:r>
          </w:p>
          <w:p w14:paraId="42E2844D" w14:textId="77777777" w:rsidR="00B343E2" w:rsidRPr="002D699E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207 999,00</w:t>
            </w:r>
          </w:p>
        </w:tc>
      </w:tr>
      <w:tr w:rsidR="00B343E2" w:rsidRPr="008E186E" w14:paraId="6FD15E64" w14:textId="77777777" w:rsidTr="00DB6185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9FF161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FBFB65" w14:textId="77777777" w:rsidR="00B343E2" w:rsidRPr="008E186E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80D68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74611" w14:textId="77777777" w:rsidR="00B343E2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27DA9C" w14:textId="77777777" w:rsidR="00B343E2" w:rsidRPr="002F23F8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2F23F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51 400,00</w:t>
            </w:r>
          </w:p>
          <w:p w14:paraId="1BFA63BF" w14:textId="77777777" w:rsidR="00B343E2" w:rsidRPr="008E186E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50 600,00</w:t>
            </w:r>
          </w:p>
        </w:tc>
      </w:tr>
      <w:tr w:rsidR="00B343E2" w:rsidRPr="00B6266A" w14:paraId="462D8477" w14:textId="77777777" w:rsidTr="00DB6185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1F1185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F00A70" w14:textId="77777777" w:rsidR="00B343E2" w:rsidRPr="0074407C" w:rsidRDefault="00B343E2" w:rsidP="00DB6185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parengimo paslaugos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CD2C79" w14:textId="77777777" w:rsidR="00B343E2" w:rsidRPr="007010C9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300A3B" w14:textId="77777777" w:rsidR="00B343E2" w:rsidRPr="007010C9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053EF7" w14:textId="77777777" w:rsidR="00B343E2" w:rsidRPr="002F23F8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trike/>
                <w:kern w:val="2"/>
                <w:sz w:val="24"/>
                <w:szCs w:val="24"/>
                <w:lang w:eastAsia="hi-IN" w:bidi="hi-IN"/>
              </w:rPr>
            </w:pPr>
            <w:r w:rsidRPr="002F23F8">
              <w:rPr>
                <w:rFonts w:ascii="Times New Roman" w:eastAsia="SimSun" w:hAnsi="Times New Roman" w:cs="Times New Roman"/>
                <w:strike/>
                <w:kern w:val="2"/>
                <w:sz w:val="24"/>
                <w:szCs w:val="24"/>
                <w:lang w:eastAsia="hi-IN" w:bidi="hi-IN"/>
              </w:rPr>
              <w:t>41 800,00</w:t>
            </w:r>
          </w:p>
          <w:p w14:paraId="5B4D7926" w14:textId="77777777" w:rsidR="00B343E2" w:rsidRPr="003E60CB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E60C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41 000,00</w:t>
            </w:r>
          </w:p>
        </w:tc>
      </w:tr>
      <w:tr w:rsidR="00B343E2" w:rsidRPr="00B6266A" w14:paraId="55A5F04F" w14:textId="77777777" w:rsidTr="00DB6185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3FA504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AA77D9" w14:textId="77777777" w:rsidR="00B343E2" w:rsidRPr="0074407C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4A12A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7A039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7A8DFE" w14:textId="77777777" w:rsidR="00B343E2" w:rsidRPr="00B6266A" w:rsidRDefault="00B343E2" w:rsidP="00DB618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9 600,00</w:t>
            </w:r>
          </w:p>
        </w:tc>
      </w:tr>
    </w:tbl>
    <w:p w14:paraId="5A00F8E4" w14:textId="77777777" w:rsidR="00B343E2" w:rsidRPr="00B6266A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19B83534" w14:textId="41269A0E" w:rsidR="00976900" w:rsidRPr="00B6266A" w:rsidRDefault="00976900" w:rsidP="00B343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6900" w:rsidRPr="00B6266A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swiss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71"/>
    <w:rsid w:val="00084C95"/>
    <w:rsid w:val="000A5110"/>
    <w:rsid w:val="000B5B2D"/>
    <w:rsid w:val="000F4B75"/>
    <w:rsid w:val="00101D93"/>
    <w:rsid w:val="001106CA"/>
    <w:rsid w:val="001676DE"/>
    <w:rsid w:val="001A40A7"/>
    <w:rsid w:val="001C308B"/>
    <w:rsid w:val="002208A5"/>
    <w:rsid w:val="00221475"/>
    <w:rsid w:val="00230C56"/>
    <w:rsid w:val="002524DC"/>
    <w:rsid w:val="00273332"/>
    <w:rsid w:val="00296621"/>
    <w:rsid w:val="00297460"/>
    <w:rsid w:val="002B5652"/>
    <w:rsid w:val="002B6F7C"/>
    <w:rsid w:val="0030776B"/>
    <w:rsid w:val="00331273"/>
    <w:rsid w:val="00385836"/>
    <w:rsid w:val="003C0414"/>
    <w:rsid w:val="003C6E1D"/>
    <w:rsid w:val="003F4BC1"/>
    <w:rsid w:val="00413700"/>
    <w:rsid w:val="0044507E"/>
    <w:rsid w:val="004556E6"/>
    <w:rsid w:val="0046357F"/>
    <w:rsid w:val="00472BC0"/>
    <w:rsid w:val="00481D83"/>
    <w:rsid w:val="00481ED1"/>
    <w:rsid w:val="004D406D"/>
    <w:rsid w:val="004D45DD"/>
    <w:rsid w:val="004E6A4E"/>
    <w:rsid w:val="004F5265"/>
    <w:rsid w:val="00502EBD"/>
    <w:rsid w:val="005129D2"/>
    <w:rsid w:val="00550B13"/>
    <w:rsid w:val="00563929"/>
    <w:rsid w:val="005D1BC1"/>
    <w:rsid w:val="005E5CCC"/>
    <w:rsid w:val="006013B7"/>
    <w:rsid w:val="00602256"/>
    <w:rsid w:val="00610B4B"/>
    <w:rsid w:val="006328D5"/>
    <w:rsid w:val="00641146"/>
    <w:rsid w:val="006B1597"/>
    <w:rsid w:val="006B51C0"/>
    <w:rsid w:val="006F0A71"/>
    <w:rsid w:val="006F3919"/>
    <w:rsid w:val="006F4ED8"/>
    <w:rsid w:val="006F6B3E"/>
    <w:rsid w:val="007010C9"/>
    <w:rsid w:val="00732016"/>
    <w:rsid w:val="0074407C"/>
    <w:rsid w:val="00752012"/>
    <w:rsid w:val="00783131"/>
    <w:rsid w:val="007A2A03"/>
    <w:rsid w:val="007D6EF4"/>
    <w:rsid w:val="00803BD2"/>
    <w:rsid w:val="0083465E"/>
    <w:rsid w:val="00843899"/>
    <w:rsid w:val="00844CD4"/>
    <w:rsid w:val="00853417"/>
    <w:rsid w:val="008779F7"/>
    <w:rsid w:val="00880D6C"/>
    <w:rsid w:val="008A1567"/>
    <w:rsid w:val="008A15AA"/>
    <w:rsid w:val="008E186E"/>
    <w:rsid w:val="008E4F39"/>
    <w:rsid w:val="008F5B68"/>
    <w:rsid w:val="009015F6"/>
    <w:rsid w:val="00944AA1"/>
    <w:rsid w:val="00954AE8"/>
    <w:rsid w:val="00956741"/>
    <w:rsid w:val="00970FF0"/>
    <w:rsid w:val="00976900"/>
    <w:rsid w:val="00980CFA"/>
    <w:rsid w:val="00983633"/>
    <w:rsid w:val="00985725"/>
    <w:rsid w:val="00997069"/>
    <w:rsid w:val="0099714D"/>
    <w:rsid w:val="009D4D8E"/>
    <w:rsid w:val="00A277A6"/>
    <w:rsid w:val="00A47D54"/>
    <w:rsid w:val="00A62928"/>
    <w:rsid w:val="00A80C13"/>
    <w:rsid w:val="00A87C95"/>
    <w:rsid w:val="00AA5570"/>
    <w:rsid w:val="00AB6F44"/>
    <w:rsid w:val="00AE72A3"/>
    <w:rsid w:val="00B04966"/>
    <w:rsid w:val="00B23471"/>
    <w:rsid w:val="00B31F68"/>
    <w:rsid w:val="00B343E2"/>
    <w:rsid w:val="00B361AF"/>
    <w:rsid w:val="00B441AF"/>
    <w:rsid w:val="00B6266A"/>
    <w:rsid w:val="00BA1FBC"/>
    <w:rsid w:val="00BA1FF5"/>
    <w:rsid w:val="00BB4849"/>
    <w:rsid w:val="00C01771"/>
    <w:rsid w:val="00C10D53"/>
    <w:rsid w:val="00C124E5"/>
    <w:rsid w:val="00C13341"/>
    <w:rsid w:val="00C177BA"/>
    <w:rsid w:val="00C31864"/>
    <w:rsid w:val="00C417E7"/>
    <w:rsid w:val="00C43E9F"/>
    <w:rsid w:val="00C645EC"/>
    <w:rsid w:val="00C81C6C"/>
    <w:rsid w:val="00C9449F"/>
    <w:rsid w:val="00CC5D0C"/>
    <w:rsid w:val="00CD39A8"/>
    <w:rsid w:val="00CE773B"/>
    <w:rsid w:val="00CF3A9B"/>
    <w:rsid w:val="00D15278"/>
    <w:rsid w:val="00D2320B"/>
    <w:rsid w:val="00D352ED"/>
    <w:rsid w:val="00D538E3"/>
    <w:rsid w:val="00D5390D"/>
    <w:rsid w:val="00D82D1D"/>
    <w:rsid w:val="00D92BD4"/>
    <w:rsid w:val="00DA322C"/>
    <w:rsid w:val="00DB27BF"/>
    <w:rsid w:val="00DF7741"/>
    <w:rsid w:val="00E14E8B"/>
    <w:rsid w:val="00E153C4"/>
    <w:rsid w:val="00E966D7"/>
    <w:rsid w:val="00EC7918"/>
    <w:rsid w:val="00EE20CE"/>
    <w:rsid w:val="00EF11AF"/>
    <w:rsid w:val="00F268B5"/>
    <w:rsid w:val="00F31698"/>
    <w:rsid w:val="00F565FB"/>
    <w:rsid w:val="00F879BB"/>
    <w:rsid w:val="00FA4A36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E2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6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DefaultParagraphFont"/>
    <w:rsid w:val="00BA1FBC"/>
    <w:rPr>
      <w:rFonts w:ascii="Segoe UI" w:hAnsi="Segoe UI" w:cs="Segoe UI" w:hint="default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27BF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7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3312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6110</Words>
  <Characters>3484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Vartotojas</cp:lastModifiedBy>
  <cp:revision>2</cp:revision>
  <cp:lastPrinted>2023-06-30T12:10:00Z</cp:lastPrinted>
  <dcterms:created xsi:type="dcterms:W3CDTF">2024-06-06T13:22:00Z</dcterms:created>
  <dcterms:modified xsi:type="dcterms:W3CDTF">2024-06-06T13:22:00Z</dcterms:modified>
</cp:coreProperties>
</file>