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9E252DA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sausio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13E76E15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</w:t>
      </w:r>
      <w:r w:rsidR="00B51293">
        <w:rPr>
          <w:sz w:val="24"/>
          <w:szCs w:val="24"/>
        </w:rPr>
        <w:t>25</w:t>
      </w:r>
      <w:r w:rsidR="00791B38">
        <w:rPr>
          <w:sz w:val="24"/>
          <w:szCs w:val="24"/>
        </w:rPr>
        <w:t xml:space="preserve"> m. </w:t>
      </w:r>
      <w:r w:rsidR="00B51293">
        <w:rPr>
          <w:sz w:val="24"/>
          <w:szCs w:val="24"/>
        </w:rPr>
        <w:t>sausio</w:t>
      </w:r>
      <w:r w:rsidR="00791B38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1</w:t>
      </w:r>
      <w:r w:rsidR="000F51BB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d. žemės valdos projekto patikrinimo aktą Nr. FPA-</w:t>
      </w:r>
      <w:r w:rsidR="00B51293">
        <w:rPr>
          <w:sz w:val="24"/>
          <w:szCs w:val="24"/>
        </w:rPr>
        <w:t>2</w:t>
      </w:r>
      <w:r w:rsidR="000F51BB">
        <w:rPr>
          <w:sz w:val="24"/>
          <w:szCs w:val="24"/>
        </w:rPr>
        <w:t>85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ZSFP-1</w:t>
      </w:r>
      <w:r w:rsidR="000F51BB">
        <w:rPr>
          <w:sz w:val="24"/>
          <w:szCs w:val="24"/>
          <w:shd w:val="clear" w:color="auto" w:fill="FFFFFF"/>
        </w:rPr>
        <w:t>45468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4C52D14A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0A0243">
        <w:rPr>
          <w:sz w:val="24"/>
          <w:szCs w:val="24"/>
        </w:rPr>
        <w:t>0,</w:t>
      </w:r>
      <w:r w:rsidR="000F51BB">
        <w:rPr>
          <w:sz w:val="24"/>
          <w:szCs w:val="24"/>
        </w:rPr>
        <w:t>1317</w:t>
      </w:r>
      <w:r w:rsidR="000A0243">
        <w:rPr>
          <w:sz w:val="24"/>
          <w:szCs w:val="24"/>
        </w:rPr>
        <w:t xml:space="preserve"> ha </w:t>
      </w:r>
      <w:r w:rsidR="00AE52D4">
        <w:rPr>
          <w:rStyle w:val="FontStyle20"/>
          <w:iCs/>
          <w:color w:val="000000"/>
          <w:sz w:val="24"/>
          <w:szCs w:val="24"/>
          <w:shd w:val="clear" w:color="auto" w:fill="FFFFFF"/>
        </w:rPr>
        <w:t>valstybinio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0F51BB">
        <w:rPr>
          <w:sz w:val="24"/>
          <w:szCs w:val="24"/>
          <w:shd w:val="clear" w:color="auto" w:fill="FFFFFF"/>
        </w:rPr>
        <w:t>Vadoklių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0F51BB">
        <w:rPr>
          <w:sz w:val="24"/>
          <w:szCs w:val="24"/>
          <w:shd w:val="clear" w:color="auto" w:fill="FFFFFF"/>
        </w:rPr>
        <w:t>Jotainių</w:t>
      </w:r>
      <w:r w:rsidR="00441210">
        <w:rPr>
          <w:sz w:val="24"/>
          <w:szCs w:val="24"/>
          <w:shd w:val="clear" w:color="auto" w:fill="FFFFFF"/>
        </w:rPr>
        <w:t xml:space="preserve"> k</w:t>
      </w:r>
      <w:r w:rsidR="00A41DCC">
        <w:rPr>
          <w:sz w:val="24"/>
          <w:szCs w:val="24"/>
          <w:shd w:val="clear" w:color="auto" w:fill="FFFFFF"/>
        </w:rPr>
        <w:t>.</w:t>
      </w:r>
      <w:r w:rsidR="000A0243">
        <w:rPr>
          <w:sz w:val="24"/>
          <w:szCs w:val="24"/>
          <w:shd w:val="clear" w:color="auto" w:fill="FFFFFF"/>
        </w:rPr>
        <w:t>,</w:t>
      </w:r>
      <w:r w:rsidR="000F51BB">
        <w:rPr>
          <w:sz w:val="24"/>
          <w:szCs w:val="24"/>
          <w:shd w:val="clear" w:color="auto" w:fill="FFFFFF"/>
        </w:rPr>
        <w:t xml:space="preserve"> 0,1376 ha valstybinio žemės sklypo, esančio  Panevėžio r. sav.,  </w:t>
      </w:r>
      <w:r w:rsidR="000F51BB">
        <w:rPr>
          <w:sz w:val="24"/>
          <w:szCs w:val="24"/>
          <w:shd w:val="clear" w:color="auto" w:fill="FFFFFF"/>
        </w:rPr>
        <w:br/>
        <w:t>Vadoklių sen., Vadoklių mstl.,</w:t>
      </w:r>
      <w:r w:rsidR="0035619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3C10D9">
        <w:rPr>
          <w:sz w:val="24"/>
          <w:szCs w:val="24"/>
        </w:rPr>
        <w:br/>
      </w:r>
      <w:r w:rsidR="008F0FC8">
        <w:rPr>
          <w:sz w:val="24"/>
          <w:szCs w:val="24"/>
        </w:rPr>
        <w:t>UAB „</w:t>
      </w:r>
      <w:r w:rsidR="000F51BB">
        <w:rPr>
          <w:sz w:val="24"/>
          <w:szCs w:val="24"/>
        </w:rPr>
        <w:t>Geodezinių matavimų projektai</w:t>
      </w:r>
      <w:r w:rsidR="008F0FC8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235C9466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34468C">
        <w:rPr>
          <w:rStyle w:val="FontStyle20"/>
          <w:iCs/>
          <w:color w:val="000000"/>
          <w:sz w:val="24"/>
          <w:szCs w:val="24"/>
          <w:shd w:val="clear" w:color="auto" w:fill="FFFFFF"/>
        </w:rPr>
        <w:t>Panevėžio rajono savivaldybės administracijos Vadoklių seniūnija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;</w:t>
      </w:r>
    </w:p>
    <w:p w14:paraId="5E369A8D" w14:textId="012A7E13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4468C">
        <w:rPr>
          <w:sz w:val="24"/>
          <w:szCs w:val="24"/>
        </w:rPr>
        <w:t xml:space="preserve">  </w:t>
      </w:r>
      <w:r w:rsidR="009878CD">
        <w:rPr>
          <w:sz w:val="24"/>
          <w:szCs w:val="24"/>
        </w:rPr>
        <w:t xml:space="preserve">valstybinės žemės sklypų,  reikalingų nuotekų valyklų įrengimui,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538749A7" w:rsidR="00343987" w:rsidRPr="009878CD" w:rsidRDefault="00F1579D" w:rsidP="009878C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9878CD">
        <w:rPr>
          <w:rFonts w:ascii="Times New Roman" w:hAnsi="Times New Roman"/>
          <w:sz w:val="24"/>
          <w:szCs w:val="24"/>
        </w:rPr>
        <w:t>2.4. P</w:t>
      </w:r>
      <w:r w:rsidR="00106EB8" w:rsidRPr="009878CD">
        <w:rPr>
          <w:rFonts w:ascii="Times New Roman" w:hAnsi="Times New Roman"/>
          <w:sz w:val="24"/>
          <w:szCs w:val="24"/>
        </w:rPr>
        <w:t xml:space="preserve">rojekto rengėjas </w:t>
      </w:r>
      <w:r w:rsidR="009878CD" w:rsidRPr="009878CD">
        <w:rPr>
          <w:rFonts w:ascii="Times New Roman" w:hAnsi="Times New Roman"/>
          <w:sz w:val="24"/>
          <w:szCs w:val="24"/>
        </w:rPr>
        <w:t xml:space="preserve">– UAB „Geodezinių matavimų projektai“, Darius </w:t>
      </w:r>
      <w:proofErr w:type="spellStart"/>
      <w:r w:rsidR="009878CD" w:rsidRPr="009878CD">
        <w:rPr>
          <w:rFonts w:ascii="Times New Roman" w:hAnsi="Times New Roman"/>
          <w:sz w:val="24"/>
          <w:szCs w:val="24"/>
        </w:rPr>
        <w:t>Čirklys</w:t>
      </w:r>
      <w:proofErr w:type="spellEnd"/>
      <w:r w:rsidR="009878CD" w:rsidRPr="009878CD">
        <w:rPr>
          <w:rFonts w:ascii="Times New Roman" w:hAnsi="Times New Roman"/>
          <w:sz w:val="24"/>
          <w:szCs w:val="24"/>
        </w:rPr>
        <w:t xml:space="preserve"> (kvalifikacijos pažymėjimas  Nr. 2R-FP-1174, išduotas 2021-11-08);</w:t>
      </w:r>
    </w:p>
    <w:p w14:paraId="322E79FC" w14:textId="77777777" w:rsidR="00770FAE" w:rsidRPr="009878CD" w:rsidRDefault="00770FAE" w:rsidP="00343987">
      <w:pPr>
        <w:ind w:firstLine="720"/>
        <w:jc w:val="both"/>
        <w:rPr>
          <w:sz w:val="24"/>
          <w:szCs w:val="24"/>
        </w:rPr>
      </w:pPr>
      <w:r w:rsidRPr="009878CD">
        <w:rPr>
          <w:sz w:val="24"/>
          <w:szCs w:val="24"/>
        </w:rPr>
        <w:t>3. Nustatau, kad pagal Projektą suformuotų žemės sklypų:</w:t>
      </w:r>
    </w:p>
    <w:p w14:paraId="3C0A776A" w14:textId="5A8A318B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CB2561">
        <w:rPr>
          <w:sz w:val="24"/>
          <w:szCs w:val="24"/>
        </w:rPr>
        <w:t>0,</w:t>
      </w:r>
      <w:r w:rsidR="009878CD">
        <w:rPr>
          <w:sz w:val="24"/>
          <w:szCs w:val="24"/>
        </w:rPr>
        <w:t>1317</w:t>
      </w:r>
      <w:r w:rsidR="005048CE">
        <w:rPr>
          <w:sz w:val="24"/>
          <w:szCs w:val="24"/>
        </w:rPr>
        <w:t xml:space="preserve"> ha (</w:t>
      </w:r>
      <w:r w:rsidR="009878CD">
        <w:rPr>
          <w:sz w:val="24"/>
          <w:szCs w:val="24"/>
        </w:rPr>
        <w:t>1317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534AB819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86EF3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9878CD">
        <w:rPr>
          <w:sz w:val="24"/>
          <w:szCs w:val="24"/>
        </w:rPr>
        <w:t>susisiekimo ir inžinerinių komunikacijų aptarnavimo objektų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5E3821E8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5F4E44">
        <w:rPr>
          <w:sz w:val="24"/>
          <w:szCs w:val="24"/>
        </w:rPr>
        <w:t>1</w:t>
      </w:r>
      <w:r w:rsidR="009878CD">
        <w:rPr>
          <w:sz w:val="24"/>
          <w:szCs w:val="24"/>
        </w:rPr>
        <w:t>02</w:t>
      </w:r>
      <w:r w:rsidR="005048CE">
        <w:rPr>
          <w:sz w:val="24"/>
          <w:szCs w:val="24"/>
        </w:rPr>
        <w:t xml:space="preserve"> – </w:t>
      </w:r>
      <w:r w:rsidR="009878CD">
        <w:rPr>
          <w:sz w:val="24"/>
          <w:szCs w:val="24"/>
        </w:rPr>
        <w:t>kelių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AF2E64">
        <w:rPr>
          <w:sz w:val="24"/>
          <w:szCs w:val="24"/>
        </w:rPr>
        <w:t>II</w:t>
      </w:r>
      <w:r w:rsidR="00E4124B">
        <w:rPr>
          <w:sz w:val="24"/>
          <w:szCs w:val="24"/>
        </w:rPr>
        <w:t>I</w:t>
      </w:r>
      <w:r w:rsidR="005048CE">
        <w:rPr>
          <w:sz w:val="24"/>
          <w:szCs w:val="24"/>
        </w:rPr>
        <w:t xml:space="preserve"> skyrius, </w:t>
      </w:r>
      <w:r w:rsidR="009878CD">
        <w:rPr>
          <w:sz w:val="24"/>
          <w:szCs w:val="24"/>
        </w:rPr>
        <w:t>antrasis</w:t>
      </w:r>
      <w:r w:rsidR="005048CE">
        <w:rPr>
          <w:sz w:val="24"/>
          <w:szCs w:val="24"/>
        </w:rPr>
        <w:t xml:space="preserve"> skirsnis), plotas – 0,</w:t>
      </w:r>
      <w:r w:rsidR="00441210">
        <w:rPr>
          <w:sz w:val="24"/>
          <w:szCs w:val="24"/>
        </w:rPr>
        <w:t>0</w:t>
      </w:r>
      <w:r w:rsidR="009878CD">
        <w:rPr>
          <w:sz w:val="24"/>
          <w:szCs w:val="24"/>
        </w:rPr>
        <w:t>423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p w14:paraId="34146E20" w14:textId="2A4F2E13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9878CD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9878CD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</w:t>
      </w:r>
      <w:r w:rsidR="009878CD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</w:t>
      </w:r>
      <w:r w:rsidR="00441210">
        <w:rPr>
          <w:sz w:val="24"/>
          <w:szCs w:val="24"/>
        </w:rPr>
        <w:t xml:space="preserve"> </w:t>
      </w:r>
      <w:r w:rsidR="009878CD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</w:t>
      </w:r>
      <w:r w:rsidR="009878CD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plotas – 0,</w:t>
      </w:r>
      <w:r w:rsidR="009878CD">
        <w:rPr>
          <w:sz w:val="24"/>
          <w:szCs w:val="24"/>
        </w:rPr>
        <w:t>0542</w:t>
      </w:r>
      <w:r>
        <w:rPr>
          <w:sz w:val="24"/>
          <w:szCs w:val="24"/>
        </w:rPr>
        <w:t xml:space="preserve"> ha;</w:t>
      </w:r>
    </w:p>
    <w:p w14:paraId="53D1FD24" w14:textId="751BAFD8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3.1.2.3. 1</w:t>
      </w:r>
      <w:r w:rsidR="009878CD">
        <w:rPr>
          <w:sz w:val="24"/>
          <w:szCs w:val="24"/>
        </w:rPr>
        <w:t>21</w:t>
      </w:r>
      <w:r>
        <w:rPr>
          <w:sz w:val="24"/>
          <w:szCs w:val="24"/>
        </w:rPr>
        <w:t xml:space="preserve"> – </w:t>
      </w:r>
      <w:r w:rsidR="009878CD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 w:rsidR="009878CD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antrasis skirsnis), plotas – 0,</w:t>
      </w:r>
      <w:r w:rsidR="009878CD">
        <w:rPr>
          <w:sz w:val="24"/>
          <w:szCs w:val="24"/>
        </w:rPr>
        <w:t>1122</w:t>
      </w:r>
      <w:r>
        <w:rPr>
          <w:sz w:val="24"/>
          <w:szCs w:val="24"/>
        </w:rPr>
        <w:t xml:space="preserve"> ha</w:t>
      </w:r>
      <w:r w:rsidR="009878CD">
        <w:rPr>
          <w:sz w:val="24"/>
          <w:szCs w:val="24"/>
        </w:rPr>
        <w:t>;</w:t>
      </w:r>
    </w:p>
    <w:p w14:paraId="5C214F6D" w14:textId="48F0C98E" w:rsidR="009878CD" w:rsidRDefault="009878CD" w:rsidP="009878C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3.1.2.4. 163 – paviršinių vandens telkinių apsaugos zonos (VI skyrius, septintasis skirsnis), plotas – 0,1317 ha;</w:t>
      </w:r>
    </w:p>
    <w:p w14:paraId="3D938E8C" w14:textId="7BEC2499" w:rsidR="009878CD" w:rsidRDefault="009878CD" w:rsidP="009878C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 0,1376 ha (1376 m²) ploto žemės sklypo Nr. 2:</w:t>
      </w:r>
    </w:p>
    <w:p w14:paraId="60D06B1C" w14:textId="37BBD92A" w:rsidR="009878CD" w:rsidRDefault="009878CD" w:rsidP="009878C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3.2.1. pagrindinė žemės naudojimo paskirtis – kitos paskirties,                                              naudojimo  būdas – susisiekimo ir inžinerinių komunikacijų aptarnavimo objektų teritorijos;</w:t>
      </w:r>
    </w:p>
    <w:p w14:paraId="36A9F607" w14:textId="77777777" w:rsidR="009878CD" w:rsidRDefault="009878CD" w:rsidP="009878C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nustatytos specialiosios žemės naudojimo sąlygos: </w:t>
      </w:r>
    </w:p>
    <w:p w14:paraId="315030C1" w14:textId="24B135AE" w:rsidR="009878CD" w:rsidRDefault="009878CD" w:rsidP="009878C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3.2.2.1. 106 – elektros tinklų apsaugos zonos (III skyrius, ketvirtasis skirsnis),                        plotas – 0,0218 ha;</w:t>
      </w:r>
    </w:p>
    <w:p w14:paraId="606661D2" w14:textId="0F00ED8C" w:rsidR="008F0FC8" w:rsidRDefault="009878CD" w:rsidP="000E39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3.2.2.2. 126 – miško žemė (</w:t>
      </w:r>
      <w:r w:rsidR="000E393B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0E393B">
        <w:rPr>
          <w:sz w:val="24"/>
          <w:szCs w:val="24"/>
        </w:rPr>
        <w:t>trečiasis</w:t>
      </w:r>
      <w:r>
        <w:rPr>
          <w:sz w:val="24"/>
          <w:szCs w:val="24"/>
        </w:rPr>
        <w:t xml:space="preserve"> skirsnis), plotas – 0,0</w:t>
      </w:r>
      <w:r w:rsidR="000E393B">
        <w:rPr>
          <w:sz w:val="24"/>
          <w:szCs w:val="24"/>
        </w:rPr>
        <w:t>147</w:t>
      </w:r>
      <w:r>
        <w:rPr>
          <w:sz w:val="24"/>
          <w:szCs w:val="24"/>
        </w:rPr>
        <w:t xml:space="preserve"> ha</w:t>
      </w:r>
      <w:r w:rsidR="000E393B">
        <w:rPr>
          <w:sz w:val="24"/>
          <w:szCs w:val="24"/>
        </w:rPr>
        <w:t>.</w:t>
      </w: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51F8C294" w14:textId="77777777" w:rsidR="00962F26" w:rsidRDefault="00962F26" w:rsidP="00962F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4F4D7F6E" w14:textId="77777777" w:rsidR="00962F26" w:rsidRPr="00A43C67" w:rsidRDefault="00962F26" w:rsidP="00962F26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7F1C5E42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6931B9B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19F3F6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CB42BD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4E14D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DA6456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1F9A44C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FC0009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84BBF0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3E1371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7B6746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9B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4B740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7388FF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06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11EB3A7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F83D67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0D2C35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37F803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A3076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A589B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E61BA8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BAD4E5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E7D3271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F31631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934FFD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7A7D96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25F03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DBC86B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10FAE61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36BE0A8E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4534E774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4FE95E8F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731848AF" w14:textId="77777777" w:rsidR="008F0FC8" w:rsidRDefault="008F0FC8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4371F6A9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01</w:t>
      </w:r>
      <w:r w:rsidR="005048CE">
        <w:rPr>
          <w:sz w:val="24"/>
        </w:rPr>
        <w:t>-</w:t>
      </w:r>
      <w:r w:rsidR="00962F26">
        <w:rPr>
          <w:sz w:val="24"/>
        </w:rPr>
        <w:t>1</w:t>
      </w:r>
      <w:r w:rsidR="000E393B">
        <w:rPr>
          <w:sz w:val="24"/>
        </w:rPr>
        <w:t>6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0006" w14:textId="77777777" w:rsidR="003C17CE" w:rsidRDefault="003C17CE">
      <w:r>
        <w:separator/>
      </w:r>
    </w:p>
  </w:endnote>
  <w:endnote w:type="continuationSeparator" w:id="0">
    <w:p w14:paraId="3F6F4513" w14:textId="77777777" w:rsidR="003C17CE" w:rsidRDefault="003C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85F2" w14:textId="77777777" w:rsidR="003C17CE" w:rsidRDefault="003C17CE">
      <w:r>
        <w:separator/>
      </w:r>
    </w:p>
  </w:footnote>
  <w:footnote w:type="continuationSeparator" w:id="0">
    <w:p w14:paraId="4CC727E3" w14:textId="77777777" w:rsidR="003C17CE" w:rsidRDefault="003C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E393B"/>
    <w:rsid w:val="000E75D7"/>
    <w:rsid w:val="000F2527"/>
    <w:rsid w:val="000F51BB"/>
    <w:rsid w:val="00101161"/>
    <w:rsid w:val="00102CF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B7E85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4081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2D3AF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4468C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B5308"/>
    <w:rsid w:val="003B6444"/>
    <w:rsid w:val="003B65D7"/>
    <w:rsid w:val="003C10D9"/>
    <w:rsid w:val="003C17CE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5574"/>
    <w:rsid w:val="004211BD"/>
    <w:rsid w:val="004257DD"/>
    <w:rsid w:val="004272F0"/>
    <w:rsid w:val="0043798D"/>
    <w:rsid w:val="00441210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41EFE"/>
    <w:rsid w:val="005455E2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33FA"/>
    <w:rsid w:val="005E3F56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07555"/>
    <w:rsid w:val="00910F45"/>
    <w:rsid w:val="00920DB0"/>
    <w:rsid w:val="00954A08"/>
    <w:rsid w:val="009610E6"/>
    <w:rsid w:val="00962076"/>
    <w:rsid w:val="00962F26"/>
    <w:rsid w:val="00963328"/>
    <w:rsid w:val="00971CAD"/>
    <w:rsid w:val="00980794"/>
    <w:rsid w:val="0098419D"/>
    <w:rsid w:val="009878CD"/>
    <w:rsid w:val="00995168"/>
    <w:rsid w:val="009A4E4C"/>
    <w:rsid w:val="009A62B1"/>
    <w:rsid w:val="009B7715"/>
    <w:rsid w:val="009E6D90"/>
    <w:rsid w:val="00A01A2C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3889"/>
    <w:rsid w:val="00B4415D"/>
    <w:rsid w:val="00B45C97"/>
    <w:rsid w:val="00B45EF1"/>
    <w:rsid w:val="00B51293"/>
    <w:rsid w:val="00B56FD9"/>
    <w:rsid w:val="00B618ED"/>
    <w:rsid w:val="00B923CB"/>
    <w:rsid w:val="00BB3033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AD1"/>
    <w:rsid w:val="00BF3DD4"/>
    <w:rsid w:val="00BF4A20"/>
    <w:rsid w:val="00BF7934"/>
    <w:rsid w:val="00C078F7"/>
    <w:rsid w:val="00C30D9E"/>
    <w:rsid w:val="00C36EE6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77366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9E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2</Pages>
  <Words>2320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2025-01-20T13:39:00Z</dcterms:created>
  <dcterms:modified xsi:type="dcterms:W3CDTF">2025-01-20T13:39:00Z</dcterms:modified>
</cp:coreProperties>
</file>