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9D71" w14:textId="77777777" w:rsidR="00FF5608" w:rsidRDefault="00FF5608" w:rsidP="00FF5608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</w:t>
      </w:r>
      <w:r w:rsidRPr="00AE4EA3">
        <w:rPr>
          <w:b/>
          <w:sz w:val="24"/>
          <w:szCs w:val="24"/>
        </w:rPr>
        <w:t>RENGIMUI</w:t>
      </w:r>
      <w:r w:rsidR="006B185F">
        <w:rPr>
          <w:b/>
          <w:sz w:val="24"/>
          <w:szCs w:val="24"/>
        </w:rPr>
        <w:t xml:space="preserve"> IR ĮGYVENDINIMUI</w:t>
      </w:r>
      <w:r w:rsidRPr="00DA7736">
        <w:rPr>
          <w:b/>
          <w:sz w:val="24"/>
          <w:szCs w:val="24"/>
        </w:rPr>
        <w:t xml:space="preserve"> PAGAL</w:t>
      </w:r>
      <w:r w:rsidR="00EF00B8">
        <w:rPr>
          <w:b/>
          <w:sz w:val="24"/>
          <w:szCs w:val="24"/>
        </w:rPr>
        <w:br/>
      </w:r>
      <w:r w:rsidR="00950888">
        <w:rPr>
          <w:b/>
          <w:sz w:val="24"/>
          <w:szCs w:val="24"/>
        </w:rPr>
        <w:t>2022</w:t>
      </w:r>
      <w:r w:rsidR="00EF00B8">
        <w:rPr>
          <w:b/>
          <w:sz w:val="24"/>
          <w:szCs w:val="24"/>
        </w:rPr>
        <w:t>–</w:t>
      </w:r>
      <w:r w:rsidR="00950888">
        <w:rPr>
          <w:b/>
          <w:sz w:val="24"/>
          <w:szCs w:val="24"/>
        </w:rPr>
        <w:t xml:space="preserve">2030 METŲ PLĖTROS PROGRAMOS VALDYTOJOS LIETUVOS RESPUBLIKOS SVEIKATOS APSAUGOS MINISTERIJOS SVEIKATOS PRIEŽIŪROS KOKYBĖS IR EFEKTYVUMO DIDINIMO PLĖTROS PROGRAMOS </w:t>
      </w:r>
      <w:r w:rsidR="0065037E">
        <w:rPr>
          <w:b/>
          <w:sz w:val="24"/>
          <w:szCs w:val="24"/>
        </w:rPr>
        <w:t xml:space="preserve">PAŽANGOS PRIEMONĖS </w:t>
      </w:r>
      <w:r w:rsidR="001E3C73">
        <w:rPr>
          <w:b/>
          <w:sz w:val="24"/>
          <w:szCs w:val="24"/>
        </w:rPr>
        <w:br/>
      </w:r>
      <w:r w:rsidR="0065037E">
        <w:rPr>
          <w:b/>
          <w:sz w:val="24"/>
          <w:szCs w:val="24"/>
        </w:rPr>
        <w:t>NR. 11-002-11-01 „GERINTI SVEIKATOS PRIEŽIŪROS PASLAUGŲ KOKYBĘ IR PRIEINAMUMĄ“ VEIK</w:t>
      </w:r>
      <w:r w:rsidR="009A67AA">
        <w:rPr>
          <w:b/>
          <w:sz w:val="24"/>
          <w:szCs w:val="24"/>
        </w:rPr>
        <w:t>LĄ „SVEIKATOS CENTRO SVEIKATOS PRIEŽIŪROS PASLAUGOMS TEIKTI REIKIAMOS INFRASTRUKTŪROS MODERNIZAVIMAS</w:t>
      </w:r>
      <w:r w:rsidR="0065037E">
        <w:rPr>
          <w:b/>
          <w:sz w:val="24"/>
          <w:szCs w:val="24"/>
        </w:rPr>
        <w:t>“</w:t>
      </w:r>
    </w:p>
    <w:p w14:paraId="37DCDB08" w14:textId="77777777" w:rsidR="000D5EF9" w:rsidRDefault="000D5EF9" w:rsidP="00FF5608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2ECB99B9" w14:textId="77777777" w:rsidR="006B7787" w:rsidRDefault="00FF5608" w:rsidP="00FF5608">
      <w:pPr>
        <w:jc w:val="center"/>
        <w:rPr>
          <w:sz w:val="24"/>
        </w:rPr>
      </w:pPr>
      <w:r w:rsidRPr="008414A9">
        <w:rPr>
          <w:sz w:val="24"/>
        </w:rPr>
        <w:t>20</w:t>
      </w:r>
      <w:r w:rsidR="000D5EF9">
        <w:rPr>
          <w:sz w:val="24"/>
        </w:rPr>
        <w:t>24</w:t>
      </w:r>
      <w:r w:rsidRPr="008414A9">
        <w:rPr>
          <w:sz w:val="24"/>
        </w:rPr>
        <w:t xml:space="preserve"> m. </w:t>
      </w:r>
      <w:r w:rsidR="009A67AA">
        <w:rPr>
          <w:sz w:val="24"/>
        </w:rPr>
        <w:t xml:space="preserve">vasario 15 </w:t>
      </w:r>
      <w:r w:rsidRPr="008414A9">
        <w:rPr>
          <w:sz w:val="24"/>
        </w:rPr>
        <w:t>d. Nr.</w:t>
      </w:r>
    </w:p>
    <w:p w14:paraId="53D5238D" w14:textId="77777777" w:rsidR="00FF5608" w:rsidRDefault="00FF5608" w:rsidP="00FF56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2C1ADCB" w14:textId="77777777" w:rsidR="00FF5608" w:rsidRDefault="00FF5608" w:rsidP="00FF5608">
      <w:pPr>
        <w:jc w:val="center"/>
        <w:rPr>
          <w:sz w:val="24"/>
          <w:szCs w:val="24"/>
        </w:rPr>
      </w:pPr>
    </w:p>
    <w:p w14:paraId="4B3508DB" w14:textId="77777777" w:rsidR="00FF5608" w:rsidRPr="006A5C08" w:rsidRDefault="00FF5608" w:rsidP="00FF5608">
      <w:pPr>
        <w:jc w:val="both"/>
        <w:rPr>
          <w:sz w:val="24"/>
          <w:szCs w:val="24"/>
        </w:rPr>
      </w:pPr>
    </w:p>
    <w:p w14:paraId="4CA197AB" w14:textId="77777777" w:rsidR="00FF5608" w:rsidRPr="000A0CD1" w:rsidRDefault="00FF5608" w:rsidP="00FF560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 xml:space="preserve">Vadovaudamasi Lietuvos Respublikos vietos savivaldos įstatymo </w:t>
      </w:r>
      <w:r w:rsidR="00051045" w:rsidRPr="000A0CD1">
        <w:rPr>
          <w:color w:val="000000" w:themeColor="text1"/>
          <w:sz w:val="24"/>
          <w:szCs w:val="24"/>
        </w:rPr>
        <w:t>16 straipsnio 1 dalimi</w:t>
      </w:r>
      <w:r w:rsidR="000A789B" w:rsidRPr="000A0CD1">
        <w:rPr>
          <w:color w:val="000000" w:themeColor="text1"/>
          <w:sz w:val="24"/>
          <w:szCs w:val="24"/>
        </w:rPr>
        <w:t xml:space="preserve">, </w:t>
      </w:r>
      <w:r w:rsidR="00051045" w:rsidRPr="000A0CD1">
        <w:rPr>
          <w:color w:val="000000" w:themeColor="text1"/>
          <w:sz w:val="24"/>
          <w:szCs w:val="24"/>
        </w:rPr>
        <w:br/>
        <w:t>27</w:t>
      </w:r>
      <w:r w:rsidR="000A789B" w:rsidRPr="000A0CD1">
        <w:rPr>
          <w:color w:val="000000" w:themeColor="text1"/>
          <w:sz w:val="24"/>
          <w:szCs w:val="24"/>
        </w:rPr>
        <w:t xml:space="preserve"> straipsnio 2 dalies 1</w:t>
      </w:r>
      <w:r w:rsidR="00051045" w:rsidRPr="000A0CD1">
        <w:rPr>
          <w:color w:val="000000" w:themeColor="text1"/>
          <w:sz w:val="24"/>
          <w:szCs w:val="24"/>
        </w:rPr>
        <w:t>8</w:t>
      </w:r>
      <w:r w:rsidR="000A789B" w:rsidRPr="000A0CD1">
        <w:rPr>
          <w:color w:val="000000" w:themeColor="text1"/>
          <w:sz w:val="24"/>
          <w:szCs w:val="24"/>
        </w:rPr>
        <w:t xml:space="preserve"> punktu,</w:t>
      </w:r>
      <w:r w:rsidR="009A67AA">
        <w:rPr>
          <w:color w:val="000000" w:themeColor="text1"/>
          <w:sz w:val="24"/>
          <w:szCs w:val="24"/>
        </w:rPr>
        <w:t xml:space="preserve"> </w:t>
      </w:r>
      <w:r w:rsidR="00051045" w:rsidRPr="000A0CD1">
        <w:rPr>
          <w:color w:val="000000" w:themeColor="text1"/>
          <w:sz w:val="24"/>
          <w:szCs w:val="24"/>
        </w:rPr>
        <w:t xml:space="preserve">Panevėžio rajono savivaldybės tarybos 2008 m. spalio 16 d. sprendimo Nr. T-207 „Dėl Panevėžio rajono savivaldybės vardu sudaromų sutarčių pasirašymo tvarkos aprašo patvirtinimo“ 3.4 papunkčiu ir 5 punktu bei  </w:t>
      </w:r>
      <w:r w:rsidR="000A789B" w:rsidRPr="000A0CD1">
        <w:rPr>
          <w:color w:val="000000" w:themeColor="text1"/>
          <w:sz w:val="24"/>
          <w:szCs w:val="24"/>
        </w:rPr>
        <w:t>Lietuvos Respubl</w:t>
      </w:r>
      <w:r w:rsidR="0065037E" w:rsidRPr="000A0CD1">
        <w:rPr>
          <w:color w:val="000000" w:themeColor="text1"/>
          <w:sz w:val="24"/>
          <w:szCs w:val="24"/>
        </w:rPr>
        <w:t>ikos sveikatos apsaugos ministro 2022 m. gegužės 20 d. įsakymu Nr. V-988</w:t>
      </w:r>
      <w:r w:rsidR="000A789B" w:rsidRPr="000A0CD1">
        <w:rPr>
          <w:color w:val="000000" w:themeColor="text1"/>
          <w:sz w:val="24"/>
          <w:szCs w:val="24"/>
        </w:rPr>
        <w:t xml:space="preserve"> „</w:t>
      </w:r>
      <w:r w:rsidR="0065037E" w:rsidRPr="000A0CD1">
        <w:rPr>
          <w:color w:val="000000" w:themeColor="text1"/>
          <w:sz w:val="24"/>
          <w:szCs w:val="24"/>
        </w:rPr>
        <w:t xml:space="preserve">Dėl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2022–2030 metų plėtros programos valdytojos Lietuvos Respublikos sveikatos apsaugos ministerijos sveikatos priežiūros kokybės ir efektyvumo didinimo plėtros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programos pažangos priemonės Nr. 11-002-02-11-01 „Gerinti sveikatos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 xml:space="preserve">priežiūros paslaugų kokybę ir prieinamumą“ aprašo patvirtinimo“, </w:t>
      </w:r>
      <w:r w:rsidRPr="000A0CD1">
        <w:rPr>
          <w:color w:val="000000" w:themeColor="text1"/>
          <w:sz w:val="24"/>
          <w:szCs w:val="24"/>
        </w:rPr>
        <w:t xml:space="preserve">Savivaldybės taryba </w:t>
      </w:r>
      <w:r w:rsidRPr="000A0CD1">
        <w:rPr>
          <w:color w:val="000000" w:themeColor="text1"/>
          <w:spacing w:val="60"/>
          <w:sz w:val="24"/>
          <w:szCs w:val="24"/>
        </w:rPr>
        <w:t>nusprendži</w:t>
      </w:r>
      <w:r w:rsidRPr="000A0CD1">
        <w:rPr>
          <w:color w:val="000000" w:themeColor="text1"/>
          <w:sz w:val="24"/>
          <w:szCs w:val="24"/>
        </w:rPr>
        <w:t>a:</w:t>
      </w:r>
    </w:p>
    <w:p w14:paraId="6E445A5A" w14:textId="77777777" w:rsidR="00FF5608" w:rsidRPr="000A0CD1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CD1">
        <w:rPr>
          <w:color w:val="000000" w:themeColor="text1"/>
          <w:sz w:val="24"/>
          <w:szCs w:val="24"/>
        </w:rPr>
        <w:t>1.</w:t>
      </w:r>
      <w:r w:rsidRPr="000A0CD1">
        <w:rPr>
          <w:color w:val="000000" w:themeColor="text1"/>
          <w:sz w:val="24"/>
          <w:szCs w:val="24"/>
        </w:rPr>
        <w:tab/>
        <w:t xml:space="preserve">Pritarti projekto </w:t>
      </w:r>
      <w:r w:rsidR="009C3B01" w:rsidRPr="000A0CD1">
        <w:rPr>
          <w:color w:val="000000" w:themeColor="text1"/>
          <w:sz w:val="24"/>
          <w:szCs w:val="24"/>
        </w:rPr>
        <w:t>„</w:t>
      </w:r>
      <w:r w:rsidR="009A67AA">
        <w:rPr>
          <w:color w:val="000000" w:themeColor="text1"/>
          <w:sz w:val="24"/>
          <w:szCs w:val="24"/>
        </w:rPr>
        <w:t>Panevėžio rajono sveikatos centro sveikatos priežiūros paslaugoms teikti reikiamos infrastruktūros modernizavimas</w:t>
      </w:r>
      <w:r w:rsidR="009C3B01" w:rsidRPr="000A0CD1">
        <w:rPr>
          <w:color w:val="000000" w:themeColor="text1"/>
          <w:sz w:val="24"/>
          <w:szCs w:val="24"/>
        </w:rPr>
        <w:t xml:space="preserve">“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rengimui ir įgyvendinimui pagal 2022–2030 metų plėtros programos valdytojos Lietuvos Respublikos sveikatos apsaugos ministerijos sveikatos priežiūros kokybės ir efektyvumo didinimo plėtros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programos pažangos priemonės Nr. 11-002-02-11-01 „Gerinti sveikatos priežiūros paslaugų kokybę ir prieinamumą“ veik</w:t>
      </w:r>
      <w:r w:rsidR="009A67AA">
        <w:rPr>
          <w:color w:val="000000" w:themeColor="text1"/>
          <w:sz w:val="24"/>
          <w:szCs w:val="24"/>
          <w:shd w:val="clear" w:color="auto" w:fill="FFFFFF"/>
        </w:rPr>
        <w:t>lą „</w:t>
      </w:r>
      <w:r w:rsidR="009A67AA">
        <w:rPr>
          <w:color w:val="000000" w:themeColor="text1"/>
          <w:sz w:val="24"/>
          <w:szCs w:val="24"/>
        </w:rPr>
        <w:t>Sveikatos centro sveikatos priežiūros paslaugoms teikti reikiamos infrastruktūros modernizavimas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“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A4C" w:rsidRPr="000A0CD1">
        <w:rPr>
          <w:color w:val="000000" w:themeColor="text1"/>
          <w:sz w:val="24"/>
          <w:szCs w:val="24"/>
        </w:rPr>
        <w:t>bei partnerystės sutarties projektui (pridedama)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F4B29BA" w14:textId="3232B52C" w:rsidR="00AA2A4C" w:rsidRPr="009A67AA" w:rsidRDefault="00AA2A4C" w:rsidP="00AA2A4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2.</w:t>
      </w:r>
      <w:r w:rsidRPr="000A0CD1">
        <w:rPr>
          <w:color w:val="000000" w:themeColor="text1"/>
          <w:sz w:val="24"/>
          <w:szCs w:val="24"/>
        </w:rPr>
        <w:tab/>
        <w:t>Įgalioti Panevėžio rajono savivaldybės merą pasirašyti, pakeisti, nutraukti partnerystės sutartį su VšĮ Panevėžio rajono savivaldybės poliklinika</w:t>
      </w:r>
      <w:r w:rsidR="009A67AA">
        <w:rPr>
          <w:rFonts w:eastAsia="Calibri"/>
          <w:lang w:eastAsia="lt-LT"/>
        </w:rPr>
        <w:t xml:space="preserve">, </w:t>
      </w:r>
      <w:r w:rsidR="009A67AA" w:rsidRPr="009A67AA">
        <w:rPr>
          <w:rFonts w:eastAsia="Calibri"/>
          <w:sz w:val="24"/>
          <w:szCs w:val="24"/>
          <w:lang w:eastAsia="lt-LT"/>
        </w:rPr>
        <w:t>VšĮ Respublikin</w:t>
      </w:r>
      <w:r w:rsidR="00190FE7">
        <w:rPr>
          <w:rFonts w:eastAsia="Calibri"/>
          <w:sz w:val="24"/>
          <w:szCs w:val="24"/>
          <w:lang w:eastAsia="lt-LT"/>
        </w:rPr>
        <w:t>e</w:t>
      </w:r>
      <w:r w:rsidR="009A67AA" w:rsidRPr="009A67AA">
        <w:rPr>
          <w:rFonts w:eastAsia="Calibri"/>
          <w:sz w:val="24"/>
          <w:szCs w:val="24"/>
          <w:lang w:eastAsia="lt-LT"/>
        </w:rPr>
        <w:t xml:space="preserve"> Panevėžio ligon</w:t>
      </w:r>
      <w:r w:rsidR="00190FE7">
        <w:rPr>
          <w:rFonts w:eastAsia="Calibri"/>
          <w:sz w:val="24"/>
          <w:szCs w:val="24"/>
          <w:lang w:eastAsia="lt-LT"/>
        </w:rPr>
        <w:t xml:space="preserve">ine, </w:t>
      </w:r>
      <w:r w:rsidR="00190FE7">
        <w:rPr>
          <w:rFonts w:eastAsia="Calibri"/>
          <w:sz w:val="24"/>
          <w:szCs w:val="24"/>
          <w:lang w:eastAsia="lt-LT"/>
        </w:rPr>
        <w:br/>
      </w:r>
      <w:r w:rsidR="009A67AA" w:rsidRPr="009A67AA">
        <w:rPr>
          <w:rFonts w:eastAsia="Calibri"/>
          <w:sz w:val="24"/>
          <w:szCs w:val="24"/>
          <w:lang w:eastAsia="lt-LT"/>
        </w:rPr>
        <w:t>VšĮ Integ</w:t>
      </w:r>
      <w:r w:rsidR="009A67AA">
        <w:rPr>
          <w:rFonts w:eastAsia="Calibri"/>
          <w:sz w:val="24"/>
          <w:szCs w:val="24"/>
          <w:lang w:eastAsia="lt-LT"/>
        </w:rPr>
        <w:t>ruotų sveikatos paslaugų centru</w:t>
      </w:r>
      <w:r w:rsidRPr="009A67AA">
        <w:rPr>
          <w:color w:val="000000" w:themeColor="text1"/>
          <w:sz w:val="24"/>
          <w:szCs w:val="24"/>
        </w:rPr>
        <w:t xml:space="preserve"> dėl bendradarbiavimo įgyvendinat 1 punkte įvardytą projektą.</w:t>
      </w:r>
    </w:p>
    <w:p w14:paraId="118CA84E" w14:textId="77777777" w:rsidR="00B93411" w:rsidRPr="000A0CD1" w:rsidRDefault="00B93411" w:rsidP="00B93411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3.</w:t>
      </w:r>
      <w:r w:rsidRPr="000A0CD1">
        <w:rPr>
          <w:color w:val="000000" w:themeColor="text1"/>
          <w:sz w:val="24"/>
          <w:szCs w:val="24"/>
        </w:rPr>
        <w:tab/>
        <w:t>Įgalioti Panevėžio rajono savivaldybės administracijos direktorių pasirašyti dokumentus, susijusius su 1 punkte įvardyto projekto rengimu ir įgyvendinimu.</w:t>
      </w:r>
    </w:p>
    <w:p w14:paraId="3992B66B" w14:textId="77777777" w:rsidR="006B185F" w:rsidRDefault="006B185F" w:rsidP="006B185F">
      <w:pPr>
        <w:rPr>
          <w:sz w:val="24"/>
        </w:rPr>
      </w:pPr>
    </w:p>
    <w:p w14:paraId="41D445BC" w14:textId="77777777" w:rsidR="00190FE7" w:rsidRDefault="00190FE7" w:rsidP="006B185F">
      <w:pPr>
        <w:rPr>
          <w:sz w:val="24"/>
        </w:rPr>
      </w:pPr>
    </w:p>
    <w:p w14:paraId="592A7F95" w14:textId="77777777" w:rsidR="00F14D6C" w:rsidRDefault="00F14D6C" w:rsidP="006B185F">
      <w:pPr>
        <w:rPr>
          <w:sz w:val="24"/>
        </w:rPr>
      </w:pPr>
    </w:p>
    <w:p w14:paraId="726420C7" w14:textId="77777777" w:rsidR="00190FE7" w:rsidRPr="000A0CD1" w:rsidRDefault="00190FE7" w:rsidP="006B185F">
      <w:pPr>
        <w:rPr>
          <w:sz w:val="24"/>
        </w:rPr>
      </w:pPr>
    </w:p>
    <w:p w14:paraId="4C6CEE21" w14:textId="77777777" w:rsidR="000B0255" w:rsidRPr="000A0CD1" w:rsidRDefault="000D5EF9" w:rsidP="006B185F">
      <w:pPr>
        <w:rPr>
          <w:sz w:val="24"/>
        </w:rPr>
      </w:pPr>
      <w:r w:rsidRPr="000A0CD1">
        <w:rPr>
          <w:sz w:val="24"/>
        </w:rPr>
        <w:t>Renata Valantinienė</w:t>
      </w:r>
    </w:p>
    <w:p w14:paraId="09F837DE" w14:textId="2D36D1F5" w:rsidR="006B185F" w:rsidRPr="000A0CD1" w:rsidRDefault="009A67AA" w:rsidP="006B185F">
      <w:pPr>
        <w:rPr>
          <w:sz w:val="24"/>
        </w:rPr>
      </w:pPr>
      <w:r>
        <w:rPr>
          <w:sz w:val="24"/>
        </w:rPr>
        <w:t>2024-01-3</w:t>
      </w:r>
      <w:r w:rsidR="00005A90">
        <w:rPr>
          <w:sz w:val="24"/>
        </w:rPr>
        <w:t>1</w:t>
      </w:r>
    </w:p>
    <w:p w14:paraId="1283E4E4" w14:textId="77777777" w:rsidR="000D5EF9" w:rsidRDefault="000D5EF9" w:rsidP="00F8470A">
      <w:pPr>
        <w:jc w:val="center"/>
        <w:rPr>
          <w:b/>
          <w:bCs/>
          <w:caps/>
          <w:sz w:val="24"/>
          <w:szCs w:val="24"/>
        </w:rPr>
      </w:pPr>
    </w:p>
    <w:p w14:paraId="721FB7FC" w14:textId="77777777" w:rsidR="00190FE7" w:rsidRDefault="00190FE7" w:rsidP="00F8470A">
      <w:pPr>
        <w:jc w:val="center"/>
        <w:rPr>
          <w:b/>
          <w:bCs/>
          <w:caps/>
          <w:sz w:val="24"/>
          <w:szCs w:val="24"/>
        </w:rPr>
      </w:pPr>
    </w:p>
    <w:p w14:paraId="0F74ECC7" w14:textId="77777777" w:rsidR="00190FE7" w:rsidRDefault="00190FE7" w:rsidP="00F8470A">
      <w:pPr>
        <w:jc w:val="center"/>
        <w:rPr>
          <w:b/>
          <w:bCs/>
          <w:caps/>
          <w:sz w:val="24"/>
          <w:szCs w:val="24"/>
        </w:rPr>
      </w:pPr>
    </w:p>
    <w:p w14:paraId="559CEF1F" w14:textId="77777777" w:rsidR="00190FE7" w:rsidRDefault="00190FE7" w:rsidP="00F8470A">
      <w:pPr>
        <w:jc w:val="center"/>
        <w:rPr>
          <w:b/>
          <w:bCs/>
          <w:caps/>
          <w:sz w:val="24"/>
          <w:szCs w:val="24"/>
        </w:rPr>
      </w:pPr>
    </w:p>
    <w:p w14:paraId="6FD956A4" w14:textId="77777777" w:rsidR="00190FE7" w:rsidRPr="000A0CD1" w:rsidRDefault="00190FE7" w:rsidP="00F8470A">
      <w:pPr>
        <w:jc w:val="center"/>
        <w:rPr>
          <w:b/>
          <w:bCs/>
          <w:caps/>
          <w:sz w:val="24"/>
          <w:szCs w:val="24"/>
        </w:rPr>
      </w:pPr>
    </w:p>
    <w:p w14:paraId="68F0BCDE" w14:textId="77777777" w:rsidR="000D5EF9" w:rsidRPr="0019280F" w:rsidRDefault="000D5EF9" w:rsidP="000D5EF9">
      <w:pPr>
        <w:jc w:val="center"/>
        <w:rPr>
          <w:b/>
          <w:sz w:val="24"/>
          <w:szCs w:val="24"/>
        </w:rPr>
      </w:pPr>
      <w:r w:rsidRPr="0019280F">
        <w:rPr>
          <w:b/>
          <w:sz w:val="24"/>
          <w:szCs w:val="24"/>
        </w:rPr>
        <w:t xml:space="preserve">PANEVĖŽIO RAJONO SAVIVALDYBĖS ADMINISTRACIJOS </w:t>
      </w:r>
    </w:p>
    <w:p w14:paraId="768A79C5" w14:textId="77777777" w:rsidR="000D5EF9" w:rsidRPr="0019280F" w:rsidRDefault="000D5EF9" w:rsidP="000D5EF9">
      <w:pPr>
        <w:jc w:val="center"/>
        <w:rPr>
          <w:b/>
          <w:sz w:val="24"/>
          <w:szCs w:val="24"/>
        </w:rPr>
      </w:pPr>
      <w:r w:rsidRPr="0019280F">
        <w:rPr>
          <w:b/>
          <w:sz w:val="24"/>
          <w:szCs w:val="24"/>
        </w:rPr>
        <w:t>SAVIVALDYBĖS GYDYTOJA (VYRIAUSIOJI SPECIALISTĖ)</w:t>
      </w:r>
    </w:p>
    <w:p w14:paraId="396E74B3" w14:textId="77777777" w:rsidR="000D5EF9" w:rsidRPr="0019280F" w:rsidRDefault="000D5EF9" w:rsidP="000D5EF9">
      <w:pPr>
        <w:rPr>
          <w:b/>
          <w:sz w:val="24"/>
          <w:szCs w:val="24"/>
        </w:rPr>
      </w:pPr>
    </w:p>
    <w:p w14:paraId="5D7FD3DD" w14:textId="77777777" w:rsidR="00F8470A" w:rsidRPr="0019280F" w:rsidRDefault="00F8470A" w:rsidP="00F8470A">
      <w:pPr>
        <w:rPr>
          <w:sz w:val="24"/>
          <w:szCs w:val="24"/>
        </w:rPr>
      </w:pPr>
    </w:p>
    <w:p w14:paraId="0BEFA127" w14:textId="77777777" w:rsidR="00F8470A" w:rsidRPr="0019280F" w:rsidRDefault="00F8470A" w:rsidP="00F8470A">
      <w:pPr>
        <w:rPr>
          <w:sz w:val="24"/>
          <w:szCs w:val="24"/>
        </w:rPr>
      </w:pPr>
      <w:r w:rsidRPr="0019280F">
        <w:rPr>
          <w:sz w:val="24"/>
          <w:szCs w:val="24"/>
        </w:rPr>
        <w:t>Panevėžio rajono savivaldybės tarybai</w:t>
      </w:r>
    </w:p>
    <w:p w14:paraId="0305FCCF" w14:textId="77777777" w:rsidR="00F8470A" w:rsidRPr="000A0CD1" w:rsidRDefault="00F8470A" w:rsidP="00F8470A">
      <w:pPr>
        <w:rPr>
          <w:sz w:val="24"/>
          <w:szCs w:val="24"/>
        </w:rPr>
      </w:pPr>
    </w:p>
    <w:p w14:paraId="4698CCB4" w14:textId="3DC278D2" w:rsidR="00F8470A" w:rsidRPr="000A0CD1" w:rsidRDefault="00F8470A" w:rsidP="00F8470A">
      <w:pPr>
        <w:jc w:val="center"/>
        <w:rPr>
          <w:b/>
          <w:sz w:val="24"/>
          <w:szCs w:val="24"/>
        </w:rPr>
      </w:pPr>
      <w:r w:rsidRPr="000A0CD1">
        <w:rPr>
          <w:b/>
          <w:bCs/>
          <w:sz w:val="24"/>
          <w:szCs w:val="24"/>
        </w:rPr>
        <w:t>SAVIVALDYBĖS TARYBOS SPRENDIMO „</w:t>
      </w:r>
      <w:r w:rsidR="000D5EF9" w:rsidRPr="000A0CD1">
        <w:rPr>
          <w:b/>
          <w:sz w:val="24"/>
          <w:szCs w:val="24"/>
        </w:rPr>
        <w:t>DĖL PRITARIMO PROJEKTO RENGIMUI IR ĮGYVENDINIMUI PAGAL 2022-2030 METŲ PLĖTROS PROGRAMOS VALDYTOJOS LIETUVOS RESPUBLIKOS SVEIKATOS APSAUGOS MINISTERIJOS SVEIKATOS PRIEŽIŪROS KOKYBĖS IR EFEKTYVUMO DIDINIMO PLĖTROS PROGRAMOS PAŽANGOS PRIEMONĖS NR. 11-002-11-01 „GERINTI SVEIKATOS PRIEŽIŪROS PASLAUGŲ KOKYBĘ IR PRIEINAMUMĄ“ VEIK</w:t>
      </w:r>
      <w:r w:rsidR="00FF07BA">
        <w:rPr>
          <w:b/>
          <w:sz w:val="24"/>
          <w:szCs w:val="24"/>
        </w:rPr>
        <w:t>LĄ „SVEIKATOS CENTRO SVEIKATOS PRIEŽIŪROS PASLAUGOMS TEIKTI REIKIAMOS INFRASTRUKTŪROS MODERNIZAVIMAS</w:t>
      </w:r>
      <w:r w:rsidR="000D5EF9" w:rsidRPr="000A0CD1">
        <w:rPr>
          <w:b/>
          <w:sz w:val="24"/>
          <w:szCs w:val="24"/>
        </w:rPr>
        <w:t>“</w:t>
      </w:r>
      <w:r w:rsidR="00C815A6">
        <w:rPr>
          <w:b/>
          <w:sz w:val="24"/>
          <w:szCs w:val="24"/>
        </w:rPr>
        <w:t xml:space="preserve"> </w:t>
      </w:r>
      <w:r w:rsidRPr="000A0CD1">
        <w:rPr>
          <w:b/>
          <w:bCs/>
          <w:sz w:val="24"/>
          <w:szCs w:val="24"/>
        </w:rPr>
        <w:t>PROJEKTO AIŠKINAMASIS RAŠTAS</w:t>
      </w:r>
    </w:p>
    <w:p w14:paraId="6EF1E5C9" w14:textId="77777777" w:rsidR="00F8470A" w:rsidRPr="000A0CD1" w:rsidRDefault="00F8470A" w:rsidP="00F8470A">
      <w:pPr>
        <w:jc w:val="center"/>
        <w:rPr>
          <w:sz w:val="24"/>
          <w:szCs w:val="24"/>
        </w:rPr>
      </w:pPr>
    </w:p>
    <w:p w14:paraId="51094C66" w14:textId="43E65A29" w:rsidR="00F8470A" w:rsidRPr="000A0CD1" w:rsidRDefault="000D5EF9" w:rsidP="00F8470A">
      <w:pPr>
        <w:jc w:val="center"/>
        <w:rPr>
          <w:sz w:val="24"/>
          <w:szCs w:val="24"/>
        </w:rPr>
      </w:pPr>
      <w:r w:rsidRPr="000A0CD1">
        <w:rPr>
          <w:sz w:val="24"/>
          <w:szCs w:val="24"/>
        </w:rPr>
        <w:t>2024</w:t>
      </w:r>
      <w:r w:rsidR="00F8470A" w:rsidRPr="000A0CD1">
        <w:rPr>
          <w:sz w:val="24"/>
          <w:szCs w:val="24"/>
        </w:rPr>
        <w:t>-</w:t>
      </w:r>
      <w:r w:rsidRPr="000A0CD1">
        <w:rPr>
          <w:sz w:val="24"/>
          <w:szCs w:val="24"/>
        </w:rPr>
        <w:t>0</w:t>
      </w:r>
      <w:r w:rsidR="001B4A9B">
        <w:rPr>
          <w:sz w:val="24"/>
          <w:szCs w:val="24"/>
        </w:rPr>
        <w:t>1</w:t>
      </w:r>
      <w:r w:rsidR="00F8470A" w:rsidRPr="000A0CD1">
        <w:rPr>
          <w:sz w:val="24"/>
          <w:szCs w:val="24"/>
        </w:rPr>
        <w:t>-</w:t>
      </w:r>
      <w:r w:rsidR="00005A90">
        <w:rPr>
          <w:sz w:val="24"/>
          <w:szCs w:val="24"/>
        </w:rPr>
        <w:t>31</w:t>
      </w:r>
    </w:p>
    <w:p w14:paraId="6CC4D2F9" w14:textId="77777777" w:rsidR="00F8470A" w:rsidRPr="000A0CD1" w:rsidRDefault="00F8470A" w:rsidP="00F8470A">
      <w:pPr>
        <w:jc w:val="center"/>
        <w:rPr>
          <w:sz w:val="24"/>
          <w:szCs w:val="24"/>
        </w:rPr>
      </w:pPr>
      <w:r w:rsidRPr="000A0CD1">
        <w:rPr>
          <w:sz w:val="24"/>
          <w:szCs w:val="24"/>
        </w:rPr>
        <w:t>Panevėžys</w:t>
      </w:r>
    </w:p>
    <w:p w14:paraId="55DE8634" w14:textId="77777777" w:rsidR="00F8470A" w:rsidRPr="000A0CD1" w:rsidRDefault="00F8470A" w:rsidP="00F8470A">
      <w:pPr>
        <w:jc w:val="center"/>
        <w:rPr>
          <w:sz w:val="24"/>
          <w:szCs w:val="24"/>
        </w:rPr>
      </w:pPr>
    </w:p>
    <w:p w14:paraId="54CF5A85" w14:textId="77777777" w:rsidR="00F8470A" w:rsidRPr="000A0CD1" w:rsidRDefault="00292397" w:rsidP="00292397">
      <w:pPr>
        <w:ind w:firstLine="720"/>
        <w:rPr>
          <w:b/>
          <w:bCs/>
          <w:sz w:val="24"/>
          <w:szCs w:val="24"/>
        </w:rPr>
      </w:pPr>
      <w:r w:rsidRPr="000A0CD1">
        <w:rPr>
          <w:b/>
          <w:bCs/>
          <w:sz w:val="24"/>
          <w:szCs w:val="24"/>
        </w:rPr>
        <w:t>1. Sprendimo projekto tikslai ir uždaviniai</w:t>
      </w:r>
    </w:p>
    <w:p w14:paraId="31D09428" w14:textId="77777777" w:rsidR="002C6BCC" w:rsidRPr="000A0CD1" w:rsidRDefault="001E290D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A0CD1">
        <w:rPr>
          <w:sz w:val="24"/>
          <w:szCs w:val="24"/>
        </w:rPr>
        <w:t>Sprendimo projektas parengtas siekiant gauti finansavimą ir įg</w:t>
      </w:r>
      <w:r w:rsidR="00292397" w:rsidRPr="000A0CD1">
        <w:rPr>
          <w:sz w:val="24"/>
          <w:szCs w:val="24"/>
        </w:rPr>
        <w:t>yvendinti projektą „</w:t>
      </w:r>
      <w:r w:rsidR="00FF07BA" w:rsidRPr="009A67AA">
        <w:rPr>
          <w:color w:val="000000" w:themeColor="text1"/>
          <w:sz w:val="24"/>
          <w:szCs w:val="24"/>
        </w:rPr>
        <w:t>Panevėžio rajono sveikatos centro sveikatos priežiūros paslaugoms teikti reikiamos infrastruktūros modernizavimas</w:t>
      </w:r>
      <w:r w:rsidRPr="000A0CD1">
        <w:rPr>
          <w:sz w:val="24"/>
          <w:szCs w:val="24"/>
        </w:rPr>
        <w:t xml:space="preserve">“. </w:t>
      </w:r>
      <w:r w:rsidR="00F8470A" w:rsidRPr="000A0CD1">
        <w:rPr>
          <w:sz w:val="24"/>
          <w:szCs w:val="24"/>
        </w:rPr>
        <w:t>Sprendimo projekto tikslas</w:t>
      </w:r>
      <w:r w:rsidR="002C6BCC" w:rsidRPr="000A0CD1">
        <w:rPr>
          <w:sz w:val="24"/>
          <w:szCs w:val="24"/>
        </w:rPr>
        <w:t>:</w:t>
      </w:r>
    </w:p>
    <w:p w14:paraId="29D09554" w14:textId="77777777" w:rsidR="002C6BCC" w:rsidRPr="000A0CD1" w:rsidRDefault="00F8470A" w:rsidP="002C6BCC">
      <w:pPr>
        <w:pStyle w:val="Sraopastraip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0CD1">
        <w:rPr>
          <w:rFonts w:ascii="Times New Roman" w:hAnsi="Times New Roman"/>
          <w:sz w:val="24"/>
          <w:szCs w:val="24"/>
        </w:rPr>
        <w:t xml:space="preserve">pritarti projekto </w:t>
      </w:r>
      <w:r w:rsidRPr="009A67AA">
        <w:rPr>
          <w:rFonts w:ascii="Times New Roman" w:hAnsi="Times New Roman"/>
          <w:sz w:val="24"/>
          <w:szCs w:val="24"/>
        </w:rPr>
        <w:t>„</w:t>
      </w:r>
      <w:r w:rsidR="009A67AA" w:rsidRPr="009A67AA">
        <w:rPr>
          <w:rFonts w:ascii="Times New Roman" w:hAnsi="Times New Roman"/>
          <w:color w:val="000000" w:themeColor="text1"/>
          <w:sz w:val="24"/>
          <w:szCs w:val="24"/>
        </w:rPr>
        <w:t>Panevėžio rajono sveikatos centro sveikatos priežiūros paslaugoms teikti reikiamos infrastruktūros modernizavimas</w:t>
      </w:r>
      <w:r w:rsidRPr="009A67AA">
        <w:rPr>
          <w:rFonts w:ascii="Times New Roman" w:hAnsi="Times New Roman"/>
          <w:sz w:val="24"/>
          <w:szCs w:val="24"/>
        </w:rPr>
        <w:t>“</w:t>
      </w:r>
      <w:r w:rsidRPr="000A0CD1">
        <w:rPr>
          <w:rFonts w:ascii="Times New Roman" w:hAnsi="Times New Roman"/>
          <w:sz w:val="24"/>
          <w:szCs w:val="24"/>
        </w:rPr>
        <w:t xml:space="preserve"> rengimui ir įgy</w:t>
      </w:r>
      <w:r w:rsidR="00292397" w:rsidRPr="000A0CD1">
        <w:rPr>
          <w:rFonts w:ascii="Times New Roman" w:hAnsi="Times New Roman"/>
          <w:sz w:val="24"/>
          <w:szCs w:val="24"/>
        </w:rPr>
        <w:t>vendinimui</w:t>
      </w:r>
      <w:r w:rsidR="002C6BCC" w:rsidRPr="000A0CD1">
        <w:rPr>
          <w:rFonts w:ascii="Times New Roman" w:hAnsi="Times New Roman"/>
          <w:sz w:val="24"/>
          <w:szCs w:val="24"/>
        </w:rPr>
        <w:t xml:space="preserve"> bei partnerystės sutarties projektui</w:t>
      </w:r>
      <w:r w:rsidRPr="000A0CD1">
        <w:rPr>
          <w:rFonts w:ascii="Times New Roman" w:hAnsi="Times New Roman"/>
          <w:sz w:val="24"/>
          <w:szCs w:val="24"/>
        </w:rPr>
        <w:t>;</w:t>
      </w:r>
    </w:p>
    <w:p w14:paraId="41FD8657" w14:textId="13C92D75" w:rsidR="002C6BCC" w:rsidRPr="000A0CD1" w:rsidRDefault="002C6BCC" w:rsidP="002C6BCC">
      <w:pPr>
        <w:pStyle w:val="Sraopastraip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A0CD1">
        <w:rPr>
          <w:rFonts w:ascii="Times New Roman" w:hAnsi="Times New Roman"/>
          <w:sz w:val="24"/>
          <w:szCs w:val="24"/>
          <w:lang w:eastAsia="ar-SA"/>
        </w:rPr>
        <w:t>įgalioti Panevėžio rajono savivaldybės merą pasirašyti, pakeisti, nutraukti partnerystės sutartį su VšĮ Panevėžio rajono savivaldybės poliklinika</w:t>
      </w:r>
      <w:r w:rsidR="009A67AA" w:rsidRPr="00FF07BA">
        <w:rPr>
          <w:rFonts w:ascii="Times New Roman" w:hAnsi="Times New Roman"/>
          <w:sz w:val="24"/>
          <w:szCs w:val="24"/>
          <w:lang w:eastAsia="ar-SA"/>
        </w:rPr>
        <w:t>,</w:t>
      </w:r>
      <w:r w:rsidRPr="00FF07B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07BA" w:rsidRPr="00FF07BA">
        <w:rPr>
          <w:rFonts w:ascii="Times New Roman" w:eastAsia="Calibri" w:hAnsi="Times New Roman"/>
          <w:sz w:val="24"/>
          <w:szCs w:val="24"/>
          <w:lang w:eastAsia="lt-LT"/>
        </w:rPr>
        <w:t>VšĮ Respublikin</w:t>
      </w:r>
      <w:r w:rsidR="00D32EC2">
        <w:rPr>
          <w:rFonts w:ascii="Times New Roman" w:eastAsia="Calibri" w:hAnsi="Times New Roman"/>
          <w:sz w:val="24"/>
          <w:szCs w:val="24"/>
          <w:lang w:eastAsia="lt-LT"/>
        </w:rPr>
        <w:t>e</w:t>
      </w:r>
      <w:r w:rsidR="00FF07BA" w:rsidRPr="00FF07BA">
        <w:rPr>
          <w:rFonts w:ascii="Times New Roman" w:eastAsia="Calibri" w:hAnsi="Times New Roman"/>
          <w:sz w:val="24"/>
          <w:szCs w:val="24"/>
          <w:lang w:eastAsia="lt-LT"/>
        </w:rPr>
        <w:t xml:space="preserve"> Panevėžio ligonine, </w:t>
      </w:r>
      <w:r w:rsidR="00D32EC2">
        <w:rPr>
          <w:rFonts w:ascii="Times New Roman" w:eastAsia="Calibri" w:hAnsi="Times New Roman"/>
          <w:sz w:val="24"/>
          <w:szCs w:val="24"/>
          <w:lang w:eastAsia="lt-LT"/>
        </w:rPr>
        <w:br/>
      </w:r>
      <w:r w:rsidR="00FF07BA" w:rsidRPr="00FF07BA">
        <w:rPr>
          <w:rFonts w:ascii="Times New Roman" w:eastAsia="Calibri" w:hAnsi="Times New Roman"/>
          <w:sz w:val="24"/>
          <w:szCs w:val="24"/>
          <w:lang w:eastAsia="lt-LT"/>
        </w:rPr>
        <w:t>VšĮ Integruotų sveikatos paslaugų centru</w:t>
      </w:r>
      <w:r w:rsidR="00FF07BA" w:rsidRPr="00FF07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A0CD1">
        <w:rPr>
          <w:rFonts w:ascii="Times New Roman" w:hAnsi="Times New Roman"/>
          <w:sz w:val="24"/>
          <w:szCs w:val="24"/>
          <w:lang w:eastAsia="ar-SA"/>
        </w:rPr>
        <w:t>dėl bendradarbiavimo įgyvendinat 1 punkte įvardytą projektą;</w:t>
      </w:r>
    </w:p>
    <w:p w14:paraId="361794BE" w14:textId="39202C99" w:rsidR="002C6BCC" w:rsidRPr="000A0CD1" w:rsidRDefault="002C6BCC" w:rsidP="002C6BCC">
      <w:pPr>
        <w:pStyle w:val="Sraopastraip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A0CD1">
        <w:rPr>
          <w:rFonts w:ascii="Times New Roman" w:hAnsi="Times New Roman"/>
          <w:sz w:val="24"/>
          <w:szCs w:val="24"/>
          <w:lang w:eastAsia="ar-SA"/>
        </w:rPr>
        <w:t>įgalioti Panevėžio rajono savivaldybės administracijos direktorių pasirašyti dokumentus, susijusius su 1 punkte įvardyto projekto rengimu ir įgyvendinimu</w:t>
      </w:r>
      <w:r w:rsidR="00F14D6C">
        <w:rPr>
          <w:rFonts w:ascii="Times New Roman" w:hAnsi="Times New Roman"/>
          <w:sz w:val="24"/>
          <w:szCs w:val="24"/>
          <w:lang w:eastAsia="ar-SA"/>
        </w:rPr>
        <w:t>.</w:t>
      </w:r>
    </w:p>
    <w:p w14:paraId="1857EBC0" w14:textId="77777777" w:rsidR="00F8470A" w:rsidRPr="000A0CD1" w:rsidRDefault="00F8470A" w:rsidP="00F8470A">
      <w:pPr>
        <w:tabs>
          <w:tab w:val="left" w:pos="1080"/>
        </w:tabs>
        <w:ind w:firstLine="720"/>
        <w:rPr>
          <w:b/>
          <w:sz w:val="24"/>
          <w:szCs w:val="24"/>
        </w:rPr>
      </w:pPr>
      <w:r w:rsidRPr="000A0CD1">
        <w:rPr>
          <w:b/>
          <w:sz w:val="24"/>
          <w:szCs w:val="24"/>
        </w:rPr>
        <w:t>2. Siūlomos teisinio reguliavimo nuostatos ir laukiami rezultatai</w:t>
      </w:r>
    </w:p>
    <w:p w14:paraId="7FFBEF00" w14:textId="5617D901" w:rsidR="0031325C" w:rsidRPr="00005A90" w:rsidRDefault="00F8470A" w:rsidP="007E35A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CD1">
        <w:rPr>
          <w:sz w:val="24"/>
          <w:szCs w:val="24"/>
        </w:rPr>
        <w:t>Pritarus projekto</w:t>
      </w:r>
      <w:r w:rsidR="009A67AA">
        <w:rPr>
          <w:sz w:val="24"/>
          <w:szCs w:val="24"/>
        </w:rPr>
        <w:t xml:space="preserve"> </w:t>
      </w:r>
      <w:r w:rsidRPr="000A0CD1">
        <w:rPr>
          <w:sz w:val="24"/>
          <w:szCs w:val="24"/>
        </w:rPr>
        <w:t xml:space="preserve">rengimui ir įgyvendinimui bus pateiktas </w:t>
      </w:r>
      <w:r w:rsidR="00FD38BD" w:rsidRPr="000A0CD1">
        <w:rPr>
          <w:sz w:val="24"/>
          <w:szCs w:val="24"/>
        </w:rPr>
        <w:t>jo</w:t>
      </w:r>
      <w:r w:rsidRPr="000A0CD1">
        <w:rPr>
          <w:sz w:val="24"/>
          <w:szCs w:val="24"/>
        </w:rPr>
        <w:t xml:space="preserve"> įgyvendinimo planas </w:t>
      </w:r>
      <w:r w:rsidR="00292397" w:rsidRPr="000A0CD1">
        <w:rPr>
          <w:sz w:val="24"/>
          <w:szCs w:val="24"/>
        </w:rPr>
        <w:br/>
      </w:r>
      <w:r w:rsidRPr="000A0CD1">
        <w:rPr>
          <w:sz w:val="24"/>
          <w:szCs w:val="24"/>
        </w:rPr>
        <w:t>(toliau – PĮP) finansavimui gauti</w:t>
      </w:r>
      <w:r w:rsidR="009A67AA">
        <w:rPr>
          <w:sz w:val="24"/>
          <w:szCs w:val="24"/>
        </w:rPr>
        <w:t xml:space="preserve"> </w:t>
      </w:r>
      <w:r w:rsidR="00FD38BD" w:rsidRPr="000A0CD1">
        <w:rPr>
          <w:sz w:val="24"/>
          <w:szCs w:val="24"/>
        </w:rPr>
        <w:t>pagal</w:t>
      </w:r>
      <w:r w:rsidR="00292397" w:rsidRPr="000A0CD1">
        <w:rPr>
          <w:sz w:val="24"/>
          <w:szCs w:val="24"/>
          <w:shd w:val="clear" w:color="auto" w:fill="FFFFFF"/>
        </w:rPr>
        <w:t xml:space="preserve"> 2022–2030 metų plėtros programos valdytojos Lietuvos Respublikos sveikatos apsaugos ministerijos sveikatos priežiūros kokybės ir efektyvumo didinimo plėtros</w:t>
      </w:r>
      <w:r w:rsidR="009A67AA">
        <w:rPr>
          <w:sz w:val="24"/>
          <w:szCs w:val="24"/>
          <w:shd w:val="clear" w:color="auto" w:fill="FFFFFF"/>
        </w:rPr>
        <w:t xml:space="preserve"> </w:t>
      </w:r>
      <w:r w:rsidR="00292397" w:rsidRPr="000A0CD1">
        <w:rPr>
          <w:sz w:val="24"/>
          <w:szCs w:val="24"/>
          <w:shd w:val="clear" w:color="auto" w:fill="FFFFFF"/>
        </w:rPr>
        <w:t>programos pažangos priemonės Nr. 11-002-02-11-01 „Gerinti sveikatos priežiūros paslaugų kokybę ir prieinamumą“ veiklą „</w:t>
      </w:r>
      <w:r w:rsidR="009A67AA">
        <w:rPr>
          <w:color w:val="000000" w:themeColor="text1"/>
          <w:sz w:val="24"/>
          <w:szCs w:val="24"/>
        </w:rPr>
        <w:t>Sveikatos centro sveikatos priežiūros paslaugoms teikti reikiamos infrastruktūros modernizavimas</w:t>
      </w:r>
      <w:r w:rsidR="00292397" w:rsidRPr="000A0CD1">
        <w:rPr>
          <w:sz w:val="24"/>
          <w:szCs w:val="24"/>
          <w:shd w:val="clear" w:color="auto" w:fill="FFFFFF"/>
        </w:rPr>
        <w:t>“.</w:t>
      </w:r>
      <w:r w:rsidR="009A67AA">
        <w:rPr>
          <w:sz w:val="24"/>
          <w:szCs w:val="24"/>
          <w:shd w:val="clear" w:color="auto" w:fill="FFFFFF"/>
        </w:rPr>
        <w:t xml:space="preserve"> </w:t>
      </w:r>
      <w:r w:rsidR="00005A90" w:rsidRPr="00005A90">
        <w:rPr>
          <w:color w:val="000000" w:themeColor="text1"/>
          <w:sz w:val="24"/>
          <w:szCs w:val="24"/>
          <w:shd w:val="clear" w:color="auto" w:fill="FFFFFF"/>
        </w:rPr>
        <w:t xml:space="preserve">Pagal šią veiklą </w:t>
      </w:r>
      <w:r w:rsidR="00005A90" w:rsidRPr="00005A90">
        <w:rPr>
          <w:color w:val="000000" w:themeColor="text1"/>
          <w:sz w:val="24"/>
          <w:szCs w:val="24"/>
        </w:rPr>
        <w:t>f</w:t>
      </w:r>
      <w:r w:rsidR="00F14D6C" w:rsidRPr="00005A90">
        <w:rPr>
          <w:color w:val="000000" w:themeColor="text1"/>
          <w:sz w:val="24"/>
          <w:szCs w:val="24"/>
        </w:rPr>
        <w:t>inansavimas skiriamas infrastruktūrai modernizuoti – remonto/ rekonstrukcijos /statybos darbams atlikti ir (ar) įrangai, baldams bei transporto priemonėms (elektromobilis su arba be įkrovimo stotelės)</w:t>
      </w:r>
      <w:r w:rsidR="00005A90" w:rsidRPr="00005A90">
        <w:rPr>
          <w:color w:val="000000" w:themeColor="text1"/>
          <w:sz w:val="24"/>
          <w:szCs w:val="24"/>
        </w:rPr>
        <w:t>, skirtoms pacientams lankyti ir paslaugoms teikti namuose, įsigyti.</w:t>
      </w:r>
    </w:p>
    <w:p w14:paraId="7F0CD36C" w14:textId="77777777" w:rsidR="00F8470A" w:rsidRPr="000A0CD1" w:rsidRDefault="00F8470A" w:rsidP="0031325C">
      <w:pPr>
        <w:ind w:firstLine="720"/>
        <w:jc w:val="both"/>
        <w:rPr>
          <w:sz w:val="24"/>
          <w:szCs w:val="24"/>
        </w:rPr>
      </w:pPr>
      <w:r w:rsidRPr="000A0CD1">
        <w:rPr>
          <w:b/>
          <w:sz w:val="24"/>
          <w:szCs w:val="24"/>
        </w:rPr>
        <w:t>3. Lėšų poreikis ir šaltiniai</w:t>
      </w:r>
    </w:p>
    <w:p w14:paraId="2A17E353" w14:textId="47AD94DE" w:rsidR="007E35AA" w:rsidRPr="000A0CD1" w:rsidRDefault="00CF4BEC" w:rsidP="007E35AA">
      <w:pPr>
        <w:ind w:firstLine="720"/>
        <w:jc w:val="both"/>
        <w:rPr>
          <w:b/>
          <w:sz w:val="24"/>
          <w:szCs w:val="24"/>
        </w:rPr>
      </w:pPr>
      <w:r w:rsidRPr="000A0CD1">
        <w:rPr>
          <w:sz w:val="24"/>
          <w:szCs w:val="24"/>
          <w:shd w:val="clear" w:color="auto" w:fill="FFFFFF"/>
        </w:rPr>
        <w:t xml:space="preserve">Preliminari planuojama projekto vertė </w:t>
      </w:r>
      <w:r w:rsidR="007E35AA" w:rsidRPr="000A0CD1">
        <w:rPr>
          <w:sz w:val="24"/>
          <w:szCs w:val="24"/>
          <w:shd w:val="clear" w:color="auto" w:fill="FFFFFF"/>
        </w:rPr>
        <w:t>–</w:t>
      </w:r>
      <w:r w:rsidR="009A67AA">
        <w:rPr>
          <w:sz w:val="24"/>
          <w:szCs w:val="24"/>
          <w:shd w:val="clear" w:color="auto" w:fill="FFFFFF"/>
        </w:rPr>
        <w:t xml:space="preserve"> 1 059423</w:t>
      </w:r>
      <w:r w:rsidRPr="000A0CD1">
        <w:rPr>
          <w:sz w:val="24"/>
          <w:szCs w:val="24"/>
          <w:shd w:val="clear" w:color="auto" w:fill="FFFFFF"/>
        </w:rPr>
        <w:t xml:space="preserve"> Eur, finansavimas </w:t>
      </w:r>
      <w:r w:rsidR="007E35AA" w:rsidRPr="000A0CD1">
        <w:rPr>
          <w:sz w:val="24"/>
          <w:szCs w:val="24"/>
          <w:shd w:val="clear" w:color="auto" w:fill="FFFFFF"/>
        </w:rPr>
        <w:t>–</w:t>
      </w:r>
      <w:r w:rsidRPr="000A0CD1">
        <w:rPr>
          <w:sz w:val="24"/>
          <w:szCs w:val="24"/>
          <w:shd w:val="clear" w:color="auto" w:fill="FFFFFF"/>
        </w:rPr>
        <w:t xml:space="preserve"> 100 proc. </w:t>
      </w:r>
      <w:r w:rsidR="003D2FFF" w:rsidRPr="000A0CD1">
        <w:rPr>
          <w:sz w:val="24"/>
          <w:szCs w:val="24"/>
        </w:rPr>
        <w:t>ES</w:t>
      </w:r>
      <w:r w:rsidR="009A67AA">
        <w:rPr>
          <w:sz w:val="24"/>
          <w:szCs w:val="24"/>
        </w:rPr>
        <w:t xml:space="preserve"> </w:t>
      </w:r>
      <w:r w:rsidRPr="000A0CD1">
        <w:rPr>
          <w:sz w:val="24"/>
          <w:szCs w:val="24"/>
          <w:shd w:val="clear" w:color="auto" w:fill="FFFFFF"/>
        </w:rPr>
        <w:t>lėš</w:t>
      </w:r>
      <w:r w:rsidR="002C6BCC" w:rsidRPr="000A0CD1">
        <w:rPr>
          <w:sz w:val="24"/>
          <w:szCs w:val="24"/>
          <w:shd w:val="clear" w:color="auto" w:fill="FFFFFF"/>
        </w:rPr>
        <w:t>omis</w:t>
      </w:r>
      <w:r w:rsidRPr="000A0CD1">
        <w:rPr>
          <w:sz w:val="24"/>
          <w:szCs w:val="24"/>
          <w:shd w:val="clear" w:color="auto" w:fill="FFFFFF"/>
        </w:rPr>
        <w:t>.</w:t>
      </w:r>
      <w:r w:rsidR="00FF07BA">
        <w:rPr>
          <w:sz w:val="24"/>
          <w:szCs w:val="24"/>
          <w:shd w:val="clear" w:color="auto" w:fill="FFFFFF"/>
        </w:rPr>
        <w:t xml:space="preserve"> </w:t>
      </w:r>
      <w:r w:rsidR="00005A90">
        <w:rPr>
          <w:sz w:val="24"/>
          <w:szCs w:val="24"/>
          <w:shd w:val="clear" w:color="auto" w:fill="FFFFFF"/>
        </w:rPr>
        <w:t>Preliminariai f</w:t>
      </w:r>
      <w:r w:rsidR="00FF07BA">
        <w:rPr>
          <w:sz w:val="24"/>
          <w:szCs w:val="24"/>
          <w:shd w:val="clear" w:color="auto" w:fill="FFFFFF"/>
        </w:rPr>
        <w:t xml:space="preserve">inansavimas paskirstytas bendru sutarimu: VšĮ Panevėžio rajono savivaldybės poliklinikai 734 423 Eur, VšĮ Respublikinei Panevėžio ligoninei 300 000 Eur ir </w:t>
      </w:r>
      <w:r w:rsidR="00FF07BA" w:rsidRPr="00FF07BA">
        <w:rPr>
          <w:rFonts w:eastAsia="Calibri"/>
          <w:sz w:val="24"/>
          <w:szCs w:val="24"/>
          <w:lang w:eastAsia="lt-LT"/>
        </w:rPr>
        <w:t>VšĮ Integruotų sveikatos paslaugų centru</w:t>
      </w:r>
      <w:r w:rsidR="00FF07BA">
        <w:rPr>
          <w:rFonts w:eastAsia="Calibri"/>
          <w:sz w:val="24"/>
          <w:szCs w:val="24"/>
          <w:lang w:eastAsia="lt-LT"/>
        </w:rPr>
        <w:t>i 25 000 Eur.</w:t>
      </w:r>
    </w:p>
    <w:p w14:paraId="7178C230" w14:textId="77777777" w:rsidR="00F8470A" w:rsidRPr="000A0CD1" w:rsidRDefault="00F8470A" w:rsidP="007E35AA">
      <w:pPr>
        <w:ind w:firstLine="720"/>
        <w:jc w:val="both"/>
        <w:rPr>
          <w:b/>
          <w:sz w:val="24"/>
          <w:szCs w:val="24"/>
        </w:rPr>
      </w:pPr>
      <w:r w:rsidRPr="000A0CD1">
        <w:rPr>
          <w:b/>
          <w:sz w:val="24"/>
          <w:szCs w:val="24"/>
        </w:rPr>
        <w:t>4. Kiti reikalingi pagrindimai, skaičiavimai ar paaiškinimai</w:t>
      </w:r>
    </w:p>
    <w:p w14:paraId="40BE9FE0" w14:textId="77777777" w:rsidR="00FD38BD" w:rsidRDefault="00CF4BEC" w:rsidP="00CF4BEC">
      <w:pPr>
        <w:ind w:firstLine="720"/>
        <w:rPr>
          <w:sz w:val="24"/>
        </w:rPr>
      </w:pPr>
      <w:r w:rsidRPr="000A0CD1">
        <w:rPr>
          <w:sz w:val="24"/>
          <w:szCs w:val="24"/>
        </w:rPr>
        <w:t>Nėra.</w:t>
      </w:r>
    </w:p>
    <w:p w14:paraId="6C0838B4" w14:textId="77777777" w:rsidR="00857BA8" w:rsidRDefault="00857BA8" w:rsidP="006B185F">
      <w:pPr>
        <w:rPr>
          <w:sz w:val="24"/>
        </w:rPr>
      </w:pPr>
    </w:p>
    <w:p w14:paraId="0EEA59E7" w14:textId="77777777" w:rsidR="00FD38BD" w:rsidRPr="006B185F" w:rsidRDefault="00CF4BEC" w:rsidP="006B185F">
      <w:pPr>
        <w:rPr>
          <w:sz w:val="24"/>
        </w:rPr>
      </w:pPr>
      <w:r>
        <w:rPr>
          <w:sz w:val="24"/>
        </w:rPr>
        <w:t>Savivaldybės gydytoja (vyr. specialistė)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Renata Valantinienė</w:t>
      </w:r>
    </w:p>
    <w:sectPr w:rsidR="00FD38BD" w:rsidRPr="006B185F" w:rsidSect="00A42A47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218A" w14:textId="77777777" w:rsidR="00A42A47" w:rsidRDefault="00A42A47">
      <w:r>
        <w:separator/>
      </w:r>
    </w:p>
  </w:endnote>
  <w:endnote w:type="continuationSeparator" w:id="0">
    <w:p w14:paraId="47C54E4C" w14:textId="77777777" w:rsidR="00A42A47" w:rsidRDefault="00A4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8610" w14:textId="77777777" w:rsidR="00A42A47" w:rsidRDefault="00A42A47">
      <w:r>
        <w:separator/>
      </w:r>
    </w:p>
  </w:footnote>
  <w:footnote w:type="continuationSeparator" w:id="0">
    <w:p w14:paraId="414EA9C8" w14:textId="77777777" w:rsidR="00A42A47" w:rsidRDefault="00A4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781C" w14:textId="77777777" w:rsidR="000B0255" w:rsidRPr="00857BA8" w:rsidRDefault="006B7787" w:rsidP="00EF00B8">
    <w:pPr>
      <w:pStyle w:val="Antrats"/>
      <w:tabs>
        <w:tab w:val="clear" w:pos="8306"/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0B0255">
      <w:object w:dxaOrig="729" w:dyaOrig="864" w14:anchorId="78E5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68280722" r:id="rId2"/>
      </w:object>
    </w:r>
    <w:r>
      <w:tab/>
    </w:r>
    <w:r w:rsidR="00EF00B8">
      <w:tab/>
    </w:r>
    <w:r w:rsidRPr="00857BA8">
      <w:rPr>
        <w:b/>
        <w:sz w:val="24"/>
        <w:szCs w:val="24"/>
      </w:rPr>
      <w:t>Projektas</w:t>
    </w:r>
  </w:p>
  <w:p w14:paraId="461D8D9B" w14:textId="77777777" w:rsidR="008A36AF" w:rsidRDefault="000B0255" w:rsidP="00E4508B">
    <w:pPr>
      <w:pStyle w:val="Antrats"/>
      <w:jc w:val="center"/>
    </w:pPr>
    <w:r>
      <w:tab/>
    </w:r>
  </w:p>
  <w:p w14:paraId="76CE5F6D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62FDCEB" w14:textId="77777777" w:rsidR="000B0255" w:rsidRDefault="000B0255" w:rsidP="00E4508B">
    <w:pPr>
      <w:pStyle w:val="Antrats"/>
      <w:jc w:val="center"/>
      <w:rPr>
        <w:b/>
        <w:sz w:val="28"/>
      </w:rPr>
    </w:pPr>
  </w:p>
  <w:p w14:paraId="553B1B2E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E7531FE"/>
    <w:multiLevelType w:val="hybridMultilevel"/>
    <w:tmpl w:val="E118165C"/>
    <w:lvl w:ilvl="0" w:tplc="C628684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62450719">
    <w:abstractNumId w:val="1"/>
  </w:num>
  <w:num w:numId="2" w16cid:durableId="581063884">
    <w:abstractNumId w:val="0"/>
  </w:num>
  <w:num w:numId="3" w16cid:durableId="1627079766">
    <w:abstractNumId w:val="2"/>
  </w:num>
  <w:num w:numId="4" w16cid:durableId="190398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600"/>
    <w:rsid w:val="000000F1"/>
    <w:rsid w:val="00005A90"/>
    <w:rsid w:val="00005CDF"/>
    <w:rsid w:val="00013608"/>
    <w:rsid w:val="00015EED"/>
    <w:rsid w:val="00016522"/>
    <w:rsid w:val="00044AFC"/>
    <w:rsid w:val="0004597B"/>
    <w:rsid w:val="0004685A"/>
    <w:rsid w:val="00051045"/>
    <w:rsid w:val="00053113"/>
    <w:rsid w:val="000626A8"/>
    <w:rsid w:val="00065F82"/>
    <w:rsid w:val="000A0CD1"/>
    <w:rsid w:val="000A789B"/>
    <w:rsid w:val="000B0255"/>
    <w:rsid w:val="000B67F7"/>
    <w:rsid w:val="000C08C9"/>
    <w:rsid w:val="000C56C4"/>
    <w:rsid w:val="000D1E8C"/>
    <w:rsid w:val="000D3FBF"/>
    <w:rsid w:val="000D5DF5"/>
    <w:rsid w:val="000D5EF9"/>
    <w:rsid w:val="000D61DA"/>
    <w:rsid w:val="000F2AA5"/>
    <w:rsid w:val="000F58E1"/>
    <w:rsid w:val="000F68D5"/>
    <w:rsid w:val="0010367C"/>
    <w:rsid w:val="00123B31"/>
    <w:rsid w:val="001372E0"/>
    <w:rsid w:val="00161F35"/>
    <w:rsid w:val="001824F5"/>
    <w:rsid w:val="001846C3"/>
    <w:rsid w:val="0018651C"/>
    <w:rsid w:val="00187F07"/>
    <w:rsid w:val="00190FE7"/>
    <w:rsid w:val="001914B8"/>
    <w:rsid w:val="0019280F"/>
    <w:rsid w:val="001B4599"/>
    <w:rsid w:val="001B4A9B"/>
    <w:rsid w:val="001B594C"/>
    <w:rsid w:val="001D160C"/>
    <w:rsid w:val="001E290D"/>
    <w:rsid w:val="001E3C73"/>
    <w:rsid w:val="00201A20"/>
    <w:rsid w:val="00206A68"/>
    <w:rsid w:val="00212BC3"/>
    <w:rsid w:val="00213D5F"/>
    <w:rsid w:val="0023687A"/>
    <w:rsid w:val="00241AB4"/>
    <w:rsid w:val="002446B0"/>
    <w:rsid w:val="0024764F"/>
    <w:rsid w:val="00255E5B"/>
    <w:rsid w:val="002613DC"/>
    <w:rsid w:val="002726A9"/>
    <w:rsid w:val="00286195"/>
    <w:rsid w:val="00292397"/>
    <w:rsid w:val="002A5ADE"/>
    <w:rsid w:val="002B1024"/>
    <w:rsid w:val="002B49C2"/>
    <w:rsid w:val="002C6BCC"/>
    <w:rsid w:val="002D7004"/>
    <w:rsid w:val="002E203B"/>
    <w:rsid w:val="002F0E49"/>
    <w:rsid w:val="002F48D3"/>
    <w:rsid w:val="0031325C"/>
    <w:rsid w:val="003243CF"/>
    <w:rsid w:val="00336783"/>
    <w:rsid w:val="00341EA3"/>
    <w:rsid w:val="00382020"/>
    <w:rsid w:val="003A6EE0"/>
    <w:rsid w:val="003B6A54"/>
    <w:rsid w:val="003C47B3"/>
    <w:rsid w:val="003D2FFF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661F"/>
    <w:rsid w:val="00520790"/>
    <w:rsid w:val="00536AC2"/>
    <w:rsid w:val="00537A11"/>
    <w:rsid w:val="00537E70"/>
    <w:rsid w:val="00546B39"/>
    <w:rsid w:val="005622DC"/>
    <w:rsid w:val="00570517"/>
    <w:rsid w:val="00573601"/>
    <w:rsid w:val="005769B4"/>
    <w:rsid w:val="0058373C"/>
    <w:rsid w:val="005A27A7"/>
    <w:rsid w:val="005A2825"/>
    <w:rsid w:val="005A7052"/>
    <w:rsid w:val="005B1520"/>
    <w:rsid w:val="005C02BC"/>
    <w:rsid w:val="005C1E36"/>
    <w:rsid w:val="005C420B"/>
    <w:rsid w:val="005D1E2F"/>
    <w:rsid w:val="005D538D"/>
    <w:rsid w:val="005D577A"/>
    <w:rsid w:val="005D7BC6"/>
    <w:rsid w:val="005E11B0"/>
    <w:rsid w:val="005E4523"/>
    <w:rsid w:val="005F421D"/>
    <w:rsid w:val="00620B22"/>
    <w:rsid w:val="00621757"/>
    <w:rsid w:val="00630563"/>
    <w:rsid w:val="00643171"/>
    <w:rsid w:val="0065037E"/>
    <w:rsid w:val="0065443D"/>
    <w:rsid w:val="006745A8"/>
    <w:rsid w:val="00676A5E"/>
    <w:rsid w:val="0068749F"/>
    <w:rsid w:val="00691516"/>
    <w:rsid w:val="0069777E"/>
    <w:rsid w:val="0069777F"/>
    <w:rsid w:val="006A51FA"/>
    <w:rsid w:val="006A5A2F"/>
    <w:rsid w:val="006A74C0"/>
    <w:rsid w:val="006B185F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11AFC"/>
    <w:rsid w:val="007125D1"/>
    <w:rsid w:val="00717C35"/>
    <w:rsid w:val="00721E71"/>
    <w:rsid w:val="00722D5C"/>
    <w:rsid w:val="00737F57"/>
    <w:rsid w:val="007425BF"/>
    <w:rsid w:val="007454B7"/>
    <w:rsid w:val="007563EC"/>
    <w:rsid w:val="007569E8"/>
    <w:rsid w:val="007603AE"/>
    <w:rsid w:val="00784F12"/>
    <w:rsid w:val="007A222F"/>
    <w:rsid w:val="007A3377"/>
    <w:rsid w:val="007A493A"/>
    <w:rsid w:val="007A64F0"/>
    <w:rsid w:val="007B0050"/>
    <w:rsid w:val="007C2128"/>
    <w:rsid w:val="007C77D1"/>
    <w:rsid w:val="007E35AA"/>
    <w:rsid w:val="007E5252"/>
    <w:rsid w:val="007F03CC"/>
    <w:rsid w:val="007F391E"/>
    <w:rsid w:val="00805F52"/>
    <w:rsid w:val="008163FD"/>
    <w:rsid w:val="0083191F"/>
    <w:rsid w:val="00844D9C"/>
    <w:rsid w:val="00853A88"/>
    <w:rsid w:val="00854279"/>
    <w:rsid w:val="008549D5"/>
    <w:rsid w:val="00857BA8"/>
    <w:rsid w:val="00862D8F"/>
    <w:rsid w:val="00863083"/>
    <w:rsid w:val="00885445"/>
    <w:rsid w:val="00885CB3"/>
    <w:rsid w:val="00886560"/>
    <w:rsid w:val="00890816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3570E"/>
    <w:rsid w:val="00940E2B"/>
    <w:rsid w:val="0094496A"/>
    <w:rsid w:val="00950888"/>
    <w:rsid w:val="00953CC6"/>
    <w:rsid w:val="00953E9A"/>
    <w:rsid w:val="00956BDB"/>
    <w:rsid w:val="009576B8"/>
    <w:rsid w:val="00964180"/>
    <w:rsid w:val="009677B9"/>
    <w:rsid w:val="00971ACB"/>
    <w:rsid w:val="009773E1"/>
    <w:rsid w:val="00984523"/>
    <w:rsid w:val="00987B30"/>
    <w:rsid w:val="00987FCF"/>
    <w:rsid w:val="009A111F"/>
    <w:rsid w:val="009A498B"/>
    <w:rsid w:val="009A67AA"/>
    <w:rsid w:val="009A6D6D"/>
    <w:rsid w:val="009B2592"/>
    <w:rsid w:val="009B5CBF"/>
    <w:rsid w:val="009C07CF"/>
    <w:rsid w:val="009C3B01"/>
    <w:rsid w:val="009C4648"/>
    <w:rsid w:val="009E3725"/>
    <w:rsid w:val="009F415D"/>
    <w:rsid w:val="00A23873"/>
    <w:rsid w:val="00A31426"/>
    <w:rsid w:val="00A42A47"/>
    <w:rsid w:val="00A44047"/>
    <w:rsid w:val="00A552D2"/>
    <w:rsid w:val="00A71CEF"/>
    <w:rsid w:val="00A87CFF"/>
    <w:rsid w:val="00A9002D"/>
    <w:rsid w:val="00AA2A4C"/>
    <w:rsid w:val="00AA3C75"/>
    <w:rsid w:val="00AB2DCB"/>
    <w:rsid w:val="00AC3D7E"/>
    <w:rsid w:val="00AE1AE1"/>
    <w:rsid w:val="00AE4EA3"/>
    <w:rsid w:val="00B046F3"/>
    <w:rsid w:val="00B153E6"/>
    <w:rsid w:val="00B15401"/>
    <w:rsid w:val="00B2197A"/>
    <w:rsid w:val="00B24645"/>
    <w:rsid w:val="00B276C5"/>
    <w:rsid w:val="00B367C1"/>
    <w:rsid w:val="00B62E2C"/>
    <w:rsid w:val="00B63EA9"/>
    <w:rsid w:val="00B65DD8"/>
    <w:rsid w:val="00B708CD"/>
    <w:rsid w:val="00B7367C"/>
    <w:rsid w:val="00B85774"/>
    <w:rsid w:val="00B93411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E0F82"/>
    <w:rsid w:val="00BE42DA"/>
    <w:rsid w:val="00BF5AEB"/>
    <w:rsid w:val="00BF75BB"/>
    <w:rsid w:val="00C10191"/>
    <w:rsid w:val="00C13FDA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15A6"/>
    <w:rsid w:val="00C82C1F"/>
    <w:rsid w:val="00C84D41"/>
    <w:rsid w:val="00C91600"/>
    <w:rsid w:val="00CA1C22"/>
    <w:rsid w:val="00CA23A7"/>
    <w:rsid w:val="00CA4266"/>
    <w:rsid w:val="00CB489B"/>
    <w:rsid w:val="00CB5F75"/>
    <w:rsid w:val="00CC11D9"/>
    <w:rsid w:val="00CC282C"/>
    <w:rsid w:val="00CC2F25"/>
    <w:rsid w:val="00CE0DC4"/>
    <w:rsid w:val="00CF4BEC"/>
    <w:rsid w:val="00D04ADC"/>
    <w:rsid w:val="00D22EC3"/>
    <w:rsid w:val="00D23524"/>
    <w:rsid w:val="00D32EC2"/>
    <w:rsid w:val="00D353A4"/>
    <w:rsid w:val="00D41780"/>
    <w:rsid w:val="00D53762"/>
    <w:rsid w:val="00D608F8"/>
    <w:rsid w:val="00D6109A"/>
    <w:rsid w:val="00D71A22"/>
    <w:rsid w:val="00D765E9"/>
    <w:rsid w:val="00D832A8"/>
    <w:rsid w:val="00D951A4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54D75"/>
    <w:rsid w:val="00E63231"/>
    <w:rsid w:val="00E7614F"/>
    <w:rsid w:val="00E807A7"/>
    <w:rsid w:val="00E826B3"/>
    <w:rsid w:val="00E90B56"/>
    <w:rsid w:val="00EA03F3"/>
    <w:rsid w:val="00EB2CDE"/>
    <w:rsid w:val="00EC1D37"/>
    <w:rsid w:val="00ED24A6"/>
    <w:rsid w:val="00ED6F20"/>
    <w:rsid w:val="00EF00B8"/>
    <w:rsid w:val="00EF2ABE"/>
    <w:rsid w:val="00EF33E4"/>
    <w:rsid w:val="00EF55F5"/>
    <w:rsid w:val="00F14D6C"/>
    <w:rsid w:val="00F15A60"/>
    <w:rsid w:val="00F21445"/>
    <w:rsid w:val="00F264FA"/>
    <w:rsid w:val="00F32181"/>
    <w:rsid w:val="00F3300E"/>
    <w:rsid w:val="00F35E9A"/>
    <w:rsid w:val="00F427CC"/>
    <w:rsid w:val="00F458A6"/>
    <w:rsid w:val="00F463E2"/>
    <w:rsid w:val="00F81113"/>
    <w:rsid w:val="00F8470A"/>
    <w:rsid w:val="00F976B0"/>
    <w:rsid w:val="00FA0CC8"/>
    <w:rsid w:val="00FA4C1E"/>
    <w:rsid w:val="00FA7DD1"/>
    <w:rsid w:val="00FB3419"/>
    <w:rsid w:val="00FB539F"/>
    <w:rsid w:val="00FB6A39"/>
    <w:rsid w:val="00FC15DE"/>
    <w:rsid w:val="00FD1FDC"/>
    <w:rsid w:val="00FD38BD"/>
    <w:rsid w:val="00FD535B"/>
    <w:rsid w:val="00FF07BA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892A7"/>
  <w15:docId w15:val="{CF52CCAD-3D68-415D-9BF6-4A7D9D2C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EA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92397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Renata Valantiniene</cp:lastModifiedBy>
  <cp:revision>8</cp:revision>
  <cp:lastPrinted>2024-01-10T11:47:00Z</cp:lastPrinted>
  <dcterms:created xsi:type="dcterms:W3CDTF">2024-01-30T18:41:00Z</dcterms:created>
  <dcterms:modified xsi:type="dcterms:W3CDTF">2024-02-01T06:19:00Z</dcterms:modified>
</cp:coreProperties>
</file>