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A6E846A" w14:textId="77777777" w:rsidR="00786DCF" w:rsidRDefault="00786DCF">
      <w:pPr>
        <w:pStyle w:val="Pagrindiniotekstotrauka"/>
        <w:ind w:left="0"/>
        <w:jc w:val="center"/>
      </w:pPr>
      <w:r>
        <w:tab/>
      </w:r>
      <w:r>
        <w:tab/>
      </w:r>
      <w:r>
        <w:tab/>
      </w:r>
      <w:r w:rsidR="00800AA3">
        <w:rPr>
          <w:noProof/>
          <w:lang w:eastAsia="lt-LT"/>
        </w:rPr>
        <w:drawing>
          <wp:inline distT="0" distB="0" distL="0" distR="0" wp14:anchorId="4D183E4A" wp14:editId="361A8E1A">
            <wp:extent cx="542925" cy="647700"/>
            <wp:effectExtent l="0" t="0" r="9525" b="0"/>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542925" cy="647700"/>
                    </a:xfrm>
                    <a:prstGeom prst="rect">
                      <a:avLst/>
                    </a:prstGeom>
                    <a:solidFill>
                      <a:srgbClr val="FFFFFF"/>
                    </a:solidFill>
                    <a:ln>
                      <a:noFill/>
                    </a:ln>
                  </pic:spPr>
                </pic:pic>
              </a:graphicData>
            </a:graphic>
          </wp:inline>
        </w:drawing>
      </w:r>
      <w:r>
        <w:tab/>
      </w:r>
      <w:r>
        <w:tab/>
      </w:r>
      <w:r>
        <w:tab/>
        <w:t>Projektas</w:t>
      </w:r>
    </w:p>
    <w:p w14:paraId="3CDA9B84" w14:textId="77777777" w:rsidR="00786DCF" w:rsidRPr="00C17916" w:rsidRDefault="00786DCF">
      <w:pPr>
        <w:pStyle w:val="Antrats"/>
        <w:jc w:val="center"/>
        <w:rPr>
          <w:sz w:val="24"/>
          <w:szCs w:val="24"/>
        </w:rPr>
      </w:pPr>
    </w:p>
    <w:p w14:paraId="298CFBF5" w14:textId="77777777" w:rsidR="00786DCF" w:rsidRDefault="00786DCF">
      <w:pPr>
        <w:pStyle w:val="Antrats"/>
        <w:jc w:val="center"/>
        <w:rPr>
          <w:b/>
          <w:caps/>
          <w:sz w:val="28"/>
        </w:rPr>
      </w:pPr>
      <w:r>
        <w:rPr>
          <w:b/>
          <w:caps/>
          <w:sz w:val="28"/>
        </w:rPr>
        <w:t>panevėžio rajono savivaldybės taryba</w:t>
      </w:r>
    </w:p>
    <w:p w14:paraId="20AABA27" w14:textId="77777777" w:rsidR="00786DCF" w:rsidRDefault="00786DCF">
      <w:pPr>
        <w:pStyle w:val="Antrats"/>
        <w:jc w:val="center"/>
        <w:rPr>
          <w:caps/>
          <w:sz w:val="24"/>
        </w:rPr>
      </w:pPr>
    </w:p>
    <w:p w14:paraId="50B41CF8" w14:textId="77777777" w:rsidR="00B666A8" w:rsidRPr="00B666A8" w:rsidRDefault="00B666A8" w:rsidP="00B666A8">
      <w:pPr>
        <w:pStyle w:val="Antrats"/>
        <w:jc w:val="center"/>
        <w:rPr>
          <w:b/>
          <w:caps/>
          <w:sz w:val="28"/>
          <w:szCs w:val="28"/>
        </w:rPr>
      </w:pPr>
      <w:r>
        <w:rPr>
          <w:b/>
          <w:caps/>
          <w:sz w:val="28"/>
          <w:szCs w:val="28"/>
        </w:rPr>
        <w:t>sprendimas</w:t>
      </w:r>
    </w:p>
    <w:p w14:paraId="28C835C7" w14:textId="77777777" w:rsidR="00AF1479" w:rsidRDefault="00AF1479" w:rsidP="00AF1479">
      <w:pPr>
        <w:jc w:val="center"/>
        <w:rPr>
          <w:rFonts w:eastAsia="Arial"/>
          <w:b/>
          <w:bCs/>
          <w:sz w:val="24"/>
          <w:szCs w:val="24"/>
        </w:rPr>
      </w:pPr>
      <w:r w:rsidRPr="00AF1479">
        <w:rPr>
          <w:rFonts w:eastAsia="Arial"/>
          <w:b/>
          <w:bCs/>
          <w:sz w:val="24"/>
          <w:szCs w:val="24"/>
        </w:rPr>
        <w:t>DĖL VIEŠOSIOS ĮSTAIGOS VELŽIO KOMUNALINIO ŪKIO TEIKIAMŲ ATLYGIN</w:t>
      </w:r>
      <w:r w:rsidR="00934738">
        <w:rPr>
          <w:rFonts w:eastAsia="Arial"/>
          <w:b/>
          <w:bCs/>
          <w:sz w:val="24"/>
          <w:szCs w:val="24"/>
        </w:rPr>
        <w:t xml:space="preserve">TINŲ PASLAUGŲ KAINŲ </w:t>
      </w:r>
      <w:r w:rsidR="008C6AAB">
        <w:rPr>
          <w:rFonts w:eastAsia="Arial"/>
          <w:b/>
          <w:bCs/>
          <w:sz w:val="24"/>
          <w:szCs w:val="24"/>
        </w:rPr>
        <w:t>PA</w:t>
      </w:r>
      <w:r w:rsidR="00934738">
        <w:rPr>
          <w:rFonts w:eastAsia="Arial"/>
          <w:b/>
          <w:bCs/>
          <w:sz w:val="24"/>
          <w:szCs w:val="24"/>
        </w:rPr>
        <w:t>TVIRTINIMO</w:t>
      </w:r>
    </w:p>
    <w:p w14:paraId="23C3EB69" w14:textId="77777777" w:rsidR="00934738" w:rsidRPr="00AF1479" w:rsidRDefault="00934738" w:rsidP="00AF1479">
      <w:pPr>
        <w:jc w:val="center"/>
        <w:rPr>
          <w:rFonts w:eastAsia="Arial"/>
          <w:bCs/>
          <w:sz w:val="24"/>
          <w:szCs w:val="24"/>
          <w:lang w:val="en-US"/>
        </w:rPr>
      </w:pPr>
    </w:p>
    <w:p w14:paraId="2E2AE600" w14:textId="1A8B5F03" w:rsidR="00AF1479" w:rsidRPr="00AF1479" w:rsidRDefault="00AF1479" w:rsidP="00AF1479">
      <w:pPr>
        <w:jc w:val="center"/>
        <w:rPr>
          <w:sz w:val="24"/>
          <w:szCs w:val="24"/>
        </w:rPr>
      </w:pPr>
      <w:r w:rsidRPr="00AF1479">
        <w:rPr>
          <w:sz w:val="24"/>
          <w:szCs w:val="24"/>
        </w:rPr>
        <w:t>20</w:t>
      </w:r>
      <w:r w:rsidR="00934738">
        <w:rPr>
          <w:sz w:val="24"/>
          <w:szCs w:val="24"/>
        </w:rPr>
        <w:t>2</w:t>
      </w:r>
      <w:r w:rsidR="003D49C2">
        <w:rPr>
          <w:sz w:val="24"/>
          <w:szCs w:val="24"/>
        </w:rPr>
        <w:t>4</w:t>
      </w:r>
      <w:r w:rsidRPr="00AF1479">
        <w:rPr>
          <w:sz w:val="24"/>
          <w:szCs w:val="24"/>
        </w:rPr>
        <w:t xml:space="preserve"> m.</w:t>
      </w:r>
      <w:r w:rsidR="00C02B83">
        <w:rPr>
          <w:sz w:val="24"/>
          <w:szCs w:val="24"/>
        </w:rPr>
        <w:t xml:space="preserve"> </w:t>
      </w:r>
      <w:r w:rsidR="003D49C2">
        <w:rPr>
          <w:sz w:val="24"/>
          <w:szCs w:val="24"/>
        </w:rPr>
        <w:t>balandžio 25</w:t>
      </w:r>
      <w:r>
        <w:rPr>
          <w:sz w:val="24"/>
          <w:szCs w:val="24"/>
        </w:rPr>
        <w:t xml:space="preserve"> d. Nr. T-</w:t>
      </w:r>
    </w:p>
    <w:p w14:paraId="3EC65316" w14:textId="77777777" w:rsidR="00AF1479" w:rsidRPr="00AF1479" w:rsidRDefault="00AF1479" w:rsidP="00AF1479">
      <w:pPr>
        <w:keepNext/>
        <w:tabs>
          <w:tab w:val="num" w:pos="432"/>
        </w:tabs>
        <w:ind w:left="432" w:hanging="361"/>
        <w:jc w:val="center"/>
        <w:rPr>
          <w:sz w:val="24"/>
        </w:rPr>
      </w:pPr>
      <w:r w:rsidRPr="00AF1479">
        <w:rPr>
          <w:sz w:val="24"/>
        </w:rPr>
        <w:t>Panevėžys</w:t>
      </w:r>
    </w:p>
    <w:p w14:paraId="596E3899" w14:textId="77777777" w:rsidR="00AF1479" w:rsidRPr="00AF1479" w:rsidRDefault="00AF1479" w:rsidP="00AF1479">
      <w:pPr>
        <w:jc w:val="center"/>
        <w:rPr>
          <w:sz w:val="24"/>
          <w:szCs w:val="24"/>
        </w:rPr>
      </w:pPr>
    </w:p>
    <w:p w14:paraId="747E3BF7" w14:textId="15A23D42" w:rsidR="00AF1479" w:rsidRPr="00AF1479" w:rsidRDefault="00C17916" w:rsidP="00AF1479">
      <w:pPr>
        <w:tabs>
          <w:tab w:val="left" w:pos="720"/>
        </w:tabs>
        <w:ind w:firstLine="709"/>
        <w:jc w:val="both"/>
        <w:rPr>
          <w:rFonts w:eastAsia="Calibri"/>
          <w:sz w:val="24"/>
        </w:rPr>
      </w:pPr>
      <w:r>
        <w:rPr>
          <w:rFonts w:eastAsia="Calibri"/>
          <w:sz w:val="24"/>
        </w:rPr>
        <w:tab/>
      </w:r>
      <w:r w:rsidR="001122AC">
        <w:rPr>
          <w:rFonts w:eastAsia="Calibri"/>
          <w:sz w:val="24"/>
        </w:rPr>
        <w:tab/>
      </w:r>
      <w:r w:rsidR="006B3854">
        <w:rPr>
          <w:rFonts w:eastAsia="Calibri"/>
          <w:sz w:val="24"/>
        </w:rPr>
        <w:t xml:space="preserve">Vadovaudamasi </w:t>
      </w:r>
      <w:r w:rsidR="006B3854" w:rsidRPr="00885C5C">
        <w:rPr>
          <w:sz w:val="24"/>
          <w:szCs w:val="24"/>
        </w:rPr>
        <w:t>Lietuvos Respublikos vietos savivaldos įstatymo 1</w:t>
      </w:r>
      <w:r w:rsidR="00A7765A">
        <w:rPr>
          <w:sz w:val="24"/>
          <w:szCs w:val="24"/>
        </w:rPr>
        <w:t>5</w:t>
      </w:r>
      <w:r w:rsidR="006B3854" w:rsidRPr="00885C5C">
        <w:rPr>
          <w:sz w:val="24"/>
          <w:szCs w:val="24"/>
        </w:rPr>
        <w:t xml:space="preserve"> straipsnio </w:t>
      </w:r>
      <w:r w:rsidR="00A7765A">
        <w:rPr>
          <w:sz w:val="24"/>
          <w:szCs w:val="24"/>
        </w:rPr>
        <w:t>2</w:t>
      </w:r>
      <w:r w:rsidR="006B3854" w:rsidRPr="00885C5C">
        <w:rPr>
          <w:sz w:val="24"/>
          <w:szCs w:val="24"/>
        </w:rPr>
        <w:t xml:space="preserve"> dali</w:t>
      </w:r>
      <w:r w:rsidR="00A7765A">
        <w:rPr>
          <w:sz w:val="24"/>
          <w:szCs w:val="24"/>
        </w:rPr>
        <w:t>es 29 punktu</w:t>
      </w:r>
      <w:r w:rsidR="006B3854" w:rsidRPr="00885C5C">
        <w:rPr>
          <w:sz w:val="24"/>
          <w:szCs w:val="24"/>
        </w:rPr>
        <w:t>,</w:t>
      </w:r>
      <w:r w:rsidR="00FA6C3F">
        <w:rPr>
          <w:sz w:val="24"/>
          <w:szCs w:val="24"/>
        </w:rPr>
        <w:t xml:space="preserve"> </w:t>
      </w:r>
      <w:r w:rsidR="00B91F5E">
        <w:rPr>
          <w:sz w:val="24"/>
          <w:szCs w:val="24"/>
        </w:rPr>
        <w:t>B</w:t>
      </w:r>
      <w:r w:rsidR="00B91F5E" w:rsidRPr="00D72752">
        <w:rPr>
          <w:sz w:val="24"/>
          <w:szCs w:val="24"/>
        </w:rPr>
        <w:t>iudžetinių ir viešųjų įstaigų (kurių savininkė yra savivaldybė) teikiamų</w:t>
      </w:r>
      <w:r w:rsidR="00B91F5E">
        <w:rPr>
          <w:sz w:val="24"/>
          <w:szCs w:val="24"/>
        </w:rPr>
        <w:t xml:space="preserve"> </w:t>
      </w:r>
      <w:r w:rsidR="00B91F5E" w:rsidRPr="00A0338E">
        <w:rPr>
          <w:sz w:val="24"/>
          <w:szCs w:val="24"/>
        </w:rPr>
        <w:t xml:space="preserve">atlygintinų paslaugų, kurių kainų apskaičiavimo nereglamentuoja kiti teisės aktai, kainų </w:t>
      </w:r>
      <w:r w:rsidR="00B91F5E">
        <w:rPr>
          <w:sz w:val="24"/>
          <w:szCs w:val="24"/>
        </w:rPr>
        <w:t>nustatymo taisyklėmis, patvirtintomis Panevėžio rajono savivaldybės tarybos 2018 m. sausi</w:t>
      </w:r>
      <w:r w:rsidR="008C6AAB">
        <w:rPr>
          <w:sz w:val="24"/>
          <w:szCs w:val="24"/>
        </w:rPr>
        <w:t>o 18 d. sprendimu Nr. T-3 „Dėl B</w:t>
      </w:r>
      <w:r w:rsidR="00B91F5E" w:rsidRPr="00D72752">
        <w:rPr>
          <w:sz w:val="24"/>
          <w:szCs w:val="24"/>
        </w:rPr>
        <w:t>iudžetinių ir viešųjų įstaigų (kurių savininkė yra savivaldybė) teikiamų</w:t>
      </w:r>
      <w:r w:rsidR="00B91F5E">
        <w:rPr>
          <w:sz w:val="24"/>
          <w:szCs w:val="24"/>
        </w:rPr>
        <w:t xml:space="preserve"> </w:t>
      </w:r>
      <w:r w:rsidR="00B91F5E" w:rsidRPr="00A0338E">
        <w:rPr>
          <w:sz w:val="24"/>
          <w:szCs w:val="24"/>
        </w:rPr>
        <w:t xml:space="preserve">atlygintinų paslaugų, kurių kainų apskaičiavimo nereglamentuoja kiti teisės aktai, kainų </w:t>
      </w:r>
      <w:r w:rsidR="00B91F5E">
        <w:rPr>
          <w:sz w:val="24"/>
          <w:szCs w:val="24"/>
        </w:rPr>
        <w:t>nustatymo taisyklių patvirtinimo“</w:t>
      </w:r>
      <w:r w:rsidR="008C6AAB">
        <w:rPr>
          <w:sz w:val="24"/>
          <w:szCs w:val="24"/>
        </w:rPr>
        <w:t>,</w:t>
      </w:r>
      <w:r w:rsidR="00AF1479" w:rsidRPr="00AF1479">
        <w:rPr>
          <w:rFonts w:eastAsia="Calibri"/>
          <w:sz w:val="24"/>
        </w:rPr>
        <w:t xml:space="preserve"> </w:t>
      </w:r>
      <w:r w:rsidR="00AF1479" w:rsidRPr="00AF1479">
        <w:rPr>
          <w:rFonts w:eastAsia="Calibri"/>
          <w:iCs/>
          <w:sz w:val="24"/>
        </w:rPr>
        <w:t xml:space="preserve">ir atsižvelgdama į </w:t>
      </w:r>
      <w:bookmarkStart w:id="0" w:name="_Hlk163657359"/>
      <w:r w:rsidR="00AF1479" w:rsidRPr="00AF1479">
        <w:rPr>
          <w:rFonts w:eastAsia="Calibri"/>
          <w:iCs/>
          <w:sz w:val="24"/>
        </w:rPr>
        <w:t>viešosios įstaigos Velžio komunalinio ūkio</w:t>
      </w:r>
      <w:r w:rsidR="00AF1479" w:rsidRPr="00AF1479">
        <w:rPr>
          <w:rFonts w:eastAsia="Calibri"/>
          <w:sz w:val="24"/>
        </w:rPr>
        <w:t xml:space="preserve"> </w:t>
      </w:r>
      <w:r w:rsidR="00AF1479">
        <w:rPr>
          <w:rFonts w:eastAsia="Calibri"/>
          <w:sz w:val="24"/>
        </w:rPr>
        <w:t>2</w:t>
      </w:r>
      <w:r w:rsidR="00AF1479" w:rsidRPr="00AF1479">
        <w:rPr>
          <w:rFonts w:eastAsia="Calibri"/>
          <w:sz w:val="24"/>
        </w:rPr>
        <w:t>0</w:t>
      </w:r>
      <w:r w:rsidR="007A49D6">
        <w:rPr>
          <w:rFonts w:eastAsia="Calibri"/>
          <w:sz w:val="24"/>
        </w:rPr>
        <w:t>2</w:t>
      </w:r>
      <w:r w:rsidR="00DB60FF">
        <w:rPr>
          <w:rFonts w:eastAsia="Calibri"/>
          <w:sz w:val="24"/>
        </w:rPr>
        <w:t>4</w:t>
      </w:r>
      <w:r w:rsidR="009C646D">
        <w:rPr>
          <w:rFonts w:eastAsia="Calibri"/>
          <w:sz w:val="24"/>
        </w:rPr>
        <w:t xml:space="preserve"> m. </w:t>
      </w:r>
      <w:r w:rsidR="00DB60FF">
        <w:rPr>
          <w:rFonts w:eastAsia="Calibri"/>
          <w:sz w:val="24"/>
        </w:rPr>
        <w:t>kovo 15</w:t>
      </w:r>
      <w:r w:rsidR="009C646D">
        <w:rPr>
          <w:rFonts w:eastAsia="Calibri"/>
          <w:sz w:val="24"/>
        </w:rPr>
        <w:t xml:space="preserve"> d. </w:t>
      </w:r>
      <w:r>
        <w:rPr>
          <w:rFonts w:eastAsia="Calibri"/>
          <w:sz w:val="24"/>
        </w:rPr>
        <w:t xml:space="preserve"> </w:t>
      </w:r>
      <w:r w:rsidR="00AF1479">
        <w:rPr>
          <w:rFonts w:eastAsia="Calibri"/>
          <w:sz w:val="24"/>
        </w:rPr>
        <w:t>raštą Nr. S4-</w:t>
      </w:r>
      <w:r w:rsidR="00DF3DC0">
        <w:rPr>
          <w:rFonts w:eastAsia="Calibri"/>
          <w:sz w:val="24"/>
        </w:rPr>
        <w:t>33</w:t>
      </w:r>
      <w:r w:rsidR="00AF1479" w:rsidRPr="00AF1479">
        <w:rPr>
          <w:rFonts w:eastAsia="Calibri"/>
          <w:sz w:val="24"/>
        </w:rPr>
        <w:t xml:space="preserve"> „Dėl </w:t>
      </w:r>
      <w:r w:rsidR="00C02B83">
        <w:rPr>
          <w:rFonts w:eastAsia="Calibri"/>
          <w:sz w:val="24"/>
        </w:rPr>
        <w:t>teikiamų</w:t>
      </w:r>
      <w:r>
        <w:rPr>
          <w:rFonts w:eastAsia="Calibri"/>
          <w:sz w:val="24"/>
        </w:rPr>
        <w:t xml:space="preserve"> paslaug</w:t>
      </w:r>
      <w:r w:rsidR="00C02B83">
        <w:rPr>
          <w:rFonts w:eastAsia="Calibri"/>
          <w:sz w:val="24"/>
        </w:rPr>
        <w:t>ų</w:t>
      </w:r>
      <w:r w:rsidR="00AF1479">
        <w:rPr>
          <w:rFonts w:eastAsia="Calibri"/>
          <w:sz w:val="24"/>
        </w:rPr>
        <w:t xml:space="preserve"> </w:t>
      </w:r>
      <w:r w:rsidR="00AF1479" w:rsidRPr="00AF1479">
        <w:rPr>
          <w:rFonts w:eastAsia="Calibri"/>
          <w:sz w:val="24"/>
        </w:rPr>
        <w:t xml:space="preserve">kainų </w:t>
      </w:r>
      <w:r w:rsidR="00AF1479">
        <w:rPr>
          <w:rFonts w:eastAsia="Calibri"/>
          <w:sz w:val="24"/>
        </w:rPr>
        <w:t>pa</w:t>
      </w:r>
      <w:r>
        <w:rPr>
          <w:rFonts w:eastAsia="Calibri"/>
          <w:sz w:val="24"/>
        </w:rPr>
        <w:t>tvirtinimo“</w:t>
      </w:r>
      <w:r w:rsidR="00D43E49">
        <w:rPr>
          <w:rFonts w:eastAsia="Calibri"/>
          <w:sz w:val="24"/>
        </w:rPr>
        <w:t xml:space="preserve"> bei</w:t>
      </w:r>
      <w:r w:rsidR="00230FCF">
        <w:rPr>
          <w:sz w:val="24"/>
          <w:szCs w:val="24"/>
          <w:lang w:val="en-US"/>
        </w:rPr>
        <w:t xml:space="preserve"> </w:t>
      </w:r>
      <w:bookmarkEnd w:id="0"/>
      <w:r w:rsidR="00D43E49" w:rsidRPr="00AF1479">
        <w:rPr>
          <w:rFonts w:eastAsia="Calibri"/>
          <w:iCs/>
          <w:sz w:val="24"/>
        </w:rPr>
        <w:t>viešosios įstaigos Velžio komunalinio ūkio</w:t>
      </w:r>
      <w:r w:rsidR="00D43E49" w:rsidRPr="00AF1479">
        <w:rPr>
          <w:rFonts w:eastAsia="Calibri"/>
          <w:sz w:val="24"/>
        </w:rPr>
        <w:t xml:space="preserve"> </w:t>
      </w:r>
      <w:r w:rsidR="00D43E49">
        <w:rPr>
          <w:rFonts w:eastAsia="Calibri"/>
          <w:sz w:val="24"/>
        </w:rPr>
        <w:t>2</w:t>
      </w:r>
      <w:r w:rsidR="00D43E49" w:rsidRPr="00AF1479">
        <w:rPr>
          <w:rFonts w:eastAsia="Calibri"/>
          <w:sz w:val="24"/>
        </w:rPr>
        <w:t>0</w:t>
      </w:r>
      <w:r w:rsidR="00D43E49">
        <w:rPr>
          <w:rFonts w:eastAsia="Calibri"/>
          <w:sz w:val="24"/>
        </w:rPr>
        <w:t>24 m. balandžio 10 d.  raštą Nr. S4-47</w:t>
      </w:r>
      <w:r w:rsidR="00D43E49" w:rsidRPr="00AF1479">
        <w:rPr>
          <w:rFonts w:eastAsia="Calibri"/>
          <w:sz w:val="24"/>
        </w:rPr>
        <w:t xml:space="preserve"> „Dėl </w:t>
      </w:r>
      <w:r w:rsidR="00D43E49">
        <w:rPr>
          <w:rFonts w:eastAsia="Calibri"/>
          <w:sz w:val="24"/>
        </w:rPr>
        <w:t xml:space="preserve">teikiamų paslaugų </w:t>
      </w:r>
      <w:r w:rsidR="00D43E49" w:rsidRPr="00AF1479">
        <w:rPr>
          <w:rFonts w:eastAsia="Calibri"/>
          <w:sz w:val="24"/>
        </w:rPr>
        <w:t xml:space="preserve">kainų </w:t>
      </w:r>
      <w:r w:rsidR="00D43E49">
        <w:rPr>
          <w:rFonts w:eastAsia="Calibri"/>
          <w:sz w:val="24"/>
        </w:rPr>
        <w:t>patvirtinimo“</w:t>
      </w:r>
      <w:r w:rsidR="00D43E49" w:rsidRPr="00AF1479">
        <w:rPr>
          <w:rFonts w:eastAsia="Calibri"/>
          <w:sz w:val="24"/>
        </w:rPr>
        <w:t>,</w:t>
      </w:r>
      <w:r w:rsidR="00D43E49">
        <w:rPr>
          <w:sz w:val="24"/>
          <w:szCs w:val="24"/>
          <w:lang w:val="en-US"/>
        </w:rPr>
        <w:t xml:space="preserve"> </w:t>
      </w:r>
      <w:r w:rsidR="00AF1479" w:rsidRPr="00230FCF">
        <w:rPr>
          <w:rFonts w:eastAsia="Calibri"/>
          <w:sz w:val="24"/>
          <w:szCs w:val="24"/>
        </w:rPr>
        <w:t>S</w:t>
      </w:r>
      <w:r w:rsidR="00AF1479" w:rsidRPr="00AF1479">
        <w:rPr>
          <w:rFonts w:eastAsia="Calibri"/>
          <w:sz w:val="24"/>
        </w:rPr>
        <w:t>avivaldybės taryba</w:t>
      </w:r>
      <w:r w:rsidR="00230FCF">
        <w:rPr>
          <w:rFonts w:eastAsia="Calibri"/>
          <w:sz w:val="24"/>
        </w:rPr>
        <w:t xml:space="preserve"> </w:t>
      </w:r>
      <w:r w:rsidR="00D43E49">
        <w:rPr>
          <w:rFonts w:eastAsia="Calibri"/>
          <w:sz w:val="24"/>
        </w:rPr>
        <w:t xml:space="preserve">     </w:t>
      </w:r>
      <w:r w:rsidR="00AF1479" w:rsidRPr="00AF1479">
        <w:rPr>
          <w:rFonts w:eastAsia="Calibri"/>
          <w:sz w:val="24"/>
        </w:rPr>
        <w:t>n u s p r e n d ž i a:</w:t>
      </w:r>
    </w:p>
    <w:p w14:paraId="29CF72A2" w14:textId="77777777" w:rsidR="00BD2DF1" w:rsidRDefault="007A49D6" w:rsidP="000576F6">
      <w:pPr>
        <w:ind w:firstLine="1296"/>
        <w:jc w:val="both"/>
        <w:rPr>
          <w:rFonts w:eastAsia="Calibri"/>
          <w:sz w:val="24"/>
        </w:rPr>
      </w:pPr>
      <w:r>
        <w:rPr>
          <w:rFonts w:eastAsia="Calibri"/>
          <w:sz w:val="24"/>
        </w:rPr>
        <w:t xml:space="preserve">1. </w:t>
      </w:r>
      <w:r w:rsidR="00AF1479" w:rsidRPr="00AF1479">
        <w:rPr>
          <w:rFonts w:eastAsia="Calibri"/>
          <w:sz w:val="24"/>
        </w:rPr>
        <w:t>P</w:t>
      </w:r>
      <w:r w:rsidR="00B91F5E">
        <w:rPr>
          <w:rFonts w:eastAsia="Calibri"/>
          <w:sz w:val="24"/>
        </w:rPr>
        <w:t xml:space="preserve">atvirtinti </w:t>
      </w:r>
      <w:r w:rsidR="00AF1479" w:rsidRPr="00AF1479">
        <w:rPr>
          <w:rFonts w:eastAsia="Calibri"/>
          <w:sz w:val="24"/>
        </w:rPr>
        <w:t>viešosios įstaigos Velžio komunalinio ūkio teikiamų atlygintinų paslaugų kainas (be PVM)</w:t>
      </w:r>
      <w:r w:rsidR="00B91F5E">
        <w:rPr>
          <w:rFonts w:eastAsia="Calibri"/>
          <w:sz w:val="24"/>
        </w:rPr>
        <w:t xml:space="preserve"> (pridedama).</w:t>
      </w:r>
    </w:p>
    <w:p w14:paraId="03CA75D7" w14:textId="4D94CADB" w:rsidR="00FA6C3F" w:rsidRDefault="00FA6C3F" w:rsidP="000576F6">
      <w:pPr>
        <w:ind w:firstLine="1296"/>
        <w:jc w:val="both"/>
        <w:rPr>
          <w:sz w:val="24"/>
          <w:szCs w:val="24"/>
        </w:rPr>
      </w:pPr>
      <w:r>
        <w:rPr>
          <w:rFonts w:eastAsia="Calibri"/>
          <w:sz w:val="24"/>
        </w:rPr>
        <w:t>2.</w:t>
      </w:r>
      <w:r w:rsidRPr="00734AD2">
        <w:rPr>
          <w:sz w:val="24"/>
          <w:szCs w:val="24"/>
        </w:rPr>
        <w:t xml:space="preserve"> Pripažinti netekusiu galios</w:t>
      </w:r>
      <w:r w:rsidR="00C66799">
        <w:rPr>
          <w:sz w:val="24"/>
          <w:szCs w:val="24"/>
        </w:rPr>
        <w:t xml:space="preserve"> </w:t>
      </w:r>
      <w:r w:rsidRPr="00734AD2">
        <w:rPr>
          <w:sz w:val="24"/>
          <w:szCs w:val="24"/>
        </w:rPr>
        <w:t>Savivaldybės tarybos 20</w:t>
      </w:r>
      <w:r w:rsidR="009B48F0">
        <w:rPr>
          <w:sz w:val="24"/>
          <w:szCs w:val="24"/>
        </w:rPr>
        <w:t>2</w:t>
      </w:r>
      <w:r w:rsidR="00DF3DC0">
        <w:rPr>
          <w:sz w:val="24"/>
          <w:szCs w:val="24"/>
        </w:rPr>
        <w:t>3</w:t>
      </w:r>
      <w:r>
        <w:rPr>
          <w:sz w:val="24"/>
          <w:szCs w:val="24"/>
        </w:rPr>
        <w:t xml:space="preserve"> </w:t>
      </w:r>
      <w:r w:rsidRPr="00734AD2">
        <w:rPr>
          <w:sz w:val="24"/>
          <w:szCs w:val="24"/>
        </w:rPr>
        <w:t xml:space="preserve">m. </w:t>
      </w:r>
      <w:r w:rsidR="00C66799">
        <w:rPr>
          <w:sz w:val="24"/>
          <w:szCs w:val="24"/>
        </w:rPr>
        <w:t xml:space="preserve">birželio </w:t>
      </w:r>
      <w:r w:rsidR="00DF3DC0">
        <w:rPr>
          <w:sz w:val="24"/>
          <w:szCs w:val="24"/>
        </w:rPr>
        <w:t>22</w:t>
      </w:r>
      <w:r>
        <w:rPr>
          <w:sz w:val="24"/>
          <w:szCs w:val="24"/>
        </w:rPr>
        <w:t xml:space="preserve"> </w:t>
      </w:r>
      <w:r w:rsidRPr="00734AD2">
        <w:rPr>
          <w:sz w:val="24"/>
          <w:szCs w:val="24"/>
        </w:rPr>
        <w:t>d. sprendim</w:t>
      </w:r>
      <w:r>
        <w:rPr>
          <w:sz w:val="24"/>
          <w:szCs w:val="24"/>
        </w:rPr>
        <w:t>o</w:t>
      </w:r>
      <w:r w:rsidRPr="00734AD2">
        <w:rPr>
          <w:sz w:val="24"/>
          <w:szCs w:val="24"/>
        </w:rPr>
        <w:t xml:space="preserve"> Nr. T-</w:t>
      </w:r>
      <w:r w:rsidR="00C66799">
        <w:rPr>
          <w:sz w:val="24"/>
          <w:szCs w:val="24"/>
        </w:rPr>
        <w:t>1</w:t>
      </w:r>
      <w:r w:rsidR="00DF3DC0">
        <w:rPr>
          <w:sz w:val="24"/>
          <w:szCs w:val="24"/>
        </w:rPr>
        <w:t>52</w:t>
      </w:r>
      <w:r w:rsidR="009B48F0">
        <w:rPr>
          <w:sz w:val="24"/>
          <w:szCs w:val="24"/>
        </w:rPr>
        <w:t xml:space="preserve"> </w:t>
      </w:r>
      <w:r w:rsidRPr="00734AD2">
        <w:rPr>
          <w:sz w:val="24"/>
          <w:szCs w:val="24"/>
        </w:rPr>
        <w:t xml:space="preserve">„Dėl </w:t>
      </w:r>
      <w:r>
        <w:rPr>
          <w:sz w:val="24"/>
          <w:szCs w:val="24"/>
        </w:rPr>
        <w:t xml:space="preserve">viešosios įstaigos Velžio komunalinio ūkio teikiamų atlygintinų paslaugų kainų </w:t>
      </w:r>
      <w:r w:rsidR="009B48F0">
        <w:rPr>
          <w:sz w:val="24"/>
          <w:szCs w:val="24"/>
        </w:rPr>
        <w:t>pa</w:t>
      </w:r>
      <w:r>
        <w:rPr>
          <w:sz w:val="24"/>
          <w:szCs w:val="24"/>
        </w:rPr>
        <w:t xml:space="preserve">tvirtinimo“ </w:t>
      </w:r>
      <w:r w:rsidR="009B48F0">
        <w:rPr>
          <w:sz w:val="24"/>
          <w:szCs w:val="24"/>
        </w:rPr>
        <w:t>1 punktą</w:t>
      </w:r>
      <w:r w:rsidR="00C66799">
        <w:rPr>
          <w:sz w:val="24"/>
          <w:szCs w:val="24"/>
        </w:rPr>
        <w:t>.</w:t>
      </w:r>
    </w:p>
    <w:p w14:paraId="59C26879" w14:textId="3990A68D" w:rsidR="00AF1479" w:rsidRPr="00AF1479" w:rsidRDefault="00FA6C3F" w:rsidP="000576F6">
      <w:pPr>
        <w:pStyle w:val="Betarp"/>
        <w:ind w:firstLine="1296"/>
        <w:jc w:val="both"/>
        <w:rPr>
          <w:sz w:val="24"/>
          <w:szCs w:val="24"/>
        </w:rPr>
      </w:pPr>
      <w:r>
        <w:rPr>
          <w:sz w:val="24"/>
          <w:szCs w:val="24"/>
        </w:rPr>
        <w:t>3</w:t>
      </w:r>
      <w:r w:rsidR="00BA679E">
        <w:rPr>
          <w:sz w:val="24"/>
          <w:szCs w:val="24"/>
        </w:rPr>
        <w:t xml:space="preserve">. </w:t>
      </w:r>
      <w:r w:rsidR="00AF1479" w:rsidRPr="00AF1479">
        <w:rPr>
          <w:sz w:val="24"/>
          <w:szCs w:val="24"/>
        </w:rPr>
        <w:t>Nustatyti, kad šis sprendimas įsigalioja 20</w:t>
      </w:r>
      <w:r w:rsidR="00B91F5E">
        <w:rPr>
          <w:sz w:val="24"/>
          <w:szCs w:val="24"/>
        </w:rPr>
        <w:t>2</w:t>
      </w:r>
      <w:r w:rsidR="00DF3DC0">
        <w:rPr>
          <w:sz w:val="24"/>
          <w:szCs w:val="24"/>
        </w:rPr>
        <w:t>4</w:t>
      </w:r>
      <w:r w:rsidR="00AF1479" w:rsidRPr="00AF1479">
        <w:rPr>
          <w:sz w:val="24"/>
          <w:szCs w:val="24"/>
        </w:rPr>
        <w:t xml:space="preserve"> m.</w:t>
      </w:r>
      <w:r>
        <w:rPr>
          <w:sz w:val="24"/>
          <w:szCs w:val="24"/>
        </w:rPr>
        <w:t xml:space="preserve"> </w:t>
      </w:r>
      <w:r w:rsidR="00DF3DC0">
        <w:rPr>
          <w:sz w:val="24"/>
          <w:szCs w:val="24"/>
        </w:rPr>
        <w:t>gegužės</w:t>
      </w:r>
      <w:r w:rsidR="008E07D2">
        <w:rPr>
          <w:sz w:val="24"/>
          <w:szCs w:val="24"/>
        </w:rPr>
        <w:t xml:space="preserve"> 1 </w:t>
      </w:r>
      <w:r w:rsidR="00AF1479" w:rsidRPr="00AF1479">
        <w:rPr>
          <w:sz w:val="24"/>
          <w:szCs w:val="24"/>
        </w:rPr>
        <w:t xml:space="preserve">d. </w:t>
      </w:r>
    </w:p>
    <w:p w14:paraId="262F7127" w14:textId="77777777" w:rsidR="00C66799" w:rsidRDefault="00C66799" w:rsidP="00C66799">
      <w:pPr>
        <w:pStyle w:val="Pagrindinistekstas"/>
        <w:spacing w:after="0"/>
        <w:jc w:val="both"/>
        <w:rPr>
          <w:sz w:val="24"/>
          <w:szCs w:val="24"/>
        </w:rPr>
      </w:pPr>
    </w:p>
    <w:p w14:paraId="0514BAF7" w14:textId="77777777" w:rsidR="00C66799" w:rsidRPr="00F87BB6" w:rsidRDefault="00C66799" w:rsidP="00C66799">
      <w:pPr>
        <w:suppressAutoHyphens w:val="0"/>
        <w:ind w:firstLine="720"/>
        <w:jc w:val="both"/>
        <w:rPr>
          <w:rFonts w:eastAsiaTheme="minorHAnsi"/>
          <w:sz w:val="24"/>
          <w:szCs w:val="24"/>
        </w:rPr>
      </w:pPr>
      <w:r w:rsidRPr="00F87BB6">
        <w:rPr>
          <w:rFonts w:eastAsiaTheme="minorHAnsi"/>
          <w:sz w:val="24"/>
          <w:szCs w:val="24"/>
        </w:rPr>
        <w:t>Šis sprendimas per vieną mėnesį gali būti skundžiamas Panevėžio rajono savivaldybės tarybai (Vasario 16-osios g. 27, 35185 Panevėžys) Lietuvos Respublikos viešojo administravimo įstatymo nustatyta tvarka arba Lietuvos administracinių ginčų komisijos Panevėžio apygardos skyriui (Respublikos g. 62, 35158 Panevėžys) Lietuvos Respublikos ikiteisminio administracinių ginčų nagrinėjimo tvarkos įstatymo nustatyta tvarka arba Regionų apygardos administracinio teismo Panevėžio rūmams (Respublikos g. 62, 35158 Panevėžys) Lietuvos Respublikos administracinių bylų teisenos įstatymo nustatyta tvarka.</w:t>
      </w:r>
    </w:p>
    <w:p w14:paraId="07555606" w14:textId="77777777" w:rsidR="00C66799" w:rsidRPr="00F87BB6" w:rsidRDefault="00C66799" w:rsidP="00C66799">
      <w:pPr>
        <w:ind w:right="-15"/>
        <w:jc w:val="both"/>
      </w:pPr>
    </w:p>
    <w:p w14:paraId="50BA50A1" w14:textId="77777777" w:rsidR="00EC2063" w:rsidRDefault="00EC2063" w:rsidP="000576F6">
      <w:pPr>
        <w:ind w:firstLine="720"/>
        <w:jc w:val="both"/>
        <w:rPr>
          <w:sz w:val="24"/>
          <w:szCs w:val="24"/>
        </w:rPr>
      </w:pPr>
    </w:p>
    <w:p w14:paraId="16B41C17" w14:textId="77777777" w:rsidR="00EC2063" w:rsidRDefault="00EC2063">
      <w:pPr>
        <w:ind w:firstLine="720"/>
        <w:jc w:val="both"/>
        <w:rPr>
          <w:sz w:val="24"/>
          <w:szCs w:val="24"/>
        </w:rPr>
      </w:pPr>
    </w:p>
    <w:p w14:paraId="16A64B8A" w14:textId="77777777" w:rsidR="00EC2063" w:rsidRDefault="00EC2063">
      <w:pPr>
        <w:ind w:firstLine="720"/>
        <w:jc w:val="both"/>
        <w:rPr>
          <w:sz w:val="24"/>
          <w:szCs w:val="24"/>
        </w:rPr>
      </w:pPr>
    </w:p>
    <w:p w14:paraId="04ACB4EB" w14:textId="77777777" w:rsidR="00EC2063" w:rsidRDefault="00EC2063">
      <w:pPr>
        <w:ind w:firstLine="720"/>
        <w:jc w:val="both"/>
        <w:rPr>
          <w:sz w:val="24"/>
          <w:szCs w:val="24"/>
        </w:rPr>
      </w:pPr>
    </w:p>
    <w:p w14:paraId="70A54F4B" w14:textId="77777777" w:rsidR="00EC2063" w:rsidRDefault="00EC2063">
      <w:pPr>
        <w:ind w:firstLine="720"/>
        <w:jc w:val="both"/>
        <w:rPr>
          <w:sz w:val="24"/>
          <w:szCs w:val="24"/>
        </w:rPr>
      </w:pPr>
    </w:p>
    <w:p w14:paraId="06D946EB" w14:textId="77777777" w:rsidR="00C66799" w:rsidRDefault="00C66799">
      <w:pPr>
        <w:ind w:firstLine="720"/>
        <w:jc w:val="both"/>
        <w:rPr>
          <w:sz w:val="24"/>
          <w:szCs w:val="24"/>
        </w:rPr>
      </w:pPr>
    </w:p>
    <w:p w14:paraId="1A413DE5" w14:textId="77777777" w:rsidR="00C66799" w:rsidRDefault="00C66799">
      <w:pPr>
        <w:ind w:firstLine="720"/>
        <w:jc w:val="both"/>
        <w:rPr>
          <w:sz w:val="24"/>
          <w:szCs w:val="24"/>
        </w:rPr>
      </w:pPr>
    </w:p>
    <w:p w14:paraId="448437B6" w14:textId="77777777" w:rsidR="00C66799" w:rsidRDefault="00C66799">
      <w:pPr>
        <w:ind w:firstLine="720"/>
        <w:jc w:val="both"/>
        <w:rPr>
          <w:sz w:val="24"/>
          <w:szCs w:val="24"/>
        </w:rPr>
      </w:pPr>
    </w:p>
    <w:p w14:paraId="5C3C7808" w14:textId="77777777" w:rsidR="00C66799" w:rsidRDefault="00C66799">
      <w:pPr>
        <w:ind w:firstLine="720"/>
        <w:jc w:val="both"/>
        <w:rPr>
          <w:sz w:val="24"/>
          <w:szCs w:val="24"/>
        </w:rPr>
      </w:pPr>
    </w:p>
    <w:p w14:paraId="10DFEBBB" w14:textId="77777777" w:rsidR="00EC2063" w:rsidRDefault="00EC2063">
      <w:pPr>
        <w:ind w:firstLine="720"/>
        <w:jc w:val="both"/>
        <w:rPr>
          <w:sz w:val="24"/>
          <w:szCs w:val="24"/>
        </w:rPr>
      </w:pPr>
    </w:p>
    <w:p w14:paraId="79632598" w14:textId="77777777" w:rsidR="00EC2063" w:rsidRDefault="00EC2063">
      <w:pPr>
        <w:ind w:firstLine="720"/>
        <w:jc w:val="both"/>
        <w:rPr>
          <w:sz w:val="24"/>
          <w:szCs w:val="24"/>
        </w:rPr>
      </w:pPr>
    </w:p>
    <w:p w14:paraId="6BA62F0D" w14:textId="196B5AD4" w:rsidR="000576F6" w:rsidRDefault="00C07728">
      <w:pPr>
        <w:ind w:firstLine="720"/>
        <w:jc w:val="both"/>
        <w:rPr>
          <w:sz w:val="24"/>
          <w:szCs w:val="24"/>
        </w:rPr>
      </w:pPr>
      <w:r>
        <w:rPr>
          <w:sz w:val="24"/>
          <w:szCs w:val="24"/>
        </w:rPr>
        <w:t>Jadvyga Balčienė</w:t>
      </w:r>
    </w:p>
    <w:p w14:paraId="62DB7DA5" w14:textId="2B8DCBC3" w:rsidR="00C07728" w:rsidRDefault="00C07728">
      <w:pPr>
        <w:ind w:firstLine="720"/>
        <w:jc w:val="both"/>
        <w:rPr>
          <w:sz w:val="24"/>
          <w:szCs w:val="24"/>
        </w:rPr>
      </w:pPr>
      <w:r>
        <w:rPr>
          <w:sz w:val="24"/>
          <w:szCs w:val="24"/>
        </w:rPr>
        <w:t>2024-04-09</w:t>
      </w:r>
    </w:p>
    <w:p w14:paraId="71938CC7" w14:textId="77777777" w:rsidR="00C07728" w:rsidRDefault="00C07728">
      <w:pPr>
        <w:ind w:firstLine="720"/>
        <w:jc w:val="both"/>
        <w:rPr>
          <w:sz w:val="24"/>
          <w:szCs w:val="24"/>
        </w:rPr>
      </w:pPr>
    </w:p>
    <w:p w14:paraId="61680938" w14:textId="77777777" w:rsidR="000576F6" w:rsidRDefault="000576F6">
      <w:pPr>
        <w:ind w:firstLine="720"/>
        <w:jc w:val="both"/>
        <w:rPr>
          <w:sz w:val="24"/>
          <w:szCs w:val="24"/>
        </w:rPr>
      </w:pPr>
    </w:p>
    <w:p w14:paraId="6F36A127" w14:textId="77777777" w:rsidR="00EC2063" w:rsidRDefault="00EC2063">
      <w:pPr>
        <w:ind w:firstLine="720"/>
        <w:jc w:val="both"/>
        <w:rPr>
          <w:sz w:val="24"/>
          <w:szCs w:val="24"/>
        </w:rPr>
      </w:pPr>
    </w:p>
    <w:p w14:paraId="1DD14005" w14:textId="77777777" w:rsidR="008C6AAB" w:rsidRDefault="008C6AAB" w:rsidP="00B91F5E">
      <w:pPr>
        <w:pStyle w:val="Standard"/>
        <w:ind w:left="4320" w:firstLine="720"/>
        <w:rPr>
          <w:sz w:val="24"/>
          <w:szCs w:val="24"/>
        </w:rPr>
      </w:pPr>
      <w:r>
        <w:rPr>
          <w:sz w:val="24"/>
          <w:szCs w:val="24"/>
        </w:rPr>
        <w:t>PATVIRTINTA</w:t>
      </w:r>
    </w:p>
    <w:p w14:paraId="7F91B430" w14:textId="77777777" w:rsidR="00B91F5E" w:rsidRPr="009B2F22" w:rsidRDefault="00B91F5E" w:rsidP="00B91F5E">
      <w:pPr>
        <w:pStyle w:val="Standard"/>
        <w:ind w:left="4320" w:firstLine="720"/>
        <w:rPr>
          <w:sz w:val="24"/>
          <w:szCs w:val="24"/>
        </w:rPr>
      </w:pPr>
      <w:r w:rsidRPr="009B2F22">
        <w:rPr>
          <w:sz w:val="24"/>
          <w:szCs w:val="24"/>
        </w:rPr>
        <w:t>Panevėžio rajono savivaldybės tarybos</w:t>
      </w:r>
    </w:p>
    <w:p w14:paraId="13BA945E" w14:textId="5462927B" w:rsidR="00B91F5E" w:rsidRPr="009B2F22" w:rsidRDefault="00B91F5E" w:rsidP="008C6AAB">
      <w:pPr>
        <w:pStyle w:val="Standard"/>
        <w:ind w:left="4320" w:firstLine="720"/>
        <w:rPr>
          <w:sz w:val="24"/>
          <w:szCs w:val="24"/>
        </w:rPr>
      </w:pPr>
      <w:r w:rsidRPr="009B2F22">
        <w:rPr>
          <w:sz w:val="24"/>
          <w:szCs w:val="24"/>
        </w:rPr>
        <w:t>20</w:t>
      </w:r>
      <w:r>
        <w:rPr>
          <w:sz w:val="24"/>
          <w:szCs w:val="24"/>
        </w:rPr>
        <w:t>2</w:t>
      </w:r>
      <w:r w:rsidR="00911ED6">
        <w:rPr>
          <w:sz w:val="24"/>
          <w:szCs w:val="24"/>
        </w:rPr>
        <w:t>4</w:t>
      </w:r>
      <w:r w:rsidRPr="009B2F22">
        <w:rPr>
          <w:sz w:val="24"/>
          <w:szCs w:val="24"/>
        </w:rPr>
        <w:t xml:space="preserve"> m. </w:t>
      </w:r>
      <w:r w:rsidR="00D05789">
        <w:rPr>
          <w:sz w:val="24"/>
          <w:szCs w:val="24"/>
        </w:rPr>
        <w:t>b</w:t>
      </w:r>
      <w:r w:rsidR="00911ED6">
        <w:rPr>
          <w:sz w:val="24"/>
          <w:szCs w:val="24"/>
        </w:rPr>
        <w:t xml:space="preserve">alandžio </w:t>
      </w:r>
      <w:r w:rsidR="00C66799">
        <w:rPr>
          <w:sz w:val="24"/>
          <w:szCs w:val="24"/>
        </w:rPr>
        <w:t>2</w:t>
      </w:r>
      <w:r w:rsidR="00911ED6">
        <w:rPr>
          <w:sz w:val="24"/>
          <w:szCs w:val="24"/>
        </w:rPr>
        <w:t>5</w:t>
      </w:r>
      <w:r w:rsidR="00FA6C3F">
        <w:rPr>
          <w:sz w:val="24"/>
          <w:szCs w:val="24"/>
        </w:rPr>
        <w:t xml:space="preserve"> </w:t>
      </w:r>
      <w:r w:rsidR="008C6AAB">
        <w:rPr>
          <w:sz w:val="24"/>
          <w:szCs w:val="24"/>
        </w:rPr>
        <w:t>d. sprendimu</w:t>
      </w:r>
      <w:r w:rsidRPr="009B2F22">
        <w:rPr>
          <w:sz w:val="24"/>
          <w:szCs w:val="24"/>
        </w:rPr>
        <w:t xml:space="preserve"> Nr. T-</w:t>
      </w:r>
    </w:p>
    <w:p w14:paraId="77DAA898" w14:textId="77777777" w:rsidR="00BB3975" w:rsidRDefault="00BB3975" w:rsidP="008C6AAB">
      <w:pPr>
        <w:jc w:val="both"/>
        <w:rPr>
          <w:sz w:val="24"/>
          <w:szCs w:val="24"/>
        </w:rPr>
      </w:pPr>
    </w:p>
    <w:p w14:paraId="1A82D63E" w14:textId="77777777" w:rsidR="001C4FE0" w:rsidRDefault="001C4FE0" w:rsidP="001C4FE0">
      <w:pPr>
        <w:jc w:val="center"/>
        <w:rPr>
          <w:b/>
          <w:bCs/>
          <w:sz w:val="24"/>
          <w:szCs w:val="24"/>
        </w:rPr>
      </w:pPr>
      <w:r w:rsidRPr="003943A5">
        <w:rPr>
          <w:b/>
          <w:bCs/>
          <w:sz w:val="24"/>
          <w:szCs w:val="24"/>
        </w:rPr>
        <w:t>VIEŠOSIOS ĮS</w:t>
      </w:r>
      <w:r>
        <w:rPr>
          <w:b/>
          <w:bCs/>
          <w:sz w:val="24"/>
          <w:szCs w:val="24"/>
        </w:rPr>
        <w:t>TAIGOS VELŽIO KOMUNALINIO ŪKIO TEIKIAMŲ ATLYGINTINŲ PASLAUGŲ KAINOS</w:t>
      </w:r>
      <w:r w:rsidRPr="001C4FE0">
        <w:rPr>
          <w:b/>
          <w:bCs/>
          <w:sz w:val="24"/>
          <w:szCs w:val="24"/>
        </w:rPr>
        <w:t xml:space="preserve"> </w:t>
      </w:r>
    </w:p>
    <w:p w14:paraId="2861C84A" w14:textId="77777777" w:rsidR="001C4FE0" w:rsidRDefault="001C4FE0">
      <w:pPr>
        <w:ind w:firstLine="720"/>
        <w:jc w:val="both"/>
        <w:rPr>
          <w:sz w:val="24"/>
          <w:szCs w:val="24"/>
        </w:rPr>
      </w:pPr>
    </w:p>
    <w:tbl>
      <w:tblPr>
        <w:tblW w:w="0" w:type="auto"/>
        <w:tblInd w:w="-38" w:type="dxa"/>
        <w:tblLayout w:type="fixed"/>
        <w:tblCellMar>
          <w:left w:w="30" w:type="dxa"/>
          <w:right w:w="30" w:type="dxa"/>
        </w:tblCellMar>
        <w:tblLook w:val="0000" w:firstRow="0" w:lastRow="0" w:firstColumn="0" w:lastColumn="0" w:noHBand="0" w:noVBand="0"/>
      </w:tblPr>
      <w:tblGrid>
        <w:gridCol w:w="811"/>
        <w:gridCol w:w="5758"/>
        <w:gridCol w:w="1258"/>
        <w:gridCol w:w="1417"/>
      </w:tblGrid>
      <w:tr w:rsidR="00224028" w14:paraId="2801ADFF" w14:textId="77777777" w:rsidTr="008E191B">
        <w:trPr>
          <w:trHeight w:val="550"/>
        </w:trPr>
        <w:tc>
          <w:tcPr>
            <w:tcW w:w="811" w:type="dxa"/>
            <w:tcBorders>
              <w:top w:val="single" w:sz="6" w:space="0" w:color="auto"/>
              <w:left w:val="single" w:sz="6" w:space="0" w:color="auto"/>
              <w:bottom w:val="single" w:sz="6" w:space="0" w:color="auto"/>
              <w:right w:val="single" w:sz="6" w:space="0" w:color="auto"/>
            </w:tcBorders>
            <w:vAlign w:val="center"/>
          </w:tcPr>
          <w:p w14:paraId="3408A702" w14:textId="280B067C" w:rsidR="00224028" w:rsidRDefault="00224028" w:rsidP="008E191B">
            <w:pPr>
              <w:suppressAutoHyphens w:val="0"/>
              <w:autoSpaceDE w:val="0"/>
              <w:autoSpaceDN w:val="0"/>
              <w:adjustRightInd w:val="0"/>
              <w:jc w:val="center"/>
              <w:rPr>
                <w:b/>
                <w:bCs/>
                <w:color w:val="000000"/>
                <w:sz w:val="24"/>
                <w:szCs w:val="24"/>
                <w:lang w:eastAsia="lt-LT"/>
              </w:rPr>
            </w:pPr>
            <w:r>
              <w:rPr>
                <w:b/>
                <w:bCs/>
                <w:color w:val="000000"/>
                <w:sz w:val="24"/>
                <w:szCs w:val="24"/>
                <w:lang w:eastAsia="lt-LT"/>
              </w:rPr>
              <w:t>Eil. Nr.</w:t>
            </w:r>
          </w:p>
        </w:tc>
        <w:tc>
          <w:tcPr>
            <w:tcW w:w="5758" w:type="dxa"/>
            <w:tcBorders>
              <w:top w:val="single" w:sz="6" w:space="0" w:color="auto"/>
              <w:left w:val="single" w:sz="6" w:space="0" w:color="auto"/>
              <w:bottom w:val="single" w:sz="6" w:space="0" w:color="auto"/>
              <w:right w:val="single" w:sz="6" w:space="0" w:color="auto"/>
            </w:tcBorders>
            <w:vAlign w:val="center"/>
          </w:tcPr>
          <w:p w14:paraId="4AFBBADD" w14:textId="77777777" w:rsidR="00224028" w:rsidRDefault="00224028" w:rsidP="008E191B">
            <w:pPr>
              <w:suppressAutoHyphens w:val="0"/>
              <w:autoSpaceDE w:val="0"/>
              <w:autoSpaceDN w:val="0"/>
              <w:adjustRightInd w:val="0"/>
              <w:jc w:val="center"/>
              <w:rPr>
                <w:b/>
                <w:bCs/>
                <w:color w:val="000000"/>
                <w:sz w:val="24"/>
                <w:szCs w:val="24"/>
                <w:lang w:eastAsia="lt-LT"/>
              </w:rPr>
            </w:pPr>
            <w:r>
              <w:rPr>
                <w:b/>
                <w:bCs/>
                <w:color w:val="000000"/>
                <w:sz w:val="24"/>
                <w:szCs w:val="24"/>
                <w:lang w:eastAsia="lt-LT"/>
              </w:rPr>
              <w:t>Paslaugos pavadinimas</w:t>
            </w:r>
          </w:p>
        </w:tc>
        <w:tc>
          <w:tcPr>
            <w:tcW w:w="1258" w:type="dxa"/>
            <w:tcBorders>
              <w:top w:val="single" w:sz="6" w:space="0" w:color="auto"/>
              <w:left w:val="single" w:sz="6" w:space="0" w:color="auto"/>
              <w:bottom w:val="single" w:sz="6" w:space="0" w:color="auto"/>
              <w:right w:val="single" w:sz="6" w:space="0" w:color="auto"/>
            </w:tcBorders>
            <w:vAlign w:val="center"/>
          </w:tcPr>
          <w:p w14:paraId="363C8089" w14:textId="77777777" w:rsidR="00224028" w:rsidRDefault="00224028" w:rsidP="008E191B">
            <w:pPr>
              <w:suppressAutoHyphens w:val="0"/>
              <w:autoSpaceDE w:val="0"/>
              <w:autoSpaceDN w:val="0"/>
              <w:adjustRightInd w:val="0"/>
              <w:jc w:val="center"/>
              <w:rPr>
                <w:b/>
                <w:bCs/>
                <w:color w:val="000000"/>
                <w:sz w:val="24"/>
                <w:szCs w:val="24"/>
                <w:lang w:eastAsia="lt-LT"/>
              </w:rPr>
            </w:pPr>
            <w:r>
              <w:rPr>
                <w:b/>
                <w:bCs/>
                <w:color w:val="000000"/>
                <w:sz w:val="24"/>
                <w:szCs w:val="24"/>
                <w:lang w:eastAsia="lt-LT"/>
              </w:rPr>
              <w:t>Mato vnt.</w:t>
            </w:r>
          </w:p>
        </w:tc>
        <w:tc>
          <w:tcPr>
            <w:tcW w:w="1417" w:type="dxa"/>
            <w:tcBorders>
              <w:top w:val="single" w:sz="6" w:space="0" w:color="auto"/>
              <w:left w:val="single" w:sz="6" w:space="0" w:color="auto"/>
              <w:bottom w:val="single" w:sz="6" w:space="0" w:color="auto"/>
              <w:right w:val="single" w:sz="6" w:space="0" w:color="auto"/>
            </w:tcBorders>
            <w:vAlign w:val="center"/>
          </w:tcPr>
          <w:p w14:paraId="4A1BCFDA" w14:textId="77777777" w:rsidR="00224028" w:rsidRDefault="00224028" w:rsidP="008E191B">
            <w:pPr>
              <w:suppressAutoHyphens w:val="0"/>
              <w:autoSpaceDE w:val="0"/>
              <w:autoSpaceDN w:val="0"/>
              <w:adjustRightInd w:val="0"/>
              <w:jc w:val="center"/>
              <w:rPr>
                <w:b/>
                <w:bCs/>
                <w:color w:val="000000"/>
                <w:sz w:val="24"/>
                <w:szCs w:val="24"/>
                <w:lang w:eastAsia="lt-LT"/>
              </w:rPr>
            </w:pPr>
            <w:r>
              <w:rPr>
                <w:b/>
                <w:bCs/>
                <w:color w:val="000000"/>
                <w:sz w:val="24"/>
                <w:szCs w:val="24"/>
                <w:lang w:eastAsia="lt-LT"/>
              </w:rPr>
              <w:t>Kaina Eur           ( be PVM)</w:t>
            </w:r>
          </w:p>
        </w:tc>
      </w:tr>
      <w:tr w:rsidR="00224028" w14:paraId="23B0EBE0" w14:textId="77777777" w:rsidTr="00224028">
        <w:trPr>
          <w:trHeight w:val="274"/>
        </w:trPr>
        <w:tc>
          <w:tcPr>
            <w:tcW w:w="6569" w:type="dxa"/>
            <w:gridSpan w:val="2"/>
            <w:tcBorders>
              <w:top w:val="single" w:sz="6" w:space="0" w:color="auto"/>
              <w:left w:val="single" w:sz="6" w:space="0" w:color="auto"/>
              <w:bottom w:val="single" w:sz="6" w:space="0" w:color="auto"/>
              <w:right w:val="single" w:sz="6" w:space="0" w:color="auto"/>
            </w:tcBorders>
          </w:tcPr>
          <w:p w14:paraId="637CD445" w14:textId="77777777" w:rsidR="00224028" w:rsidRDefault="00224028" w:rsidP="00224028">
            <w:pPr>
              <w:suppressAutoHyphens w:val="0"/>
              <w:autoSpaceDE w:val="0"/>
              <w:autoSpaceDN w:val="0"/>
              <w:adjustRightInd w:val="0"/>
              <w:jc w:val="center"/>
              <w:rPr>
                <w:b/>
                <w:bCs/>
                <w:color w:val="000000"/>
                <w:sz w:val="24"/>
                <w:szCs w:val="24"/>
                <w:lang w:eastAsia="lt-LT"/>
              </w:rPr>
            </w:pPr>
            <w:r>
              <w:rPr>
                <w:b/>
                <w:bCs/>
                <w:color w:val="000000"/>
                <w:sz w:val="24"/>
                <w:szCs w:val="24"/>
                <w:lang w:eastAsia="lt-LT"/>
              </w:rPr>
              <w:t>1. TRANSPORTO IR KITŲ ĮRENGINIŲ PASLAUGOS</w:t>
            </w:r>
          </w:p>
        </w:tc>
        <w:tc>
          <w:tcPr>
            <w:tcW w:w="1258" w:type="dxa"/>
            <w:tcBorders>
              <w:top w:val="single" w:sz="6" w:space="0" w:color="auto"/>
              <w:left w:val="single" w:sz="6" w:space="0" w:color="auto"/>
              <w:bottom w:val="single" w:sz="6" w:space="0" w:color="auto"/>
              <w:right w:val="single" w:sz="6" w:space="0" w:color="auto"/>
            </w:tcBorders>
          </w:tcPr>
          <w:p w14:paraId="5775E09B" w14:textId="77777777" w:rsidR="00224028" w:rsidRDefault="00224028">
            <w:pPr>
              <w:suppressAutoHyphens w:val="0"/>
              <w:autoSpaceDE w:val="0"/>
              <w:autoSpaceDN w:val="0"/>
              <w:adjustRightInd w:val="0"/>
              <w:jc w:val="right"/>
              <w:rPr>
                <w:color w:val="000000"/>
                <w:sz w:val="24"/>
                <w:szCs w:val="24"/>
                <w:lang w:eastAsia="lt-LT"/>
              </w:rPr>
            </w:pPr>
          </w:p>
        </w:tc>
        <w:tc>
          <w:tcPr>
            <w:tcW w:w="1417" w:type="dxa"/>
            <w:tcBorders>
              <w:top w:val="single" w:sz="6" w:space="0" w:color="auto"/>
              <w:left w:val="single" w:sz="6" w:space="0" w:color="auto"/>
              <w:bottom w:val="single" w:sz="6" w:space="0" w:color="auto"/>
              <w:right w:val="single" w:sz="6" w:space="0" w:color="auto"/>
            </w:tcBorders>
          </w:tcPr>
          <w:p w14:paraId="60367199" w14:textId="77777777" w:rsidR="00224028" w:rsidRDefault="00224028">
            <w:pPr>
              <w:suppressAutoHyphens w:val="0"/>
              <w:autoSpaceDE w:val="0"/>
              <w:autoSpaceDN w:val="0"/>
              <w:adjustRightInd w:val="0"/>
              <w:jc w:val="right"/>
              <w:rPr>
                <w:color w:val="000000"/>
                <w:sz w:val="24"/>
                <w:szCs w:val="24"/>
                <w:lang w:eastAsia="lt-LT"/>
              </w:rPr>
            </w:pPr>
          </w:p>
        </w:tc>
      </w:tr>
      <w:tr w:rsidR="00224028" w14:paraId="167FBAB5" w14:textId="77777777" w:rsidTr="00224028">
        <w:trPr>
          <w:trHeight w:val="274"/>
        </w:trPr>
        <w:tc>
          <w:tcPr>
            <w:tcW w:w="6569" w:type="dxa"/>
            <w:gridSpan w:val="2"/>
            <w:tcBorders>
              <w:top w:val="single" w:sz="6" w:space="0" w:color="auto"/>
              <w:left w:val="single" w:sz="6" w:space="0" w:color="auto"/>
              <w:bottom w:val="single" w:sz="6" w:space="0" w:color="auto"/>
              <w:right w:val="single" w:sz="6" w:space="0" w:color="auto"/>
            </w:tcBorders>
          </w:tcPr>
          <w:p w14:paraId="5555BC6D" w14:textId="4AB54AFF" w:rsidR="00224028" w:rsidRDefault="00224028" w:rsidP="00224028">
            <w:pPr>
              <w:suppressAutoHyphens w:val="0"/>
              <w:autoSpaceDE w:val="0"/>
              <w:autoSpaceDN w:val="0"/>
              <w:adjustRightInd w:val="0"/>
              <w:jc w:val="center"/>
              <w:rPr>
                <w:color w:val="000000"/>
                <w:sz w:val="24"/>
                <w:szCs w:val="24"/>
                <w:lang w:eastAsia="lt-LT"/>
              </w:rPr>
            </w:pPr>
            <w:r>
              <w:rPr>
                <w:color w:val="000000"/>
                <w:sz w:val="24"/>
                <w:szCs w:val="24"/>
                <w:lang w:eastAsia="lt-LT"/>
              </w:rPr>
              <w:t>Lengvieji automobiliai</w:t>
            </w:r>
          </w:p>
        </w:tc>
        <w:tc>
          <w:tcPr>
            <w:tcW w:w="1258" w:type="dxa"/>
            <w:tcBorders>
              <w:top w:val="single" w:sz="6" w:space="0" w:color="auto"/>
              <w:left w:val="single" w:sz="6" w:space="0" w:color="auto"/>
              <w:bottom w:val="single" w:sz="6" w:space="0" w:color="auto"/>
              <w:right w:val="single" w:sz="6" w:space="0" w:color="auto"/>
            </w:tcBorders>
          </w:tcPr>
          <w:p w14:paraId="5BE7D12D" w14:textId="77777777" w:rsidR="00224028" w:rsidRDefault="00224028">
            <w:pPr>
              <w:suppressAutoHyphens w:val="0"/>
              <w:autoSpaceDE w:val="0"/>
              <w:autoSpaceDN w:val="0"/>
              <w:adjustRightInd w:val="0"/>
              <w:jc w:val="right"/>
              <w:rPr>
                <w:color w:val="000000"/>
                <w:sz w:val="24"/>
                <w:szCs w:val="24"/>
                <w:lang w:eastAsia="lt-LT"/>
              </w:rPr>
            </w:pPr>
          </w:p>
        </w:tc>
        <w:tc>
          <w:tcPr>
            <w:tcW w:w="1417" w:type="dxa"/>
            <w:tcBorders>
              <w:top w:val="single" w:sz="6" w:space="0" w:color="auto"/>
              <w:left w:val="single" w:sz="6" w:space="0" w:color="auto"/>
              <w:bottom w:val="single" w:sz="6" w:space="0" w:color="auto"/>
              <w:right w:val="single" w:sz="6" w:space="0" w:color="auto"/>
            </w:tcBorders>
          </w:tcPr>
          <w:p w14:paraId="6750815D" w14:textId="77777777" w:rsidR="00224028" w:rsidRDefault="00224028" w:rsidP="00931504">
            <w:pPr>
              <w:suppressAutoHyphens w:val="0"/>
              <w:autoSpaceDE w:val="0"/>
              <w:autoSpaceDN w:val="0"/>
              <w:adjustRightInd w:val="0"/>
              <w:jc w:val="center"/>
              <w:rPr>
                <w:color w:val="000000"/>
                <w:sz w:val="24"/>
                <w:szCs w:val="24"/>
                <w:lang w:eastAsia="lt-LT"/>
              </w:rPr>
            </w:pPr>
          </w:p>
        </w:tc>
      </w:tr>
      <w:tr w:rsidR="00224028" w14:paraId="1BB4C20F" w14:textId="77777777" w:rsidTr="00224028">
        <w:trPr>
          <w:trHeight w:val="274"/>
        </w:trPr>
        <w:tc>
          <w:tcPr>
            <w:tcW w:w="811" w:type="dxa"/>
            <w:tcBorders>
              <w:top w:val="single" w:sz="6" w:space="0" w:color="auto"/>
              <w:left w:val="single" w:sz="6" w:space="0" w:color="auto"/>
              <w:bottom w:val="single" w:sz="6" w:space="0" w:color="auto"/>
              <w:right w:val="single" w:sz="6" w:space="0" w:color="auto"/>
            </w:tcBorders>
          </w:tcPr>
          <w:p w14:paraId="3D2A7723" w14:textId="77777777" w:rsidR="00224028" w:rsidRDefault="00224028">
            <w:pPr>
              <w:suppressAutoHyphens w:val="0"/>
              <w:autoSpaceDE w:val="0"/>
              <w:autoSpaceDN w:val="0"/>
              <w:adjustRightInd w:val="0"/>
              <w:rPr>
                <w:color w:val="000000"/>
                <w:sz w:val="24"/>
                <w:szCs w:val="24"/>
                <w:lang w:eastAsia="lt-LT"/>
              </w:rPr>
            </w:pPr>
            <w:r>
              <w:rPr>
                <w:color w:val="000000"/>
                <w:sz w:val="24"/>
                <w:szCs w:val="24"/>
                <w:lang w:eastAsia="lt-LT"/>
              </w:rPr>
              <w:t>1.1.</w:t>
            </w:r>
          </w:p>
        </w:tc>
        <w:tc>
          <w:tcPr>
            <w:tcW w:w="5758" w:type="dxa"/>
            <w:tcBorders>
              <w:top w:val="single" w:sz="6" w:space="0" w:color="auto"/>
              <w:left w:val="single" w:sz="6" w:space="0" w:color="auto"/>
              <w:bottom w:val="single" w:sz="6" w:space="0" w:color="auto"/>
              <w:right w:val="single" w:sz="6" w:space="0" w:color="auto"/>
            </w:tcBorders>
          </w:tcPr>
          <w:p w14:paraId="21295B33" w14:textId="3633DF98" w:rsidR="00224028" w:rsidRDefault="00224028">
            <w:pPr>
              <w:suppressAutoHyphens w:val="0"/>
              <w:autoSpaceDE w:val="0"/>
              <w:autoSpaceDN w:val="0"/>
              <w:adjustRightInd w:val="0"/>
              <w:rPr>
                <w:color w:val="000000"/>
                <w:sz w:val="24"/>
                <w:szCs w:val="24"/>
                <w:lang w:eastAsia="lt-LT"/>
              </w:rPr>
            </w:pPr>
            <w:r>
              <w:rPr>
                <w:color w:val="000000"/>
                <w:sz w:val="24"/>
                <w:szCs w:val="24"/>
                <w:lang w:eastAsia="lt-LT"/>
              </w:rPr>
              <w:t>„Audi 80“ (</w:t>
            </w:r>
            <w:proofErr w:type="spellStart"/>
            <w:r>
              <w:rPr>
                <w:color w:val="000000"/>
                <w:sz w:val="24"/>
                <w:szCs w:val="24"/>
                <w:lang w:eastAsia="lt-LT"/>
              </w:rPr>
              <w:t>valst</w:t>
            </w:r>
            <w:proofErr w:type="spellEnd"/>
            <w:r>
              <w:rPr>
                <w:color w:val="000000"/>
                <w:sz w:val="24"/>
                <w:szCs w:val="24"/>
                <w:lang w:eastAsia="lt-LT"/>
              </w:rPr>
              <w:t>. Nr. EZN 522)</w:t>
            </w:r>
          </w:p>
        </w:tc>
        <w:tc>
          <w:tcPr>
            <w:tcW w:w="1258" w:type="dxa"/>
            <w:tcBorders>
              <w:top w:val="single" w:sz="6" w:space="0" w:color="auto"/>
              <w:left w:val="single" w:sz="6" w:space="0" w:color="auto"/>
              <w:bottom w:val="single" w:sz="6" w:space="0" w:color="auto"/>
              <w:right w:val="single" w:sz="6" w:space="0" w:color="auto"/>
            </w:tcBorders>
          </w:tcPr>
          <w:p w14:paraId="4A9C7311" w14:textId="77777777" w:rsidR="00224028" w:rsidRDefault="00224028" w:rsidP="008E191B">
            <w:pPr>
              <w:suppressAutoHyphens w:val="0"/>
              <w:autoSpaceDE w:val="0"/>
              <w:autoSpaceDN w:val="0"/>
              <w:adjustRightInd w:val="0"/>
              <w:jc w:val="center"/>
              <w:rPr>
                <w:color w:val="000000"/>
                <w:sz w:val="24"/>
                <w:szCs w:val="24"/>
                <w:lang w:eastAsia="lt-LT"/>
              </w:rPr>
            </w:pPr>
            <w:r>
              <w:rPr>
                <w:color w:val="000000"/>
                <w:sz w:val="24"/>
                <w:szCs w:val="24"/>
                <w:lang w:eastAsia="lt-LT"/>
              </w:rPr>
              <w:t>Eur/km</w:t>
            </w:r>
          </w:p>
        </w:tc>
        <w:tc>
          <w:tcPr>
            <w:tcW w:w="1417" w:type="dxa"/>
            <w:tcBorders>
              <w:top w:val="single" w:sz="6" w:space="0" w:color="auto"/>
              <w:left w:val="single" w:sz="6" w:space="0" w:color="auto"/>
              <w:bottom w:val="single" w:sz="6" w:space="0" w:color="auto"/>
              <w:right w:val="single" w:sz="6" w:space="0" w:color="auto"/>
            </w:tcBorders>
          </w:tcPr>
          <w:p w14:paraId="6EF72E36" w14:textId="77777777" w:rsidR="00224028" w:rsidRDefault="00224028" w:rsidP="00931504">
            <w:pPr>
              <w:suppressAutoHyphens w:val="0"/>
              <w:autoSpaceDE w:val="0"/>
              <w:autoSpaceDN w:val="0"/>
              <w:adjustRightInd w:val="0"/>
              <w:jc w:val="center"/>
              <w:rPr>
                <w:color w:val="000000"/>
                <w:sz w:val="24"/>
                <w:szCs w:val="24"/>
                <w:lang w:eastAsia="lt-LT"/>
              </w:rPr>
            </w:pPr>
            <w:r>
              <w:rPr>
                <w:color w:val="000000"/>
                <w:sz w:val="24"/>
                <w:szCs w:val="24"/>
                <w:lang w:eastAsia="lt-LT"/>
              </w:rPr>
              <w:t>0,35</w:t>
            </w:r>
          </w:p>
        </w:tc>
      </w:tr>
      <w:tr w:rsidR="00224028" w14:paraId="29E49B08" w14:textId="77777777" w:rsidTr="00224028">
        <w:trPr>
          <w:trHeight w:val="274"/>
        </w:trPr>
        <w:tc>
          <w:tcPr>
            <w:tcW w:w="811" w:type="dxa"/>
            <w:tcBorders>
              <w:top w:val="single" w:sz="6" w:space="0" w:color="auto"/>
              <w:left w:val="single" w:sz="6" w:space="0" w:color="auto"/>
              <w:bottom w:val="single" w:sz="6" w:space="0" w:color="auto"/>
              <w:right w:val="single" w:sz="6" w:space="0" w:color="auto"/>
            </w:tcBorders>
          </w:tcPr>
          <w:p w14:paraId="0085776B" w14:textId="77777777" w:rsidR="00224028" w:rsidRDefault="00224028">
            <w:pPr>
              <w:suppressAutoHyphens w:val="0"/>
              <w:autoSpaceDE w:val="0"/>
              <w:autoSpaceDN w:val="0"/>
              <w:adjustRightInd w:val="0"/>
              <w:rPr>
                <w:color w:val="000000"/>
                <w:sz w:val="24"/>
                <w:szCs w:val="24"/>
                <w:lang w:eastAsia="lt-LT"/>
              </w:rPr>
            </w:pPr>
            <w:r>
              <w:rPr>
                <w:color w:val="000000"/>
                <w:sz w:val="24"/>
                <w:szCs w:val="24"/>
                <w:lang w:eastAsia="lt-LT"/>
              </w:rPr>
              <w:t>1.2.</w:t>
            </w:r>
          </w:p>
        </w:tc>
        <w:tc>
          <w:tcPr>
            <w:tcW w:w="5758" w:type="dxa"/>
            <w:tcBorders>
              <w:top w:val="single" w:sz="6" w:space="0" w:color="auto"/>
              <w:left w:val="single" w:sz="6" w:space="0" w:color="auto"/>
              <w:bottom w:val="single" w:sz="6" w:space="0" w:color="auto"/>
              <w:right w:val="single" w:sz="6" w:space="0" w:color="auto"/>
            </w:tcBorders>
          </w:tcPr>
          <w:p w14:paraId="1B42FFAB" w14:textId="27939031" w:rsidR="00224028" w:rsidRDefault="00224028">
            <w:pPr>
              <w:suppressAutoHyphens w:val="0"/>
              <w:autoSpaceDE w:val="0"/>
              <w:autoSpaceDN w:val="0"/>
              <w:adjustRightInd w:val="0"/>
              <w:rPr>
                <w:color w:val="000000"/>
                <w:sz w:val="24"/>
                <w:szCs w:val="24"/>
                <w:lang w:eastAsia="lt-LT"/>
              </w:rPr>
            </w:pPr>
            <w:r>
              <w:rPr>
                <w:color w:val="000000"/>
                <w:sz w:val="24"/>
                <w:szCs w:val="24"/>
                <w:lang w:eastAsia="lt-LT"/>
              </w:rPr>
              <w:t>„Audi 80“ (</w:t>
            </w:r>
            <w:proofErr w:type="spellStart"/>
            <w:r>
              <w:rPr>
                <w:color w:val="000000"/>
                <w:sz w:val="24"/>
                <w:szCs w:val="24"/>
                <w:lang w:eastAsia="lt-LT"/>
              </w:rPr>
              <w:t>valst</w:t>
            </w:r>
            <w:proofErr w:type="spellEnd"/>
            <w:r>
              <w:rPr>
                <w:color w:val="000000"/>
                <w:sz w:val="24"/>
                <w:szCs w:val="24"/>
                <w:lang w:eastAsia="lt-LT"/>
              </w:rPr>
              <w:t>.  Nr. EZN 522) su priekaba</w:t>
            </w:r>
          </w:p>
        </w:tc>
        <w:tc>
          <w:tcPr>
            <w:tcW w:w="1258" w:type="dxa"/>
            <w:tcBorders>
              <w:top w:val="single" w:sz="6" w:space="0" w:color="auto"/>
              <w:left w:val="single" w:sz="6" w:space="0" w:color="auto"/>
              <w:bottom w:val="single" w:sz="6" w:space="0" w:color="auto"/>
              <w:right w:val="single" w:sz="6" w:space="0" w:color="auto"/>
            </w:tcBorders>
          </w:tcPr>
          <w:p w14:paraId="7456F4A6" w14:textId="77777777" w:rsidR="00224028" w:rsidRDefault="00224028" w:rsidP="008E191B">
            <w:pPr>
              <w:suppressAutoHyphens w:val="0"/>
              <w:autoSpaceDE w:val="0"/>
              <w:autoSpaceDN w:val="0"/>
              <w:adjustRightInd w:val="0"/>
              <w:jc w:val="center"/>
              <w:rPr>
                <w:color w:val="000000"/>
                <w:sz w:val="24"/>
                <w:szCs w:val="24"/>
                <w:lang w:eastAsia="lt-LT"/>
              </w:rPr>
            </w:pPr>
            <w:r>
              <w:rPr>
                <w:color w:val="000000"/>
                <w:sz w:val="24"/>
                <w:szCs w:val="24"/>
                <w:lang w:eastAsia="lt-LT"/>
              </w:rPr>
              <w:t>Eur/km</w:t>
            </w:r>
          </w:p>
        </w:tc>
        <w:tc>
          <w:tcPr>
            <w:tcW w:w="1417" w:type="dxa"/>
            <w:tcBorders>
              <w:top w:val="single" w:sz="6" w:space="0" w:color="auto"/>
              <w:left w:val="single" w:sz="6" w:space="0" w:color="auto"/>
              <w:bottom w:val="single" w:sz="6" w:space="0" w:color="auto"/>
              <w:right w:val="single" w:sz="6" w:space="0" w:color="auto"/>
            </w:tcBorders>
          </w:tcPr>
          <w:p w14:paraId="46F46C1E" w14:textId="77777777" w:rsidR="00224028" w:rsidRDefault="00224028" w:rsidP="00931504">
            <w:pPr>
              <w:suppressAutoHyphens w:val="0"/>
              <w:autoSpaceDE w:val="0"/>
              <w:autoSpaceDN w:val="0"/>
              <w:adjustRightInd w:val="0"/>
              <w:jc w:val="center"/>
              <w:rPr>
                <w:color w:val="000000"/>
                <w:sz w:val="24"/>
                <w:szCs w:val="24"/>
                <w:lang w:eastAsia="lt-LT"/>
              </w:rPr>
            </w:pPr>
            <w:r>
              <w:rPr>
                <w:color w:val="000000"/>
                <w:sz w:val="24"/>
                <w:szCs w:val="24"/>
                <w:lang w:eastAsia="lt-LT"/>
              </w:rPr>
              <w:t>0,36</w:t>
            </w:r>
          </w:p>
        </w:tc>
      </w:tr>
      <w:tr w:rsidR="00224028" w14:paraId="5A38681E" w14:textId="77777777" w:rsidTr="00224028">
        <w:trPr>
          <w:trHeight w:val="274"/>
        </w:trPr>
        <w:tc>
          <w:tcPr>
            <w:tcW w:w="811" w:type="dxa"/>
            <w:tcBorders>
              <w:top w:val="single" w:sz="6" w:space="0" w:color="auto"/>
              <w:left w:val="single" w:sz="6" w:space="0" w:color="auto"/>
              <w:bottom w:val="single" w:sz="6" w:space="0" w:color="auto"/>
              <w:right w:val="single" w:sz="6" w:space="0" w:color="auto"/>
            </w:tcBorders>
          </w:tcPr>
          <w:p w14:paraId="421C5D78" w14:textId="77777777" w:rsidR="00224028" w:rsidRDefault="00224028">
            <w:pPr>
              <w:suppressAutoHyphens w:val="0"/>
              <w:autoSpaceDE w:val="0"/>
              <w:autoSpaceDN w:val="0"/>
              <w:adjustRightInd w:val="0"/>
              <w:rPr>
                <w:color w:val="000000"/>
                <w:sz w:val="24"/>
                <w:szCs w:val="24"/>
                <w:lang w:eastAsia="lt-LT"/>
              </w:rPr>
            </w:pPr>
            <w:r>
              <w:rPr>
                <w:color w:val="000000"/>
                <w:sz w:val="24"/>
                <w:szCs w:val="24"/>
                <w:lang w:eastAsia="lt-LT"/>
              </w:rPr>
              <w:t>1.3.</w:t>
            </w:r>
          </w:p>
        </w:tc>
        <w:tc>
          <w:tcPr>
            <w:tcW w:w="5758" w:type="dxa"/>
            <w:tcBorders>
              <w:top w:val="single" w:sz="6" w:space="0" w:color="auto"/>
              <w:left w:val="single" w:sz="6" w:space="0" w:color="auto"/>
              <w:bottom w:val="single" w:sz="6" w:space="0" w:color="auto"/>
              <w:right w:val="single" w:sz="6" w:space="0" w:color="auto"/>
            </w:tcBorders>
          </w:tcPr>
          <w:p w14:paraId="553A9D15" w14:textId="6C0F380D" w:rsidR="00224028" w:rsidRDefault="00224028">
            <w:pPr>
              <w:suppressAutoHyphens w:val="0"/>
              <w:autoSpaceDE w:val="0"/>
              <w:autoSpaceDN w:val="0"/>
              <w:adjustRightInd w:val="0"/>
              <w:rPr>
                <w:color w:val="000000"/>
                <w:sz w:val="24"/>
                <w:szCs w:val="24"/>
                <w:lang w:eastAsia="lt-LT"/>
              </w:rPr>
            </w:pPr>
            <w:r>
              <w:rPr>
                <w:color w:val="000000"/>
                <w:sz w:val="24"/>
                <w:szCs w:val="24"/>
                <w:lang w:eastAsia="lt-LT"/>
              </w:rPr>
              <w:t xml:space="preserve">„Citroen </w:t>
            </w:r>
            <w:proofErr w:type="spellStart"/>
            <w:r>
              <w:rPr>
                <w:color w:val="000000"/>
                <w:sz w:val="24"/>
                <w:szCs w:val="24"/>
                <w:lang w:eastAsia="lt-LT"/>
              </w:rPr>
              <w:t>Berlingo</w:t>
            </w:r>
            <w:proofErr w:type="spellEnd"/>
            <w:r>
              <w:rPr>
                <w:color w:val="000000"/>
                <w:sz w:val="24"/>
                <w:szCs w:val="24"/>
                <w:lang w:eastAsia="lt-LT"/>
              </w:rPr>
              <w:t>“ (</w:t>
            </w:r>
            <w:proofErr w:type="spellStart"/>
            <w:r>
              <w:rPr>
                <w:color w:val="000000"/>
                <w:sz w:val="24"/>
                <w:szCs w:val="24"/>
                <w:lang w:eastAsia="lt-LT"/>
              </w:rPr>
              <w:t>valst</w:t>
            </w:r>
            <w:proofErr w:type="spellEnd"/>
            <w:r>
              <w:rPr>
                <w:color w:val="000000"/>
                <w:sz w:val="24"/>
                <w:szCs w:val="24"/>
                <w:lang w:eastAsia="lt-LT"/>
              </w:rPr>
              <w:t>. Nr. KHR 032)</w:t>
            </w:r>
          </w:p>
        </w:tc>
        <w:tc>
          <w:tcPr>
            <w:tcW w:w="1258" w:type="dxa"/>
            <w:tcBorders>
              <w:top w:val="single" w:sz="6" w:space="0" w:color="auto"/>
              <w:left w:val="single" w:sz="6" w:space="0" w:color="auto"/>
              <w:bottom w:val="single" w:sz="6" w:space="0" w:color="auto"/>
              <w:right w:val="single" w:sz="6" w:space="0" w:color="auto"/>
            </w:tcBorders>
          </w:tcPr>
          <w:p w14:paraId="44A91C53" w14:textId="77777777" w:rsidR="00224028" w:rsidRDefault="00224028" w:rsidP="008E191B">
            <w:pPr>
              <w:suppressAutoHyphens w:val="0"/>
              <w:autoSpaceDE w:val="0"/>
              <w:autoSpaceDN w:val="0"/>
              <w:adjustRightInd w:val="0"/>
              <w:jc w:val="center"/>
              <w:rPr>
                <w:color w:val="000000"/>
                <w:sz w:val="24"/>
                <w:szCs w:val="24"/>
                <w:lang w:eastAsia="lt-LT"/>
              </w:rPr>
            </w:pPr>
            <w:r>
              <w:rPr>
                <w:color w:val="000000"/>
                <w:sz w:val="24"/>
                <w:szCs w:val="24"/>
                <w:lang w:eastAsia="lt-LT"/>
              </w:rPr>
              <w:t>Eur/km</w:t>
            </w:r>
          </w:p>
        </w:tc>
        <w:tc>
          <w:tcPr>
            <w:tcW w:w="1417" w:type="dxa"/>
            <w:tcBorders>
              <w:top w:val="single" w:sz="6" w:space="0" w:color="auto"/>
              <w:left w:val="single" w:sz="6" w:space="0" w:color="auto"/>
              <w:bottom w:val="single" w:sz="6" w:space="0" w:color="auto"/>
              <w:right w:val="single" w:sz="6" w:space="0" w:color="auto"/>
            </w:tcBorders>
          </w:tcPr>
          <w:p w14:paraId="26B072FF" w14:textId="77777777" w:rsidR="00224028" w:rsidRDefault="00224028" w:rsidP="00931504">
            <w:pPr>
              <w:suppressAutoHyphens w:val="0"/>
              <w:autoSpaceDE w:val="0"/>
              <w:autoSpaceDN w:val="0"/>
              <w:adjustRightInd w:val="0"/>
              <w:jc w:val="center"/>
              <w:rPr>
                <w:color w:val="000000"/>
                <w:sz w:val="24"/>
                <w:szCs w:val="24"/>
                <w:lang w:eastAsia="lt-LT"/>
              </w:rPr>
            </w:pPr>
            <w:r>
              <w:rPr>
                <w:color w:val="000000"/>
                <w:sz w:val="24"/>
                <w:szCs w:val="24"/>
                <w:lang w:eastAsia="lt-LT"/>
              </w:rPr>
              <w:t>0,46</w:t>
            </w:r>
          </w:p>
        </w:tc>
      </w:tr>
      <w:tr w:rsidR="00224028" w14:paraId="4CA4E7DF" w14:textId="77777777" w:rsidTr="00224028">
        <w:trPr>
          <w:trHeight w:val="274"/>
        </w:trPr>
        <w:tc>
          <w:tcPr>
            <w:tcW w:w="811" w:type="dxa"/>
            <w:tcBorders>
              <w:top w:val="single" w:sz="6" w:space="0" w:color="auto"/>
              <w:left w:val="single" w:sz="6" w:space="0" w:color="auto"/>
              <w:bottom w:val="single" w:sz="6" w:space="0" w:color="auto"/>
              <w:right w:val="single" w:sz="6" w:space="0" w:color="auto"/>
            </w:tcBorders>
          </w:tcPr>
          <w:p w14:paraId="40FF2BAD" w14:textId="77777777" w:rsidR="00224028" w:rsidRDefault="00224028">
            <w:pPr>
              <w:suppressAutoHyphens w:val="0"/>
              <w:autoSpaceDE w:val="0"/>
              <w:autoSpaceDN w:val="0"/>
              <w:adjustRightInd w:val="0"/>
              <w:rPr>
                <w:color w:val="000000"/>
                <w:sz w:val="24"/>
                <w:szCs w:val="24"/>
                <w:lang w:eastAsia="lt-LT"/>
              </w:rPr>
            </w:pPr>
            <w:r>
              <w:rPr>
                <w:color w:val="000000"/>
                <w:sz w:val="24"/>
                <w:szCs w:val="24"/>
                <w:lang w:eastAsia="lt-LT"/>
              </w:rPr>
              <w:t>1.4.</w:t>
            </w:r>
          </w:p>
        </w:tc>
        <w:tc>
          <w:tcPr>
            <w:tcW w:w="5758" w:type="dxa"/>
            <w:tcBorders>
              <w:top w:val="single" w:sz="6" w:space="0" w:color="auto"/>
              <w:left w:val="single" w:sz="6" w:space="0" w:color="auto"/>
              <w:bottom w:val="single" w:sz="6" w:space="0" w:color="auto"/>
              <w:right w:val="single" w:sz="6" w:space="0" w:color="auto"/>
            </w:tcBorders>
          </w:tcPr>
          <w:p w14:paraId="183B7174" w14:textId="38ECB602" w:rsidR="00224028" w:rsidRDefault="00224028">
            <w:pPr>
              <w:suppressAutoHyphens w:val="0"/>
              <w:autoSpaceDE w:val="0"/>
              <w:autoSpaceDN w:val="0"/>
              <w:adjustRightInd w:val="0"/>
              <w:rPr>
                <w:color w:val="000000"/>
                <w:sz w:val="24"/>
                <w:szCs w:val="24"/>
                <w:lang w:eastAsia="lt-LT"/>
              </w:rPr>
            </w:pPr>
            <w:r>
              <w:rPr>
                <w:color w:val="000000"/>
                <w:sz w:val="24"/>
                <w:szCs w:val="24"/>
                <w:lang w:eastAsia="lt-LT"/>
              </w:rPr>
              <w:t>„Citroen C3 Picasso“ (</w:t>
            </w:r>
            <w:proofErr w:type="spellStart"/>
            <w:r>
              <w:rPr>
                <w:color w:val="000000"/>
                <w:sz w:val="24"/>
                <w:szCs w:val="24"/>
                <w:lang w:eastAsia="lt-LT"/>
              </w:rPr>
              <w:t>valst</w:t>
            </w:r>
            <w:proofErr w:type="spellEnd"/>
            <w:r>
              <w:rPr>
                <w:color w:val="000000"/>
                <w:sz w:val="24"/>
                <w:szCs w:val="24"/>
                <w:lang w:eastAsia="lt-LT"/>
              </w:rPr>
              <w:t>. Nr. MCO 885)</w:t>
            </w:r>
          </w:p>
        </w:tc>
        <w:tc>
          <w:tcPr>
            <w:tcW w:w="1258" w:type="dxa"/>
            <w:tcBorders>
              <w:top w:val="single" w:sz="6" w:space="0" w:color="auto"/>
              <w:left w:val="single" w:sz="6" w:space="0" w:color="auto"/>
              <w:bottom w:val="single" w:sz="6" w:space="0" w:color="auto"/>
              <w:right w:val="single" w:sz="6" w:space="0" w:color="auto"/>
            </w:tcBorders>
          </w:tcPr>
          <w:p w14:paraId="3B7C2E4E" w14:textId="77777777" w:rsidR="00224028" w:rsidRDefault="00224028" w:rsidP="008E191B">
            <w:pPr>
              <w:suppressAutoHyphens w:val="0"/>
              <w:autoSpaceDE w:val="0"/>
              <w:autoSpaceDN w:val="0"/>
              <w:adjustRightInd w:val="0"/>
              <w:jc w:val="center"/>
              <w:rPr>
                <w:color w:val="000000"/>
                <w:sz w:val="24"/>
                <w:szCs w:val="24"/>
                <w:lang w:eastAsia="lt-LT"/>
              </w:rPr>
            </w:pPr>
            <w:r>
              <w:rPr>
                <w:color w:val="000000"/>
                <w:sz w:val="24"/>
                <w:szCs w:val="24"/>
                <w:lang w:eastAsia="lt-LT"/>
              </w:rPr>
              <w:t>Eur/km</w:t>
            </w:r>
          </w:p>
        </w:tc>
        <w:tc>
          <w:tcPr>
            <w:tcW w:w="1417" w:type="dxa"/>
            <w:tcBorders>
              <w:top w:val="single" w:sz="6" w:space="0" w:color="auto"/>
              <w:left w:val="single" w:sz="6" w:space="0" w:color="auto"/>
              <w:bottom w:val="single" w:sz="6" w:space="0" w:color="auto"/>
              <w:right w:val="single" w:sz="6" w:space="0" w:color="auto"/>
            </w:tcBorders>
          </w:tcPr>
          <w:p w14:paraId="260944E6" w14:textId="77777777" w:rsidR="00224028" w:rsidRDefault="00224028" w:rsidP="00931504">
            <w:pPr>
              <w:suppressAutoHyphens w:val="0"/>
              <w:autoSpaceDE w:val="0"/>
              <w:autoSpaceDN w:val="0"/>
              <w:adjustRightInd w:val="0"/>
              <w:jc w:val="center"/>
              <w:rPr>
                <w:color w:val="000000"/>
                <w:sz w:val="24"/>
                <w:szCs w:val="24"/>
                <w:lang w:eastAsia="lt-LT"/>
              </w:rPr>
            </w:pPr>
            <w:r>
              <w:rPr>
                <w:color w:val="000000"/>
                <w:sz w:val="24"/>
                <w:szCs w:val="24"/>
                <w:lang w:eastAsia="lt-LT"/>
              </w:rPr>
              <w:t>0,45</w:t>
            </w:r>
          </w:p>
        </w:tc>
      </w:tr>
      <w:tr w:rsidR="00224028" w14:paraId="52A19043" w14:textId="77777777" w:rsidTr="00224028">
        <w:trPr>
          <w:trHeight w:val="274"/>
        </w:trPr>
        <w:tc>
          <w:tcPr>
            <w:tcW w:w="811" w:type="dxa"/>
            <w:tcBorders>
              <w:top w:val="single" w:sz="6" w:space="0" w:color="auto"/>
              <w:left w:val="single" w:sz="6" w:space="0" w:color="auto"/>
              <w:bottom w:val="single" w:sz="6" w:space="0" w:color="auto"/>
              <w:right w:val="single" w:sz="6" w:space="0" w:color="auto"/>
            </w:tcBorders>
          </w:tcPr>
          <w:p w14:paraId="6D603851" w14:textId="77777777" w:rsidR="00224028" w:rsidRDefault="00224028">
            <w:pPr>
              <w:suppressAutoHyphens w:val="0"/>
              <w:autoSpaceDE w:val="0"/>
              <w:autoSpaceDN w:val="0"/>
              <w:adjustRightInd w:val="0"/>
              <w:rPr>
                <w:color w:val="000000"/>
                <w:sz w:val="24"/>
                <w:szCs w:val="24"/>
                <w:lang w:eastAsia="lt-LT"/>
              </w:rPr>
            </w:pPr>
            <w:r>
              <w:rPr>
                <w:color w:val="000000"/>
                <w:sz w:val="24"/>
                <w:szCs w:val="24"/>
                <w:lang w:eastAsia="lt-LT"/>
              </w:rPr>
              <w:t>1.5.</w:t>
            </w:r>
          </w:p>
        </w:tc>
        <w:tc>
          <w:tcPr>
            <w:tcW w:w="5758" w:type="dxa"/>
            <w:tcBorders>
              <w:top w:val="single" w:sz="6" w:space="0" w:color="auto"/>
              <w:left w:val="single" w:sz="6" w:space="0" w:color="auto"/>
              <w:bottom w:val="single" w:sz="6" w:space="0" w:color="auto"/>
              <w:right w:val="single" w:sz="6" w:space="0" w:color="auto"/>
            </w:tcBorders>
          </w:tcPr>
          <w:p w14:paraId="1F5D6141" w14:textId="53993E02" w:rsidR="00224028" w:rsidRDefault="00224028">
            <w:pPr>
              <w:suppressAutoHyphens w:val="0"/>
              <w:autoSpaceDE w:val="0"/>
              <w:autoSpaceDN w:val="0"/>
              <w:adjustRightInd w:val="0"/>
              <w:rPr>
                <w:color w:val="000000"/>
                <w:sz w:val="24"/>
                <w:szCs w:val="24"/>
                <w:lang w:eastAsia="lt-LT"/>
              </w:rPr>
            </w:pPr>
            <w:r>
              <w:rPr>
                <w:color w:val="000000"/>
                <w:sz w:val="24"/>
                <w:szCs w:val="24"/>
                <w:lang w:eastAsia="lt-LT"/>
              </w:rPr>
              <w:t xml:space="preserve">„Citroen </w:t>
            </w:r>
            <w:proofErr w:type="spellStart"/>
            <w:r>
              <w:rPr>
                <w:color w:val="000000"/>
                <w:sz w:val="24"/>
                <w:szCs w:val="24"/>
                <w:lang w:eastAsia="lt-LT"/>
              </w:rPr>
              <w:t>Nemo</w:t>
            </w:r>
            <w:proofErr w:type="spellEnd"/>
            <w:r>
              <w:rPr>
                <w:color w:val="000000"/>
                <w:sz w:val="24"/>
                <w:szCs w:val="24"/>
                <w:lang w:eastAsia="lt-LT"/>
              </w:rPr>
              <w:t>“ (</w:t>
            </w:r>
            <w:proofErr w:type="spellStart"/>
            <w:r>
              <w:rPr>
                <w:color w:val="000000"/>
                <w:sz w:val="24"/>
                <w:szCs w:val="24"/>
                <w:lang w:eastAsia="lt-LT"/>
              </w:rPr>
              <w:t>valst</w:t>
            </w:r>
            <w:proofErr w:type="spellEnd"/>
            <w:r>
              <w:rPr>
                <w:color w:val="000000"/>
                <w:sz w:val="24"/>
                <w:szCs w:val="24"/>
                <w:lang w:eastAsia="lt-LT"/>
              </w:rPr>
              <w:t>. Nr. ETN 873)</w:t>
            </w:r>
          </w:p>
        </w:tc>
        <w:tc>
          <w:tcPr>
            <w:tcW w:w="1258" w:type="dxa"/>
            <w:tcBorders>
              <w:top w:val="single" w:sz="6" w:space="0" w:color="auto"/>
              <w:left w:val="single" w:sz="6" w:space="0" w:color="auto"/>
              <w:bottom w:val="single" w:sz="6" w:space="0" w:color="auto"/>
              <w:right w:val="single" w:sz="6" w:space="0" w:color="auto"/>
            </w:tcBorders>
          </w:tcPr>
          <w:p w14:paraId="5C68CEC2" w14:textId="77777777" w:rsidR="00224028" w:rsidRDefault="00224028" w:rsidP="008E191B">
            <w:pPr>
              <w:suppressAutoHyphens w:val="0"/>
              <w:autoSpaceDE w:val="0"/>
              <w:autoSpaceDN w:val="0"/>
              <w:adjustRightInd w:val="0"/>
              <w:jc w:val="center"/>
              <w:rPr>
                <w:color w:val="000000"/>
                <w:sz w:val="24"/>
                <w:szCs w:val="24"/>
                <w:lang w:eastAsia="lt-LT"/>
              </w:rPr>
            </w:pPr>
            <w:r>
              <w:rPr>
                <w:color w:val="000000"/>
                <w:sz w:val="24"/>
                <w:szCs w:val="24"/>
                <w:lang w:eastAsia="lt-LT"/>
              </w:rPr>
              <w:t>Eur/km</w:t>
            </w:r>
          </w:p>
        </w:tc>
        <w:tc>
          <w:tcPr>
            <w:tcW w:w="1417" w:type="dxa"/>
            <w:tcBorders>
              <w:top w:val="single" w:sz="6" w:space="0" w:color="auto"/>
              <w:left w:val="single" w:sz="6" w:space="0" w:color="auto"/>
              <w:bottom w:val="single" w:sz="6" w:space="0" w:color="auto"/>
              <w:right w:val="single" w:sz="6" w:space="0" w:color="auto"/>
            </w:tcBorders>
          </w:tcPr>
          <w:p w14:paraId="3BD0C1A4" w14:textId="77777777" w:rsidR="00224028" w:rsidRDefault="00224028" w:rsidP="00931504">
            <w:pPr>
              <w:suppressAutoHyphens w:val="0"/>
              <w:autoSpaceDE w:val="0"/>
              <w:autoSpaceDN w:val="0"/>
              <w:adjustRightInd w:val="0"/>
              <w:jc w:val="center"/>
              <w:rPr>
                <w:color w:val="000000"/>
                <w:sz w:val="24"/>
                <w:szCs w:val="24"/>
                <w:lang w:eastAsia="lt-LT"/>
              </w:rPr>
            </w:pPr>
            <w:r>
              <w:rPr>
                <w:color w:val="000000"/>
                <w:sz w:val="24"/>
                <w:szCs w:val="24"/>
                <w:lang w:eastAsia="lt-LT"/>
              </w:rPr>
              <w:t>0,35</w:t>
            </w:r>
          </w:p>
        </w:tc>
      </w:tr>
      <w:tr w:rsidR="00224028" w14:paraId="4D77D082" w14:textId="77777777" w:rsidTr="00224028">
        <w:trPr>
          <w:trHeight w:val="274"/>
        </w:trPr>
        <w:tc>
          <w:tcPr>
            <w:tcW w:w="811" w:type="dxa"/>
            <w:tcBorders>
              <w:top w:val="single" w:sz="6" w:space="0" w:color="auto"/>
              <w:left w:val="single" w:sz="6" w:space="0" w:color="auto"/>
              <w:bottom w:val="single" w:sz="6" w:space="0" w:color="auto"/>
              <w:right w:val="single" w:sz="6" w:space="0" w:color="auto"/>
            </w:tcBorders>
          </w:tcPr>
          <w:p w14:paraId="1B283275" w14:textId="77777777" w:rsidR="00224028" w:rsidRDefault="00224028">
            <w:pPr>
              <w:suppressAutoHyphens w:val="0"/>
              <w:autoSpaceDE w:val="0"/>
              <w:autoSpaceDN w:val="0"/>
              <w:adjustRightInd w:val="0"/>
              <w:rPr>
                <w:color w:val="000000"/>
                <w:sz w:val="24"/>
                <w:szCs w:val="24"/>
                <w:lang w:eastAsia="lt-LT"/>
              </w:rPr>
            </w:pPr>
            <w:r>
              <w:rPr>
                <w:color w:val="000000"/>
                <w:sz w:val="24"/>
                <w:szCs w:val="24"/>
                <w:lang w:eastAsia="lt-LT"/>
              </w:rPr>
              <w:t>1.6.</w:t>
            </w:r>
          </w:p>
        </w:tc>
        <w:tc>
          <w:tcPr>
            <w:tcW w:w="5758" w:type="dxa"/>
            <w:tcBorders>
              <w:top w:val="single" w:sz="6" w:space="0" w:color="auto"/>
              <w:left w:val="single" w:sz="6" w:space="0" w:color="auto"/>
              <w:bottom w:val="single" w:sz="6" w:space="0" w:color="auto"/>
              <w:right w:val="single" w:sz="6" w:space="0" w:color="auto"/>
            </w:tcBorders>
          </w:tcPr>
          <w:p w14:paraId="70247D5B" w14:textId="6FF63697" w:rsidR="00224028" w:rsidRDefault="00224028">
            <w:pPr>
              <w:suppressAutoHyphens w:val="0"/>
              <w:autoSpaceDE w:val="0"/>
              <w:autoSpaceDN w:val="0"/>
              <w:adjustRightInd w:val="0"/>
              <w:rPr>
                <w:color w:val="000000"/>
                <w:sz w:val="24"/>
                <w:szCs w:val="24"/>
                <w:lang w:eastAsia="lt-LT"/>
              </w:rPr>
            </w:pPr>
            <w:r>
              <w:rPr>
                <w:color w:val="000000"/>
                <w:sz w:val="24"/>
                <w:szCs w:val="24"/>
                <w:lang w:eastAsia="lt-LT"/>
              </w:rPr>
              <w:t>„</w:t>
            </w:r>
            <w:proofErr w:type="spellStart"/>
            <w:r>
              <w:rPr>
                <w:color w:val="000000"/>
                <w:sz w:val="24"/>
                <w:szCs w:val="24"/>
                <w:lang w:eastAsia="lt-LT"/>
              </w:rPr>
              <w:t>Dacia</w:t>
            </w:r>
            <w:proofErr w:type="spellEnd"/>
            <w:r>
              <w:rPr>
                <w:color w:val="000000"/>
                <w:sz w:val="24"/>
                <w:szCs w:val="24"/>
                <w:lang w:eastAsia="lt-LT"/>
              </w:rPr>
              <w:t xml:space="preserve"> </w:t>
            </w:r>
            <w:proofErr w:type="spellStart"/>
            <w:r>
              <w:rPr>
                <w:color w:val="000000"/>
                <w:sz w:val="24"/>
                <w:szCs w:val="24"/>
                <w:lang w:eastAsia="lt-LT"/>
              </w:rPr>
              <w:t>Dokker</w:t>
            </w:r>
            <w:proofErr w:type="spellEnd"/>
            <w:r>
              <w:rPr>
                <w:color w:val="000000"/>
                <w:sz w:val="24"/>
                <w:szCs w:val="24"/>
                <w:lang w:eastAsia="lt-LT"/>
              </w:rPr>
              <w:t>“ (</w:t>
            </w:r>
            <w:proofErr w:type="spellStart"/>
            <w:r>
              <w:rPr>
                <w:color w:val="000000"/>
                <w:sz w:val="24"/>
                <w:szCs w:val="24"/>
                <w:lang w:eastAsia="lt-LT"/>
              </w:rPr>
              <w:t>valst</w:t>
            </w:r>
            <w:proofErr w:type="spellEnd"/>
            <w:r>
              <w:rPr>
                <w:color w:val="000000"/>
                <w:sz w:val="24"/>
                <w:szCs w:val="24"/>
                <w:lang w:eastAsia="lt-LT"/>
              </w:rPr>
              <w:t>. Nr. KRR 871)</w:t>
            </w:r>
          </w:p>
        </w:tc>
        <w:tc>
          <w:tcPr>
            <w:tcW w:w="1258" w:type="dxa"/>
            <w:tcBorders>
              <w:top w:val="single" w:sz="6" w:space="0" w:color="auto"/>
              <w:left w:val="single" w:sz="6" w:space="0" w:color="auto"/>
              <w:bottom w:val="single" w:sz="6" w:space="0" w:color="auto"/>
              <w:right w:val="single" w:sz="6" w:space="0" w:color="auto"/>
            </w:tcBorders>
          </w:tcPr>
          <w:p w14:paraId="42E9F782" w14:textId="77777777" w:rsidR="00224028" w:rsidRDefault="00224028" w:rsidP="008E191B">
            <w:pPr>
              <w:suppressAutoHyphens w:val="0"/>
              <w:autoSpaceDE w:val="0"/>
              <w:autoSpaceDN w:val="0"/>
              <w:adjustRightInd w:val="0"/>
              <w:jc w:val="center"/>
              <w:rPr>
                <w:color w:val="000000"/>
                <w:sz w:val="24"/>
                <w:szCs w:val="24"/>
                <w:lang w:eastAsia="lt-LT"/>
              </w:rPr>
            </w:pPr>
            <w:r>
              <w:rPr>
                <w:color w:val="000000"/>
                <w:sz w:val="24"/>
                <w:szCs w:val="24"/>
                <w:lang w:eastAsia="lt-LT"/>
              </w:rPr>
              <w:t>Eur/km</w:t>
            </w:r>
          </w:p>
        </w:tc>
        <w:tc>
          <w:tcPr>
            <w:tcW w:w="1417" w:type="dxa"/>
            <w:tcBorders>
              <w:top w:val="single" w:sz="6" w:space="0" w:color="auto"/>
              <w:left w:val="single" w:sz="6" w:space="0" w:color="auto"/>
              <w:bottom w:val="single" w:sz="6" w:space="0" w:color="auto"/>
              <w:right w:val="single" w:sz="6" w:space="0" w:color="auto"/>
            </w:tcBorders>
          </w:tcPr>
          <w:p w14:paraId="24C8FBFD" w14:textId="77777777" w:rsidR="00224028" w:rsidRDefault="00224028" w:rsidP="00931504">
            <w:pPr>
              <w:suppressAutoHyphens w:val="0"/>
              <w:autoSpaceDE w:val="0"/>
              <w:autoSpaceDN w:val="0"/>
              <w:adjustRightInd w:val="0"/>
              <w:jc w:val="center"/>
              <w:rPr>
                <w:color w:val="000000"/>
                <w:sz w:val="24"/>
                <w:szCs w:val="24"/>
                <w:lang w:eastAsia="lt-LT"/>
              </w:rPr>
            </w:pPr>
            <w:r>
              <w:rPr>
                <w:color w:val="000000"/>
                <w:sz w:val="24"/>
                <w:szCs w:val="24"/>
                <w:lang w:eastAsia="lt-LT"/>
              </w:rPr>
              <w:t>0,47</w:t>
            </w:r>
          </w:p>
        </w:tc>
      </w:tr>
      <w:tr w:rsidR="00224028" w14:paraId="2B9F4083" w14:textId="77777777" w:rsidTr="00224028">
        <w:trPr>
          <w:trHeight w:val="274"/>
        </w:trPr>
        <w:tc>
          <w:tcPr>
            <w:tcW w:w="811" w:type="dxa"/>
            <w:tcBorders>
              <w:top w:val="single" w:sz="6" w:space="0" w:color="auto"/>
              <w:left w:val="single" w:sz="6" w:space="0" w:color="auto"/>
              <w:bottom w:val="single" w:sz="6" w:space="0" w:color="auto"/>
              <w:right w:val="single" w:sz="6" w:space="0" w:color="auto"/>
            </w:tcBorders>
          </w:tcPr>
          <w:p w14:paraId="0886DC87" w14:textId="77777777" w:rsidR="00224028" w:rsidRDefault="00224028">
            <w:pPr>
              <w:suppressAutoHyphens w:val="0"/>
              <w:autoSpaceDE w:val="0"/>
              <w:autoSpaceDN w:val="0"/>
              <w:adjustRightInd w:val="0"/>
              <w:rPr>
                <w:color w:val="000000"/>
                <w:sz w:val="24"/>
                <w:szCs w:val="24"/>
                <w:lang w:eastAsia="lt-LT"/>
              </w:rPr>
            </w:pPr>
            <w:r>
              <w:rPr>
                <w:color w:val="000000"/>
                <w:sz w:val="24"/>
                <w:szCs w:val="24"/>
                <w:lang w:eastAsia="lt-LT"/>
              </w:rPr>
              <w:t>1.7.</w:t>
            </w:r>
          </w:p>
        </w:tc>
        <w:tc>
          <w:tcPr>
            <w:tcW w:w="5758" w:type="dxa"/>
            <w:tcBorders>
              <w:top w:val="single" w:sz="6" w:space="0" w:color="auto"/>
              <w:left w:val="single" w:sz="6" w:space="0" w:color="auto"/>
              <w:bottom w:val="single" w:sz="6" w:space="0" w:color="auto"/>
              <w:right w:val="single" w:sz="6" w:space="0" w:color="auto"/>
            </w:tcBorders>
          </w:tcPr>
          <w:p w14:paraId="38C6DD97" w14:textId="5D99CA64" w:rsidR="00224028" w:rsidRDefault="00224028">
            <w:pPr>
              <w:suppressAutoHyphens w:val="0"/>
              <w:autoSpaceDE w:val="0"/>
              <w:autoSpaceDN w:val="0"/>
              <w:adjustRightInd w:val="0"/>
              <w:rPr>
                <w:color w:val="000000"/>
                <w:sz w:val="24"/>
                <w:szCs w:val="24"/>
                <w:lang w:eastAsia="lt-LT"/>
              </w:rPr>
            </w:pPr>
            <w:r>
              <w:rPr>
                <w:color w:val="000000"/>
                <w:sz w:val="24"/>
                <w:szCs w:val="24"/>
                <w:lang w:eastAsia="lt-LT"/>
              </w:rPr>
              <w:t>„</w:t>
            </w:r>
            <w:proofErr w:type="spellStart"/>
            <w:r>
              <w:rPr>
                <w:color w:val="000000"/>
                <w:sz w:val="24"/>
                <w:szCs w:val="24"/>
                <w:lang w:eastAsia="lt-LT"/>
              </w:rPr>
              <w:t>Dacia</w:t>
            </w:r>
            <w:proofErr w:type="spellEnd"/>
            <w:r>
              <w:rPr>
                <w:color w:val="000000"/>
                <w:sz w:val="24"/>
                <w:szCs w:val="24"/>
                <w:lang w:eastAsia="lt-LT"/>
              </w:rPr>
              <w:t xml:space="preserve"> </w:t>
            </w:r>
            <w:proofErr w:type="spellStart"/>
            <w:r>
              <w:rPr>
                <w:color w:val="000000"/>
                <w:sz w:val="24"/>
                <w:szCs w:val="24"/>
                <w:lang w:eastAsia="lt-LT"/>
              </w:rPr>
              <w:t>Dokke</w:t>
            </w:r>
            <w:proofErr w:type="spellEnd"/>
            <w:r>
              <w:rPr>
                <w:color w:val="000000"/>
                <w:sz w:val="24"/>
                <w:szCs w:val="24"/>
                <w:lang w:eastAsia="lt-LT"/>
              </w:rPr>
              <w:t>“ (</w:t>
            </w:r>
            <w:proofErr w:type="spellStart"/>
            <w:r>
              <w:rPr>
                <w:color w:val="000000"/>
                <w:sz w:val="24"/>
                <w:szCs w:val="24"/>
                <w:lang w:eastAsia="lt-LT"/>
              </w:rPr>
              <w:t>valst</w:t>
            </w:r>
            <w:proofErr w:type="spellEnd"/>
            <w:r>
              <w:rPr>
                <w:color w:val="000000"/>
                <w:sz w:val="24"/>
                <w:szCs w:val="24"/>
                <w:lang w:eastAsia="lt-LT"/>
              </w:rPr>
              <w:t>. Nr. LMU 879)</w:t>
            </w:r>
          </w:p>
        </w:tc>
        <w:tc>
          <w:tcPr>
            <w:tcW w:w="1258" w:type="dxa"/>
            <w:tcBorders>
              <w:top w:val="single" w:sz="6" w:space="0" w:color="auto"/>
              <w:left w:val="single" w:sz="6" w:space="0" w:color="auto"/>
              <w:bottom w:val="single" w:sz="6" w:space="0" w:color="auto"/>
              <w:right w:val="single" w:sz="6" w:space="0" w:color="auto"/>
            </w:tcBorders>
          </w:tcPr>
          <w:p w14:paraId="402FCCB0" w14:textId="77777777" w:rsidR="00224028" w:rsidRDefault="00224028" w:rsidP="008E191B">
            <w:pPr>
              <w:suppressAutoHyphens w:val="0"/>
              <w:autoSpaceDE w:val="0"/>
              <w:autoSpaceDN w:val="0"/>
              <w:adjustRightInd w:val="0"/>
              <w:jc w:val="center"/>
              <w:rPr>
                <w:color w:val="000000"/>
                <w:sz w:val="24"/>
                <w:szCs w:val="24"/>
                <w:lang w:eastAsia="lt-LT"/>
              </w:rPr>
            </w:pPr>
            <w:r>
              <w:rPr>
                <w:color w:val="000000"/>
                <w:sz w:val="24"/>
                <w:szCs w:val="24"/>
                <w:lang w:eastAsia="lt-LT"/>
              </w:rPr>
              <w:t>Eur/km</w:t>
            </w:r>
          </w:p>
        </w:tc>
        <w:tc>
          <w:tcPr>
            <w:tcW w:w="1417" w:type="dxa"/>
            <w:tcBorders>
              <w:top w:val="single" w:sz="6" w:space="0" w:color="auto"/>
              <w:left w:val="single" w:sz="6" w:space="0" w:color="auto"/>
              <w:bottom w:val="single" w:sz="6" w:space="0" w:color="auto"/>
              <w:right w:val="single" w:sz="6" w:space="0" w:color="auto"/>
            </w:tcBorders>
          </w:tcPr>
          <w:p w14:paraId="04CC45D2" w14:textId="77777777" w:rsidR="00224028" w:rsidRDefault="00224028" w:rsidP="00931504">
            <w:pPr>
              <w:suppressAutoHyphens w:val="0"/>
              <w:autoSpaceDE w:val="0"/>
              <w:autoSpaceDN w:val="0"/>
              <w:adjustRightInd w:val="0"/>
              <w:jc w:val="center"/>
              <w:rPr>
                <w:color w:val="000000"/>
                <w:sz w:val="24"/>
                <w:szCs w:val="24"/>
                <w:lang w:eastAsia="lt-LT"/>
              </w:rPr>
            </w:pPr>
            <w:r>
              <w:rPr>
                <w:color w:val="000000"/>
                <w:sz w:val="24"/>
                <w:szCs w:val="24"/>
                <w:lang w:eastAsia="lt-LT"/>
              </w:rPr>
              <w:t>0,47</w:t>
            </w:r>
          </w:p>
        </w:tc>
      </w:tr>
      <w:tr w:rsidR="00224028" w14:paraId="659837C8" w14:textId="77777777" w:rsidTr="00224028">
        <w:trPr>
          <w:trHeight w:val="274"/>
        </w:trPr>
        <w:tc>
          <w:tcPr>
            <w:tcW w:w="811" w:type="dxa"/>
            <w:tcBorders>
              <w:top w:val="single" w:sz="6" w:space="0" w:color="auto"/>
              <w:left w:val="single" w:sz="6" w:space="0" w:color="auto"/>
              <w:bottom w:val="single" w:sz="6" w:space="0" w:color="auto"/>
              <w:right w:val="single" w:sz="6" w:space="0" w:color="auto"/>
            </w:tcBorders>
          </w:tcPr>
          <w:p w14:paraId="177AB669" w14:textId="77777777" w:rsidR="00224028" w:rsidRDefault="00224028">
            <w:pPr>
              <w:suppressAutoHyphens w:val="0"/>
              <w:autoSpaceDE w:val="0"/>
              <w:autoSpaceDN w:val="0"/>
              <w:adjustRightInd w:val="0"/>
              <w:rPr>
                <w:color w:val="000000"/>
                <w:sz w:val="24"/>
                <w:szCs w:val="24"/>
                <w:lang w:eastAsia="lt-LT"/>
              </w:rPr>
            </w:pPr>
            <w:r>
              <w:rPr>
                <w:color w:val="000000"/>
                <w:sz w:val="24"/>
                <w:szCs w:val="24"/>
                <w:lang w:eastAsia="lt-LT"/>
              </w:rPr>
              <w:t>1.8.</w:t>
            </w:r>
          </w:p>
        </w:tc>
        <w:tc>
          <w:tcPr>
            <w:tcW w:w="5758" w:type="dxa"/>
            <w:tcBorders>
              <w:top w:val="single" w:sz="6" w:space="0" w:color="auto"/>
              <w:left w:val="single" w:sz="6" w:space="0" w:color="auto"/>
              <w:bottom w:val="single" w:sz="6" w:space="0" w:color="auto"/>
              <w:right w:val="single" w:sz="6" w:space="0" w:color="auto"/>
            </w:tcBorders>
          </w:tcPr>
          <w:p w14:paraId="59B4A54C" w14:textId="15E3C218" w:rsidR="00224028" w:rsidRDefault="00224028">
            <w:pPr>
              <w:suppressAutoHyphens w:val="0"/>
              <w:autoSpaceDE w:val="0"/>
              <w:autoSpaceDN w:val="0"/>
              <w:adjustRightInd w:val="0"/>
              <w:rPr>
                <w:color w:val="000000"/>
                <w:sz w:val="24"/>
                <w:szCs w:val="24"/>
                <w:lang w:eastAsia="lt-LT"/>
              </w:rPr>
            </w:pPr>
            <w:r>
              <w:rPr>
                <w:color w:val="000000"/>
                <w:sz w:val="24"/>
                <w:szCs w:val="24"/>
                <w:lang w:eastAsia="lt-LT"/>
              </w:rPr>
              <w:t>„</w:t>
            </w:r>
            <w:proofErr w:type="spellStart"/>
            <w:r>
              <w:rPr>
                <w:color w:val="000000"/>
                <w:sz w:val="24"/>
                <w:szCs w:val="24"/>
                <w:lang w:eastAsia="lt-LT"/>
              </w:rPr>
              <w:t>Dacia</w:t>
            </w:r>
            <w:proofErr w:type="spellEnd"/>
            <w:r>
              <w:rPr>
                <w:color w:val="000000"/>
                <w:sz w:val="24"/>
                <w:szCs w:val="24"/>
                <w:lang w:eastAsia="lt-LT"/>
              </w:rPr>
              <w:t xml:space="preserve"> </w:t>
            </w:r>
            <w:proofErr w:type="spellStart"/>
            <w:r>
              <w:rPr>
                <w:color w:val="000000"/>
                <w:sz w:val="24"/>
                <w:szCs w:val="24"/>
                <w:lang w:eastAsia="lt-LT"/>
              </w:rPr>
              <w:t>Logan</w:t>
            </w:r>
            <w:proofErr w:type="spellEnd"/>
            <w:r>
              <w:rPr>
                <w:color w:val="000000"/>
                <w:sz w:val="24"/>
                <w:szCs w:val="24"/>
                <w:lang w:eastAsia="lt-LT"/>
              </w:rPr>
              <w:t>“ (</w:t>
            </w:r>
            <w:proofErr w:type="spellStart"/>
            <w:r>
              <w:rPr>
                <w:color w:val="000000"/>
                <w:sz w:val="24"/>
                <w:szCs w:val="24"/>
                <w:lang w:eastAsia="lt-LT"/>
              </w:rPr>
              <w:t>valst</w:t>
            </w:r>
            <w:proofErr w:type="spellEnd"/>
            <w:r>
              <w:rPr>
                <w:color w:val="000000"/>
                <w:sz w:val="24"/>
                <w:szCs w:val="24"/>
                <w:lang w:eastAsia="lt-LT"/>
              </w:rPr>
              <w:t>. Nr. LNO  616)</w:t>
            </w:r>
          </w:p>
        </w:tc>
        <w:tc>
          <w:tcPr>
            <w:tcW w:w="1258" w:type="dxa"/>
            <w:tcBorders>
              <w:top w:val="single" w:sz="6" w:space="0" w:color="auto"/>
              <w:left w:val="single" w:sz="6" w:space="0" w:color="auto"/>
              <w:bottom w:val="single" w:sz="6" w:space="0" w:color="auto"/>
              <w:right w:val="single" w:sz="6" w:space="0" w:color="auto"/>
            </w:tcBorders>
          </w:tcPr>
          <w:p w14:paraId="02363592" w14:textId="77777777" w:rsidR="00224028" w:rsidRDefault="00224028" w:rsidP="008E191B">
            <w:pPr>
              <w:suppressAutoHyphens w:val="0"/>
              <w:autoSpaceDE w:val="0"/>
              <w:autoSpaceDN w:val="0"/>
              <w:adjustRightInd w:val="0"/>
              <w:jc w:val="center"/>
              <w:rPr>
                <w:color w:val="000000"/>
                <w:sz w:val="24"/>
                <w:szCs w:val="24"/>
                <w:lang w:eastAsia="lt-LT"/>
              </w:rPr>
            </w:pPr>
            <w:r>
              <w:rPr>
                <w:color w:val="000000"/>
                <w:sz w:val="24"/>
                <w:szCs w:val="24"/>
                <w:lang w:eastAsia="lt-LT"/>
              </w:rPr>
              <w:t>Eur/km</w:t>
            </w:r>
          </w:p>
        </w:tc>
        <w:tc>
          <w:tcPr>
            <w:tcW w:w="1417" w:type="dxa"/>
            <w:tcBorders>
              <w:top w:val="single" w:sz="6" w:space="0" w:color="auto"/>
              <w:left w:val="single" w:sz="6" w:space="0" w:color="auto"/>
              <w:bottom w:val="single" w:sz="6" w:space="0" w:color="auto"/>
              <w:right w:val="single" w:sz="6" w:space="0" w:color="auto"/>
            </w:tcBorders>
          </w:tcPr>
          <w:p w14:paraId="74B1D729" w14:textId="77777777" w:rsidR="00224028" w:rsidRDefault="00224028" w:rsidP="00931504">
            <w:pPr>
              <w:suppressAutoHyphens w:val="0"/>
              <w:autoSpaceDE w:val="0"/>
              <w:autoSpaceDN w:val="0"/>
              <w:adjustRightInd w:val="0"/>
              <w:jc w:val="center"/>
              <w:rPr>
                <w:color w:val="000000"/>
                <w:sz w:val="24"/>
                <w:szCs w:val="24"/>
                <w:lang w:eastAsia="lt-LT"/>
              </w:rPr>
            </w:pPr>
            <w:r>
              <w:rPr>
                <w:color w:val="000000"/>
                <w:sz w:val="24"/>
                <w:szCs w:val="24"/>
                <w:lang w:eastAsia="lt-LT"/>
              </w:rPr>
              <w:t>0,37</w:t>
            </w:r>
          </w:p>
        </w:tc>
      </w:tr>
      <w:tr w:rsidR="00224028" w14:paraId="398BC330" w14:textId="77777777" w:rsidTr="00224028">
        <w:trPr>
          <w:trHeight w:val="274"/>
        </w:trPr>
        <w:tc>
          <w:tcPr>
            <w:tcW w:w="811" w:type="dxa"/>
            <w:tcBorders>
              <w:top w:val="single" w:sz="6" w:space="0" w:color="auto"/>
              <w:left w:val="single" w:sz="6" w:space="0" w:color="auto"/>
              <w:bottom w:val="single" w:sz="6" w:space="0" w:color="auto"/>
              <w:right w:val="single" w:sz="6" w:space="0" w:color="auto"/>
            </w:tcBorders>
          </w:tcPr>
          <w:p w14:paraId="1BA0D631" w14:textId="77777777" w:rsidR="00224028" w:rsidRDefault="00224028">
            <w:pPr>
              <w:suppressAutoHyphens w:val="0"/>
              <w:autoSpaceDE w:val="0"/>
              <w:autoSpaceDN w:val="0"/>
              <w:adjustRightInd w:val="0"/>
              <w:rPr>
                <w:color w:val="000000"/>
                <w:sz w:val="24"/>
                <w:szCs w:val="24"/>
                <w:lang w:eastAsia="lt-LT"/>
              </w:rPr>
            </w:pPr>
            <w:r>
              <w:rPr>
                <w:color w:val="000000"/>
                <w:sz w:val="24"/>
                <w:szCs w:val="24"/>
                <w:lang w:eastAsia="lt-LT"/>
              </w:rPr>
              <w:t>1.9.</w:t>
            </w:r>
          </w:p>
        </w:tc>
        <w:tc>
          <w:tcPr>
            <w:tcW w:w="5758" w:type="dxa"/>
            <w:tcBorders>
              <w:top w:val="single" w:sz="6" w:space="0" w:color="auto"/>
              <w:left w:val="single" w:sz="6" w:space="0" w:color="auto"/>
              <w:bottom w:val="single" w:sz="6" w:space="0" w:color="auto"/>
              <w:right w:val="single" w:sz="6" w:space="0" w:color="auto"/>
            </w:tcBorders>
          </w:tcPr>
          <w:p w14:paraId="0445C3D0" w14:textId="7D49DE58" w:rsidR="00224028" w:rsidRDefault="00224028">
            <w:pPr>
              <w:suppressAutoHyphens w:val="0"/>
              <w:autoSpaceDE w:val="0"/>
              <w:autoSpaceDN w:val="0"/>
              <w:adjustRightInd w:val="0"/>
              <w:rPr>
                <w:color w:val="000000"/>
                <w:sz w:val="24"/>
                <w:szCs w:val="24"/>
                <w:lang w:eastAsia="lt-LT"/>
              </w:rPr>
            </w:pPr>
            <w:r>
              <w:rPr>
                <w:color w:val="000000"/>
                <w:sz w:val="24"/>
                <w:szCs w:val="24"/>
                <w:lang w:eastAsia="lt-LT"/>
              </w:rPr>
              <w:t>„</w:t>
            </w:r>
            <w:proofErr w:type="spellStart"/>
            <w:r>
              <w:rPr>
                <w:color w:val="000000"/>
                <w:sz w:val="24"/>
                <w:szCs w:val="24"/>
                <w:lang w:eastAsia="lt-LT"/>
              </w:rPr>
              <w:t>Dacia</w:t>
            </w:r>
            <w:proofErr w:type="spellEnd"/>
            <w:r>
              <w:rPr>
                <w:color w:val="000000"/>
                <w:sz w:val="24"/>
                <w:szCs w:val="24"/>
                <w:lang w:eastAsia="lt-LT"/>
              </w:rPr>
              <w:t xml:space="preserve"> </w:t>
            </w:r>
            <w:proofErr w:type="spellStart"/>
            <w:r>
              <w:rPr>
                <w:color w:val="000000"/>
                <w:sz w:val="24"/>
                <w:szCs w:val="24"/>
                <w:lang w:eastAsia="lt-LT"/>
              </w:rPr>
              <w:t>Logan</w:t>
            </w:r>
            <w:proofErr w:type="spellEnd"/>
            <w:r>
              <w:rPr>
                <w:color w:val="000000"/>
                <w:sz w:val="24"/>
                <w:szCs w:val="24"/>
                <w:lang w:eastAsia="lt-LT"/>
              </w:rPr>
              <w:t>“ (</w:t>
            </w:r>
            <w:proofErr w:type="spellStart"/>
            <w:r>
              <w:rPr>
                <w:color w:val="000000"/>
                <w:sz w:val="24"/>
                <w:szCs w:val="24"/>
                <w:lang w:eastAsia="lt-LT"/>
              </w:rPr>
              <w:t>valst</w:t>
            </w:r>
            <w:proofErr w:type="spellEnd"/>
            <w:r>
              <w:rPr>
                <w:color w:val="000000"/>
                <w:sz w:val="24"/>
                <w:szCs w:val="24"/>
                <w:lang w:eastAsia="lt-LT"/>
              </w:rPr>
              <w:t>. Nr. MCO 261)</w:t>
            </w:r>
          </w:p>
        </w:tc>
        <w:tc>
          <w:tcPr>
            <w:tcW w:w="1258" w:type="dxa"/>
            <w:tcBorders>
              <w:top w:val="single" w:sz="6" w:space="0" w:color="auto"/>
              <w:left w:val="single" w:sz="6" w:space="0" w:color="auto"/>
              <w:bottom w:val="single" w:sz="6" w:space="0" w:color="auto"/>
              <w:right w:val="single" w:sz="6" w:space="0" w:color="auto"/>
            </w:tcBorders>
          </w:tcPr>
          <w:p w14:paraId="0375A3E9" w14:textId="77777777" w:rsidR="00224028" w:rsidRDefault="00224028" w:rsidP="008E191B">
            <w:pPr>
              <w:suppressAutoHyphens w:val="0"/>
              <w:autoSpaceDE w:val="0"/>
              <w:autoSpaceDN w:val="0"/>
              <w:adjustRightInd w:val="0"/>
              <w:jc w:val="center"/>
              <w:rPr>
                <w:color w:val="000000"/>
                <w:sz w:val="24"/>
                <w:szCs w:val="24"/>
                <w:lang w:eastAsia="lt-LT"/>
              </w:rPr>
            </w:pPr>
            <w:r>
              <w:rPr>
                <w:color w:val="000000"/>
                <w:sz w:val="24"/>
                <w:szCs w:val="24"/>
                <w:lang w:eastAsia="lt-LT"/>
              </w:rPr>
              <w:t>Eur/km</w:t>
            </w:r>
          </w:p>
        </w:tc>
        <w:tc>
          <w:tcPr>
            <w:tcW w:w="1417" w:type="dxa"/>
            <w:tcBorders>
              <w:top w:val="single" w:sz="6" w:space="0" w:color="auto"/>
              <w:left w:val="single" w:sz="6" w:space="0" w:color="auto"/>
              <w:bottom w:val="single" w:sz="6" w:space="0" w:color="auto"/>
              <w:right w:val="single" w:sz="6" w:space="0" w:color="auto"/>
            </w:tcBorders>
          </w:tcPr>
          <w:p w14:paraId="531DCE9A" w14:textId="77777777" w:rsidR="00224028" w:rsidRDefault="00224028" w:rsidP="00931504">
            <w:pPr>
              <w:suppressAutoHyphens w:val="0"/>
              <w:autoSpaceDE w:val="0"/>
              <w:autoSpaceDN w:val="0"/>
              <w:adjustRightInd w:val="0"/>
              <w:jc w:val="center"/>
              <w:rPr>
                <w:color w:val="000000"/>
                <w:sz w:val="24"/>
                <w:szCs w:val="24"/>
                <w:lang w:eastAsia="lt-LT"/>
              </w:rPr>
            </w:pPr>
            <w:r>
              <w:rPr>
                <w:color w:val="000000"/>
                <w:sz w:val="24"/>
                <w:szCs w:val="24"/>
                <w:lang w:eastAsia="lt-LT"/>
              </w:rPr>
              <w:t>0,47</w:t>
            </w:r>
          </w:p>
        </w:tc>
      </w:tr>
      <w:tr w:rsidR="00224028" w14:paraId="1FF3BAD6" w14:textId="77777777" w:rsidTr="00224028">
        <w:trPr>
          <w:trHeight w:val="274"/>
        </w:trPr>
        <w:tc>
          <w:tcPr>
            <w:tcW w:w="811" w:type="dxa"/>
            <w:tcBorders>
              <w:top w:val="single" w:sz="6" w:space="0" w:color="auto"/>
              <w:left w:val="single" w:sz="6" w:space="0" w:color="auto"/>
              <w:bottom w:val="single" w:sz="6" w:space="0" w:color="auto"/>
              <w:right w:val="single" w:sz="6" w:space="0" w:color="auto"/>
            </w:tcBorders>
          </w:tcPr>
          <w:p w14:paraId="41CBC8BA" w14:textId="77777777" w:rsidR="00224028" w:rsidRDefault="00224028">
            <w:pPr>
              <w:suppressAutoHyphens w:val="0"/>
              <w:autoSpaceDE w:val="0"/>
              <w:autoSpaceDN w:val="0"/>
              <w:adjustRightInd w:val="0"/>
              <w:rPr>
                <w:color w:val="000000"/>
                <w:sz w:val="24"/>
                <w:szCs w:val="24"/>
                <w:lang w:eastAsia="lt-LT"/>
              </w:rPr>
            </w:pPr>
            <w:r>
              <w:rPr>
                <w:color w:val="000000"/>
                <w:sz w:val="24"/>
                <w:szCs w:val="24"/>
                <w:lang w:eastAsia="lt-LT"/>
              </w:rPr>
              <w:t>1.10.</w:t>
            </w:r>
          </w:p>
        </w:tc>
        <w:tc>
          <w:tcPr>
            <w:tcW w:w="5758" w:type="dxa"/>
            <w:tcBorders>
              <w:top w:val="single" w:sz="6" w:space="0" w:color="auto"/>
              <w:left w:val="single" w:sz="6" w:space="0" w:color="auto"/>
              <w:bottom w:val="single" w:sz="6" w:space="0" w:color="auto"/>
              <w:right w:val="single" w:sz="6" w:space="0" w:color="auto"/>
            </w:tcBorders>
          </w:tcPr>
          <w:p w14:paraId="41E05B91" w14:textId="767EE5FC" w:rsidR="00224028" w:rsidRDefault="00224028">
            <w:pPr>
              <w:suppressAutoHyphens w:val="0"/>
              <w:autoSpaceDE w:val="0"/>
              <w:autoSpaceDN w:val="0"/>
              <w:adjustRightInd w:val="0"/>
              <w:rPr>
                <w:color w:val="000000"/>
                <w:sz w:val="24"/>
                <w:szCs w:val="24"/>
                <w:lang w:eastAsia="lt-LT"/>
              </w:rPr>
            </w:pPr>
            <w:r>
              <w:rPr>
                <w:color w:val="000000"/>
                <w:sz w:val="24"/>
                <w:szCs w:val="24"/>
                <w:lang w:eastAsia="lt-LT"/>
              </w:rPr>
              <w:t xml:space="preserve">„Fiat </w:t>
            </w:r>
            <w:proofErr w:type="spellStart"/>
            <w:r>
              <w:rPr>
                <w:color w:val="000000"/>
                <w:sz w:val="24"/>
                <w:szCs w:val="24"/>
                <w:lang w:eastAsia="lt-LT"/>
              </w:rPr>
              <w:t>Doblo</w:t>
            </w:r>
            <w:proofErr w:type="spellEnd"/>
            <w:r>
              <w:rPr>
                <w:color w:val="000000"/>
                <w:sz w:val="24"/>
                <w:szCs w:val="24"/>
                <w:lang w:eastAsia="lt-LT"/>
              </w:rPr>
              <w:t>“ (</w:t>
            </w:r>
            <w:proofErr w:type="spellStart"/>
            <w:r>
              <w:rPr>
                <w:color w:val="000000"/>
                <w:sz w:val="24"/>
                <w:szCs w:val="24"/>
                <w:lang w:eastAsia="lt-LT"/>
              </w:rPr>
              <w:t>valst</w:t>
            </w:r>
            <w:proofErr w:type="spellEnd"/>
            <w:r>
              <w:rPr>
                <w:color w:val="000000"/>
                <w:sz w:val="24"/>
                <w:szCs w:val="24"/>
                <w:lang w:eastAsia="lt-LT"/>
              </w:rPr>
              <w:t>. Nr. ECS 029)</w:t>
            </w:r>
          </w:p>
        </w:tc>
        <w:tc>
          <w:tcPr>
            <w:tcW w:w="1258" w:type="dxa"/>
            <w:tcBorders>
              <w:top w:val="single" w:sz="6" w:space="0" w:color="auto"/>
              <w:left w:val="single" w:sz="6" w:space="0" w:color="auto"/>
              <w:bottom w:val="single" w:sz="6" w:space="0" w:color="auto"/>
              <w:right w:val="single" w:sz="6" w:space="0" w:color="auto"/>
            </w:tcBorders>
          </w:tcPr>
          <w:p w14:paraId="572594E7" w14:textId="77777777" w:rsidR="00224028" w:rsidRDefault="00224028" w:rsidP="008E191B">
            <w:pPr>
              <w:suppressAutoHyphens w:val="0"/>
              <w:autoSpaceDE w:val="0"/>
              <w:autoSpaceDN w:val="0"/>
              <w:adjustRightInd w:val="0"/>
              <w:jc w:val="center"/>
              <w:rPr>
                <w:color w:val="000000"/>
                <w:sz w:val="24"/>
                <w:szCs w:val="24"/>
                <w:lang w:eastAsia="lt-LT"/>
              </w:rPr>
            </w:pPr>
            <w:r>
              <w:rPr>
                <w:color w:val="000000"/>
                <w:sz w:val="24"/>
                <w:szCs w:val="24"/>
                <w:lang w:eastAsia="lt-LT"/>
              </w:rPr>
              <w:t>Eur/km</w:t>
            </w:r>
          </w:p>
        </w:tc>
        <w:tc>
          <w:tcPr>
            <w:tcW w:w="1417" w:type="dxa"/>
            <w:tcBorders>
              <w:top w:val="single" w:sz="6" w:space="0" w:color="auto"/>
              <w:left w:val="single" w:sz="6" w:space="0" w:color="auto"/>
              <w:bottom w:val="single" w:sz="6" w:space="0" w:color="auto"/>
              <w:right w:val="single" w:sz="6" w:space="0" w:color="auto"/>
            </w:tcBorders>
          </w:tcPr>
          <w:p w14:paraId="57CE49D8" w14:textId="77777777" w:rsidR="00224028" w:rsidRDefault="00224028" w:rsidP="00931504">
            <w:pPr>
              <w:suppressAutoHyphens w:val="0"/>
              <w:autoSpaceDE w:val="0"/>
              <w:autoSpaceDN w:val="0"/>
              <w:adjustRightInd w:val="0"/>
              <w:jc w:val="center"/>
              <w:rPr>
                <w:color w:val="000000"/>
                <w:sz w:val="24"/>
                <w:szCs w:val="24"/>
                <w:lang w:eastAsia="lt-LT"/>
              </w:rPr>
            </w:pPr>
            <w:r>
              <w:rPr>
                <w:color w:val="000000"/>
                <w:sz w:val="24"/>
                <w:szCs w:val="24"/>
                <w:lang w:eastAsia="lt-LT"/>
              </w:rPr>
              <w:t>0,4</w:t>
            </w:r>
          </w:p>
        </w:tc>
      </w:tr>
      <w:tr w:rsidR="00224028" w14:paraId="568E7B19" w14:textId="77777777" w:rsidTr="00224028">
        <w:trPr>
          <w:trHeight w:val="274"/>
        </w:trPr>
        <w:tc>
          <w:tcPr>
            <w:tcW w:w="811" w:type="dxa"/>
            <w:tcBorders>
              <w:top w:val="single" w:sz="6" w:space="0" w:color="auto"/>
              <w:left w:val="single" w:sz="6" w:space="0" w:color="auto"/>
              <w:bottom w:val="single" w:sz="6" w:space="0" w:color="auto"/>
              <w:right w:val="single" w:sz="6" w:space="0" w:color="auto"/>
            </w:tcBorders>
          </w:tcPr>
          <w:p w14:paraId="645375A3" w14:textId="77777777" w:rsidR="00224028" w:rsidRDefault="00224028">
            <w:pPr>
              <w:suppressAutoHyphens w:val="0"/>
              <w:autoSpaceDE w:val="0"/>
              <w:autoSpaceDN w:val="0"/>
              <w:adjustRightInd w:val="0"/>
              <w:rPr>
                <w:color w:val="000000"/>
                <w:sz w:val="24"/>
                <w:szCs w:val="24"/>
                <w:lang w:eastAsia="lt-LT"/>
              </w:rPr>
            </w:pPr>
            <w:r>
              <w:rPr>
                <w:color w:val="000000"/>
                <w:sz w:val="24"/>
                <w:szCs w:val="24"/>
                <w:lang w:eastAsia="lt-LT"/>
              </w:rPr>
              <w:t>1.11.</w:t>
            </w:r>
          </w:p>
        </w:tc>
        <w:tc>
          <w:tcPr>
            <w:tcW w:w="5758" w:type="dxa"/>
            <w:tcBorders>
              <w:top w:val="single" w:sz="6" w:space="0" w:color="auto"/>
              <w:left w:val="single" w:sz="6" w:space="0" w:color="auto"/>
              <w:bottom w:val="single" w:sz="6" w:space="0" w:color="auto"/>
              <w:right w:val="single" w:sz="6" w:space="0" w:color="auto"/>
            </w:tcBorders>
          </w:tcPr>
          <w:p w14:paraId="70D4DC82" w14:textId="5EE79D00" w:rsidR="00224028" w:rsidRDefault="00224028">
            <w:pPr>
              <w:suppressAutoHyphens w:val="0"/>
              <w:autoSpaceDE w:val="0"/>
              <w:autoSpaceDN w:val="0"/>
              <w:adjustRightInd w:val="0"/>
              <w:rPr>
                <w:color w:val="000000"/>
                <w:sz w:val="24"/>
                <w:szCs w:val="24"/>
                <w:lang w:eastAsia="lt-LT"/>
              </w:rPr>
            </w:pPr>
            <w:r>
              <w:rPr>
                <w:color w:val="000000"/>
                <w:sz w:val="24"/>
                <w:szCs w:val="24"/>
                <w:lang w:eastAsia="lt-LT"/>
              </w:rPr>
              <w:t xml:space="preserve">„Ford </w:t>
            </w:r>
            <w:proofErr w:type="spellStart"/>
            <w:r>
              <w:rPr>
                <w:color w:val="000000"/>
                <w:sz w:val="24"/>
                <w:szCs w:val="24"/>
                <w:lang w:eastAsia="lt-LT"/>
              </w:rPr>
              <w:t>Ranger</w:t>
            </w:r>
            <w:proofErr w:type="spellEnd"/>
            <w:r>
              <w:rPr>
                <w:color w:val="000000"/>
                <w:sz w:val="24"/>
                <w:szCs w:val="24"/>
                <w:lang w:eastAsia="lt-LT"/>
              </w:rPr>
              <w:t>“ (</w:t>
            </w:r>
            <w:proofErr w:type="spellStart"/>
            <w:r>
              <w:rPr>
                <w:color w:val="000000"/>
                <w:sz w:val="24"/>
                <w:szCs w:val="24"/>
                <w:lang w:eastAsia="lt-LT"/>
              </w:rPr>
              <w:t>valst</w:t>
            </w:r>
            <w:proofErr w:type="spellEnd"/>
            <w:r>
              <w:rPr>
                <w:color w:val="000000"/>
                <w:sz w:val="24"/>
                <w:szCs w:val="24"/>
                <w:lang w:eastAsia="lt-LT"/>
              </w:rPr>
              <w:t>. Nr. LYC 574)</w:t>
            </w:r>
          </w:p>
        </w:tc>
        <w:tc>
          <w:tcPr>
            <w:tcW w:w="1258" w:type="dxa"/>
            <w:tcBorders>
              <w:top w:val="single" w:sz="6" w:space="0" w:color="auto"/>
              <w:left w:val="single" w:sz="6" w:space="0" w:color="auto"/>
              <w:bottom w:val="single" w:sz="6" w:space="0" w:color="auto"/>
              <w:right w:val="single" w:sz="6" w:space="0" w:color="auto"/>
            </w:tcBorders>
          </w:tcPr>
          <w:p w14:paraId="311C4F74" w14:textId="77777777" w:rsidR="00224028" w:rsidRDefault="00224028" w:rsidP="008E191B">
            <w:pPr>
              <w:suppressAutoHyphens w:val="0"/>
              <w:autoSpaceDE w:val="0"/>
              <w:autoSpaceDN w:val="0"/>
              <w:adjustRightInd w:val="0"/>
              <w:jc w:val="center"/>
              <w:rPr>
                <w:color w:val="000000"/>
                <w:sz w:val="24"/>
                <w:szCs w:val="24"/>
                <w:lang w:eastAsia="lt-LT"/>
              </w:rPr>
            </w:pPr>
            <w:r>
              <w:rPr>
                <w:color w:val="000000"/>
                <w:sz w:val="24"/>
                <w:szCs w:val="24"/>
                <w:lang w:eastAsia="lt-LT"/>
              </w:rPr>
              <w:t>Eur/km</w:t>
            </w:r>
          </w:p>
        </w:tc>
        <w:tc>
          <w:tcPr>
            <w:tcW w:w="1417" w:type="dxa"/>
            <w:tcBorders>
              <w:top w:val="single" w:sz="6" w:space="0" w:color="auto"/>
              <w:left w:val="single" w:sz="6" w:space="0" w:color="auto"/>
              <w:bottom w:val="single" w:sz="6" w:space="0" w:color="auto"/>
              <w:right w:val="single" w:sz="6" w:space="0" w:color="auto"/>
            </w:tcBorders>
          </w:tcPr>
          <w:p w14:paraId="2620E218" w14:textId="77777777" w:rsidR="00224028" w:rsidRDefault="00224028" w:rsidP="00931504">
            <w:pPr>
              <w:suppressAutoHyphens w:val="0"/>
              <w:autoSpaceDE w:val="0"/>
              <w:autoSpaceDN w:val="0"/>
              <w:adjustRightInd w:val="0"/>
              <w:jc w:val="center"/>
              <w:rPr>
                <w:color w:val="000000"/>
                <w:sz w:val="24"/>
                <w:szCs w:val="24"/>
                <w:lang w:eastAsia="lt-LT"/>
              </w:rPr>
            </w:pPr>
            <w:r>
              <w:rPr>
                <w:color w:val="000000"/>
                <w:sz w:val="24"/>
                <w:szCs w:val="24"/>
                <w:lang w:eastAsia="lt-LT"/>
              </w:rPr>
              <w:t>0,54</w:t>
            </w:r>
          </w:p>
        </w:tc>
      </w:tr>
      <w:tr w:rsidR="00224028" w14:paraId="21AC3458" w14:textId="77777777" w:rsidTr="00224028">
        <w:trPr>
          <w:trHeight w:val="274"/>
        </w:trPr>
        <w:tc>
          <w:tcPr>
            <w:tcW w:w="811" w:type="dxa"/>
            <w:tcBorders>
              <w:top w:val="single" w:sz="6" w:space="0" w:color="auto"/>
              <w:left w:val="single" w:sz="6" w:space="0" w:color="auto"/>
              <w:bottom w:val="single" w:sz="6" w:space="0" w:color="auto"/>
              <w:right w:val="single" w:sz="6" w:space="0" w:color="auto"/>
            </w:tcBorders>
          </w:tcPr>
          <w:p w14:paraId="331559C1" w14:textId="77777777" w:rsidR="00224028" w:rsidRDefault="00224028">
            <w:pPr>
              <w:suppressAutoHyphens w:val="0"/>
              <w:autoSpaceDE w:val="0"/>
              <w:autoSpaceDN w:val="0"/>
              <w:adjustRightInd w:val="0"/>
              <w:rPr>
                <w:color w:val="000000"/>
                <w:sz w:val="24"/>
                <w:szCs w:val="24"/>
                <w:lang w:eastAsia="lt-LT"/>
              </w:rPr>
            </w:pPr>
            <w:r>
              <w:rPr>
                <w:color w:val="000000"/>
                <w:sz w:val="24"/>
                <w:szCs w:val="24"/>
                <w:lang w:eastAsia="lt-LT"/>
              </w:rPr>
              <w:t>1.12.</w:t>
            </w:r>
          </w:p>
        </w:tc>
        <w:tc>
          <w:tcPr>
            <w:tcW w:w="5758" w:type="dxa"/>
            <w:tcBorders>
              <w:top w:val="single" w:sz="6" w:space="0" w:color="auto"/>
              <w:left w:val="single" w:sz="6" w:space="0" w:color="auto"/>
              <w:bottom w:val="single" w:sz="6" w:space="0" w:color="auto"/>
              <w:right w:val="single" w:sz="6" w:space="0" w:color="auto"/>
            </w:tcBorders>
          </w:tcPr>
          <w:p w14:paraId="55211BA0" w14:textId="609A940A" w:rsidR="00224028" w:rsidRDefault="00224028">
            <w:pPr>
              <w:suppressAutoHyphens w:val="0"/>
              <w:autoSpaceDE w:val="0"/>
              <w:autoSpaceDN w:val="0"/>
              <w:adjustRightInd w:val="0"/>
              <w:rPr>
                <w:color w:val="000000"/>
                <w:sz w:val="24"/>
                <w:szCs w:val="24"/>
                <w:lang w:eastAsia="lt-LT"/>
              </w:rPr>
            </w:pPr>
            <w:r>
              <w:rPr>
                <w:color w:val="000000"/>
                <w:sz w:val="24"/>
                <w:szCs w:val="24"/>
                <w:lang w:eastAsia="lt-LT"/>
              </w:rPr>
              <w:t xml:space="preserve">„Ford </w:t>
            </w:r>
            <w:proofErr w:type="spellStart"/>
            <w:r>
              <w:rPr>
                <w:color w:val="000000"/>
                <w:sz w:val="24"/>
                <w:szCs w:val="24"/>
                <w:lang w:eastAsia="lt-LT"/>
              </w:rPr>
              <w:t>Ranger</w:t>
            </w:r>
            <w:proofErr w:type="spellEnd"/>
            <w:r>
              <w:rPr>
                <w:color w:val="000000"/>
                <w:sz w:val="24"/>
                <w:szCs w:val="24"/>
                <w:lang w:eastAsia="lt-LT"/>
              </w:rPr>
              <w:t>“ (</w:t>
            </w:r>
            <w:proofErr w:type="spellStart"/>
            <w:r>
              <w:rPr>
                <w:color w:val="000000"/>
                <w:sz w:val="24"/>
                <w:szCs w:val="24"/>
                <w:lang w:eastAsia="lt-LT"/>
              </w:rPr>
              <w:t>valst</w:t>
            </w:r>
            <w:proofErr w:type="spellEnd"/>
            <w:r>
              <w:rPr>
                <w:color w:val="000000"/>
                <w:sz w:val="24"/>
                <w:szCs w:val="24"/>
                <w:lang w:eastAsia="lt-LT"/>
              </w:rPr>
              <w:t>. Nr. LYC 574) su priekaba</w:t>
            </w:r>
          </w:p>
        </w:tc>
        <w:tc>
          <w:tcPr>
            <w:tcW w:w="1258" w:type="dxa"/>
            <w:tcBorders>
              <w:top w:val="single" w:sz="6" w:space="0" w:color="auto"/>
              <w:left w:val="single" w:sz="6" w:space="0" w:color="auto"/>
              <w:bottom w:val="single" w:sz="6" w:space="0" w:color="auto"/>
              <w:right w:val="single" w:sz="6" w:space="0" w:color="auto"/>
            </w:tcBorders>
          </w:tcPr>
          <w:p w14:paraId="722DB325" w14:textId="77777777" w:rsidR="00224028" w:rsidRDefault="00224028" w:rsidP="008E191B">
            <w:pPr>
              <w:suppressAutoHyphens w:val="0"/>
              <w:autoSpaceDE w:val="0"/>
              <w:autoSpaceDN w:val="0"/>
              <w:adjustRightInd w:val="0"/>
              <w:jc w:val="center"/>
              <w:rPr>
                <w:color w:val="000000"/>
                <w:sz w:val="24"/>
                <w:szCs w:val="24"/>
                <w:lang w:eastAsia="lt-LT"/>
              </w:rPr>
            </w:pPr>
            <w:r>
              <w:rPr>
                <w:color w:val="000000"/>
                <w:sz w:val="24"/>
                <w:szCs w:val="24"/>
                <w:lang w:eastAsia="lt-LT"/>
              </w:rPr>
              <w:t>Eur/km</w:t>
            </w:r>
          </w:p>
        </w:tc>
        <w:tc>
          <w:tcPr>
            <w:tcW w:w="1417" w:type="dxa"/>
            <w:tcBorders>
              <w:top w:val="single" w:sz="6" w:space="0" w:color="auto"/>
              <w:left w:val="single" w:sz="6" w:space="0" w:color="auto"/>
              <w:bottom w:val="single" w:sz="6" w:space="0" w:color="auto"/>
              <w:right w:val="single" w:sz="6" w:space="0" w:color="auto"/>
            </w:tcBorders>
          </w:tcPr>
          <w:p w14:paraId="5E3E9377" w14:textId="77777777" w:rsidR="00224028" w:rsidRDefault="00224028" w:rsidP="00931504">
            <w:pPr>
              <w:suppressAutoHyphens w:val="0"/>
              <w:autoSpaceDE w:val="0"/>
              <w:autoSpaceDN w:val="0"/>
              <w:adjustRightInd w:val="0"/>
              <w:jc w:val="center"/>
              <w:rPr>
                <w:color w:val="000000"/>
                <w:sz w:val="24"/>
                <w:szCs w:val="24"/>
                <w:lang w:eastAsia="lt-LT"/>
              </w:rPr>
            </w:pPr>
            <w:r>
              <w:rPr>
                <w:color w:val="000000"/>
                <w:sz w:val="24"/>
                <w:szCs w:val="24"/>
                <w:lang w:eastAsia="lt-LT"/>
              </w:rPr>
              <w:t>0,56</w:t>
            </w:r>
          </w:p>
        </w:tc>
      </w:tr>
      <w:tr w:rsidR="00224028" w14:paraId="3D7F31DF" w14:textId="77777777" w:rsidTr="00224028">
        <w:trPr>
          <w:trHeight w:val="274"/>
        </w:trPr>
        <w:tc>
          <w:tcPr>
            <w:tcW w:w="811" w:type="dxa"/>
            <w:tcBorders>
              <w:top w:val="single" w:sz="6" w:space="0" w:color="auto"/>
              <w:left w:val="single" w:sz="6" w:space="0" w:color="auto"/>
              <w:bottom w:val="single" w:sz="6" w:space="0" w:color="auto"/>
              <w:right w:val="single" w:sz="6" w:space="0" w:color="auto"/>
            </w:tcBorders>
          </w:tcPr>
          <w:p w14:paraId="6660CDF6" w14:textId="77777777" w:rsidR="00224028" w:rsidRDefault="00224028">
            <w:pPr>
              <w:suppressAutoHyphens w:val="0"/>
              <w:autoSpaceDE w:val="0"/>
              <w:autoSpaceDN w:val="0"/>
              <w:adjustRightInd w:val="0"/>
              <w:rPr>
                <w:color w:val="000000"/>
                <w:sz w:val="24"/>
                <w:szCs w:val="24"/>
                <w:lang w:eastAsia="lt-LT"/>
              </w:rPr>
            </w:pPr>
            <w:r>
              <w:rPr>
                <w:color w:val="000000"/>
                <w:sz w:val="24"/>
                <w:szCs w:val="24"/>
                <w:lang w:eastAsia="lt-LT"/>
              </w:rPr>
              <w:t>1.13.</w:t>
            </w:r>
          </w:p>
        </w:tc>
        <w:tc>
          <w:tcPr>
            <w:tcW w:w="5758" w:type="dxa"/>
            <w:tcBorders>
              <w:top w:val="single" w:sz="6" w:space="0" w:color="auto"/>
              <w:left w:val="single" w:sz="6" w:space="0" w:color="auto"/>
              <w:bottom w:val="single" w:sz="6" w:space="0" w:color="auto"/>
              <w:right w:val="single" w:sz="6" w:space="0" w:color="auto"/>
            </w:tcBorders>
          </w:tcPr>
          <w:p w14:paraId="2ACA46D6" w14:textId="24BBFB1D" w:rsidR="00224028" w:rsidRDefault="00224028">
            <w:pPr>
              <w:suppressAutoHyphens w:val="0"/>
              <w:autoSpaceDE w:val="0"/>
              <w:autoSpaceDN w:val="0"/>
              <w:adjustRightInd w:val="0"/>
              <w:rPr>
                <w:color w:val="000000"/>
                <w:sz w:val="24"/>
                <w:szCs w:val="24"/>
                <w:lang w:eastAsia="lt-LT"/>
              </w:rPr>
            </w:pPr>
            <w:r>
              <w:rPr>
                <w:color w:val="000000"/>
                <w:sz w:val="24"/>
                <w:szCs w:val="24"/>
                <w:lang w:eastAsia="lt-LT"/>
              </w:rPr>
              <w:t xml:space="preserve">„Opel </w:t>
            </w:r>
            <w:proofErr w:type="spellStart"/>
            <w:r>
              <w:rPr>
                <w:color w:val="000000"/>
                <w:sz w:val="24"/>
                <w:szCs w:val="24"/>
                <w:lang w:eastAsia="lt-LT"/>
              </w:rPr>
              <w:t>Combo</w:t>
            </w:r>
            <w:proofErr w:type="spellEnd"/>
            <w:r>
              <w:rPr>
                <w:color w:val="000000"/>
                <w:sz w:val="24"/>
                <w:szCs w:val="24"/>
                <w:lang w:eastAsia="lt-LT"/>
              </w:rPr>
              <w:t>“ (</w:t>
            </w:r>
            <w:proofErr w:type="spellStart"/>
            <w:r>
              <w:rPr>
                <w:color w:val="000000"/>
                <w:sz w:val="24"/>
                <w:szCs w:val="24"/>
                <w:lang w:eastAsia="lt-LT"/>
              </w:rPr>
              <w:t>valst</w:t>
            </w:r>
            <w:proofErr w:type="spellEnd"/>
            <w:r>
              <w:rPr>
                <w:color w:val="000000"/>
                <w:sz w:val="24"/>
                <w:szCs w:val="24"/>
                <w:lang w:eastAsia="lt-LT"/>
              </w:rPr>
              <w:t>. Nr. KSN 015)</w:t>
            </w:r>
          </w:p>
        </w:tc>
        <w:tc>
          <w:tcPr>
            <w:tcW w:w="1258" w:type="dxa"/>
            <w:tcBorders>
              <w:top w:val="single" w:sz="6" w:space="0" w:color="auto"/>
              <w:left w:val="single" w:sz="6" w:space="0" w:color="auto"/>
              <w:bottom w:val="single" w:sz="6" w:space="0" w:color="auto"/>
              <w:right w:val="single" w:sz="6" w:space="0" w:color="auto"/>
            </w:tcBorders>
          </w:tcPr>
          <w:p w14:paraId="2D0C4BDF" w14:textId="77777777" w:rsidR="00224028" w:rsidRDefault="00224028" w:rsidP="008E191B">
            <w:pPr>
              <w:suppressAutoHyphens w:val="0"/>
              <w:autoSpaceDE w:val="0"/>
              <w:autoSpaceDN w:val="0"/>
              <w:adjustRightInd w:val="0"/>
              <w:jc w:val="center"/>
              <w:rPr>
                <w:color w:val="000000"/>
                <w:sz w:val="24"/>
                <w:szCs w:val="24"/>
                <w:lang w:eastAsia="lt-LT"/>
              </w:rPr>
            </w:pPr>
            <w:r>
              <w:rPr>
                <w:color w:val="000000"/>
                <w:sz w:val="24"/>
                <w:szCs w:val="24"/>
                <w:lang w:eastAsia="lt-LT"/>
              </w:rPr>
              <w:t>Eur/km</w:t>
            </w:r>
          </w:p>
        </w:tc>
        <w:tc>
          <w:tcPr>
            <w:tcW w:w="1417" w:type="dxa"/>
            <w:tcBorders>
              <w:top w:val="single" w:sz="6" w:space="0" w:color="auto"/>
              <w:left w:val="single" w:sz="6" w:space="0" w:color="auto"/>
              <w:bottom w:val="single" w:sz="6" w:space="0" w:color="auto"/>
              <w:right w:val="single" w:sz="6" w:space="0" w:color="auto"/>
            </w:tcBorders>
          </w:tcPr>
          <w:p w14:paraId="4BC77278" w14:textId="77777777" w:rsidR="00224028" w:rsidRDefault="00224028" w:rsidP="00931504">
            <w:pPr>
              <w:suppressAutoHyphens w:val="0"/>
              <w:autoSpaceDE w:val="0"/>
              <w:autoSpaceDN w:val="0"/>
              <w:adjustRightInd w:val="0"/>
              <w:jc w:val="center"/>
              <w:rPr>
                <w:color w:val="000000"/>
                <w:sz w:val="24"/>
                <w:szCs w:val="24"/>
                <w:lang w:eastAsia="lt-LT"/>
              </w:rPr>
            </w:pPr>
            <w:r>
              <w:rPr>
                <w:color w:val="000000"/>
                <w:sz w:val="24"/>
                <w:szCs w:val="24"/>
                <w:lang w:eastAsia="lt-LT"/>
              </w:rPr>
              <w:t>0,42</w:t>
            </w:r>
          </w:p>
        </w:tc>
      </w:tr>
      <w:tr w:rsidR="00224028" w14:paraId="5AE3E4B3" w14:textId="77777777" w:rsidTr="00224028">
        <w:trPr>
          <w:trHeight w:val="274"/>
        </w:trPr>
        <w:tc>
          <w:tcPr>
            <w:tcW w:w="811" w:type="dxa"/>
            <w:tcBorders>
              <w:top w:val="single" w:sz="6" w:space="0" w:color="auto"/>
              <w:left w:val="single" w:sz="6" w:space="0" w:color="auto"/>
              <w:bottom w:val="single" w:sz="6" w:space="0" w:color="auto"/>
              <w:right w:val="single" w:sz="6" w:space="0" w:color="auto"/>
            </w:tcBorders>
          </w:tcPr>
          <w:p w14:paraId="53A90E67" w14:textId="77777777" w:rsidR="00224028" w:rsidRDefault="00224028">
            <w:pPr>
              <w:suppressAutoHyphens w:val="0"/>
              <w:autoSpaceDE w:val="0"/>
              <w:autoSpaceDN w:val="0"/>
              <w:adjustRightInd w:val="0"/>
              <w:rPr>
                <w:color w:val="000000"/>
                <w:sz w:val="24"/>
                <w:szCs w:val="24"/>
                <w:lang w:eastAsia="lt-LT"/>
              </w:rPr>
            </w:pPr>
            <w:r>
              <w:rPr>
                <w:color w:val="000000"/>
                <w:sz w:val="24"/>
                <w:szCs w:val="24"/>
                <w:lang w:eastAsia="lt-LT"/>
              </w:rPr>
              <w:t>1.14.</w:t>
            </w:r>
          </w:p>
        </w:tc>
        <w:tc>
          <w:tcPr>
            <w:tcW w:w="5758" w:type="dxa"/>
            <w:tcBorders>
              <w:top w:val="single" w:sz="6" w:space="0" w:color="auto"/>
              <w:left w:val="single" w:sz="6" w:space="0" w:color="auto"/>
              <w:bottom w:val="single" w:sz="6" w:space="0" w:color="auto"/>
              <w:right w:val="single" w:sz="6" w:space="0" w:color="auto"/>
            </w:tcBorders>
          </w:tcPr>
          <w:p w14:paraId="179A6FD2" w14:textId="7055C037" w:rsidR="00224028" w:rsidRDefault="00224028">
            <w:pPr>
              <w:suppressAutoHyphens w:val="0"/>
              <w:autoSpaceDE w:val="0"/>
              <w:autoSpaceDN w:val="0"/>
              <w:adjustRightInd w:val="0"/>
              <w:rPr>
                <w:color w:val="000000"/>
                <w:sz w:val="24"/>
                <w:szCs w:val="24"/>
                <w:lang w:eastAsia="lt-LT"/>
              </w:rPr>
            </w:pPr>
            <w:r>
              <w:rPr>
                <w:color w:val="000000"/>
                <w:sz w:val="24"/>
                <w:szCs w:val="24"/>
                <w:lang w:eastAsia="lt-LT"/>
              </w:rPr>
              <w:t xml:space="preserve">„Peugeot </w:t>
            </w:r>
            <w:proofErr w:type="spellStart"/>
            <w:r>
              <w:rPr>
                <w:color w:val="000000"/>
                <w:sz w:val="24"/>
                <w:szCs w:val="24"/>
                <w:lang w:eastAsia="lt-LT"/>
              </w:rPr>
              <w:t>Bipper</w:t>
            </w:r>
            <w:proofErr w:type="spellEnd"/>
            <w:r>
              <w:rPr>
                <w:color w:val="000000"/>
                <w:sz w:val="24"/>
                <w:szCs w:val="24"/>
                <w:lang w:eastAsia="lt-LT"/>
              </w:rPr>
              <w:t>“ (</w:t>
            </w:r>
            <w:proofErr w:type="spellStart"/>
            <w:r>
              <w:rPr>
                <w:color w:val="000000"/>
                <w:sz w:val="24"/>
                <w:szCs w:val="24"/>
                <w:lang w:eastAsia="lt-LT"/>
              </w:rPr>
              <w:t>valst</w:t>
            </w:r>
            <w:proofErr w:type="spellEnd"/>
            <w:r>
              <w:rPr>
                <w:color w:val="000000"/>
                <w:sz w:val="24"/>
                <w:szCs w:val="24"/>
                <w:lang w:eastAsia="lt-LT"/>
              </w:rPr>
              <w:t>. Nr. LIT 780)</w:t>
            </w:r>
          </w:p>
        </w:tc>
        <w:tc>
          <w:tcPr>
            <w:tcW w:w="1258" w:type="dxa"/>
            <w:tcBorders>
              <w:top w:val="single" w:sz="6" w:space="0" w:color="auto"/>
              <w:left w:val="single" w:sz="6" w:space="0" w:color="auto"/>
              <w:bottom w:val="single" w:sz="6" w:space="0" w:color="auto"/>
              <w:right w:val="single" w:sz="6" w:space="0" w:color="auto"/>
            </w:tcBorders>
          </w:tcPr>
          <w:p w14:paraId="1AC07C12" w14:textId="77777777" w:rsidR="00224028" w:rsidRDefault="00224028" w:rsidP="008E191B">
            <w:pPr>
              <w:suppressAutoHyphens w:val="0"/>
              <w:autoSpaceDE w:val="0"/>
              <w:autoSpaceDN w:val="0"/>
              <w:adjustRightInd w:val="0"/>
              <w:jc w:val="center"/>
              <w:rPr>
                <w:color w:val="000000"/>
                <w:sz w:val="24"/>
                <w:szCs w:val="24"/>
                <w:lang w:eastAsia="lt-LT"/>
              </w:rPr>
            </w:pPr>
            <w:r>
              <w:rPr>
                <w:color w:val="000000"/>
                <w:sz w:val="24"/>
                <w:szCs w:val="24"/>
                <w:lang w:eastAsia="lt-LT"/>
              </w:rPr>
              <w:t>Eur/km</w:t>
            </w:r>
          </w:p>
        </w:tc>
        <w:tc>
          <w:tcPr>
            <w:tcW w:w="1417" w:type="dxa"/>
            <w:tcBorders>
              <w:top w:val="single" w:sz="6" w:space="0" w:color="auto"/>
              <w:left w:val="single" w:sz="6" w:space="0" w:color="auto"/>
              <w:bottom w:val="single" w:sz="6" w:space="0" w:color="auto"/>
              <w:right w:val="single" w:sz="6" w:space="0" w:color="auto"/>
            </w:tcBorders>
          </w:tcPr>
          <w:p w14:paraId="65647B87" w14:textId="77777777" w:rsidR="00224028" w:rsidRDefault="00224028" w:rsidP="00931504">
            <w:pPr>
              <w:suppressAutoHyphens w:val="0"/>
              <w:autoSpaceDE w:val="0"/>
              <w:autoSpaceDN w:val="0"/>
              <w:adjustRightInd w:val="0"/>
              <w:jc w:val="center"/>
              <w:rPr>
                <w:color w:val="000000"/>
                <w:sz w:val="24"/>
                <w:szCs w:val="24"/>
                <w:lang w:eastAsia="lt-LT"/>
              </w:rPr>
            </w:pPr>
            <w:r>
              <w:rPr>
                <w:color w:val="000000"/>
                <w:sz w:val="24"/>
                <w:szCs w:val="24"/>
                <w:lang w:eastAsia="lt-LT"/>
              </w:rPr>
              <w:t>0,4</w:t>
            </w:r>
          </w:p>
        </w:tc>
      </w:tr>
      <w:tr w:rsidR="00224028" w14:paraId="18EB2825" w14:textId="77777777" w:rsidTr="00224028">
        <w:trPr>
          <w:trHeight w:val="274"/>
        </w:trPr>
        <w:tc>
          <w:tcPr>
            <w:tcW w:w="811" w:type="dxa"/>
            <w:tcBorders>
              <w:top w:val="single" w:sz="6" w:space="0" w:color="auto"/>
              <w:left w:val="single" w:sz="6" w:space="0" w:color="auto"/>
              <w:bottom w:val="single" w:sz="6" w:space="0" w:color="auto"/>
              <w:right w:val="single" w:sz="6" w:space="0" w:color="auto"/>
            </w:tcBorders>
          </w:tcPr>
          <w:p w14:paraId="73C98E20" w14:textId="77777777" w:rsidR="00224028" w:rsidRDefault="00224028">
            <w:pPr>
              <w:suppressAutoHyphens w:val="0"/>
              <w:autoSpaceDE w:val="0"/>
              <w:autoSpaceDN w:val="0"/>
              <w:adjustRightInd w:val="0"/>
              <w:rPr>
                <w:color w:val="000000"/>
                <w:sz w:val="24"/>
                <w:szCs w:val="24"/>
                <w:lang w:eastAsia="lt-LT"/>
              </w:rPr>
            </w:pPr>
            <w:r>
              <w:rPr>
                <w:color w:val="000000"/>
                <w:sz w:val="24"/>
                <w:szCs w:val="24"/>
                <w:lang w:eastAsia="lt-LT"/>
              </w:rPr>
              <w:t>1.15.</w:t>
            </w:r>
          </w:p>
        </w:tc>
        <w:tc>
          <w:tcPr>
            <w:tcW w:w="5758" w:type="dxa"/>
            <w:tcBorders>
              <w:top w:val="single" w:sz="6" w:space="0" w:color="auto"/>
              <w:left w:val="single" w:sz="6" w:space="0" w:color="auto"/>
              <w:bottom w:val="single" w:sz="6" w:space="0" w:color="auto"/>
              <w:right w:val="single" w:sz="6" w:space="0" w:color="auto"/>
            </w:tcBorders>
          </w:tcPr>
          <w:p w14:paraId="165E5F6F" w14:textId="530B374F" w:rsidR="00224028" w:rsidRDefault="00224028">
            <w:pPr>
              <w:suppressAutoHyphens w:val="0"/>
              <w:autoSpaceDE w:val="0"/>
              <w:autoSpaceDN w:val="0"/>
              <w:adjustRightInd w:val="0"/>
              <w:rPr>
                <w:color w:val="000000"/>
                <w:sz w:val="24"/>
                <w:szCs w:val="24"/>
                <w:lang w:eastAsia="lt-LT"/>
              </w:rPr>
            </w:pPr>
            <w:r>
              <w:rPr>
                <w:color w:val="000000"/>
                <w:sz w:val="24"/>
                <w:szCs w:val="24"/>
                <w:lang w:eastAsia="lt-LT"/>
              </w:rPr>
              <w:t>„</w:t>
            </w:r>
            <w:proofErr w:type="spellStart"/>
            <w:r>
              <w:rPr>
                <w:color w:val="000000"/>
                <w:sz w:val="24"/>
                <w:szCs w:val="24"/>
                <w:lang w:eastAsia="lt-LT"/>
              </w:rPr>
              <w:t>Skoda</w:t>
            </w:r>
            <w:proofErr w:type="spellEnd"/>
            <w:r>
              <w:rPr>
                <w:color w:val="000000"/>
                <w:sz w:val="24"/>
                <w:szCs w:val="24"/>
                <w:lang w:eastAsia="lt-LT"/>
              </w:rPr>
              <w:t xml:space="preserve"> </w:t>
            </w:r>
            <w:proofErr w:type="spellStart"/>
            <w:r>
              <w:rPr>
                <w:color w:val="000000"/>
                <w:sz w:val="24"/>
                <w:szCs w:val="24"/>
                <w:lang w:eastAsia="lt-LT"/>
              </w:rPr>
              <w:t>Roomster</w:t>
            </w:r>
            <w:proofErr w:type="spellEnd"/>
            <w:r>
              <w:rPr>
                <w:color w:val="000000"/>
                <w:sz w:val="24"/>
                <w:szCs w:val="24"/>
                <w:lang w:eastAsia="lt-LT"/>
              </w:rPr>
              <w:t>“ (</w:t>
            </w:r>
            <w:proofErr w:type="spellStart"/>
            <w:r>
              <w:rPr>
                <w:color w:val="000000"/>
                <w:sz w:val="24"/>
                <w:szCs w:val="24"/>
                <w:lang w:eastAsia="lt-LT"/>
              </w:rPr>
              <w:t>valst</w:t>
            </w:r>
            <w:proofErr w:type="spellEnd"/>
            <w:r>
              <w:rPr>
                <w:color w:val="000000"/>
                <w:sz w:val="24"/>
                <w:szCs w:val="24"/>
                <w:lang w:eastAsia="lt-LT"/>
              </w:rPr>
              <w:t>. Nr. KSV 729)</w:t>
            </w:r>
          </w:p>
        </w:tc>
        <w:tc>
          <w:tcPr>
            <w:tcW w:w="1258" w:type="dxa"/>
            <w:tcBorders>
              <w:top w:val="single" w:sz="6" w:space="0" w:color="auto"/>
              <w:left w:val="single" w:sz="6" w:space="0" w:color="auto"/>
              <w:bottom w:val="single" w:sz="6" w:space="0" w:color="auto"/>
              <w:right w:val="single" w:sz="6" w:space="0" w:color="auto"/>
            </w:tcBorders>
          </w:tcPr>
          <w:p w14:paraId="3D7FD7E7" w14:textId="77777777" w:rsidR="00224028" w:rsidRDefault="00224028" w:rsidP="008E191B">
            <w:pPr>
              <w:suppressAutoHyphens w:val="0"/>
              <w:autoSpaceDE w:val="0"/>
              <w:autoSpaceDN w:val="0"/>
              <w:adjustRightInd w:val="0"/>
              <w:jc w:val="center"/>
              <w:rPr>
                <w:color w:val="000000"/>
                <w:sz w:val="24"/>
                <w:szCs w:val="24"/>
                <w:lang w:eastAsia="lt-LT"/>
              </w:rPr>
            </w:pPr>
            <w:r>
              <w:rPr>
                <w:color w:val="000000"/>
                <w:sz w:val="24"/>
                <w:szCs w:val="24"/>
                <w:lang w:eastAsia="lt-LT"/>
              </w:rPr>
              <w:t>Eur/km</w:t>
            </w:r>
          </w:p>
        </w:tc>
        <w:tc>
          <w:tcPr>
            <w:tcW w:w="1417" w:type="dxa"/>
            <w:tcBorders>
              <w:top w:val="single" w:sz="6" w:space="0" w:color="auto"/>
              <w:left w:val="single" w:sz="6" w:space="0" w:color="auto"/>
              <w:bottom w:val="single" w:sz="6" w:space="0" w:color="auto"/>
              <w:right w:val="single" w:sz="6" w:space="0" w:color="auto"/>
            </w:tcBorders>
          </w:tcPr>
          <w:p w14:paraId="6C8A83B2" w14:textId="77777777" w:rsidR="00224028" w:rsidRDefault="00224028" w:rsidP="00931504">
            <w:pPr>
              <w:suppressAutoHyphens w:val="0"/>
              <w:autoSpaceDE w:val="0"/>
              <w:autoSpaceDN w:val="0"/>
              <w:adjustRightInd w:val="0"/>
              <w:jc w:val="center"/>
              <w:rPr>
                <w:color w:val="000000"/>
                <w:sz w:val="24"/>
                <w:szCs w:val="24"/>
                <w:lang w:eastAsia="lt-LT"/>
              </w:rPr>
            </w:pPr>
            <w:r>
              <w:rPr>
                <w:color w:val="000000"/>
                <w:sz w:val="24"/>
                <w:szCs w:val="24"/>
                <w:lang w:eastAsia="lt-LT"/>
              </w:rPr>
              <w:t>0,56</w:t>
            </w:r>
          </w:p>
        </w:tc>
      </w:tr>
      <w:tr w:rsidR="00224028" w14:paraId="16B8F584" w14:textId="77777777" w:rsidTr="00224028">
        <w:trPr>
          <w:trHeight w:val="274"/>
        </w:trPr>
        <w:tc>
          <w:tcPr>
            <w:tcW w:w="811" w:type="dxa"/>
            <w:tcBorders>
              <w:top w:val="single" w:sz="6" w:space="0" w:color="auto"/>
              <w:left w:val="single" w:sz="6" w:space="0" w:color="auto"/>
              <w:bottom w:val="single" w:sz="6" w:space="0" w:color="auto"/>
              <w:right w:val="single" w:sz="6" w:space="0" w:color="auto"/>
            </w:tcBorders>
          </w:tcPr>
          <w:p w14:paraId="106FDD40" w14:textId="77777777" w:rsidR="00224028" w:rsidRDefault="00224028">
            <w:pPr>
              <w:suppressAutoHyphens w:val="0"/>
              <w:autoSpaceDE w:val="0"/>
              <w:autoSpaceDN w:val="0"/>
              <w:adjustRightInd w:val="0"/>
              <w:rPr>
                <w:color w:val="000000"/>
                <w:sz w:val="24"/>
                <w:szCs w:val="24"/>
                <w:lang w:eastAsia="lt-LT"/>
              </w:rPr>
            </w:pPr>
            <w:r>
              <w:rPr>
                <w:color w:val="000000"/>
                <w:sz w:val="24"/>
                <w:szCs w:val="24"/>
                <w:lang w:eastAsia="lt-LT"/>
              </w:rPr>
              <w:t>1.16.</w:t>
            </w:r>
          </w:p>
        </w:tc>
        <w:tc>
          <w:tcPr>
            <w:tcW w:w="5758" w:type="dxa"/>
            <w:tcBorders>
              <w:top w:val="single" w:sz="6" w:space="0" w:color="auto"/>
              <w:left w:val="single" w:sz="6" w:space="0" w:color="auto"/>
              <w:bottom w:val="single" w:sz="6" w:space="0" w:color="auto"/>
              <w:right w:val="single" w:sz="6" w:space="0" w:color="auto"/>
            </w:tcBorders>
          </w:tcPr>
          <w:p w14:paraId="2E879081" w14:textId="1DAB633F" w:rsidR="00224028" w:rsidRDefault="00224028">
            <w:pPr>
              <w:suppressAutoHyphens w:val="0"/>
              <w:autoSpaceDE w:val="0"/>
              <w:autoSpaceDN w:val="0"/>
              <w:adjustRightInd w:val="0"/>
              <w:rPr>
                <w:color w:val="000000"/>
                <w:sz w:val="24"/>
                <w:szCs w:val="24"/>
                <w:lang w:eastAsia="lt-LT"/>
              </w:rPr>
            </w:pPr>
            <w:r>
              <w:rPr>
                <w:color w:val="000000"/>
                <w:sz w:val="24"/>
                <w:szCs w:val="24"/>
                <w:lang w:eastAsia="lt-LT"/>
              </w:rPr>
              <w:t>„</w:t>
            </w:r>
            <w:proofErr w:type="spellStart"/>
            <w:r>
              <w:rPr>
                <w:color w:val="000000"/>
                <w:sz w:val="24"/>
                <w:szCs w:val="24"/>
                <w:lang w:eastAsia="lt-LT"/>
              </w:rPr>
              <w:t>Skoda</w:t>
            </w:r>
            <w:proofErr w:type="spellEnd"/>
            <w:r>
              <w:rPr>
                <w:color w:val="000000"/>
                <w:sz w:val="24"/>
                <w:szCs w:val="24"/>
                <w:lang w:eastAsia="lt-LT"/>
              </w:rPr>
              <w:t xml:space="preserve"> </w:t>
            </w:r>
            <w:proofErr w:type="spellStart"/>
            <w:r>
              <w:rPr>
                <w:color w:val="000000"/>
                <w:sz w:val="24"/>
                <w:szCs w:val="24"/>
                <w:lang w:eastAsia="lt-LT"/>
              </w:rPr>
              <w:t>Roomster</w:t>
            </w:r>
            <w:proofErr w:type="spellEnd"/>
            <w:r>
              <w:rPr>
                <w:color w:val="000000"/>
                <w:sz w:val="24"/>
                <w:szCs w:val="24"/>
                <w:lang w:eastAsia="lt-LT"/>
              </w:rPr>
              <w:t>“ (</w:t>
            </w:r>
            <w:proofErr w:type="spellStart"/>
            <w:r>
              <w:rPr>
                <w:color w:val="000000"/>
                <w:sz w:val="24"/>
                <w:szCs w:val="24"/>
                <w:lang w:eastAsia="lt-LT"/>
              </w:rPr>
              <w:t>valst</w:t>
            </w:r>
            <w:proofErr w:type="spellEnd"/>
            <w:r>
              <w:rPr>
                <w:color w:val="000000"/>
                <w:sz w:val="24"/>
                <w:szCs w:val="24"/>
                <w:lang w:eastAsia="lt-LT"/>
              </w:rPr>
              <w:t>. Nr. LMF 967)</w:t>
            </w:r>
          </w:p>
        </w:tc>
        <w:tc>
          <w:tcPr>
            <w:tcW w:w="1258" w:type="dxa"/>
            <w:tcBorders>
              <w:top w:val="single" w:sz="6" w:space="0" w:color="auto"/>
              <w:left w:val="single" w:sz="6" w:space="0" w:color="auto"/>
              <w:bottom w:val="single" w:sz="6" w:space="0" w:color="auto"/>
              <w:right w:val="single" w:sz="6" w:space="0" w:color="auto"/>
            </w:tcBorders>
          </w:tcPr>
          <w:p w14:paraId="21BF7DCE" w14:textId="77777777" w:rsidR="00224028" w:rsidRDefault="00224028" w:rsidP="008E191B">
            <w:pPr>
              <w:suppressAutoHyphens w:val="0"/>
              <w:autoSpaceDE w:val="0"/>
              <w:autoSpaceDN w:val="0"/>
              <w:adjustRightInd w:val="0"/>
              <w:jc w:val="center"/>
              <w:rPr>
                <w:color w:val="000000"/>
                <w:sz w:val="24"/>
                <w:szCs w:val="24"/>
                <w:lang w:eastAsia="lt-LT"/>
              </w:rPr>
            </w:pPr>
            <w:r>
              <w:rPr>
                <w:color w:val="000000"/>
                <w:sz w:val="24"/>
                <w:szCs w:val="24"/>
                <w:lang w:eastAsia="lt-LT"/>
              </w:rPr>
              <w:t>Eur/km</w:t>
            </w:r>
          </w:p>
        </w:tc>
        <w:tc>
          <w:tcPr>
            <w:tcW w:w="1417" w:type="dxa"/>
            <w:tcBorders>
              <w:top w:val="single" w:sz="6" w:space="0" w:color="auto"/>
              <w:left w:val="single" w:sz="6" w:space="0" w:color="auto"/>
              <w:bottom w:val="single" w:sz="6" w:space="0" w:color="auto"/>
              <w:right w:val="single" w:sz="6" w:space="0" w:color="auto"/>
            </w:tcBorders>
          </w:tcPr>
          <w:p w14:paraId="4A4A129D" w14:textId="77777777" w:rsidR="00224028" w:rsidRDefault="00224028" w:rsidP="00931504">
            <w:pPr>
              <w:suppressAutoHyphens w:val="0"/>
              <w:autoSpaceDE w:val="0"/>
              <w:autoSpaceDN w:val="0"/>
              <w:adjustRightInd w:val="0"/>
              <w:jc w:val="center"/>
              <w:rPr>
                <w:color w:val="000000"/>
                <w:sz w:val="24"/>
                <w:szCs w:val="24"/>
                <w:lang w:eastAsia="lt-LT"/>
              </w:rPr>
            </w:pPr>
            <w:r>
              <w:rPr>
                <w:color w:val="000000"/>
                <w:sz w:val="24"/>
                <w:szCs w:val="24"/>
                <w:lang w:eastAsia="lt-LT"/>
              </w:rPr>
              <w:t>0,58</w:t>
            </w:r>
          </w:p>
        </w:tc>
      </w:tr>
      <w:tr w:rsidR="00224028" w14:paraId="6008C2D5" w14:textId="77777777" w:rsidTr="00224028">
        <w:trPr>
          <w:trHeight w:val="274"/>
        </w:trPr>
        <w:tc>
          <w:tcPr>
            <w:tcW w:w="811" w:type="dxa"/>
            <w:tcBorders>
              <w:top w:val="single" w:sz="6" w:space="0" w:color="auto"/>
              <w:left w:val="single" w:sz="6" w:space="0" w:color="auto"/>
              <w:bottom w:val="single" w:sz="6" w:space="0" w:color="auto"/>
              <w:right w:val="single" w:sz="6" w:space="0" w:color="auto"/>
            </w:tcBorders>
          </w:tcPr>
          <w:p w14:paraId="50AF92AF" w14:textId="77777777" w:rsidR="00224028" w:rsidRDefault="00224028">
            <w:pPr>
              <w:suppressAutoHyphens w:val="0"/>
              <w:autoSpaceDE w:val="0"/>
              <w:autoSpaceDN w:val="0"/>
              <w:adjustRightInd w:val="0"/>
              <w:rPr>
                <w:color w:val="000000"/>
                <w:sz w:val="24"/>
                <w:szCs w:val="24"/>
                <w:lang w:eastAsia="lt-LT"/>
              </w:rPr>
            </w:pPr>
            <w:r>
              <w:rPr>
                <w:color w:val="000000"/>
                <w:sz w:val="24"/>
                <w:szCs w:val="24"/>
                <w:lang w:eastAsia="lt-LT"/>
              </w:rPr>
              <w:t>1.17.</w:t>
            </w:r>
          </w:p>
        </w:tc>
        <w:tc>
          <w:tcPr>
            <w:tcW w:w="5758" w:type="dxa"/>
            <w:tcBorders>
              <w:top w:val="single" w:sz="6" w:space="0" w:color="auto"/>
              <w:left w:val="single" w:sz="6" w:space="0" w:color="auto"/>
              <w:bottom w:val="single" w:sz="6" w:space="0" w:color="auto"/>
              <w:right w:val="single" w:sz="6" w:space="0" w:color="auto"/>
            </w:tcBorders>
          </w:tcPr>
          <w:p w14:paraId="7A9B1338" w14:textId="3BD60C87" w:rsidR="00224028" w:rsidRDefault="00224028">
            <w:pPr>
              <w:suppressAutoHyphens w:val="0"/>
              <w:autoSpaceDE w:val="0"/>
              <w:autoSpaceDN w:val="0"/>
              <w:adjustRightInd w:val="0"/>
              <w:rPr>
                <w:color w:val="000000"/>
                <w:sz w:val="24"/>
                <w:szCs w:val="24"/>
                <w:lang w:eastAsia="lt-LT"/>
              </w:rPr>
            </w:pPr>
            <w:r>
              <w:rPr>
                <w:color w:val="000000"/>
                <w:sz w:val="24"/>
                <w:szCs w:val="24"/>
                <w:lang w:eastAsia="lt-LT"/>
              </w:rPr>
              <w:t xml:space="preserve">„Toyota </w:t>
            </w:r>
            <w:proofErr w:type="spellStart"/>
            <w:r>
              <w:rPr>
                <w:color w:val="000000"/>
                <w:sz w:val="24"/>
                <w:szCs w:val="24"/>
                <w:lang w:eastAsia="lt-LT"/>
              </w:rPr>
              <w:t>Proace</w:t>
            </w:r>
            <w:proofErr w:type="spellEnd"/>
            <w:r>
              <w:rPr>
                <w:color w:val="000000"/>
                <w:sz w:val="24"/>
                <w:szCs w:val="24"/>
                <w:lang w:eastAsia="lt-LT"/>
              </w:rPr>
              <w:t>“ (</w:t>
            </w:r>
            <w:proofErr w:type="spellStart"/>
            <w:r>
              <w:rPr>
                <w:color w:val="000000"/>
                <w:sz w:val="24"/>
                <w:szCs w:val="24"/>
                <w:lang w:eastAsia="lt-LT"/>
              </w:rPr>
              <w:t>valst</w:t>
            </w:r>
            <w:proofErr w:type="spellEnd"/>
            <w:r>
              <w:rPr>
                <w:color w:val="000000"/>
                <w:sz w:val="24"/>
                <w:szCs w:val="24"/>
                <w:lang w:eastAsia="lt-LT"/>
              </w:rPr>
              <w:t>. Nr. HCP 973)</w:t>
            </w:r>
          </w:p>
        </w:tc>
        <w:tc>
          <w:tcPr>
            <w:tcW w:w="1258" w:type="dxa"/>
            <w:tcBorders>
              <w:top w:val="single" w:sz="6" w:space="0" w:color="auto"/>
              <w:left w:val="single" w:sz="6" w:space="0" w:color="auto"/>
              <w:bottom w:val="single" w:sz="6" w:space="0" w:color="auto"/>
              <w:right w:val="single" w:sz="6" w:space="0" w:color="auto"/>
            </w:tcBorders>
          </w:tcPr>
          <w:p w14:paraId="2A3D4EC5" w14:textId="77777777" w:rsidR="00224028" w:rsidRDefault="00224028" w:rsidP="008E191B">
            <w:pPr>
              <w:suppressAutoHyphens w:val="0"/>
              <w:autoSpaceDE w:val="0"/>
              <w:autoSpaceDN w:val="0"/>
              <w:adjustRightInd w:val="0"/>
              <w:jc w:val="center"/>
              <w:rPr>
                <w:color w:val="000000"/>
                <w:sz w:val="24"/>
                <w:szCs w:val="24"/>
                <w:lang w:eastAsia="lt-LT"/>
              </w:rPr>
            </w:pPr>
            <w:r>
              <w:rPr>
                <w:color w:val="000000"/>
                <w:sz w:val="24"/>
                <w:szCs w:val="24"/>
                <w:lang w:eastAsia="lt-LT"/>
              </w:rPr>
              <w:t>Eur/km</w:t>
            </w:r>
          </w:p>
        </w:tc>
        <w:tc>
          <w:tcPr>
            <w:tcW w:w="1417" w:type="dxa"/>
            <w:tcBorders>
              <w:top w:val="single" w:sz="6" w:space="0" w:color="auto"/>
              <w:left w:val="single" w:sz="6" w:space="0" w:color="auto"/>
              <w:bottom w:val="single" w:sz="6" w:space="0" w:color="auto"/>
              <w:right w:val="single" w:sz="6" w:space="0" w:color="auto"/>
            </w:tcBorders>
          </w:tcPr>
          <w:p w14:paraId="0D03A620" w14:textId="77777777" w:rsidR="00224028" w:rsidRDefault="00224028" w:rsidP="00931504">
            <w:pPr>
              <w:suppressAutoHyphens w:val="0"/>
              <w:autoSpaceDE w:val="0"/>
              <w:autoSpaceDN w:val="0"/>
              <w:adjustRightInd w:val="0"/>
              <w:jc w:val="center"/>
              <w:rPr>
                <w:color w:val="000000"/>
                <w:sz w:val="24"/>
                <w:szCs w:val="24"/>
                <w:lang w:eastAsia="lt-LT"/>
              </w:rPr>
            </w:pPr>
            <w:r>
              <w:rPr>
                <w:color w:val="000000"/>
                <w:sz w:val="24"/>
                <w:szCs w:val="24"/>
                <w:lang w:eastAsia="lt-LT"/>
              </w:rPr>
              <w:t>0,48</w:t>
            </w:r>
          </w:p>
        </w:tc>
      </w:tr>
      <w:tr w:rsidR="00224028" w14:paraId="7F131FE4" w14:textId="77777777" w:rsidTr="00224028">
        <w:trPr>
          <w:trHeight w:val="274"/>
        </w:trPr>
        <w:tc>
          <w:tcPr>
            <w:tcW w:w="811" w:type="dxa"/>
            <w:tcBorders>
              <w:top w:val="single" w:sz="6" w:space="0" w:color="auto"/>
              <w:left w:val="single" w:sz="6" w:space="0" w:color="auto"/>
              <w:bottom w:val="single" w:sz="6" w:space="0" w:color="auto"/>
              <w:right w:val="single" w:sz="6" w:space="0" w:color="auto"/>
            </w:tcBorders>
          </w:tcPr>
          <w:p w14:paraId="4B2761D6" w14:textId="77777777" w:rsidR="00224028" w:rsidRDefault="00224028">
            <w:pPr>
              <w:suppressAutoHyphens w:val="0"/>
              <w:autoSpaceDE w:val="0"/>
              <w:autoSpaceDN w:val="0"/>
              <w:adjustRightInd w:val="0"/>
              <w:rPr>
                <w:color w:val="000000"/>
                <w:sz w:val="24"/>
                <w:szCs w:val="24"/>
                <w:lang w:eastAsia="lt-LT"/>
              </w:rPr>
            </w:pPr>
            <w:r>
              <w:rPr>
                <w:color w:val="000000"/>
                <w:sz w:val="24"/>
                <w:szCs w:val="24"/>
                <w:lang w:eastAsia="lt-LT"/>
              </w:rPr>
              <w:t>1.18.</w:t>
            </w:r>
          </w:p>
        </w:tc>
        <w:tc>
          <w:tcPr>
            <w:tcW w:w="5758" w:type="dxa"/>
            <w:tcBorders>
              <w:top w:val="single" w:sz="6" w:space="0" w:color="auto"/>
              <w:left w:val="single" w:sz="6" w:space="0" w:color="auto"/>
              <w:bottom w:val="single" w:sz="6" w:space="0" w:color="auto"/>
              <w:right w:val="single" w:sz="6" w:space="0" w:color="auto"/>
            </w:tcBorders>
          </w:tcPr>
          <w:p w14:paraId="40E11D44" w14:textId="2709BE4B" w:rsidR="00224028" w:rsidRDefault="00224028">
            <w:pPr>
              <w:suppressAutoHyphens w:val="0"/>
              <w:autoSpaceDE w:val="0"/>
              <w:autoSpaceDN w:val="0"/>
              <w:adjustRightInd w:val="0"/>
              <w:rPr>
                <w:color w:val="000000"/>
                <w:sz w:val="24"/>
                <w:szCs w:val="24"/>
                <w:lang w:eastAsia="lt-LT"/>
              </w:rPr>
            </w:pPr>
            <w:r>
              <w:rPr>
                <w:color w:val="000000"/>
                <w:sz w:val="24"/>
                <w:szCs w:val="24"/>
                <w:lang w:eastAsia="lt-LT"/>
              </w:rPr>
              <w:t xml:space="preserve">„VW </w:t>
            </w:r>
            <w:proofErr w:type="spellStart"/>
            <w:r>
              <w:rPr>
                <w:color w:val="000000"/>
                <w:sz w:val="24"/>
                <w:szCs w:val="24"/>
                <w:lang w:eastAsia="lt-LT"/>
              </w:rPr>
              <w:t>Caddy</w:t>
            </w:r>
            <w:proofErr w:type="spellEnd"/>
            <w:r>
              <w:rPr>
                <w:color w:val="000000"/>
                <w:sz w:val="24"/>
                <w:szCs w:val="24"/>
                <w:lang w:eastAsia="lt-LT"/>
              </w:rPr>
              <w:t>“ (</w:t>
            </w:r>
            <w:proofErr w:type="spellStart"/>
            <w:r>
              <w:rPr>
                <w:color w:val="000000"/>
                <w:sz w:val="24"/>
                <w:szCs w:val="24"/>
                <w:lang w:eastAsia="lt-LT"/>
              </w:rPr>
              <w:t>valst</w:t>
            </w:r>
            <w:proofErr w:type="spellEnd"/>
            <w:r>
              <w:rPr>
                <w:color w:val="000000"/>
                <w:sz w:val="24"/>
                <w:szCs w:val="24"/>
                <w:lang w:eastAsia="lt-LT"/>
              </w:rPr>
              <w:t>. Nr. HGJ 298)</w:t>
            </w:r>
          </w:p>
        </w:tc>
        <w:tc>
          <w:tcPr>
            <w:tcW w:w="1258" w:type="dxa"/>
            <w:tcBorders>
              <w:top w:val="single" w:sz="6" w:space="0" w:color="auto"/>
              <w:left w:val="single" w:sz="6" w:space="0" w:color="auto"/>
              <w:bottom w:val="single" w:sz="6" w:space="0" w:color="auto"/>
              <w:right w:val="single" w:sz="6" w:space="0" w:color="auto"/>
            </w:tcBorders>
          </w:tcPr>
          <w:p w14:paraId="172CA155" w14:textId="77777777" w:rsidR="00224028" w:rsidRDefault="00224028" w:rsidP="008E191B">
            <w:pPr>
              <w:suppressAutoHyphens w:val="0"/>
              <w:autoSpaceDE w:val="0"/>
              <w:autoSpaceDN w:val="0"/>
              <w:adjustRightInd w:val="0"/>
              <w:jc w:val="center"/>
              <w:rPr>
                <w:color w:val="000000"/>
                <w:sz w:val="24"/>
                <w:szCs w:val="24"/>
                <w:lang w:eastAsia="lt-LT"/>
              </w:rPr>
            </w:pPr>
            <w:r>
              <w:rPr>
                <w:color w:val="000000"/>
                <w:sz w:val="24"/>
                <w:szCs w:val="24"/>
                <w:lang w:eastAsia="lt-LT"/>
              </w:rPr>
              <w:t>Eur/km</w:t>
            </w:r>
          </w:p>
        </w:tc>
        <w:tc>
          <w:tcPr>
            <w:tcW w:w="1417" w:type="dxa"/>
            <w:tcBorders>
              <w:top w:val="single" w:sz="6" w:space="0" w:color="auto"/>
              <w:left w:val="single" w:sz="6" w:space="0" w:color="auto"/>
              <w:bottom w:val="single" w:sz="6" w:space="0" w:color="auto"/>
              <w:right w:val="single" w:sz="6" w:space="0" w:color="auto"/>
            </w:tcBorders>
          </w:tcPr>
          <w:p w14:paraId="2635F560" w14:textId="77777777" w:rsidR="00224028" w:rsidRDefault="00224028" w:rsidP="00931504">
            <w:pPr>
              <w:suppressAutoHyphens w:val="0"/>
              <w:autoSpaceDE w:val="0"/>
              <w:autoSpaceDN w:val="0"/>
              <w:adjustRightInd w:val="0"/>
              <w:jc w:val="center"/>
              <w:rPr>
                <w:color w:val="000000"/>
                <w:sz w:val="24"/>
                <w:szCs w:val="24"/>
                <w:lang w:eastAsia="lt-LT"/>
              </w:rPr>
            </w:pPr>
            <w:r>
              <w:rPr>
                <w:color w:val="000000"/>
                <w:sz w:val="24"/>
                <w:szCs w:val="24"/>
                <w:lang w:eastAsia="lt-LT"/>
              </w:rPr>
              <w:t>0,4</w:t>
            </w:r>
          </w:p>
        </w:tc>
      </w:tr>
      <w:tr w:rsidR="00224028" w14:paraId="7DEA3666" w14:textId="77777777" w:rsidTr="00224028">
        <w:trPr>
          <w:trHeight w:val="274"/>
        </w:trPr>
        <w:tc>
          <w:tcPr>
            <w:tcW w:w="811" w:type="dxa"/>
            <w:tcBorders>
              <w:top w:val="single" w:sz="6" w:space="0" w:color="auto"/>
              <w:left w:val="single" w:sz="6" w:space="0" w:color="auto"/>
              <w:bottom w:val="single" w:sz="6" w:space="0" w:color="auto"/>
              <w:right w:val="single" w:sz="6" w:space="0" w:color="auto"/>
            </w:tcBorders>
          </w:tcPr>
          <w:p w14:paraId="1BBB5AA0" w14:textId="77777777" w:rsidR="00224028" w:rsidRDefault="00224028">
            <w:pPr>
              <w:suppressAutoHyphens w:val="0"/>
              <w:autoSpaceDE w:val="0"/>
              <w:autoSpaceDN w:val="0"/>
              <w:adjustRightInd w:val="0"/>
              <w:rPr>
                <w:color w:val="000000"/>
                <w:sz w:val="24"/>
                <w:szCs w:val="24"/>
                <w:lang w:eastAsia="lt-LT"/>
              </w:rPr>
            </w:pPr>
            <w:r>
              <w:rPr>
                <w:color w:val="000000"/>
                <w:sz w:val="24"/>
                <w:szCs w:val="24"/>
                <w:lang w:eastAsia="lt-LT"/>
              </w:rPr>
              <w:t>1.19.</w:t>
            </w:r>
          </w:p>
        </w:tc>
        <w:tc>
          <w:tcPr>
            <w:tcW w:w="5758" w:type="dxa"/>
            <w:tcBorders>
              <w:top w:val="single" w:sz="6" w:space="0" w:color="auto"/>
              <w:left w:val="single" w:sz="6" w:space="0" w:color="auto"/>
              <w:bottom w:val="single" w:sz="6" w:space="0" w:color="auto"/>
              <w:right w:val="single" w:sz="6" w:space="0" w:color="auto"/>
            </w:tcBorders>
          </w:tcPr>
          <w:p w14:paraId="7D907C12" w14:textId="4DD95E76" w:rsidR="00224028" w:rsidRDefault="00224028">
            <w:pPr>
              <w:suppressAutoHyphens w:val="0"/>
              <w:autoSpaceDE w:val="0"/>
              <w:autoSpaceDN w:val="0"/>
              <w:adjustRightInd w:val="0"/>
              <w:rPr>
                <w:color w:val="000000"/>
                <w:sz w:val="24"/>
                <w:szCs w:val="24"/>
                <w:lang w:eastAsia="lt-LT"/>
              </w:rPr>
            </w:pPr>
            <w:r>
              <w:rPr>
                <w:color w:val="000000"/>
                <w:sz w:val="24"/>
                <w:szCs w:val="24"/>
                <w:lang w:eastAsia="lt-LT"/>
              </w:rPr>
              <w:t xml:space="preserve">„VW </w:t>
            </w:r>
            <w:proofErr w:type="spellStart"/>
            <w:r>
              <w:rPr>
                <w:color w:val="000000"/>
                <w:sz w:val="24"/>
                <w:szCs w:val="24"/>
                <w:lang w:eastAsia="lt-LT"/>
              </w:rPr>
              <w:t>Caddy</w:t>
            </w:r>
            <w:proofErr w:type="spellEnd"/>
            <w:r>
              <w:rPr>
                <w:color w:val="000000"/>
                <w:sz w:val="24"/>
                <w:szCs w:val="24"/>
                <w:lang w:eastAsia="lt-LT"/>
              </w:rPr>
              <w:t>“ (</w:t>
            </w:r>
            <w:proofErr w:type="spellStart"/>
            <w:r>
              <w:rPr>
                <w:color w:val="000000"/>
                <w:sz w:val="24"/>
                <w:szCs w:val="24"/>
                <w:lang w:eastAsia="lt-LT"/>
              </w:rPr>
              <w:t>valst</w:t>
            </w:r>
            <w:proofErr w:type="spellEnd"/>
            <w:r>
              <w:rPr>
                <w:color w:val="000000"/>
                <w:sz w:val="24"/>
                <w:szCs w:val="24"/>
                <w:lang w:eastAsia="lt-LT"/>
              </w:rPr>
              <w:t>. Nr. HNH 419)</w:t>
            </w:r>
          </w:p>
        </w:tc>
        <w:tc>
          <w:tcPr>
            <w:tcW w:w="1258" w:type="dxa"/>
            <w:tcBorders>
              <w:top w:val="single" w:sz="6" w:space="0" w:color="auto"/>
              <w:left w:val="single" w:sz="6" w:space="0" w:color="auto"/>
              <w:bottom w:val="single" w:sz="6" w:space="0" w:color="auto"/>
              <w:right w:val="single" w:sz="6" w:space="0" w:color="auto"/>
            </w:tcBorders>
          </w:tcPr>
          <w:p w14:paraId="2AF4B77A" w14:textId="77777777" w:rsidR="00224028" w:rsidRDefault="00224028" w:rsidP="008E191B">
            <w:pPr>
              <w:suppressAutoHyphens w:val="0"/>
              <w:autoSpaceDE w:val="0"/>
              <w:autoSpaceDN w:val="0"/>
              <w:adjustRightInd w:val="0"/>
              <w:jc w:val="center"/>
              <w:rPr>
                <w:color w:val="000000"/>
                <w:sz w:val="24"/>
                <w:szCs w:val="24"/>
                <w:lang w:eastAsia="lt-LT"/>
              </w:rPr>
            </w:pPr>
            <w:r>
              <w:rPr>
                <w:color w:val="000000"/>
                <w:sz w:val="24"/>
                <w:szCs w:val="24"/>
                <w:lang w:eastAsia="lt-LT"/>
              </w:rPr>
              <w:t>Eur/km</w:t>
            </w:r>
          </w:p>
        </w:tc>
        <w:tc>
          <w:tcPr>
            <w:tcW w:w="1417" w:type="dxa"/>
            <w:tcBorders>
              <w:top w:val="single" w:sz="6" w:space="0" w:color="auto"/>
              <w:left w:val="single" w:sz="6" w:space="0" w:color="auto"/>
              <w:bottom w:val="single" w:sz="6" w:space="0" w:color="auto"/>
              <w:right w:val="single" w:sz="6" w:space="0" w:color="auto"/>
            </w:tcBorders>
          </w:tcPr>
          <w:p w14:paraId="092F7D65" w14:textId="77777777" w:rsidR="00224028" w:rsidRDefault="00224028" w:rsidP="00931504">
            <w:pPr>
              <w:suppressAutoHyphens w:val="0"/>
              <w:autoSpaceDE w:val="0"/>
              <w:autoSpaceDN w:val="0"/>
              <w:adjustRightInd w:val="0"/>
              <w:jc w:val="center"/>
              <w:rPr>
                <w:color w:val="000000"/>
                <w:sz w:val="24"/>
                <w:szCs w:val="24"/>
                <w:lang w:eastAsia="lt-LT"/>
              </w:rPr>
            </w:pPr>
            <w:r>
              <w:rPr>
                <w:color w:val="000000"/>
                <w:sz w:val="24"/>
                <w:szCs w:val="24"/>
                <w:lang w:eastAsia="lt-LT"/>
              </w:rPr>
              <w:t>0,44</w:t>
            </w:r>
          </w:p>
        </w:tc>
      </w:tr>
      <w:tr w:rsidR="00224028" w14:paraId="3C65BFF7" w14:textId="77777777" w:rsidTr="00224028">
        <w:trPr>
          <w:trHeight w:val="274"/>
        </w:trPr>
        <w:tc>
          <w:tcPr>
            <w:tcW w:w="811" w:type="dxa"/>
            <w:tcBorders>
              <w:top w:val="single" w:sz="6" w:space="0" w:color="auto"/>
              <w:left w:val="single" w:sz="6" w:space="0" w:color="auto"/>
              <w:bottom w:val="single" w:sz="6" w:space="0" w:color="auto"/>
              <w:right w:val="single" w:sz="6" w:space="0" w:color="auto"/>
            </w:tcBorders>
          </w:tcPr>
          <w:p w14:paraId="1D35D56D" w14:textId="77777777" w:rsidR="00224028" w:rsidRDefault="00224028">
            <w:pPr>
              <w:suppressAutoHyphens w:val="0"/>
              <w:autoSpaceDE w:val="0"/>
              <w:autoSpaceDN w:val="0"/>
              <w:adjustRightInd w:val="0"/>
              <w:rPr>
                <w:color w:val="000000"/>
                <w:sz w:val="24"/>
                <w:szCs w:val="24"/>
                <w:lang w:eastAsia="lt-LT"/>
              </w:rPr>
            </w:pPr>
            <w:r>
              <w:rPr>
                <w:color w:val="000000"/>
                <w:sz w:val="24"/>
                <w:szCs w:val="24"/>
                <w:lang w:eastAsia="lt-LT"/>
              </w:rPr>
              <w:t>1.20.</w:t>
            </w:r>
          </w:p>
        </w:tc>
        <w:tc>
          <w:tcPr>
            <w:tcW w:w="5758" w:type="dxa"/>
            <w:tcBorders>
              <w:top w:val="single" w:sz="6" w:space="0" w:color="auto"/>
              <w:left w:val="single" w:sz="6" w:space="0" w:color="auto"/>
              <w:bottom w:val="single" w:sz="6" w:space="0" w:color="auto"/>
              <w:right w:val="single" w:sz="6" w:space="0" w:color="auto"/>
            </w:tcBorders>
          </w:tcPr>
          <w:p w14:paraId="35497F81" w14:textId="53E68717" w:rsidR="00224028" w:rsidRDefault="00224028">
            <w:pPr>
              <w:suppressAutoHyphens w:val="0"/>
              <w:autoSpaceDE w:val="0"/>
              <w:autoSpaceDN w:val="0"/>
              <w:adjustRightInd w:val="0"/>
              <w:rPr>
                <w:color w:val="000000"/>
                <w:sz w:val="24"/>
                <w:szCs w:val="24"/>
                <w:lang w:eastAsia="lt-LT"/>
              </w:rPr>
            </w:pPr>
            <w:r>
              <w:rPr>
                <w:color w:val="000000"/>
                <w:sz w:val="24"/>
                <w:szCs w:val="24"/>
                <w:lang w:eastAsia="lt-LT"/>
              </w:rPr>
              <w:t xml:space="preserve">„VW </w:t>
            </w:r>
            <w:proofErr w:type="spellStart"/>
            <w:r>
              <w:rPr>
                <w:color w:val="000000"/>
                <w:sz w:val="24"/>
                <w:szCs w:val="24"/>
                <w:lang w:eastAsia="lt-LT"/>
              </w:rPr>
              <w:t>Golf</w:t>
            </w:r>
            <w:proofErr w:type="spellEnd"/>
            <w:r>
              <w:rPr>
                <w:color w:val="000000"/>
                <w:sz w:val="24"/>
                <w:szCs w:val="24"/>
                <w:lang w:eastAsia="lt-LT"/>
              </w:rPr>
              <w:t>“ (</w:t>
            </w:r>
            <w:proofErr w:type="spellStart"/>
            <w:r>
              <w:rPr>
                <w:color w:val="000000"/>
                <w:sz w:val="24"/>
                <w:szCs w:val="24"/>
                <w:lang w:eastAsia="lt-LT"/>
              </w:rPr>
              <w:t>valst</w:t>
            </w:r>
            <w:proofErr w:type="spellEnd"/>
            <w:r>
              <w:rPr>
                <w:color w:val="000000"/>
                <w:sz w:val="24"/>
                <w:szCs w:val="24"/>
                <w:lang w:eastAsia="lt-LT"/>
              </w:rPr>
              <w:t>. Nr. JNJ 965)</w:t>
            </w:r>
          </w:p>
        </w:tc>
        <w:tc>
          <w:tcPr>
            <w:tcW w:w="1258" w:type="dxa"/>
            <w:tcBorders>
              <w:top w:val="single" w:sz="6" w:space="0" w:color="auto"/>
              <w:left w:val="single" w:sz="6" w:space="0" w:color="auto"/>
              <w:bottom w:val="single" w:sz="6" w:space="0" w:color="auto"/>
              <w:right w:val="single" w:sz="6" w:space="0" w:color="auto"/>
            </w:tcBorders>
          </w:tcPr>
          <w:p w14:paraId="5FAD4796" w14:textId="77777777" w:rsidR="00224028" w:rsidRDefault="00224028" w:rsidP="008E191B">
            <w:pPr>
              <w:suppressAutoHyphens w:val="0"/>
              <w:autoSpaceDE w:val="0"/>
              <w:autoSpaceDN w:val="0"/>
              <w:adjustRightInd w:val="0"/>
              <w:jc w:val="center"/>
              <w:rPr>
                <w:color w:val="000000"/>
                <w:sz w:val="24"/>
                <w:szCs w:val="24"/>
                <w:lang w:eastAsia="lt-LT"/>
              </w:rPr>
            </w:pPr>
            <w:r>
              <w:rPr>
                <w:color w:val="000000"/>
                <w:sz w:val="24"/>
                <w:szCs w:val="24"/>
                <w:lang w:eastAsia="lt-LT"/>
              </w:rPr>
              <w:t>Eur/km</w:t>
            </w:r>
          </w:p>
        </w:tc>
        <w:tc>
          <w:tcPr>
            <w:tcW w:w="1417" w:type="dxa"/>
            <w:tcBorders>
              <w:top w:val="single" w:sz="6" w:space="0" w:color="auto"/>
              <w:left w:val="single" w:sz="6" w:space="0" w:color="auto"/>
              <w:bottom w:val="single" w:sz="6" w:space="0" w:color="auto"/>
              <w:right w:val="single" w:sz="6" w:space="0" w:color="auto"/>
            </w:tcBorders>
          </w:tcPr>
          <w:p w14:paraId="15A02986" w14:textId="77777777" w:rsidR="00224028" w:rsidRDefault="00224028" w:rsidP="00931504">
            <w:pPr>
              <w:suppressAutoHyphens w:val="0"/>
              <w:autoSpaceDE w:val="0"/>
              <w:autoSpaceDN w:val="0"/>
              <w:adjustRightInd w:val="0"/>
              <w:jc w:val="center"/>
              <w:rPr>
                <w:color w:val="000000"/>
                <w:sz w:val="24"/>
                <w:szCs w:val="24"/>
                <w:lang w:eastAsia="lt-LT"/>
              </w:rPr>
            </w:pPr>
            <w:r>
              <w:rPr>
                <w:color w:val="000000"/>
                <w:sz w:val="24"/>
                <w:szCs w:val="24"/>
                <w:lang w:eastAsia="lt-LT"/>
              </w:rPr>
              <w:t>0,4</w:t>
            </w:r>
          </w:p>
        </w:tc>
      </w:tr>
      <w:tr w:rsidR="00224028" w14:paraId="481A3C8D" w14:textId="77777777" w:rsidTr="00224028">
        <w:trPr>
          <w:trHeight w:val="274"/>
        </w:trPr>
        <w:tc>
          <w:tcPr>
            <w:tcW w:w="811" w:type="dxa"/>
            <w:tcBorders>
              <w:top w:val="single" w:sz="6" w:space="0" w:color="auto"/>
              <w:left w:val="single" w:sz="6" w:space="0" w:color="auto"/>
              <w:bottom w:val="single" w:sz="6" w:space="0" w:color="auto"/>
              <w:right w:val="single" w:sz="6" w:space="0" w:color="auto"/>
            </w:tcBorders>
          </w:tcPr>
          <w:p w14:paraId="268228BF" w14:textId="77777777" w:rsidR="00224028" w:rsidRDefault="00224028">
            <w:pPr>
              <w:suppressAutoHyphens w:val="0"/>
              <w:autoSpaceDE w:val="0"/>
              <w:autoSpaceDN w:val="0"/>
              <w:adjustRightInd w:val="0"/>
              <w:rPr>
                <w:color w:val="000000"/>
                <w:sz w:val="24"/>
                <w:szCs w:val="24"/>
                <w:lang w:eastAsia="lt-LT"/>
              </w:rPr>
            </w:pPr>
            <w:r>
              <w:rPr>
                <w:color w:val="000000"/>
                <w:sz w:val="24"/>
                <w:szCs w:val="24"/>
                <w:lang w:eastAsia="lt-LT"/>
              </w:rPr>
              <w:t>1.21.</w:t>
            </w:r>
          </w:p>
        </w:tc>
        <w:tc>
          <w:tcPr>
            <w:tcW w:w="5758" w:type="dxa"/>
            <w:tcBorders>
              <w:top w:val="single" w:sz="6" w:space="0" w:color="auto"/>
              <w:left w:val="single" w:sz="6" w:space="0" w:color="auto"/>
              <w:bottom w:val="single" w:sz="6" w:space="0" w:color="auto"/>
              <w:right w:val="single" w:sz="6" w:space="0" w:color="auto"/>
            </w:tcBorders>
          </w:tcPr>
          <w:p w14:paraId="6A61DBD6" w14:textId="23E2EE8E" w:rsidR="00224028" w:rsidRDefault="00224028">
            <w:pPr>
              <w:suppressAutoHyphens w:val="0"/>
              <w:autoSpaceDE w:val="0"/>
              <w:autoSpaceDN w:val="0"/>
              <w:adjustRightInd w:val="0"/>
              <w:rPr>
                <w:color w:val="000000"/>
                <w:sz w:val="24"/>
                <w:szCs w:val="24"/>
                <w:lang w:eastAsia="lt-LT"/>
              </w:rPr>
            </w:pPr>
            <w:r>
              <w:rPr>
                <w:color w:val="000000"/>
                <w:sz w:val="24"/>
                <w:szCs w:val="24"/>
                <w:lang w:eastAsia="lt-LT"/>
              </w:rPr>
              <w:t>„Fiat Bravo“ (</w:t>
            </w:r>
            <w:proofErr w:type="spellStart"/>
            <w:r>
              <w:rPr>
                <w:color w:val="000000"/>
                <w:sz w:val="24"/>
                <w:szCs w:val="24"/>
                <w:lang w:eastAsia="lt-LT"/>
              </w:rPr>
              <w:t>valst</w:t>
            </w:r>
            <w:proofErr w:type="spellEnd"/>
            <w:r>
              <w:rPr>
                <w:color w:val="000000"/>
                <w:sz w:val="24"/>
                <w:szCs w:val="24"/>
                <w:lang w:eastAsia="lt-LT"/>
              </w:rPr>
              <w:t>. Nr. MGT 170)</w:t>
            </w:r>
          </w:p>
        </w:tc>
        <w:tc>
          <w:tcPr>
            <w:tcW w:w="1258" w:type="dxa"/>
            <w:tcBorders>
              <w:top w:val="single" w:sz="6" w:space="0" w:color="auto"/>
              <w:left w:val="single" w:sz="6" w:space="0" w:color="auto"/>
              <w:bottom w:val="single" w:sz="6" w:space="0" w:color="auto"/>
              <w:right w:val="single" w:sz="6" w:space="0" w:color="auto"/>
            </w:tcBorders>
          </w:tcPr>
          <w:p w14:paraId="473B8047" w14:textId="77777777" w:rsidR="00224028" w:rsidRDefault="00224028" w:rsidP="008E191B">
            <w:pPr>
              <w:suppressAutoHyphens w:val="0"/>
              <w:autoSpaceDE w:val="0"/>
              <w:autoSpaceDN w:val="0"/>
              <w:adjustRightInd w:val="0"/>
              <w:jc w:val="center"/>
              <w:rPr>
                <w:color w:val="000000"/>
                <w:sz w:val="24"/>
                <w:szCs w:val="24"/>
                <w:lang w:eastAsia="lt-LT"/>
              </w:rPr>
            </w:pPr>
            <w:r>
              <w:rPr>
                <w:color w:val="000000"/>
                <w:sz w:val="24"/>
                <w:szCs w:val="24"/>
                <w:lang w:eastAsia="lt-LT"/>
              </w:rPr>
              <w:t>Eur/km</w:t>
            </w:r>
          </w:p>
        </w:tc>
        <w:tc>
          <w:tcPr>
            <w:tcW w:w="1417" w:type="dxa"/>
            <w:tcBorders>
              <w:top w:val="single" w:sz="6" w:space="0" w:color="auto"/>
              <w:left w:val="single" w:sz="6" w:space="0" w:color="auto"/>
              <w:bottom w:val="single" w:sz="6" w:space="0" w:color="auto"/>
              <w:right w:val="single" w:sz="6" w:space="0" w:color="auto"/>
            </w:tcBorders>
          </w:tcPr>
          <w:p w14:paraId="50B4EDF9" w14:textId="77777777" w:rsidR="00224028" w:rsidRDefault="00224028" w:rsidP="00931504">
            <w:pPr>
              <w:suppressAutoHyphens w:val="0"/>
              <w:autoSpaceDE w:val="0"/>
              <w:autoSpaceDN w:val="0"/>
              <w:adjustRightInd w:val="0"/>
              <w:jc w:val="center"/>
              <w:rPr>
                <w:color w:val="000000"/>
                <w:sz w:val="24"/>
                <w:szCs w:val="24"/>
                <w:lang w:eastAsia="lt-LT"/>
              </w:rPr>
            </w:pPr>
            <w:r>
              <w:rPr>
                <w:color w:val="000000"/>
                <w:sz w:val="24"/>
                <w:szCs w:val="24"/>
                <w:lang w:eastAsia="lt-LT"/>
              </w:rPr>
              <w:t>0,64</w:t>
            </w:r>
          </w:p>
        </w:tc>
      </w:tr>
      <w:tr w:rsidR="00224028" w14:paraId="7CCC8CC8" w14:textId="77777777" w:rsidTr="00224028">
        <w:trPr>
          <w:trHeight w:val="274"/>
        </w:trPr>
        <w:tc>
          <w:tcPr>
            <w:tcW w:w="6569" w:type="dxa"/>
            <w:gridSpan w:val="2"/>
            <w:tcBorders>
              <w:top w:val="single" w:sz="6" w:space="0" w:color="auto"/>
              <w:left w:val="single" w:sz="6" w:space="0" w:color="auto"/>
              <w:bottom w:val="single" w:sz="6" w:space="0" w:color="auto"/>
              <w:right w:val="nil"/>
            </w:tcBorders>
          </w:tcPr>
          <w:p w14:paraId="3191D7EC" w14:textId="7983EA15" w:rsidR="00224028" w:rsidRDefault="00224028" w:rsidP="008E191B">
            <w:pPr>
              <w:suppressAutoHyphens w:val="0"/>
              <w:autoSpaceDE w:val="0"/>
              <w:autoSpaceDN w:val="0"/>
              <w:adjustRightInd w:val="0"/>
              <w:jc w:val="center"/>
              <w:rPr>
                <w:color w:val="000000"/>
                <w:sz w:val="24"/>
                <w:szCs w:val="24"/>
                <w:lang w:eastAsia="lt-LT"/>
              </w:rPr>
            </w:pPr>
            <w:r>
              <w:rPr>
                <w:color w:val="000000"/>
                <w:sz w:val="24"/>
                <w:szCs w:val="24"/>
                <w:lang w:eastAsia="lt-LT"/>
              </w:rPr>
              <w:t>Mikroautobusai ir kitos transporto priemonės bei įrenginiai</w:t>
            </w:r>
          </w:p>
        </w:tc>
        <w:tc>
          <w:tcPr>
            <w:tcW w:w="1258" w:type="dxa"/>
            <w:tcBorders>
              <w:top w:val="single" w:sz="6" w:space="0" w:color="auto"/>
              <w:left w:val="nil"/>
              <w:bottom w:val="single" w:sz="6" w:space="0" w:color="auto"/>
              <w:right w:val="nil"/>
            </w:tcBorders>
          </w:tcPr>
          <w:p w14:paraId="2213B9D6" w14:textId="77777777" w:rsidR="00224028" w:rsidRDefault="00224028">
            <w:pPr>
              <w:suppressAutoHyphens w:val="0"/>
              <w:autoSpaceDE w:val="0"/>
              <w:autoSpaceDN w:val="0"/>
              <w:adjustRightInd w:val="0"/>
              <w:jc w:val="center"/>
              <w:rPr>
                <w:color w:val="000000"/>
                <w:sz w:val="24"/>
                <w:szCs w:val="24"/>
                <w:lang w:eastAsia="lt-LT"/>
              </w:rPr>
            </w:pPr>
          </w:p>
        </w:tc>
        <w:tc>
          <w:tcPr>
            <w:tcW w:w="1417" w:type="dxa"/>
            <w:tcBorders>
              <w:top w:val="single" w:sz="6" w:space="0" w:color="auto"/>
              <w:left w:val="nil"/>
              <w:bottom w:val="single" w:sz="6" w:space="0" w:color="auto"/>
              <w:right w:val="single" w:sz="6" w:space="0" w:color="auto"/>
            </w:tcBorders>
          </w:tcPr>
          <w:p w14:paraId="69CD1C88" w14:textId="77777777" w:rsidR="00224028" w:rsidRDefault="00224028" w:rsidP="00931504">
            <w:pPr>
              <w:suppressAutoHyphens w:val="0"/>
              <w:autoSpaceDE w:val="0"/>
              <w:autoSpaceDN w:val="0"/>
              <w:adjustRightInd w:val="0"/>
              <w:jc w:val="center"/>
              <w:rPr>
                <w:color w:val="000000"/>
                <w:sz w:val="24"/>
                <w:szCs w:val="24"/>
                <w:lang w:eastAsia="lt-LT"/>
              </w:rPr>
            </w:pPr>
          </w:p>
        </w:tc>
      </w:tr>
      <w:tr w:rsidR="00224028" w14:paraId="61A90EBB" w14:textId="77777777" w:rsidTr="00224028">
        <w:trPr>
          <w:trHeight w:val="274"/>
        </w:trPr>
        <w:tc>
          <w:tcPr>
            <w:tcW w:w="811" w:type="dxa"/>
            <w:tcBorders>
              <w:top w:val="single" w:sz="6" w:space="0" w:color="auto"/>
              <w:left w:val="single" w:sz="6" w:space="0" w:color="auto"/>
              <w:bottom w:val="single" w:sz="6" w:space="0" w:color="auto"/>
              <w:right w:val="single" w:sz="6" w:space="0" w:color="auto"/>
            </w:tcBorders>
          </w:tcPr>
          <w:p w14:paraId="4E41CCC4" w14:textId="77777777" w:rsidR="00224028" w:rsidRDefault="00224028">
            <w:pPr>
              <w:suppressAutoHyphens w:val="0"/>
              <w:autoSpaceDE w:val="0"/>
              <w:autoSpaceDN w:val="0"/>
              <w:adjustRightInd w:val="0"/>
              <w:rPr>
                <w:color w:val="000000"/>
                <w:sz w:val="24"/>
                <w:szCs w:val="24"/>
                <w:lang w:eastAsia="lt-LT"/>
              </w:rPr>
            </w:pPr>
            <w:r>
              <w:rPr>
                <w:color w:val="000000"/>
                <w:sz w:val="24"/>
                <w:szCs w:val="24"/>
                <w:lang w:eastAsia="lt-LT"/>
              </w:rPr>
              <w:t>1.22.</w:t>
            </w:r>
          </w:p>
        </w:tc>
        <w:tc>
          <w:tcPr>
            <w:tcW w:w="5758" w:type="dxa"/>
            <w:tcBorders>
              <w:top w:val="single" w:sz="6" w:space="0" w:color="auto"/>
              <w:left w:val="single" w:sz="6" w:space="0" w:color="auto"/>
              <w:bottom w:val="single" w:sz="6" w:space="0" w:color="auto"/>
              <w:right w:val="single" w:sz="6" w:space="0" w:color="auto"/>
            </w:tcBorders>
          </w:tcPr>
          <w:p w14:paraId="4D595BA3" w14:textId="09EE3F67" w:rsidR="00224028" w:rsidRDefault="00224028">
            <w:pPr>
              <w:suppressAutoHyphens w:val="0"/>
              <w:autoSpaceDE w:val="0"/>
              <w:autoSpaceDN w:val="0"/>
              <w:adjustRightInd w:val="0"/>
              <w:rPr>
                <w:color w:val="000000"/>
                <w:sz w:val="24"/>
                <w:szCs w:val="24"/>
                <w:lang w:eastAsia="lt-LT"/>
              </w:rPr>
            </w:pPr>
            <w:r>
              <w:rPr>
                <w:color w:val="000000"/>
                <w:sz w:val="24"/>
                <w:szCs w:val="24"/>
                <w:lang w:eastAsia="lt-LT"/>
              </w:rPr>
              <w:t xml:space="preserve">„Fiat </w:t>
            </w:r>
            <w:proofErr w:type="spellStart"/>
            <w:r>
              <w:rPr>
                <w:color w:val="000000"/>
                <w:sz w:val="24"/>
                <w:szCs w:val="24"/>
                <w:lang w:eastAsia="lt-LT"/>
              </w:rPr>
              <w:t>Scudo</w:t>
            </w:r>
            <w:proofErr w:type="spellEnd"/>
            <w:r>
              <w:rPr>
                <w:color w:val="000000"/>
                <w:sz w:val="24"/>
                <w:szCs w:val="24"/>
                <w:lang w:eastAsia="lt-LT"/>
              </w:rPr>
              <w:t>“ (</w:t>
            </w:r>
            <w:proofErr w:type="spellStart"/>
            <w:r>
              <w:rPr>
                <w:color w:val="000000"/>
                <w:sz w:val="24"/>
                <w:szCs w:val="24"/>
                <w:lang w:eastAsia="lt-LT"/>
              </w:rPr>
              <w:t>valst</w:t>
            </w:r>
            <w:proofErr w:type="spellEnd"/>
            <w:r>
              <w:rPr>
                <w:color w:val="000000"/>
                <w:sz w:val="24"/>
                <w:szCs w:val="24"/>
                <w:lang w:eastAsia="lt-LT"/>
              </w:rPr>
              <w:t>. Nr. LUJ 071)</w:t>
            </w:r>
          </w:p>
        </w:tc>
        <w:tc>
          <w:tcPr>
            <w:tcW w:w="1258" w:type="dxa"/>
            <w:tcBorders>
              <w:top w:val="single" w:sz="6" w:space="0" w:color="auto"/>
              <w:left w:val="single" w:sz="6" w:space="0" w:color="auto"/>
              <w:bottom w:val="single" w:sz="6" w:space="0" w:color="auto"/>
              <w:right w:val="single" w:sz="6" w:space="0" w:color="auto"/>
            </w:tcBorders>
          </w:tcPr>
          <w:p w14:paraId="781D4D49" w14:textId="77777777" w:rsidR="00224028" w:rsidRDefault="00224028" w:rsidP="008E191B">
            <w:pPr>
              <w:suppressAutoHyphens w:val="0"/>
              <w:autoSpaceDE w:val="0"/>
              <w:autoSpaceDN w:val="0"/>
              <w:adjustRightInd w:val="0"/>
              <w:jc w:val="center"/>
              <w:rPr>
                <w:color w:val="000000"/>
                <w:sz w:val="24"/>
                <w:szCs w:val="24"/>
                <w:lang w:eastAsia="lt-LT"/>
              </w:rPr>
            </w:pPr>
            <w:r>
              <w:rPr>
                <w:color w:val="000000"/>
                <w:sz w:val="24"/>
                <w:szCs w:val="24"/>
                <w:lang w:eastAsia="lt-LT"/>
              </w:rPr>
              <w:t>Eur/km</w:t>
            </w:r>
          </w:p>
        </w:tc>
        <w:tc>
          <w:tcPr>
            <w:tcW w:w="1417" w:type="dxa"/>
            <w:tcBorders>
              <w:top w:val="single" w:sz="6" w:space="0" w:color="auto"/>
              <w:left w:val="single" w:sz="6" w:space="0" w:color="auto"/>
              <w:bottom w:val="single" w:sz="6" w:space="0" w:color="auto"/>
              <w:right w:val="single" w:sz="6" w:space="0" w:color="auto"/>
            </w:tcBorders>
          </w:tcPr>
          <w:p w14:paraId="172AD7E4" w14:textId="77777777" w:rsidR="00224028" w:rsidRDefault="00224028" w:rsidP="00931504">
            <w:pPr>
              <w:suppressAutoHyphens w:val="0"/>
              <w:autoSpaceDE w:val="0"/>
              <w:autoSpaceDN w:val="0"/>
              <w:adjustRightInd w:val="0"/>
              <w:jc w:val="center"/>
              <w:rPr>
                <w:color w:val="000000"/>
                <w:sz w:val="24"/>
                <w:szCs w:val="24"/>
                <w:lang w:eastAsia="lt-LT"/>
              </w:rPr>
            </w:pPr>
            <w:r>
              <w:rPr>
                <w:color w:val="000000"/>
                <w:sz w:val="24"/>
                <w:szCs w:val="24"/>
                <w:lang w:eastAsia="lt-LT"/>
              </w:rPr>
              <w:t>0,39</w:t>
            </w:r>
          </w:p>
        </w:tc>
      </w:tr>
      <w:tr w:rsidR="00224028" w14:paraId="01288934" w14:textId="77777777" w:rsidTr="00224028">
        <w:trPr>
          <w:trHeight w:val="274"/>
        </w:trPr>
        <w:tc>
          <w:tcPr>
            <w:tcW w:w="811" w:type="dxa"/>
            <w:tcBorders>
              <w:top w:val="single" w:sz="6" w:space="0" w:color="auto"/>
              <w:left w:val="single" w:sz="6" w:space="0" w:color="auto"/>
              <w:bottom w:val="single" w:sz="6" w:space="0" w:color="auto"/>
              <w:right w:val="single" w:sz="6" w:space="0" w:color="auto"/>
            </w:tcBorders>
          </w:tcPr>
          <w:p w14:paraId="2DA71206" w14:textId="77777777" w:rsidR="00224028" w:rsidRDefault="00224028">
            <w:pPr>
              <w:suppressAutoHyphens w:val="0"/>
              <w:autoSpaceDE w:val="0"/>
              <w:autoSpaceDN w:val="0"/>
              <w:adjustRightInd w:val="0"/>
              <w:rPr>
                <w:color w:val="000000"/>
                <w:sz w:val="24"/>
                <w:szCs w:val="24"/>
                <w:lang w:eastAsia="lt-LT"/>
              </w:rPr>
            </w:pPr>
            <w:r>
              <w:rPr>
                <w:color w:val="000000"/>
                <w:sz w:val="24"/>
                <w:szCs w:val="24"/>
                <w:lang w:eastAsia="lt-LT"/>
              </w:rPr>
              <w:t>1.23.</w:t>
            </w:r>
          </w:p>
        </w:tc>
        <w:tc>
          <w:tcPr>
            <w:tcW w:w="5758" w:type="dxa"/>
            <w:tcBorders>
              <w:top w:val="single" w:sz="6" w:space="0" w:color="auto"/>
              <w:left w:val="single" w:sz="6" w:space="0" w:color="auto"/>
              <w:bottom w:val="single" w:sz="6" w:space="0" w:color="auto"/>
              <w:right w:val="single" w:sz="6" w:space="0" w:color="auto"/>
            </w:tcBorders>
          </w:tcPr>
          <w:p w14:paraId="7D6B2DD8" w14:textId="75FD3DE1" w:rsidR="00224028" w:rsidRDefault="008E191B">
            <w:pPr>
              <w:suppressAutoHyphens w:val="0"/>
              <w:autoSpaceDE w:val="0"/>
              <w:autoSpaceDN w:val="0"/>
              <w:adjustRightInd w:val="0"/>
              <w:rPr>
                <w:color w:val="000000"/>
                <w:sz w:val="24"/>
                <w:szCs w:val="24"/>
                <w:lang w:eastAsia="lt-LT"/>
              </w:rPr>
            </w:pPr>
            <w:r>
              <w:rPr>
                <w:color w:val="000000"/>
                <w:sz w:val="24"/>
                <w:szCs w:val="24"/>
                <w:lang w:eastAsia="lt-LT"/>
              </w:rPr>
              <w:t xml:space="preserve">„Ford </w:t>
            </w:r>
            <w:proofErr w:type="spellStart"/>
            <w:r>
              <w:rPr>
                <w:color w:val="000000"/>
                <w:sz w:val="24"/>
                <w:szCs w:val="24"/>
                <w:lang w:eastAsia="lt-LT"/>
              </w:rPr>
              <w:t>Tranzit</w:t>
            </w:r>
            <w:proofErr w:type="spellEnd"/>
            <w:r>
              <w:rPr>
                <w:color w:val="000000"/>
                <w:sz w:val="24"/>
                <w:szCs w:val="24"/>
                <w:lang w:eastAsia="lt-LT"/>
              </w:rPr>
              <w:t xml:space="preserve">    FT 330“ (</w:t>
            </w:r>
            <w:proofErr w:type="spellStart"/>
            <w:r w:rsidR="00224028">
              <w:rPr>
                <w:color w:val="000000"/>
                <w:sz w:val="24"/>
                <w:szCs w:val="24"/>
                <w:lang w:eastAsia="lt-LT"/>
              </w:rPr>
              <w:t>valst</w:t>
            </w:r>
            <w:proofErr w:type="spellEnd"/>
            <w:r w:rsidR="00224028">
              <w:rPr>
                <w:color w:val="000000"/>
                <w:sz w:val="24"/>
                <w:szCs w:val="24"/>
                <w:lang w:eastAsia="lt-LT"/>
              </w:rPr>
              <w:t>. Nr. GGK 149)</w:t>
            </w:r>
          </w:p>
        </w:tc>
        <w:tc>
          <w:tcPr>
            <w:tcW w:w="1258" w:type="dxa"/>
            <w:tcBorders>
              <w:top w:val="single" w:sz="6" w:space="0" w:color="auto"/>
              <w:left w:val="single" w:sz="6" w:space="0" w:color="auto"/>
              <w:bottom w:val="single" w:sz="6" w:space="0" w:color="auto"/>
              <w:right w:val="single" w:sz="6" w:space="0" w:color="auto"/>
            </w:tcBorders>
          </w:tcPr>
          <w:p w14:paraId="13CAA41E" w14:textId="77777777" w:rsidR="00224028" w:rsidRDefault="00224028" w:rsidP="008E191B">
            <w:pPr>
              <w:suppressAutoHyphens w:val="0"/>
              <w:autoSpaceDE w:val="0"/>
              <w:autoSpaceDN w:val="0"/>
              <w:adjustRightInd w:val="0"/>
              <w:jc w:val="center"/>
              <w:rPr>
                <w:color w:val="000000"/>
                <w:sz w:val="24"/>
                <w:szCs w:val="24"/>
                <w:lang w:eastAsia="lt-LT"/>
              </w:rPr>
            </w:pPr>
            <w:r>
              <w:rPr>
                <w:color w:val="000000"/>
                <w:sz w:val="24"/>
                <w:szCs w:val="24"/>
                <w:lang w:eastAsia="lt-LT"/>
              </w:rPr>
              <w:t>Eur/km</w:t>
            </w:r>
          </w:p>
        </w:tc>
        <w:tc>
          <w:tcPr>
            <w:tcW w:w="1417" w:type="dxa"/>
            <w:tcBorders>
              <w:top w:val="single" w:sz="6" w:space="0" w:color="auto"/>
              <w:left w:val="single" w:sz="6" w:space="0" w:color="auto"/>
              <w:bottom w:val="single" w:sz="6" w:space="0" w:color="auto"/>
              <w:right w:val="single" w:sz="6" w:space="0" w:color="auto"/>
            </w:tcBorders>
          </w:tcPr>
          <w:p w14:paraId="6006D50F" w14:textId="77777777" w:rsidR="00224028" w:rsidRDefault="00224028" w:rsidP="00931504">
            <w:pPr>
              <w:suppressAutoHyphens w:val="0"/>
              <w:autoSpaceDE w:val="0"/>
              <w:autoSpaceDN w:val="0"/>
              <w:adjustRightInd w:val="0"/>
              <w:jc w:val="center"/>
              <w:rPr>
                <w:color w:val="000000"/>
                <w:sz w:val="24"/>
                <w:szCs w:val="24"/>
                <w:lang w:eastAsia="lt-LT"/>
              </w:rPr>
            </w:pPr>
            <w:r>
              <w:rPr>
                <w:color w:val="000000"/>
                <w:sz w:val="24"/>
                <w:szCs w:val="24"/>
                <w:lang w:eastAsia="lt-LT"/>
              </w:rPr>
              <w:t>0,48</w:t>
            </w:r>
          </w:p>
        </w:tc>
      </w:tr>
      <w:tr w:rsidR="00224028" w14:paraId="78A60412" w14:textId="77777777" w:rsidTr="00224028">
        <w:trPr>
          <w:trHeight w:val="274"/>
        </w:trPr>
        <w:tc>
          <w:tcPr>
            <w:tcW w:w="811" w:type="dxa"/>
            <w:tcBorders>
              <w:top w:val="single" w:sz="6" w:space="0" w:color="auto"/>
              <w:left w:val="single" w:sz="6" w:space="0" w:color="auto"/>
              <w:bottom w:val="single" w:sz="6" w:space="0" w:color="auto"/>
              <w:right w:val="single" w:sz="6" w:space="0" w:color="auto"/>
            </w:tcBorders>
          </w:tcPr>
          <w:p w14:paraId="0B2440D3" w14:textId="77777777" w:rsidR="00224028" w:rsidRDefault="00224028">
            <w:pPr>
              <w:suppressAutoHyphens w:val="0"/>
              <w:autoSpaceDE w:val="0"/>
              <w:autoSpaceDN w:val="0"/>
              <w:adjustRightInd w:val="0"/>
              <w:rPr>
                <w:color w:val="000000"/>
                <w:sz w:val="24"/>
                <w:szCs w:val="24"/>
                <w:lang w:eastAsia="lt-LT"/>
              </w:rPr>
            </w:pPr>
            <w:r>
              <w:rPr>
                <w:color w:val="000000"/>
                <w:sz w:val="24"/>
                <w:szCs w:val="24"/>
                <w:lang w:eastAsia="lt-LT"/>
              </w:rPr>
              <w:t>1.24.</w:t>
            </w:r>
          </w:p>
        </w:tc>
        <w:tc>
          <w:tcPr>
            <w:tcW w:w="5758" w:type="dxa"/>
            <w:tcBorders>
              <w:top w:val="single" w:sz="6" w:space="0" w:color="auto"/>
              <w:left w:val="single" w:sz="6" w:space="0" w:color="auto"/>
              <w:bottom w:val="single" w:sz="6" w:space="0" w:color="auto"/>
              <w:right w:val="single" w:sz="6" w:space="0" w:color="auto"/>
            </w:tcBorders>
          </w:tcPr>
          <w:p w14:paraId="08D78339" w14:textId="140311E3" w:rsidR="00224028" w:rsidRDefault="00224028">
            <w:pPr>
              <w:suppressAutoHyphens w:val="0"/>
              <w:autoSpaceDE w:val="0"/>
              <w:autoSpaceDN w:val="0"/>
              <w:adjustRightInd w:val="0"/>
              <w:rPr>
                <w:color w:val="000000"/>
                <w:sz w:val="24"/>
                <w:szCs w:val="24"/>
                <w:lang w:eastAsia="lt-LT"/>
              </w:rPr>
            </w:pPr>
            <w:r>
              <w:rPr>
                <w:color w:val="000000"/>
                <w:sz w:val="24"/>
                <w:szCs w:val="24"/>
                <w:lang w:eastAsia="lt-LT"/>
              </w:rPr>
              <w:t xml:space="preserve">„Ford </w:t>
            </w:r>
            <w:proofErr w:type="spellStart"/>
            <w:r>
              <w:rPr>
                <w:color w:val="000000"/>
                <w:sz w:val="24"/>
                <w:szCs w:val="24"/>
                <w:lang w:eastAsia="lt-LT"/>
              </w:rPr>
              <w:t>Tranzit</w:t>
            </w:r>
            <w:proofErr w:type="spellEnd"/>
            <w:r>
              <w:rPr>
                <w:color w:val="000000"/>
                <w:sz w:val="24"/>
                <w:szCs w:val="24"/>
                <w:lang w:eastAsia="lt-LT"/>
              </w:rPr>
              <w:t xml:space="preserve">  FT 330“ (</w:t>
            </w:r>
            <w:proofErr w:type="spellStart"/>
            <w:r>
              <w:rPr>
                <w:color w:val="000000"/>
                <w:sz w:val="24"/>
                <w:szCs w:val="24"/>
                <w:lang w:eastAsia="lt-LT"/>
              </w:rPr>
              <w:t>valst</w:t>
            </w:r>
            <w:proofErr w:type="spellEnd"/>
            <w:r>
              <w:rPr>
                <w:color w:val="000000"/>
                <w:sz w:val="24"/>
                <w:szCs w:val="24"/>
                <w:lang w:eastAsia="lt-LT"/>
              </w:rPr>
              <w:t>. Nr. GGK 149) su priekaba</w:t>
            </w:r>
          </w:p>
        </w:tc>
        <w:tc>
          <w:tcPr>
            <w:tcW w:w="1258" w:type="dxa"/>
            <w:tcBorders>
              <w:top w:val="single" w:sz="6" w:space="0" w:color="auto"/>
              <w:left w:val="single" w:sz="6" w:space="0" w:color="auto"/>
              <w:bottom w:val="single" w:sz="6" w:space="0" w:color="auto"/>
              <w:right w:val="single" w:sz="6" w:space="0" w:color="auto"/>
            </w:tcBorders>
          </w:tcPr>
          <w:p w14:paraId="4ED1D2E6" w14:textId="77777777" w:rsidR="00224028" w:rsidRDefault="00224028" w:rsidP="008E191B">
            <w:pPr>
              <w:suppressAutoHyphens w:val="0"/>
              <w:autoSpaceDE w:val="0"/>
              <w:autoSpaceDN w:val="0"/>
              <w:adjustRightInd w:val="0"/>
              <w:jc w:val="center"/>
              <w:rPr>
                <w:color w:val="000000"/>
                <w:sz w:val="24"/>
                <w:szCs w:val="24"/>
                <w:lang w:eastAsia="lt-LT"/>
              </w:rPr>
            </w:pPr>
            <w:r>
              <w:rPr>
                <w:color w:val="000000"/>
                <w:sz w:val="24"/>
                <w:szCs w:val="24"/>
                <w:lang w:eastAsia="lt-LT"/>
              </w:rPr>
              <w:t>Eur/km</w:t>
            </w:r>
          </w:p>
        </w:tc>
        <w:tc>
          <w:tcPr>
            <w:tcW w:w="1417" w:type="dxa"/>
            <w:tcBorders>
              <w:top w:val="single" w:sz="6" w:space="0" w:color="auto"/>
              <w:left w:val="single" w:sz="6" w:space="0" w:color="auto"/>
              <w:bottom w:val="single" w:sz="6" w:space="0" w:color="auto"/>
              <w:right w:val="single" w:sz="6" w:space="0" w:color="auto"/>
            </w:tcBorders>
          </w:tcPr>
          <w:p w14:paraId="629491B0" w14:textId="77777777" w:rsidR="00224028" w:rsidRDefault="00224028" w:rsidP="00931504">
            <w:pPr>
              <w:suppressAutoHyphens w:val="0"/>
              <w:autoSpaceDE w:val="0"/>
              <w:autoSpaceDN w:val="0"/>
              <w:adjustRightInd w:val="0"/>
              <w:jc w:val="center"/>
              <w:rPr>
                <w:color w:val="000000"/>
                <w:sz w:val="24"/>
                <w:szCs w:val="24"/>
                <w:lang w:eastAsia="lt-LT"/>
              </w:rPr>
            </w:pPr>
            <w:r>
              <w:rPr>
                <w:color w:val="000000"/>
                <w:sz w:val="24"/>
                <w:szCs w:val="24"/>
                <w:lang w:eastAsia="lt-LT"/>
              </w:rPr>
              <w:t>0,53</w:t>
            </w:r>
          </w:p>
        </w:tc>
      </w:tr>
      <w:tr w:rsidR="00224028" w14:paraId="5E2B3FDB" w14:textId="77777777" w:rsidTr="00224028">
        <w:trPr>
          <w:trHeight w:val="274"/>
        </w:trPr>
        <w:tc>
          <w:tcPr>
            <w:tcW w:w="811" w:type="dxa"/>
            <w:tcBorders>
              <w:top w:val="single" w:sz="6" w:space="0" w:color="auto"/>
              <w:left w:val="single" w:sz="6" w:space="0" w:color="auto"/>
              <w:bottom w:val="single" w:sz="6" w:space="0" w:color="auto"/>
              <w:right w:val="single" w:sz="6" w:space="0" w:color="auto"/>
            </w:tcBorders>
          </w:tcPr>
          <w:p w14:paraId="13F71F67" w14:textId="77777777" w:rsidR="00224028" w:rsidRDefault="00224028">
            <w:pPr>
              <w:suppressAutoHyphens w:val="0"/>
              <w:autoSpaceDE w:val="0"/>
              <w:autoSpaceDN w:val="0"/>
              <w:adjustRightInd w:val="0"/>
              <w:rPr>
                <w:color w:val="000000"/>
                <w:sz w:val="24"/>
                <w:szCs w:val="24"/>
                <w:lang w:eastAsia="lt-LT"/>
              </w:rPr>
            </w:pPr>
            <w:r>
              <w:rPr>
                <w:color w:val="000000"/>
                <w:sz w:val="24"/>
                <w:szCs w:val="24"/>
                <w:lang w:eastAsia="lt-LT"/>
              </w:rPr>
              <w:t>1.25.</w:t>
            </w:r>
          </w:p>
        </w:tc>
        <w:tc>
          <w:tcPr>
            <w:tcW w:w="5758" w:type="dxa"/>
            <w:tcBorders>
              <w:top w:val="single" w:sz="6" w:space="0" w:color="auto"/>
              <w:left w:val="single" w:sz="6" w:space="0" w:color="auto"/>
              <w:bottom w:val="single" w:sz="6" w:space="0" w:color="auto"/>
              <w:right w:val="single" w:sz="6" w:space="0" w:color="auto"/>
            </w:tcBorders>
          </w:tcPr>
          <w:p w14:paraId="0A7C6573" w14:textId="54D1DF2C" w:rsidR="00224028" w:rsidRDefault="00224028">
            <w:pPr>
              <w:suppressAutoHyphens w:val="0"/>
              <w:autoSpaceDE w:val="0"/>
              <w:autoSpaceDN w:val="0"/>
              <w:adjustRightInd w:val="0"/>
              <w:rPr>
                <w:color w:val="000000"/>
                <w:sz w:val="24"/>
                <w:szCs w:val="24"/>
                <w:lang w:eastAsia="lt-LT"/>
              </w:rPr>
            </w:pPr>
            <w:r>
              <w:rPr>
                <w:color w:val="000000"/>
                <w:sz w:val="24"/>
                <w:szCs w:val="24"/>
                <w:lang w:eastAsia="lt-LT"/>
              </w:rPr>
              <w:t xml:space="preserve">„Citroen </w:t>
            </w:r>
            <w:proofErr w:type="spellStart"/>
            <w:r>
              <w:rPr>
                <w:color w:val="000000"/>
                <w:sz w:val="24"/>
                <w:szCs w:val="24"/>
                <w:lang w:eastAsia="lt-LT"/>
              </w:rPr>
              <w:t>Jumper</w:t>
            </w:r>
            <w:proofErr w:type="spellEnd"/>
            <w:r>
              <w:rPr>
                <w:color w:val="000000"/>
                <w:sz w:val="24"/>
                <w:szCs w:val="24"/>
                <w:lang w:eastAsia="lt-LT"/>
              </w:rPr>
              <w:t>“ (</w:t>
            </w:r>
            <w:proofErr w:type="spellStart"/>
            <w:r>
              <w:rPr>
                <w:color w:val="000000"/>
                <w:sz w:val="24"/>
                <w:szCs w:val="24"/>
                <w:lang w:eastAsia="lt-LT"/>
              </w:rPr>
              <w:t>valst</w:t>
            </w:r>
            <w:proofErr w:type="spellEnd"/>
            <w:r>
              <w:rPr>
                <w:color w:val="000000"/>
                <w:sz w:val="24"/>
                <w:szCs w:val="24"/>
                <w:lang w:eastAsia="lt-LT"/>
              </w:rPr>
              <w:t>. Nr. MRT 504)</w:t>
            </w:r>
          </w:p>
        </w:tc>
        <w:tc>
          <w:tcPr>
            <w:tcW w:w="1258" w:type="dxa"/>
            <w:tcBorders>
              <w:top w:val="single" w:sz="6" w:space="0" w:color="auto"/>
              <w:left w:val="single" w:sz="6" w:space="0" w:color="auto"/>
              <w:bottom w:val="single" w:sz="6" w:space="0" w:color="auto"/>
              <w:right w:val="single" w:sz="6" w:space="0" w:color="auto"/>
            </w:tcBorders>
          </w:tcPr>
          <w:p w14:paraId="614C94A3" w14:textId="77777777" w:rsidR="00224028" w:rsidRDefault="00224028" w:rsidP="008E191B">
            <w:pPr>
              <w:suppressAutoHyphens w:val="0"/>
              <w:autoSpaceDE w:val="0"/>
              <w:autoSpaceDN w:val="0"/>
              <w:adjustRightInd w:val="0"/>
              <w:jc w:val="center"/>
              <w:rPr>
                <w:color w:val="000000"/>
                <w:sz w:val="24"/>
                <w:szCs w:val="24"/>
                <w:lang w:eastAsia="lt-LT"/>
              </w:rPr>
            </w:pPr>
            <w:r>
              <w:rPr>
                <w:color w:val="000000"/>
                <w:sz w:val="24"/>
                <w:szCs w:val="24"/>
                <w:lang w:eastAsia="lt-LT"/>
              </w:rPr>
              <w:t>Eur/km</w:t>
            </w:r>
          </w:p>
        </w:tc>
        <w:tc>
          <w:tcPr>
            <w:tcW w:w="1417" w:type="dxa"/>
            <w:tcBorders>
              <w:top w:val="single" w:sz="6" w:space="0" w:color="auto"/>
              <w:left w:val="single" w:sz="6" w:space="0" w:color="auto"/>
              <w:bottom w:val="single" w:sz="6" w:space="0" w:color="auto"/>
              <w:right w:val="single" w:sz="6" w:space="0" w:color="auto"/>
            </w:tcBorders>
          </w:tcPr>
          <w:p w14:paraId="51EF2354" w14:textId="77777777" w:rsidR="00224028" w:rsidRDefault="00224028" w:rsidP="00931504">
            <w:pPr>
              <w:suppressAutoHyphens w:val="0"/>
              <w:autoSpaceDE w:val="0"/>
              <w:autoSpaceDN w:val="0"/>
              <w:adjustRightInd w:val="0"/>
              <w:jc w:val="center"/>
              <w:rPr>
                <w:color w:val="000000"/>
                <w:sz w:val="24"/>
                <w:szCs w:val="24"/>
                <w:lang w:eastAsia="lt-LT"/>
              </w:rPr>
            </w:pPr>
            <w:r>
              <w:rPr>
                <w:color w:val="000000"/>
                <w:sz w:val="24"/>
                <w:szCs w:val="24"/>
                <w:lang w:eastAsia="lt-LT"/>
              </w:rPr>
              <w:t>0,86</w:t>
            </w:r>
          </w:p>
        </w:tc>
      </w:tr>
      <w:tr w:rsidR="00224028" w14:paraId="11AFAEA9" w14:textId="77777777" w:rsidTr="00224028">
        <w:trPr>
          <w:trHeight w:val="274"/>
        </w:trPr>
        <w:tc>
          <w:tcPr>
            <w:tcW w:w="811" w:type="dxa"/>
            <w:tcBorders>
              <w:top w:val="single" w:sz="6" w:space="0" w:color="auto"/>
              <w:left w:val="single" w:sz="6" w:space="0" w:color="auto"/>
              <w:bottom w:val="single" w:sz="6" w:space="0" w:color="auto"/>
              <w:right w:val="single" w:sz="6" w:space="0" w:color="auto"/>
            </w:tcBorders>
          </w:tcPr>
          <w:p w14:paraId="3C3D9571" w14:textId="77777777" w:rsidR="00224028" w:rsidRDefault="00224028">
            <w:pPr>
              <w:suppressAutoHyphens w:val="0"/>
              <w:autoSpaceDE w:val="0"/>
              <w:autoSpaceDN w:val="0"/>
              <w:adjustRightInd w:val="0"/>
              <w:rPr>
                <w:color w:val="000000"/>
                <w:sz w:val="24"/>
                <w:szCs w:val="24"/>
                <w:lang w:eastAsia="lt-LT"/>
              </w:rPr>
            </w:pPr>
            <w:r>
              <w:rPr>
                <w:color w:val="000000"/>
                <w:sz w:val="24"/>
                <w:szCs w:val="24"/>
                <w:lang w:eastAsia="lt-LT"/>
              </w:rPr>
              <w:t>1.26.</w:t>
            </w:r>
          </w:p>
        </w:tc>
        <w:tc>
          <w:tcPr>
            <w:tcW w:w="5758" w:type="dxa"/>
            <w:tcBorders>
              <w:top w:val="single" w:sz="6" w:space="0" w:color="auto"/>
              <w:left w:val="single" w:sz="6" w:space="0" w:color="auto"/>
              <w:bottom w:val="single" w:sz="6" w:space="0" w:color="auto"/>
              <w:right w:val="single" w:sz="6" w:space="0" w:color="auto"/>
            </w:tcBorders>
          </w:tcPr>
          <w:p w14:paraId="219AE492" w14:textId="199F3B66" w:rsidR="00224028" w:rsidRDefault="00224028">
            <w:pPr>
              <w:suppressAutoHyphens w:val="0"/>
              <w:autoSpaceDE w:val="0"/>
              <w:autoSpaceDN w:val="0"/>
              <w:adjustRightInd w:val="0"/>
              <w:rPr>
                <w:color w:val="000000"/>
                <w:sz w:val="24"/>
                <w:szCs w:val="24"/>
                <w:lang w:eastAsia="lt-LT"/>
              </w:rPr>
            </w:pPr>
            <w:r>
              <w:rPr>
                <w:color w:val="000000"/>
                <w:sz w:val="24"/>
                <w:szCs w:val="24"/>
                <w:lang w:eastAsia="lt-LT"/>
              </w:rPr>
              <w:t xml:space="preserve">„Citroen  </w:t>
            </w:r>
            <w:proofErr w:type="spellStart"/>
            <w:r>
              <w:rPr>
                <w:color w:val="000000"/>
                <w:sz w:val="24"/>
                <w:szCs w:val="24"/>
                <w:lang w:eastAsia="lt-LT"/>
              </w:rPr>
              <w:t>Jumper</w:t>
            </w:r>
            <w:proofErr w:type="spellEnd"/>
            <w:r>
              <w:rPr>
                <w:color w:val="000000"/>
                <w:sz w:val="24"/>
                <w:szCs w:val="24"/>
                <w:lang w:eastAsia="lt-LT"/>
              </w:rPr>
              <w:t>“ (</w:t>
            </w:r>
            <w:proofErr w:type="spellStart"/>
            <w:r>
              <w:rPr>
                <w:color w:val="000000"/>
                <w:sz w:val="24"/>
                <w:szCs w:val="24"/>
                <w:lang w:eastAsia="lt-LT"/>
              </w:rPr>
              <w:t>valst</w:t>
            </w:r>
            <w:proofErr w:type="spellEnd"/>
            <w:r>
              <w:rPr>
                <w:color w:val="000000"/>
                <w:sz w:val="24"/>
                <w:szCs w:val="24"/>
                <w:lang w:eastAsia="lt-LT"/>
              </w:rPr>
              <w:t>. Nr. MRT 504)</w:t>
            </w:r>
            <w:r w:rsidR="00860FE0">
              <w:rPr>
                <w:color w:val="000000"/>
                <w:sz w:val="24"/>
                <w:szCs w:val="24"/>
                <w:lang w:eastAsia="lt-LT"/>
              </w:rPr>
              <w:t xml:space="preserve"> su priekaba</w:t>
            </w:r>
          </w:p>
        </w:tc>
        <w:tc>
          <w:tcPr>
            <w:tcW w:w="1258" w:type="dxa"/>
            <w:tcBorders>
              <w:top w:val="single" w:sz="6" w:space="0" w:color="auto"/>
              <w:left w:val="single" w:sz="6" w:space="0" w:color="auto"/>
              <w:bottom w:val="single" w:sz="6" w:space="0" w:color="auto"/>
              <w:right w:val="single" w:sz="6" w:space="0" w:color="auto"/>
            </w:tcBorders>
          </w:tcPr>
          <w:p w14:paraId="4E3F8AAE" w14:textId="77777777" w:rsidR="00224028" w:rsidRDefault="00224028" w:rsidP="008E191B">
            <w:pPr>
              <w:suppressAutoHyphens w:val="0"/>
              <w:autoSpaceDE w:val="0"/>
              <w:autoSpaceDN w:val="0"/>
              <w:adjustRightInd w:val="0"/>
              <w:jc w:val="center"/>
              <w:rPr>
                <w:color w:val="000000"/>
                <w:sz w:val="24"/>
                <w:szCs w:val="24"/>
                <w:lang w:eastAsia="lt-LT"/>
              </w:rPr>
            </w:pPr>
            <w:r>
              <w:rPr>
                <w:color w:val="000000"/>
                <w:sz w:val="24"/>
                <w:szCs w:val="24"/>
                <w:lang w:eastAsia="lt-LT"/>
              </w:rPr>
              <w:t>Eur/km</w:t>
            </w:r>
          </w:p>
        </w:tc>
        <w:tc>
          <w:tcPr>
            <w:tcW w:w="1417" w:type="dxa"/>
            <w:tcBorders>
              <w:top w:val="single" w:sz="6" w:space="0" w:color="auto"/>
              <w:left w:val="single" w:sz="6" w:space="0" w:color="auto"/>
              <w:bottom w:val="single" w:sz="6" w:space="0" w:color="auto"/>
              <w:right w:val="single" w:sz="6" w:space="0" w:color="auto"/>
            </w:tcBorders>
          </w:tcPr>
          <w:p w14:paraId="76B826A6" w14:textId="77777777" w:rsidR="00224028" w:rsidRDefault="00224028" w:rsidP="00931504">
            <w:pPr>
              <w:suppressAutoHyphens w:val="0"/>
              <w:autoSpaceDE w:val="0"/>
              <w:autoSpaceDN w:val="0"/>
              <w:adjustRightInd w:val="0"/>
              <w:jc w:val="center"/>
              <w:rPr>
                <w:color w:val="000000"/>
                <w:sz w:val="24"/>
                <w:szCs w:val="24"/>
                <w:lang w:eastAsia="lt-LT"/>
              </w:rPr>
            </w:pPr>
            <w:r>
              <w:rPr>
                <w:color w:val="000000"/>
                <w:sz w:val="24"/>
                <w:szCs w:val="24"/>
                <w:lang w:eastAsia="lt-LT"/>
              </w:rPr>
              <w:t>0,88</w:t>
            </w:r>
          </w:p>
        </w:tc>
      </w:tr>
      <w:tr w:rsidR="00224028" w14:paraId="76F15889" w14:textId="77777777" w:rsidTr="00224028">
        <w:trPr>
          <w:trHeight w:val="274"/>
        </w:trPr>
        <w:tc>
          <w:tcPr>
            <w:tcW w:w="811" w:type="dxa"/>
            <w:tcBorders>
              <w:top w:val="single" w:sz="6" w:space="0" w:color="auto"/>
              <w:left w:val="single" w:sz="6" w:space="0" w:color="auto"/>
              <w:bottom w:val="single" w:sz="6" w:space="0" w:color="auto"/>
              <w:right w:val="single" w:sz="6" w:space="0" w:color="auto"/>
            </w:tcBorders>
          </w:tcPr>
          <w:p w14:paraId="1BCC42B8" w14:textId="77777777" w:rsidR="00224028" w:rsidRDefault="00224028">
            <w:pPr>
              <w:suppressAutoHyphens w:val="0"/>
              <w:autoSpaceDE w:val="0"/>
              <w:autoSpaceDN w:val="0"/>
              <w:adjustRightInd w:val="0"/>
              <w:rPr>
                <w:color w:val="000000"/>
                <w:sz w:val="24"/>
                <w:szCs w:val="24"/>
                <w:lang w:eastAsia="lt-LT"/>
              </w:rPr>
            </w:pPr>
            <w:r>
              <w:rPr>
                <w:color w:val="000000"/>
                <w:sz w:val="24"/>
                <w:szCs w:val="24"/>
                <w:lang w:eastAsia="lt-LT"/>
              </w:rPr>
              <w:t>1.27.</w:t>
            </w:r>
          </w:p>
        </w:tc>
        <w:tc>
          <w:tcPr>
            <w:tcW w:w="5758" w:type="dxa"/>
            <w:tcBorders>
              <w:top w:val="single" w:sz="6" w:space="0" w:color="auto"/>
              <w:left w:val="single" w:sz="6" w:space="0" w:color="auto"/>
              <w:bottom w:val="single" w:sz="6" w:space="0" w:color="auto"/>
              <w:right w:val="single" w:sz="6" w:space="0" w:color="auto"/>
            </w:tcBorders>
          </w:tcPr>
          <w:p w14:paraId="06283E9A" w14:textId="3E486184" w:rsidR="00224028" w:rsidRDefault="00224028">
            <w:pPr>
              <w:suppressAutoHyphens w:val="0"/>
              <w:autoSpaceDE w:val="0"/>
              <w:autoSpaceDN w:val="0"/>
              <w:adjustRightInd w:val="0"/>
              <w:rPr>
                <w:color w:val="000000"/>
                <w:sz w:val="24"/>
                <w:szCs w:val="24"/>
                <w:lang w:eastAsia="lt-LT"/>
              </w:rPr>
            </w:pPr>
            <w:r>
              <w:rPr>
                <w:color w:val="000000"/>
                <w:sz w:val="24"/>
                <w:szCs w:val="24"/>
                <w:lang w:eastAsia="lt-LT"/>
              </w:rPr>
              <w:t xml:space="preserve">„Renault </w:t>
            </w:r>
            <w:proofErr w:type="spellStart"/>
            <w:r>
              <w:rPr>
                <w:color w:val="000000"/>
                <w:sz w:val="24"/>
                <w:szCs w:val="24"/>
                <w:lang w:eastAsia="lt-LT"/>
              </w:rPr>
              <w:t>Trafic</w:t>
            </w:r>
            <w:proofErr w:type="spellEnd"/>
            <w:r>
              <w:rPr>
                <w:color w:val="000000"/>
                <w:sz w:val="24"/>
                <w:szCs w:val="24"/>
                <w:lang w:eastAsia="lt-LT"/>
              </w:rPr>
              <w:t>“ (</w:t>
            </w:r>
            <w:proofErr w:type="spellStart"/>
            <w:r>
              <w:rPr>
                <w:color w:val="000000"/>
                <w:sz w:val="24"/>
                <w:szCs w:val="24"/>
                <w:lang w:eastAsia="lt-LT"/>
              </w:rPr>
              <w:t>valst</w:t>
            </w:r>
            <w:proofErr w:type="spellEnd"/>
            <w:r>
              <w:rPr>
                <w:color w:val="000000"/>
                <w:sz w:val="24"/>
                <w:szCs w:val="24"/>
                <w:lang w:eastAsia="lt-LT"/>
              </w:rPr>
              <w:t>. Nr. KMT 391)</w:t>
            </w:r>
          </w:p>
        </w:tc>
        <w:tc>
          <w:tcPr>
            <w:tcW w:w="1258" w:type="dxa"/>
            <w:tcBorders>
              <w:top w:val="single" w:sz="6" w:space="0" w:color="auto"/>
              <w:left w:val="single" w:sz="6" w:space="0" w:color="auto"/>
              <w:bottom w:val="single" w:sz="6" w:space="0" w:color="auto"/>
              <w:right w:val="single" w:sz="6" w:space="0" w:color="auto"/>
            </w:tcBorders>
          </w:tcPr>
          <w:p w14:paraId="50F63E6F" w14:textId="77777777" w:rsidR="00224028" w:rsidRDefault="00224028" w:rsidP="008E191B">
            <w:pPr>
              <w:suppressAutoHyphens w:val="0"/>
              <w:autoSpaceDE w:val="0"/>
              <w:autoSpaceDN w:val="0"/>
              <w:adjustRightInd w:val="0"/>
              <w:jc w:val="center"/>
              <w:rPr>
                <w:color w:val="000000"/>
                <w:sz w:val="24"/>
                <w:szCs w:val="24"/>
                <w:lang w:eastAsia="lt-LT"/>
              </w:rPr>
            </w:pPr>
            <w:r>
              <w:rPr>
                <w:color w:val="000000"/>
                <w:sz w:val="24"/>
                <w:szCs w:val="24"/>
                <w:lang w:eastAsia="lt-LT"/>
              </w:rPr>
              <w:t>Eur/km</w:t>
            </w:r>
          </w:p>
        </w:tc>
        <w:tc>
          <w:tcPr>
            <w:tcW w:w="1417" w:type="dxa"/>
            <w:tcBorders>
              <w:top w:val="single" w:sz="6" w:space="0" w:color="auto"/>
              <w:left w:val="single" w:sz="6" w:space="0" w:color="auto"/>
              <w:bottom w:val="single" w:sz="6" w:space="0" w:color="auto"/>
              <w:right w:val="single" w:sz="6" w:space="0" w:color="auto"/>
            </w:tcBorders>
          </w:tcPr>
          <w:p w14:paraId="11C613C6" w14:textId="77777777" w:rsidR="00224028" w:rsidRDefault="00224028" w:rsidP="00931504">
            <w:pPr>
              <w:suppressAutoHyphens w:val="0"/>
              <w:autoSpaceDE w:val="0"/>
              <w:autoSpaceDN w:val="0"/>
              <w:adjustRightInd w:val="0"/>
              <w:jc w:val="center"/>
              <w:rPr>
                <w:color w:val="000000"/>
                <w:sz w:val="24"/>
                <w:szCs w:val="24"/>
                <w:lang w:eastAsia="lt-LT"/>
              </w:rPr>
            </w:pPr>
            <w:r>
              <w:rPr>
                <w:color w:val="000000"/>
                <w:sz w:val="24"/>
                <w:szCs w:val="24"/>
                <w:lang w:eastAsia="lt-LT"/>
              </w:rPr>
              <w:t>0,41</w:t>
            </w:r>
          </w:p>
        </w:tc>
      </w:tr>
      <w:tr w:rsidR="00224028" w14:paraId="5DC9C2A5" w14:textId="77777777" w:rsidTr="00224028">
        <w:trPr>
          <w:trHeight w:val="274"/>
        </w:trPr>
        <w:tc>
          <w:tcPr>
            <w:tcW w:w="811" w:type="dxa"/>
            <w:tcBorders>
              <w:top w:val="single" w:sz="6" w:space="0" w:color="auto"/>
              <w:left w:val="single" w:sz="6" w:space="0" w:color="auto"/>
              <w:bottom w:val="single" w:sz="6" w:space="0" w:color="auto"/>
              <w:right w:val="single" w:sz="6" w:space="0" w:color="auto"/>
            </w:tcBorders>
          </w:tcPr>
          <w:p w14:paraId="23DE7629" w14:textId="77777777" w:rsidR="00224028" w:rsidRDefault="00224028">
            <w:pPr>
              <w:suppressAutoHyphens w:val="0"/>
              <w:autoSpaceDE w:val="0"/>
              <w:autoSpaceDN w:val="0"/>
              <w:adjustRightInd w:val="0"/>
              <w:rPr>
                <w:color w:val="000000"/>
                <w:sz w:val="24"/>
                <w:szCs w:val="24"/>
                <w:lang w:eastAsia="lt-LT"/>
              </w:rPr>
            </w:pPr>
            <w:r>
              <w:rPr>
                <w:color w:val="000000"/>
                <w:sz w:val="24"/>
                <w:szCs w:val="24"/>
                <w:lang w:eastAsia="lt-LT"/>
              </w:rPr>
              <w:t>1.28.</w:t>
            </w:r>
          </w:p>
        </w:tc>
        <w:tc>
          <w:tcPr>
            <w:tcW w:w="5758" w:type="dxa"/>
            <w:tcBorders>
              <w:top w:val="single" w:sz="6" w:space="0" w:color="auto"/>
              <w:left w:val="single" w:sz="6" w:space="0" w:color="auto"/>
              <w:bottom w:val="single" w:sz="6" w:space="0" w:color="auto"/>
              <w:right w:val="single" w:sz="6" w:space="0" w:color="auto"/>
            </w:tcBorders>
          </w:tcPr>
          <w:p w14:paraId="2867B613" w14:textId="79D1DCB1" w:rsidR="00224028" w:rsidRDefault="00224028">
            <w:pPr>
              <w:suppressAutoHyphens w:val="0"/>
              <w:autoSpaceDE w:val="0"/>
              <w:autoSpaceDN w:val="0"/>
              <w:adjustRightInd w:val="0"/>
              <w:rPr>
                <w:color w:val="000000"/>
                <w:sz w:val="24"/>
                <w:szCs w:val="24"/>
                <w:lang w:eastAsia="lt-LT"/>
              </w:rPr>
            </w:pPr>
            <w:r>
              <w:rPr>
                <w:color w:val="000000"/>
                <w:sz w:val="24"/>
                <w:szCs w:val="24"/>
                <w:lang w:eastAsia="lt-LT"/>
              </w:rPr>
              <w:t xml:space="preserve">„VW </w:t>
            </w:r>
            <w:proofErr w:type="spellStart"/>
            <w:r>
              <w:rPr>
                <w:color w:val="000000"/>
                <w:sz w:val="24"/>
                <w:szCs w:val="24"/>
                <w:lang w:eastAsia="lt-LT"/>
              </w:rPr>
              <w:t>Transporter</w:t>
            </w:r>
            <w:proofErr w:type="spellEnd"/>
            <w:r>
              <w:rPr>
                <w:color w:val="000000"/>
                <w:sz w:val="24"/>
                <w:szCs w:val="24"/>
                <w:lang w:eastAsia="lt-LT"/>
              </w:rPr>
              <w:t>“ (</w:t>
            </w:r>
            <w:proofErr w:type="spellStart"/>
            <w:r>
              <w:rPr>
                <w:color w:val="000000"/>
                <w:sz w:val="24"/>
                <w:szCs w:val="24"/>
                <w:lang w:eastAsia="lt-LT"/>
              </w:rPr>
              <w:t>valst</w:t>
            </w:r>
            <w:proofErr w:type="spellEnd"/>
            <w:r>
              <w:rPr>
                <w:color w:val="000000"/>
                <w:sz w:val="24"/>
                <w:szCs w:val="24"/>
                <w:lang w:eastAsia="lt-LT"/>
              </w:rPr>
              <w:t>. Nr. GOF 974)</w:t>
            </w:r>
          </w:p>
        </w:tc>
        <w:tc>
          <w:tcPr>
            <w:tcW w:w="1258" w:type="dxa"/>
            <w:tcBorders>
              <w:top w:val="single" w:sz="6" w:space="0" w:color="auto"/>
              <w:left w:val="single" w:sz="6" w:space="0" w:color="auto"/>
              <w:bottom w:val="single" w:sz="6" w:space="0" w:color="auto"/>
              <w:right w:val="single" w:sz="6" w:space="0" w:color="auto"/>
            </w:tcBorders>
          </w:tcPr>
          <w:p w14:paraId="2DC0ACB4" w14:textId="77777777" w:rsidR="00224028" w:rsidRDefault="00224028" w:rsidP="008E191B">
            <w:pPr>
              <w:suppressAutoHyphens w:val="0"/>
              <w:autoSpaceDE w:val="0"/>
              <w:autoSpaceDN w:val="0"/>
              <w:adjustRightInd w:val="0"/>
              <w:jc w:val="center"/>
              <w:rPr>
                <w:color w:val="000000"/>
                <w:sz w:val="24"/>
                <w:szCs w:val="24"/>
                <w:lang w:eastAsia="lt-LT"/>
              </w:rPr>
            </w:pPr>
            <w:r>
              <w:rPr>
                <w:color w:val="000000"/>
                <w:sz w:val="24"/>
                <w:szCs w:val="24"/>
                <w:lang w:eastAsia="lt-LT"/>
              </w:rPr>
              <w:t>Eur/km</w:t>
            </w:r>
          </w:p>
        </w:tc>
        <w:tc>
          <w:tcPr>
            <w:tcW w:w="1417" w:type="dxa"/>
            <w:tcBorders>
              <w:top w:val="single" w:sz="6" w:space="0" w:color="auto"/>
              <w:left w:val="single" w:sz="6" w:space="0" w:color="auto"/>
              <w:bottom w:val="single" w:sz="6" w:space="0" w:color="auto"/>
              <w:right w:val="single" w:sz="6" w:space="0" w:color="auto"/>
            </w:tcBorders>
          </w:tcPr>
          <w:p w14:paraId="53AE38E6" w14:textId="77777777" w:rsidR="00224028" w:rsidRDefault="00224028" w:rsidP="00931504">
            <w:pPr>
              <w:suppressAutoHyphens w:val="0"/>
              <w:autoSpaceDE w:val="0"/>
              <w:autoSpaceDN w:val="0"/>
              <w:adjustRightInd w:val="0"/>
              <w:jc w:val="center"/>
              <w:rPr>
                <w:color w:val="000000"/>
                <w:sz w:val="24"/>
                <w:szCs w:val="24"/>
                <w:lang w:eastAsia="lt-LT"/>
              </w:rPr>
            </w:pPr>
            <w:r>
              <w:rPr>
                <w:color w:val="000000"/>
                <w:sz w:val="24"/>
                <w:szCs w:val="24"/>
                <w:lang w:eastAsia="lt-LT"/>
              </w:rPr>
              <w:t>0,44</w:t>
            </w:r>
          </w:p>
        </w:tc>
      </w:tr>
      <w:tr w:rsidR="00224028" w14:paraId="5FB806FA" w14:textId="77777777" w:rsidTr="00224028">
        <w:trPr>
          <w:trHeight w:val="274"/>
        </w:trPr>
        <w:tc>
          <w:tcPr>
            <w:tcW w:w="811" w:type="dxa"/>
            <w:tcBorders>
              <w:top w:val="single" w:sz="6" w:space="0" w:color="auto"/>
              <w:left w:val="single" w:sz="6" w:space="0" w:color="auto"/>
              <w:bottom w:val="single" w:sz="6" w:space="0" w:color="auto"/>
              <w:right w:val="single" w:sz="6" w:space="0" w:color="auto"/>
            </w:tcBorders>
          </w:tcPr>
          <w:p w14:paraId="203D0DC8" w14:textId="77777777" w:rsidR="00224028" w:rsidRDefault="00224028">
            <w:pPr>
              <w:suppressAutoHyphens w:val="0"/>
              <w:autoSpaceDE w:val="0"/>
              <w:autoSpaceDN w:val="0"/>
              <w:adjustRightInd w:val="0"/>
              <w:rPr>
                <w:color w:val="000000"/>
                <w:sz w:val="24"/>
                <w:szCs w:val="24"/>
                <w:lang w:eastAsia="lt-LT"/>
              </w:rPr>
            </w:pPr>
            <w:r>
              <w:rPr>
                <w:color w:val="000000"/>
                <w:sz w:val="24"/>
                <w:szCs w:val="24"/>
                <w:lang w:eastAsia="lt-LT"/>
              </w:rPr>
              <w:t>1.29.</w:t>
            </w:r>
          </w:p>
        </w:tc>
        <w:tc>
          <w:tcPr>
            <w:tcW w:w="5758" w:type="dxa"/>
            <w:tcBorders>
              <w:top w:val="single" w:sz="6" w:space="0" w:color="auto"/>
              <w:left w:val="single" w:sz="6" w:space="0" w:color="auto"/>
              <w:bottom w:val="single" w:sz="6" w:space="0" w:color="auto"/>
              <w:right w:val="single" w:sz="6" w:space="0" w:color="auto"/>
            </w:tcBorders>
          </w:tcPr>
          <w:p w14:paraId="61468354" w14:textId="260F59C9" w:rsidR="00224028" w:rsidRDefault="00224028">
            <w:pPr>
              <w:suppressAutoHyphens w:val="0"/>
              <w:autoSpaceDE w:val="0"/>
              <w:autoSpaceDN w:val="0"/>
              <w:adjustRightInd w:val="0"/>
              <w:rPr>
                <w:color w:val="000000"/>
                <w:sz w:val="24"/>
                <w:szCs w:val="24"/>
                <w:lang w:eastAsia="lt-LT"/>
              </w:rPr>
            </w:pPr>
            <w:r>
              <w:rPr>
                <w:color w:val="000000"/>
                <w:sz w:val="24"/>
                <w:szCs w:val="24"/>
                <w:lang w:eastAsia="lt-LT"/>
              </w:rPr>
              <w:t xml:space="preserve">„VW </w:t>
            </w:r>
            <w:proofErr w:type="spellStart"/>
            <w:r>
              <w:rPr>
                <w:color w:val="000000"/>
                <w:sz w:val="24"/>
                <w:szCs w:val="24"/>
                <w:lang w:eastAsia="lt-LT"/>
              </w:rPr>
              <w:t>Transporter</w:t>
            </w:r>
            <w:proofErr w:type="spellEnd"/>
            <w:r>
              <w:rPr>
                <w:color w:val="000000"/>
                <w:sz w:val="24"/>
                <w:szCs w:val="24"/>
                <w:lang w:eastAsia="lt-LT"/>
              </w:rPr>
              <w:t xml:space="preserve">“  </w:t>
            </w:r>
            <w:r w:rsidR="008E191B">
              <w:rPr>
                <w:color w:val="000000"/>
                <w:sz w:val="24"/>
                <w:szCs w:val="24"/>
                <w:lang w:eastAsia="lt-LT"/>
              </w:rPr>
              <w:t>(</w:t>
            </w:r>
            <w:proofErr w:type="spellStart"/>
            <w:r>
              <w:rPr>
                <w:color w:val="000000"/>
                <w:sz w:val="24"/>
                <w:szCs w:val="24"/>
                <w:lang w:eastAsia="lt-LT"/>
              </w:rPr>
              <w:t>valst</w:t>
            </w:r>
            <w:proofErr w:type="spellEnd"/>
            <w:r>
              <w:rPr>
                <w:color w:val="000000"/>
                <w:sz w:val="24"/>
                <w:szCs w:val="24"/>
                <w:lang w:eastAsia="lt-LT"/>
              </w:rPr>
              <w:t>. Nr. HDA 612)</w:t>
            </w:r>
          </w:p>
        </w:tc>
        <w:tc>
          <w:tcPr>
            <w:tcW w:w="1258" w:type="dxa"/>
            <w:tcBorders>
              <w:top w:val="single" w:sz="6" w:space="0" w:color="auto"/>
              <w:left w:val="single" w:sz="6" w:space="0" w:color="auto"/>
              <w:bottom w:val="single" w:sz="6" w:space="0" w:color="auto"/>
              <w:right w:val="single" w:sz="6" w:space="0" w:color="auto"/>
            </w:tcBorders>
          </w:tcPr>
          <w:p w14:paraId="692906E7" w14:textId="77777777" w:rsidR="00224028" w:rsidRDefault="00224028" w:rsidP="008E191B">
            <w:pPr>
              <w:suppressAutoHyphens w:val="0"/>
              <w:autoSpaceDE w:val="0"/>
              <w:autoSpaceDN w:val="0"/>
              <w:adjustRightInd w:val="0"/>
              <w:jc w:val="center"/>
              <w:rPr>
                <w:color w:val="000000"/>
                <w:sz w:val="24"/>
                <w:szCs w:val="24"/>
                <w:lang w:eastAsia="lt-LT"/>
              </w:rPr>
            </w:pPr>
            <w:r>
              <w:rPr>
                <w:color w:val="000000"/>
                <w:sz w:val="24"/>
                <w:szCs w:val="24"/>
                <w:lang w:eastAsia="lt-LT"/>
              </w:rPr>
              <w:t>Eur/km</w:t>
            </w:r>
          </w:p>
        </w:tc>
        <w:tc>
          <w:tcPr>
            <w:tcW w:w="1417" w:type="dxa"/>
            <w:tcBorders>
              <w:top w:val="single" w:sz="6" w:space="0" w:color="auto"/>
              <w:left w:val="single" w:sz="6" w:space="0" w:color="auto"/>
              <w:bottom w:val="single" w:sz="6" w:space="0" w:color="auto"/>
              <w:right w:val="single" w:sz="6" w:space="0" w:color="auto"/>
            </w:tcBorders>
          </w:tcPr>
          <w:p w14:paraId="65FAC081" w14:textId="77777777" w:rsidR="00224028" w:rsidRDefault="00224028" w:rsidP="00931504">
            <w:pPr>
              <w:suppressAutoHyphens w:val="0"/>
              <w:autoSpaceDE w:val="0"/>
              <w:autoSpaceDN w:val="0"/>
              <w:adjustRightInd w:val="0"/>
              <w:jc w:val="center"/>
              <w:rPr>
                <w:color w:val="000000"/>
                <w:sz w:val="24"/>
                <w:szCs w:val="24"/>
                <w:lang w:eastAsia="lt-LT"/>
              </w:rPr>
            </w:pPr>
            <w:r>
              <w:rPr>
                <w:color w:val="000000"/>
                <w:sz w:val="24"/>
                <w:szCs w:val="24"/>
                <w:lang w:eastAsia="lt-LT"/>
              </w:rPr>
              <w:t>0,43</w:t>
            </w:r>
          </w:p>
        </w:tc>
      </w:tr>
      <w:tr w:rsidR="00224028" w14:paraId="21B4CF56" w14:textId="77777777" w:rsidTr="00224028">
        <w:trPr>
          <w:trHeight w:val="274"/>
        </w:trPr>
        <w:tc>
          <w:tcPr>
            <w:tcW w:w="811" w:type="dxa"/>
            <w:tcBorders>
              <w:top w:val="single" w:sz="6" w:space="0" w:color="auto"/>
              <w:left w:val="single" w:sz="6" w:space="0" w:color="auto"/>
              <w:bottom w:val="single" w:sz="6" w:space="0" w:color="auto"/>
              <w:right w:val="single" w:sz="6" w:space="0" w:color="auto"/>
            </w:tcBorders>
          </w:tcPr>
          <w:p w14:paraId="31F09729" w14:textId="77777777" w:rsidR="00224028" w:rsidRDefault="00224028">
            <w:pPr>
              <w:suppressAutoHyphens w:val="0"/>
              <w:autoSpaceDE w:val="0"/>
              <w:autoSpaceDN w:val="0"/>
              <w:adjustRightInd w:val="0"/>
              <w:rPr>
                <w:color w:val="000000"/>
                <w:sz w:val="24"/>
                <w:szCs w:val="24"/>
                <w:lang w:eastAsia="lt-LT"/>
              </w:rPr>
            </w:pPr>
            <w:r>
              <w:rPr>
                <w:color w:val="000000"/>
                <w:sz w:val="24"/>
                <w:szCs w:val="24"/>
                <w:lang w:eastAsia="lt-LT"/>
              </w:rPr>
              <w:t>1.30.</w:t>
            </w:r>
          </w:p>
        </w:tc>
        <w:tc>
          <w:tcPr>
            <w:tcW w:w="5758" w:type="dxa"/>
            <w:tcBorders>
              <w:top w:val="single" w:sz="6" w:space="0" w:color="auto"/>
              <w:left w:val="single" w:sz="6" w:space="0" w:color="auto"/>
              <w:bottom w:val="single" w:sz="6" w:space="0" w:color="auto"/>
              <w:right w:val="single" w:sz="6" w:space="0" w:color="auto"/>
            </w:tcBorders>
          </w:tcPr>
          <w:p w14:paraId="75E3E0C6" w14:textId="0DD9C47A" w:rsidR="00224028" w:rsidRDefault="00224028">
            <w:pPr>
              <w:suppressAutoHyphens w:val="0"/>
              <w:autoSpaceDE w:val="0"/>
              <w:autoSpaceDN w:val="0"/>
              <w:adjustRightInd w:val="0"/>
              <w:rPr>
                <w:color w:val="000000"/>
                <w:sz w:val="24"/>
                <w:szCs w:val="24"/>
                <w:lang w:eastAsia="lt-LT"/>
              </w:rPr>
            </w:pPr>
            <w:r>
              <w:rPr>
                <w:color w:val="000000"/>
                <w:sz w:val="24"/>
                <w:szCs w:val="24"/>
                <w:lang w:eastAsia="lt-LT"/>
              </w:rPr>
              <w:t>„Man“ (</w:t>
            </w:r>
            <w:proofErr w:type="spellStart"/>
            <w:r>
              <w:rPr>
                <w:color w:val="000000"/>
                <w:sz w:val="24"/>
                <w:szCs w:val="24"/>
                <w:lang w:eastAsia="lt-LT"/>
              </w:rPr>
              <w:t>valst</w:t>
            </w:r>
            <w:proofErr w:type="spellEnd"/>
            <w:r>
              <w:rPr>
                <w:color w:val="000000"/>
                <w:sz w:val="24"/>
                <w:szCs w:val="24"/>
                <w:lang w:eastAsia="lt-LT"/>
              </w:rPr>
              <w:t>. Nr. JNU 867)</w:t>
            </w:r>
          </w:p>
        </w:tc>
        <w:tc>
          <w:tcPr>
            <w:tcW w:w="1258" w:type="dxa"/>
            <w:tcBorders>
              <w:top w:val="single" w:sz="6" w:space="0" w:color="auto"/>
              <w:left w:val="single" w:sz="6" w:space="0" w:color="auto"/>
              <w:bottom w:val="single" w:sz="6" w:space="0" w:color="auto"/>
              <w:right w:val="single" w:sz="6" w:space="0" w:color="auto"/>
            </w:tcBorders>
          </w:tcPr>
          <w:p w14:paraId="423306D0" w14:textId="77777777" w:rsidR="00224028" w:rsidRDefault="00224028" w:rsidP="008E191B">
            <w:pPr>
              <w:suppressAutoHyphens w:val="0"/>
              <w:autoSpaceDE w:val="0"/>
              <w:autoSpaceDN w:val="0"/>
              <w:adjustRightInd w:val="0"/>
              <w:jc w:val="center"/>
              <w:rPr>
                <w:color w:val="000000"/>
                <w:sz w:val="24"/>
                <w:szCs w:val="24"/>
                <w:lang w:eastAsia="lt-LT"/>
              </w:rPr>
            </w:pPr>
            <w:r>
              <w:rPr>
                <w:color w:val="000000"/>
                <w:sz w:val="24"/>
                <w:szCs w:val="24"/>
                <w:lang w:eastAsia="lt-LT"/>
              </w:rPr>
              <w:t>Eur/km</w:t>
            </w:r>
          </w:p>
        </w:tc>
        <w:tc>
          <w:tcPr>
            <w:tcW w:w="1417" w:type="dxa"/>
            <w:tcBorders>
              <w:top w:val="single" w:sz="6" w:space="0" w:color="auto"/>
              <w:left w:val="single" w:sz="6" w:space="0" w:color="auto"/>
              <w:bottom w:val="single" w:sz="6" w:space="0" w:color="auto"/>
              <w:right w:val="single" w:sz="6" w:space="0" w:color="auto"/>
            </w:tcBorders>
          </w:tcPr>
          <w:p w14:paraId="3A992F35" w14:textId="77777777" w:rsidR="00224028" w:rsidRDefault="00224028" w:rsidP="00931504">
            <w:pPr>
              <w:suppressAutoHyphens w:val="0"/>
              <w:autoSpaceDE w:val="0"/>
              <w:autoSpaceDN w:val="0"/>
              <w:adjustRightInd w:val="0"/>
              <w:jc w:val="center"/>
              <w:rPr>
                <w:color w:val="000000"/>
                <w:sz w:val="24"/>
                <w:szCs w:val="24"/>
                <w:lang w:eastAsia="lt-LT"/>
              </w:rPr>
            </w:pPr>
            <w:r>
              <w:rPr>
                <w:color w:val="000000"/>
                <w:sz w:val="24"/>
                <w:szCs w:val="24"/>
                <w:lang w:eastAsia="lt-LT"/>
              </w:rPr>
              <w:t>1,18</w:t>
            </w:r>
          </w:p>
        </w:tc>
      </w:tr>
      <w:tr w:rsidR="00224028" w14:paraId="3A85B4CE" w14:textId="77777777" w:rsidTr="00224028">
        <w:trPr>
          <w:trHeight w:val="274"/>
        </w:trPr>
        <w:tc>
          <w:tcPr>
            <w:tcW w:w="811" w:type="dxa"/>
            <w:tcBorders>
              <w:top w:val="single" w:sz="6" w:space="0" w:color="auto"/>
              <w:left w:val="single" w:sz="6" w:space="0" w:color="auto"/>
              <w:bottom w:val="single" w:sz="6" w:space="0" w:color="auto"/>
              <w:right w:val="single" w:sz="6" w:space="0" w:color="auto"/>
            </w:tcBorders>
          </w:tcPr>
          <w:p w14:paraId="3082C9DE" w14:textId="77777777" w:rsidR="00224028" w:rsidRDefault="00224028">
            <w:pPr>
              <w:suppressAutoHyphens w:val="0"/>
              <w:autoSpaceDE w:val="0"/>
              <w:autoSpaceDN w:val="0"/>
              <w:adjustRightInd w:val="0"/>
              <w:rPr>
                <w:color w:val="000000"/>
                <w:sz w:val="24"/>
                <w:szCs w:val="24"/>
                <w:lang w:eastAsia="lt-LT"/>
              </w:rPr>
            </w:pPr>
            <w:r>
              <w:rPr>
                <w:color w:val="000000"/>
                <w:sz w:val="24"/>
                <w:szCs w:val="24"/>
                <w:lang w:eastAsia="lt-LT"/>
              </w:rPr>
              <w:t>1.31.</w:t>
            </w:r>
          </w:p>
        </w:tc>
        <w:tc>
          <w:tcPr>
            <w:tcW w:w="5758" w:type="dxa"/>
            <w:tcBorders>
              <w:top w:val="single" w:sz="6" w:space="0" w:color="auto"/>
              <w:left w:val="single" w:sz="6" w:space="0" w:color="auto"/>
              <w:bottom w:val="single" w:sz="6" w:space="0" w:color="auto"/>
              <w:right w:val="single" w:sz="6" w:space="0" w:color="auto"/>
            </w:tcBorders>
          </w:tcPr>
          <w:p w14:paraId="24872942" w14:textId="765327A1" w:rsidR="00224028" w:rsidRDefault="00224028">
            <w:pPr>
              <w:suppressAutoHyphens w:val="0"/>
              <w:autoSpaceDE w:val="0"/>
              <w:autoSpaceDN w:val="0"/>
              <w:adjustRightInd w:val="0"/>
              <w:rPr>
                <w:color w:val="000000"/>
                <w:sz w:val="24"/>
                <w:szCs w:val="24"/>
                <w:lang w:eastAsia="lt-LT"/>
              </w:rPr>
            </w:pPr>
            <w:r>
              <w:rPr>
                <w:color w:val="000000"/>
                <w:sz w:val="24"/>
                <w:szCs w:val="24"/>
                <w:lang w:eastAsia="lt-LT"/>
              </w:rPr>
              <w:t>Mini ekskavatorius „</w:t>
            </w:r>
            <w:proofErr w:type="spellStart"/>
            <w:r>
              <w:rPr>
                <w:color w:val="000000"/>
                <w:sz w:val="24"/>
                <w:szCs w:val="24"/>
                <w:lang w:eastAsia="lt-LT"/>
              </w:rPr>
              <w:t>Kubota</w:t>
            </w:r>
            <w:proofErr w:type="spellEnd"/>
            <w:r>
              <w:rPr>
                <w:color w:val="000000"/>
                <w:sz w:val="24"/>
                <w:szCs w:val="24"/>
                <w:lang w:eastAsia="lt-LT"/>
              </w:rPr>
              <w:t xml:space="preserve"> U27-4“ (</w:t>
            </w:r>
            <w:proofErr w:type="spellStart"/>
            <w:r>
              <w:rPr>
                <w:color w:val="000000"/>
                <w:sz w:val="24"/>
                <w:szCs w:val="24"/>
                <w:lang w:eastAsia="lt-LT"/>
              </w:rPr>
              <w:t>valst</w:t>
            </w:r>
            <w:proofErr w:type="spellEnd"/>
            <w:r>
              <w:rPr>
                <w:color w:val="000000"/>
                <w:sz w:val="24"/>
                <w:szCs w:val="24"/>
                <w:lang w:eastAsia="lt-LT"/>
              </w:rPr>
              <w:t>. Nr. C837S)</w:t>
            </w:r>
          </w:p>
        </w:tc>
        <w:tc>
          <w:tcPr>
            <w:tcW w:w="1258" w:type="dxa"/>
            <w:tcBorders>
              <w:top w:val="single" w:sz="6" w:space="0" w:color="auto"/>
              <w:left w:val="single" w:sz="6" w:space="0" w:color="auto"/>
              <w:bottom w:val="single" w:sz="6" w:space="0" w:color="auto"/>
              <w:right w:val="single" w:sz="6" w:space="0" w:color="auto"/>
            </w:tcBorders>
          </w:tcPr>
          <w:p w14:paraId="70469A1F" w14:textId="77777777" w:rsidR="00224028" w:rsidRDefault="00224028" w:rsidP="008E191B">
            <w:pPr>
              <w:suppressAutoHyphens w:val="0"/>
              <w:autoSpaceDE w:val="0"/>
              <w:autoSpaceDN w:val="0"/>
              <w:adjustRightInd w:val="0"/>
              <w:jc w:val="center"/>
              <w:rPr>
                <w:color w:val="000000"/>
                <w:sz w:val="24"/>
                <w:szCs w:val="24"/>
                <w:lang w:eastAsia="lt-LT"/>
              </w:rPr>
            </w:pPr>
            <w:r>
              <w:rPr>
                <w:color w:val="000000"/>
                <w:sz w:val="24"/>
                <w:szCs w:val="24"/>
                <w:lang w:eastAsia="lt-LT"/>
              </w:rPr>
              <w:t>Eur/val.</w:t>
            </w:r>
          </w:p>
        </w:tc>
        <w:tc>
          <w:tcPr>
            <w:tcW w:w="1417" w:type="dxa"/>
            <w:tcBorders>
              <w:top w:val="single" w:sz="6" w:space="0" w:color="auto"/>
              <w:left w:val="single" w:sz="6" w:space="0" w:color="auto"/>
              <w:bottom w:val="single" w:sz="6" w:space="0" w:color="auto"/>
              <w:right w:val="single" w:sz="6" w:space="0" w:color="auto"/>
            </w:tcBorders>
          </w:tcPr>
          <w:p w14:paraId="5F938C99" w14:textId="77777777" w:rsidR="00224028" w:rsidRDefault="00224028" w:rsidP="00931504">
            <w:pPr>
              <w:suppressAutoHyphens w:val="0"/>
              <w:autoSpaceDE w:val="0"/>
              <w:autoSpaceDN w:val="0"/>
              <w:adjustRightInd w:val="0"/>
              <w:jc w:val="center"/>
              <w:rPr>
                <w:color w:val="000000"/>
                <w:sz w:val="24"/>
                <w:szCs w:val="24"/>
                <w:lang w:eastAsia="lt-LT"/>
              </w:rPr>
            </w:pPr>
            <w:r>
              <w:rPr>
                <w:color w:val="000000"/>
                <w:sz w:val="24"/>
                <w:szCs w:val="24"/>
                <w:lang w:eastAsia="lt-LT"/>
              </w:rPr>
              <w:t>26,19</w:t>
            </w:r>
          </w:p>
        </w:tc>
      </w:tr>
      <w:tr w:rsidR="00224028" w14:paraId="4B2C3248" w14:textId="77777777" w:rsidTr="00224028">
        <w:trPr>
          <w:trHeight w:val="274"/>
        </w:trPr>
        <w:tc>
          <w:tcPr>
            <w:tcW w:w="811" w:type="dxa"/>
            <w:tcBorders>
              <w:top w:val="single" w:sz="6" w:space="0" w:color="auto"/>
              <w:left w:val="single" w:sz="6" w:space="0" w:color="auto"/>
              <w:bottom w:val="single" w:sz="6" w:space="0" w:color="auto"/>
              <w:right w:val="single" w:sz="6" w:space="0" w:color="auto"/>
            </w:tcBorders>
          </w:tcPr>
          <w:p w14:paraId="367619E7" w14:textId="77777777" w:rsidR="00224028" w:rsidRDefault="00224028">
            <w:pPr>
              <w:suppressAutoHyphens w:val="0"/>
              <w:autoSpaceDE w:val="0"/>
              <w:autoSpaceDN w:val="0"/>
              <w:adjustRightInd w:val="0"/>
              <w:rPr>
                <w:color w:val="000000"/>
                <w:sz w:val="24"/>
                <w:szCs w:val="24"/>
                <w:lang w:eastAsia="lt-LT"/>
              </w:rPr>
            </w:pPr>
            <w:r>
              <w:rPr>
                <w:color w:val="000000"/>
                <w:sz w:val="24"/>
                <w:szCs w:val="24"/>
                <w:lang w:eastAsia="lt-LT"/>
              </w:rPr>
              <w:t>1.32.</w:t>
            </w:r>
          </w:p>
        </w:tc>
        <w:tc>
          <w:tcPr>
            <w:tcW w:w="5758" w:type="dxa"/>
            <w:tcBorders>
              <w:top w:val="single" w:sz="6" w:space="0" w:color="auto"/>
              <w:left w:val="single" w:sz="6" w:space="0" w:color="auto"/>
              <w:bottom w:val="single" w:sz="6" w:space="0" w:color="auto"/>
              <w:right w:val="single" w:sz="6" w:space="0" w:color="auto"/>
            </w:tcBorders>
          </w:tcPr>
          <w:p w14:paraId="6BCC8F4D" w14:textId="6F243BE1" w:rsidR="00224028" w:rsidRDefault="00224028">
            <w:pPr>
              <w:suppressAutoHyphens w:val="0"/>
              <w:autoSpaceDE w:val="0"/>
              <w:autoSpaceDN w:val="0"/>
              <w:adjustRightInd w:val="0"/>
              <w:rPr>
                <w:color w:val="000000"/>
                <w:sz w:val="24"/>
                <w:szCs w:val="24"/>
                <w:lang w:eastAsia="lt-LT"/>
              </w:rPr>
            </w:pPr>
            <w:r>
              <w:rPr>
                <w:color w:val="000000"/>
                <w:sz w:val="24"/>
                <w:szCs w:val="24"/>
                <w:lang w:eastAsia="lt-LT"/>
              </w:rPr>
              <w:t>Traktorius „MTZ 82“ (</w:t>
            </w:r>
            <w:proofErr w:type="spellStart"/>
            <w:r>
              <w:rPr>
                <w:color w:val="000000"/>
                <w:sz w:val="24"/>
                <w:szCs w:val="24"/>
                <w:lang w:eastAsia="lt-LT"/>
              </w:rPr>
              <w:t>valst</w:t>
            </w:r>
            <w:proofErr w:type="spellEnd"/>
            <w:r>
              <w:rPr>
                <w:color w:val="000000"/>
                <w:sz w:val="24"/>
                <w:szCs w:val="24"/>
                <w:lang w:eastAsia="lt-LT"/>
              </w:rPr>
              <w:t>. Nr. LE 06-82)</w:t>
            </w:r>
          </w:p>
        </w:tc>
        <w:tc>
          <w:tcPr>
            <w:tcW w:w="1258" w:type="dxa"/>
            <w:tcBorders>
              <w:top w:val="single" w:sz="6" w:space="0" w:color="auto"/>
              <w:left w:val="single" w:sz="6" w:space="0" w:color="auto"/>
              <w:bottom w:val="single" w:sz="6" w:space="0" w:color="auto"/>
              <w:right w:val="single" w:sz="6" w:space="0" w:color="auto"/>
            </w:tcBorders>
          </w:tcPr>
          <w:p w14:paraId="21A27BC1" w14:textId="77777777" w:rsidR="00224028" w:rsidRDefault="00224028" w:rsidP="008E191B">
            <w:pPr>
              <w:suppressAutoHyphens w:val="0"/>
              <w:autoSpaceDE w:val="0"/>
              <w:autoSpaceDN w:val="0"/>
              <w:adjustRightInd w:val="0"/>
              <w:jc w:val="center"/>
              <w:rPr>
                <w:color w:val="000000"/>
                <w:sz w:val="24"/>
                <w:szCs w:val="24"/>
                <w:lang w:eastAsia="lt-LT"/>
              </w:rPr>
            </w:pPr>
            <w:r>
              <w:rPr>
                <w:color w:val="000000"/>
                <w:sz w:val="24"/>
                <w:szCs w:val="24"/>
                <w:lang w:eastAsia="lt-LT"/>
              </w:rPr>
              <w:t>Eur/val.</w:t>
            </w:r>
          </w:p>
        </w:tc>
        <w:tc>
          <w:tcPr>
            <w:tcW w:w="1417" w:type="dxa"/>
            <w:tcBorders>
              <w:top w:val="single" w:sz="6" w:space="0" w:color="auto"/>
              <w:left w:val="single" w:sz="6" w:space="0" w:color="auto"/>
              <w:bottom w:val="single" w:sz="6" w:space="0" w:color="auto"/>
              <w:right w:val="single" w:sz="6" w:space="0" w:color="auto"/>
            </w:tcBorders>
          </w:tcPr>
          <w:p w14:paraId="71725B79" w14:textId="77777777" w:rsidR="00224028" w:rsidRDefault="00224028" w:rsidP="00931504">
            <w:pPr>
              <w:suppressAutoHyphens w:val="0"/>
              <w:autoSpaceDE w:val="0"/>
              <w:autoSpaceDN w:val="0"/>
              <w:adjustRightInd w:val="0"/>
              <w:jc w:val="center"/>
              <w:rPr>
                <w:color w:val="000000"/>
                <w:sz w:val="24"/>
                <w:szCs w:val="24"/>
                <w:lang w:eastAsia="lt-LT"/>
              </w:rPr>
            </w:pPr>
            <w:r>
              <w:rPr>
                <w:color w:val="000000"/>
                <w:sz w:val="24"/>
                <w:szCs w:val="24"/>
                <w:lang w:eastAsia="lt-LT"/>
              </w:rPr>
              <w:t>24,09</w:t>
            </w:r>
          </w:p>
        </w:tc>
      </w:tr>
      <w:tr w:rsidR="00224028" w14:paraId="640CE1F2" w14:textId="77777777" w:rsidTr="00224028">
        <w:trPr>
          <w:trHeight w:val="550"/>
        </w:trPr>
        <w:tc>
          <w:tcPr>
            <w:tcW w:w="811" w:type="dxa"/>
            <w:tcBorders>
              <w:top w:val="single" w:sz="6" w:space="0" w:color="auto"/>
              <w:left w:val="single" w:sz="6" w:space="0" w:color="auto"/>
              <w:bottom w:val="single" w:sz="6" w:space="0" w:color="auto"/>
              <w:right w:val="single" w:sz="6" w:space="0" w:color="auto"/>
            </w:tcBorders>
          </w:tcPr>
          <w:p w14:paraId="7991E1C6" w14:textId="77777777" w:rsidR="00224028" w:rsidRDefault="00224028">
            <w:pPr>
              <w:suppressAutoHyphens w:val="0"/>
              <w:autoSpaceDE w:val="0"/>
              <w:autoSpaceDN w:val="0"/>
              <w:adjustRightInd w:val="0"/>
              <w:rPr>
                <w:color w:val="000000"/>
                <w:sz w:val="24"/>
                <w:szCs w:val="24"/>
                <w:lang w:eastAsia="lt-LT"/>
              </w:rPr>
            </w:pPr>
            <w:r>
              <w:rPr>
                <w:color w:val="000000"/>
                <w:sz w:val="24"/>
                <w:szCs w:val="24"/>
                <w:lang w:eastAsia="lt-LT"/>
              </w:rPr>
              <w:t>1.33.</w:t>
            </w:r>
          </w:p>
        </w:tc>
        <w:tc>
          <w:tcPr>
            <w:tcW w:w="5758" w:type="dxa"/>
            <w:tcBorders>
              <w:top w:val="single" w:sz="6" w:space="0" w:color="auto"/>
              <w:left w:val="single" w:sz="6" w:space="0" w:color="auto"/>
              <w:bottom w:val="single" w:sz="6" w:space="0" w:color="auto"/>
              <w:right w:val="single" w:sz="6" w:space="0" w:color="auto"/>
            </w:tcBorders>
          </w:tcPr>
          <w:p w14:paraId="6C8F5F2A" w14:textId="77777777" w:rsidR="00224028" w:rsidRDefault="00224028">
            <w:pPr>
              <w:suppressAutoHyphens w:val="0"/>
              <w:autoSpaceDE w:val="0"/>
              <w:autoSpaceDN w:val="0"/>
              <w:adjustRightInd w:val="0"/>
              <w:rPr>
                <w:color w:val="000000"/>
                <w:sz w:val="24"/>
                <w:szCs w:val="24"/>
                <w:lang w:eastAsia="lt-LT"/>
              </w:rPr>
            </w:pPr>
            <w:r>
              <w:rPr>
                <w:color w:val="000000"/>
                <w:sz w:val="24"/>
                <w:szCs w:val="24"/>
                <w:lang w:eastAsia="lt-LT"/>
              </w:rPr>
              <w:t xml:space="preserve">Vejos pjovimas su </w:t>
            </w:r>
            <w:proofErr w:type="spellStart"/>
            <w:r>
              <w:rPr>
                <w:color w:val="000000"/>
                <w:sz w:val="24"/>
                <w:szCs w:val="24"/>
                <w:lang w:eastAsia="lt-LT"/>
              </w:rPr>
              <w:t>vejapjove</w:t>
            </w:r>
            <w:proofErr w:type="spellEnd"/>
            <w:r>
              <w:rPr>
                <w:color w:val="000000"/>
                <w:sz w:val="24"/>
                <w:szCs w:val="24"/>
                <w:lang w:eastAsia="lt-LT"/>
              </w:rPr>
              <w:t xml:space="preserve"> „</w:t>
            </w:r>
            <w:proofErr w:type="spellStart"/>
            <w:r>
              <w:rPr>
                <w:color w:val="000000"/>
                <w:sz w:val="24"/>
                <w:szCs w:val="24"/>
                <w:lang w:eastAsia="lt-LT"/>
              </w:rPr>
              <w:t>John</w:t>
            </w:r>
            <w:proofErr w:type="spellEnd"/>
            <w:r>
              <w:rPr>
                <w:color w:val="000000"/>
                <w:sz w:val="24"/>
                <w:szCs w:val="24"/>
                <w:lang w:eastAsia="lt-LT"/>
              </w:rPr>
              <w:t xml:space="preserve"> </w:t>
            </w:r>
            <w:proofErr w:type="spellStart"/>
            <w:r>
              <w:rPr>
                <w:color w:val="000000"/>
                <w:sz w:val="24"/>
                <w:szCs w:val="24"/>
                <w:lang w:eastAsia="lt-LT"/>
              </w:rPr>
              <w:t>Deer</w:t>
            </w:r>
            <w:proofErr w:type="spellEnd"/>
            <w:r>
              <w:rPr>
                <w:color w:val="000000"/>
                <w:sz w:val="24"/>
                <w:szCs w:val="24"/>
                <w:lang w:eastAsia="lt-LT"/>
              </w:rPr>
              <w:t xml:space="preserve"> X748“ be žolės surinkimo</w:t>
            </w:r>
          </w:p>
        </w:tc>
        <w:tc>
          <w:tcPr>
            <w:tcW w:w="1258" w:type="dxa"/>
            <w:tcBorders>
              <w:top w:val="single" w:sz="6" w:space="0" w:color="auto"/>
              <w:left w:val="single" w:sz="6" w:space="0" w:color="auto"/>
              <w:bottom w:val="single" w:sz="6" w:space="0" w:color="auto"/>
              <w:right w:val="single" w:sz="6" w:space="0" w:color="auto"/>
            </w:tcBorders>
          </w:tcPr>
          <w:p w14:paraId="5342C05F" w14:textId="77777777" w:rsidR="00224028" w:rsidRDefault="00224028">
            <w:pPr>
              <w:suppressAutoHyphens w:val="0"/>
              <w:autoSpaceDE w:val="0"/>
              <w:autoSpaceDN w:val="0"/>
              <w:adjustRightInd w:val="0"/>
              <w:jc w:val="center"/>
              <w:rPr>
                <w:color w:val="000000"/>
                <w:sz w:val="24"/>
                <w:szCs w:val="24"/>
                <w:lang w:eastAsia="lt-LT"/>
              </w:rPr>
            </w:pPr>
            <w:r>
              <w:rPr>
                <w:color w:val="000000"/>
                <w:sz w:val="24"/>
                <w:szCs w:val="24"/>
                <w:lang w:eastAsia="lt-LT"/>
              </w:rPr>
              <w:t>Eur/arą</w:t>
            </w:r>
          </w:p>
        </w:tc>
        <w:tc>
          <w:tcPr>
            <w:tcW w:w="1417" w:type="dxa"/>
            <w:tcBorders>
              <w:top w:val="single" w:sz="6" w:space="0" w:color="auto"/>
              <w:left w:val="single" w:sz="6" w:space="0" w:color="auto"/>
              <w:bottom w:val="single" w:sz="6" w:space="0" w:color="auto"/>
              <w:right w:val="single" w:sz="6" w:space="0" w:color="auto"/>
            </w:tcBorders>
          </w:tcPr>
          <w:p w14:paraId="42DAEEED" w14:textId="77777777" w:rsidR="00224028" w:rsidRDefault="00224028" w:rsidP="00931504">
            <w:pPr>
              <w:suppressAutoHyphens w:val="0"/>
              <w:autoSpaceDE w:val="0"/>
              <w:autoSpaceDN w:val="0"/>
              <w:adjustRightInd w:val="0"/>
              <w:jc w:val="center"/>
              <w:rPr>
                <w:color w:val="000000"/>
                <w:sz w:val="24"/>
                <w:szCs w:val="24"/>
                <w:lang w:eastAsia="lt-LT"/>
              </w:rPr>
            </w:pPr>
            <w:r>
              <w:rPr>
                <w:color w:val="000000"/>
                <w:sz w:val="24"/>
                <w:szCs w:val="24"/>
                <w:lang w:eastAsia="lt-LT"/>
              </w:rPr>
              <w:t>1,14</w:t>
            </w:r>
          </w:p>
        </w:tc>
      </w:tr>
      <w:tr w:rsidR="00224028" w14:paraId="48B349B2" w14:textId="77777777" w:rsidTr="00224028">
        <w:trPr>
          <w:trHeight w:val="550"/>
        </w:trPr>
        <w:tc>
          <w:tcPr>
            <w:tcW w:w="811" w:type="dxa"/>
            <w:tcBorders>
              <w:top w:val="single" w:sz="6" w:space="0" w:color="auto"/>
              <w:left w:val="single" w:sz="6" w:space="0" w:color="auto"/>
              <w:bottom w:val="single" w:sz="6" w:space="0" w:color="auto"/>
              <w:right w:val="single" w:sz="6" w:space="0" w:color="auto"/>
            </w:tcBorders>
          </w:tcPr>
          <w:p w14:paraId="5D44F7AD" w14:textId="77777777" w:rsidR="00224028" w:rsidRDefault="00224028">
            <w:pPr>
              <w:suppressAutoHyphens w:val="0"/>
              <w:autoSpaceDE w:val="0"/>
              <w:autoSpaceDN w:val="0"/>
              <w:adjustRightInd w:val="0"/>
              <w:rPr>
                <w:color w:val="000000"/>
                <w:sz w:val="24"/>
                <w:szCs w:val="24"/>
                <w:lang w:eastAsia="lt-LT"/>
              </w:rPr>
            </w:pPr>
            <w:r>
              <w:rPr>
                <w:color w:val="000000"/>
                <w:sz w:val="24"/>
                <w:szCs w:val="24"/>
                <w:lang w:eastAsia="lt-LT"/>
              </w:rPr>
              <w:t>1.34.</w:t>
            </w:r>
          </w:p>
        </w:tc>
        <w:tc>
          <w:tcPr>
            <w:tcW w:w="5758" w:type="dxa"/>
            <w:tcBorders>
              <w:top w:val="single" w:sz="6" w:space="0" w:color="auto"/>
              <w:left w:val="single" w:sz="6" w:space="0" w:color="auto"/>
              <w:bottom w:val="single" w:sz="6" w:space="0" w:color="auto"/>
              <w:right w:val="single" w:sz="6" w:space="0" w:color="auto"/>
            </w:tcBorders>
          </w:tcPr>
          <w:p w14:paraId="39DE7DDE" w14:textId="77777777" w:rsidR="00224028" w:rsidRDefault="00224028">
            <w:pPr>
              <w:suppressAutoHyphens w:val="0"/>
              <w:autoSpaceDE w:val="0"/>
              <w:autoSpaceDN w:val="0"/>
              <w:adjustRightInd w:val="0"/>
              <w:rPr>
                <w:color w:val="000000"/>
                <w:sz w:val="24"/>
                <w:szCs w:val="24"/>
                <w:lang w:eastAsia="lt-LT"/>
              </w:rPr>
            </w:pPr>
            <w:r>
              <w:rPr>
                <w:color w:val="000000"/>
                <w:sz w:val="24"/>
                <w:szCs w:val="24"/>
                <w:lang w:eastAsia="lt-LT"/>
              </w:rPr>
              <w:t xml:space="preserve">Vejos pjovimas su </w:t>
            </w:r>
            <w:proofErr w:type="spellStart"/>
            <w:r>
              <w:rPr>
                <w:color w:val="000000"/>
                <w:sz w:val="24"/>
                <w:szCs w:val="24"/>
                <w:lang w:eastAsia="lt-LT"/>
              </w:rPr>
              <w:t>vejapjove</w:t>
            </w:r>
            <w:proofErr w:type="spellEnd"/>
            <w:r>
              <w:rPr>
                <w:color w:val="000000"/>
                <w:sz w:val="24"/>
                <w:szCs w:val="24"/>
                <w:lang w:eastAsia="lt-LT"/>
              </w:rPr>
              <w:t xml:space="preserve"> „</w:t>
            </w:r>
            <w:proofErr w:type="spellStart"/>
            <w:r>
              <w:rPr>
                <w:color w:val="000000"/>
                <w:sz w:val="24"/>
                <w:szCs w:val="24"/>
                <w:lang w:eastAsia="lt-LT"/>
              </w:rPr>
              <w:t>John</w:t>
            </w:r>
            <w:proofErr w:type="spellEnd"/>
            <w:r>
              <w:rPr>
                <w:color w:val="000000"/>
                <w:sz w:val="24"/>
                <w:szCs w:val="24"/>
                <w:lang w:eastAsia="lt-LT"/>
              </w:rPr>
              <w:t xml:space="preserve"> </w:t>
            </w:r>
            <w:proofErr w:type="spellStart"/>
            <w:r>
              <w:rPr>
                <w:color w:val="000000"/>
                <w:sz w:val="24"/>
                <w:szCs w:val="24"/>
                <w:lang w:eastAsia="lt-LT"/>
              </w:rPr>
              <w:t>Deer</w:t>
            </w:r>
            <w:proofErr w:type="spellEnd"/>
            <w:r>
              <w:rPr>
                <w:color w:val="000000"/>
                <w:sz w:val="24"/>
                <w:szCs w:val="24"/>
                <w:lang w:eastAsia="lt-LT"/>
              </w:rPr>
              <w:t xml:space="preserve"> X748“ su žolės surinkimu</w:t>
            </w:r>
          </w:p>
        </w:tc>
        <w:tc>
          <w:tcPr>
            <w:tcW w:w="1258" w:type="dxa"/>
            <w:tcBorders>
              <w:top w:val="single" w:sz="6" w:space="0" w:color="auto"/>
              <w:left w:val="single" w:sz="6" w:space="0" w:color="auto"/>
              <w:bottom w:val="single" w:sz="6" w:space="0" w:color="auto"/>
              <w:right w:val="single" w:sz="6" w:space="0" w:color="auto"/>
            </w:tcBorders>
          </w:tcPr>
          <w:p w14:paraId="278F7535" w14:textId="77777777" w:rsidR="00224028" w:rsidRDefault="00224028">
            <w:pPr>
              <w:suppressAutoHyphens w:val="0"/>
              <w:autoSpaceDE w:val="0"/>
              <w:autoSpaceDN w:val="0"/>
              <w:adjustRightInd w:val="0"/>
              <w:jc w:val="center"/>
              <w:rPr>
                <w:color w:val="000000"/>
                <w:sz w:val="24"/>
                <w:szCs w:val="24"/>
                <w:lang w:eastAsia="lt-LT"/>
              </w:rPr>
            </w:pPr>
            <w:r>
              <w:rPr>
                <w:color w:val="000000"/>
                <w:sz w:val="24"/>
                <w:szCs w:val="24"/>
                <w:lang w:eastAsia="lt-LT"/>
              </w:rPr>
              <w:t>Eur/arą</w:t>
            </w:r>
          </w:p>
        </w:tc>
        <w:tc>
          <w:tcPr>
            <w:tcW w:w="1417" w:type="dxa"/>
            <w:tcBorders>
              <w:top w:val="single" w:sz="6" w:space="0" w:color="auto"/>
              <w:left w:val="single" w:sz="6" w:space="0" w:color="auto"/>
              <w:bottom w:val="single" w:sz="6" w:space="0" w:color="auto"/>
              <w:right w:val="single" w:sz="6" w:space="0" w:color="auto"/>
            </w:tcBorders>
          </w:tcPr>
          <w:p w14:paraId="459037A3" w14:textId="77777777" w:rsidR="00224028" w:rsidRDefault="00224028" w:rsidP="00931504">
            <w:pPr>
              <w:suppressAutoHyphens w:val="0"/>
              <w:autoSpaceDE w:val="0"/>
              <w:autoSpaceDN w:val="0"/>
              <w:adjustRightInd w:val="0"/>
              <w:jc w:val="center"/>
              <w:rPr>
                <w:color w:val="000000"/>
                <w:sz w:val="24"/>
                <w:szCs w:val="24"/>
                <w:lang w:eastAsia="lt-LT"/>
              </w:rPr>
            </w:pPr>
            <w:r>
              <w:rPr>
                <w:color w:val="000000"/>
                <w:sz w:val="24"/>
                <w:szCs w:val="24"/>
                <w:lang w:eastAsia="lt-LT"/>
              </w:rPr>
              <w:t>1,59</w:t>
            </w:r>
          </w:p>
        </w:tc>
      </w:tr>
      <w:tr w:rsidR="00224028" w14:paraId="1C150C6D" w14:textId="77777777" w:rsidTr="00224028">
        <w:trPr>
          <w:trHeight w:val="550"/>
        </w:trPr>
        <w:tc>
          <w:tcPr>
            <w:tcW w:w="811" w:type="dxa"/>
            <w:tcBorders>
              <w:top w:val="single" w:sz="6" w:space="0" w:color="auto"/>
              <w:left w:val="single" w:sz="6" w:space="0" w:color="auto"/>
              <w:bottom w:val="single" w:sz="6" w:space="0" w:color="auto"/>
              <w:right w:val="single" w:sz="6" w:space="0" w:color="auto"/>
            </w:tcBorders>
          </w:tcPr>
          <w:p w14:paraId="211F1792" w14:textId="77777777" w:rsidR="00224028" w:rsidRDefault="00224028">
            <w:pPr>
              <w:suppressAutoHyphens w:val="0"/>
              <w:autoSpaceDE w:val="0"/>
              <w:autoSpaceDN w:val="0"/>
              <w:adjustRightInd w:val="0"/>
              <w:rPr>
                <w:color w:val="000000"/>
                <w:sz w:val="24"/>
                <w:szCs w:val="24"/>
                <w:lang w:eastAsia="lt-LT"/>
              </w:rPr>
            </w:pPr>
            <w:r>
              <w:rPr>
                <w:color w:val="000000"/>
                <w:sz w:val="24"/>
                <w:szCs w:val="24"/>
                <w:lang w:eastAsia="lt-LT"/>
              </w:rPr>
              <w:t>1.35.</w:t>
            </w:r>
          </w:p>
        </w:tc>
        <w:tc>
          <w:tcPr>
            <w:tcW w:w="5758" w:type="dxa"/>
            <w:tcBorders>
              <w:top w:val="single" w:sz="6" w:space="0" w:color="auto"/>
              <w:left w:val="single" w:sz="6" w:space="0" w:color="auto"/>
              <w:bottom w:val="single" w:sz="6" w:space="0" w:color="auto"/>
              <w:right w:val="single" w:sz="6" w:space="0" w:color="auto"/>
            </w:tcBorders>
          </w:tcPr>
          <w:p w14:paraId="40D7F0B7" w14:textId="77777777" w:rsidR="00224028" w:rsidRDefault="00224028">
            <w:pPr>
              <w:suppressAutoHyphens w:val="0"/>
              <w:autoSpaceDE w:val="0"/>
              <w:autoSpaceDN w:val="0"/>
              <w:adjustRightInd w:val="0"/>
              <w:rPr>
                <w:color w:val="000000"/>
                <w:sz w:val="24"/>
                <w:szCs w:val="24"/>
                <w:lang w:eastAsia="lt-LT"/>
              </w:rPr>
            </w:pPr>
            <w:r>
              <w:rPr>
                <w:color w:val="000000"/>
                <w:sz w:val="24"/>
                <w:szCs w:val="24"/>
                <w:lang w:eastAsia="lt-LT"/>
              </w:rPr>
              <w:t>Žolės pjovimas su frontaline žoliapjove „</w:t>
            </w:r>
            <w:proofErr w:type="spellStart"/>
            <w:r>
              <w:rPr>
                <w:color w:val="000000"/>
                <w:sz w:val="24"/>
                <w:szCs w:val="24"/>
                <w:lang w:eastAsia="lt-LT"/>
              </w:rPr>
              <w:t>John</w:t>
            </w:r>
            <w:proofErr w:type="spellEnd"/>
            <w:r>
              <w:rPr>
                <w:color w:val="000000"/>
                <w:sz w:val="24"/>
                <w:szCs w:val="24"/>
                <w:lang w:eastAsia="lt-LT"/>
              </w:rPr>
              <w:t xml:space="preserve"> </w:t>
            </w:r>
            <w:proofErr w:type="spellStart"/>
            <w:r>
              <w:rPr>
                <w:color w:val="000000"/>
                <w:sz w:val="24"/>
                <w:szCs w:val="24"/>
                <w:lang w:eastAsia="lt-LT"/>
              </w:rPr>
              <w:t>Deer</w:t>
            </w:r>
            <w:proofErr w:type="spellEnd"/>
            <w:r>
              <w:rPr>
                <w:color w:val="000000"/>
                <w:sz w:val="24"/>
                <w:szCs w:val="24"/>
                <w:lang w:eastAsia="lt-LT"/>
              </w:rPr>
              <w:t xml:space="preserve"> X748“ be žolės surinkimo</w:t>
            </w:r>
          </w:p>
        </w:tc>
        <w:tc>
          <w:tcPr>
            <w:tcW w:w="1258" w:type="dxa"/>
            <w:tcBorders>
              <w:top w:val="single" w:sz="6" w:space="0" w:color="auto"/>
              <w:left w:val="single" w:sz="6" w:space="0" w:color="auto"/>
              <w:bottom w:val="single" w:sz="6" w:space="0" w:color="auto"/>
              <w:right w:val="single" w:sz="6" w:space="0" w:color="auto"/>
            </w:tcBorders>
          </w:tcPr>
          <w:p w14:paraId="373A6A8E" w14:textId="77777777" w:rsidR="00224028" w:rsidRDefault="00224028">
            <w:pPr>
              <w:suppressAutoHyphens w:val="0"/>
              <w:autoSpaceDE w:val="0"/>
              <w:autoSpaceDN w:val="0"/>
              <w:adjustRightInd w:val="0"/>
              <w:jc w:val="center"/>
              <w:rPr>
                <w:color w:val="000000"/>
                <w:sz w:val="24"/>
                <w:szCs w:val="24"/>
                <w:lang w:eastAsia="lt-LT"/>
              </w:rPr>
            </w:pPr>
            <w:r>
              <w:rPr>
                <w:color w:val="000000"/>
                <w:sz w:val="24"/>
                <w:szCs w:val="24"/>
                <w:lang w:eastAsia="lt-LT"/>
              </w:rPr>
              <w:t>Eur/arą</w:t>
            </w:r>
          </w:p>
        </w:tc>
        <w:tc>
          <w:tcPr>
            <w:tcW w:w="1417" w:type="dxa"/>
            <w:tcBorders>
              <w:top w:val="single" w:sz="6" w:space="0" w:color="auto"/>
              <w:left w:val="single" w:sz="6" w:space="0" w:color="auto"/>
              <w:bottom w:val="single" w:sz="6" w:space="0" w:color="auto"/>
              <w:right w:val="single" w:sz="6" w:space="0" w:color="auto"/>
            </w:tcBorders>
          </w:tcPr>
          <w:p w14:paraId="5716ADC4" w14:textId="77777777" w:rsidR="00224028" w:rsidRDefault="00224028" w:rsidP="00931504">
            <w:pPr>
              <w:suppressAutoHyphens w:val="0"/>
              <w:autoSpaceDE w:val="0"/>
              <w:autoSpaceDN w:val="0"/>
              <w:adjustRightInd w:val="0"/>
              <w:jc w:val="center"/>
              <w:rPr>
                <w:color w:val="000000"/>
                <w:sz w:val="24"/>
                <w:szCs w:val="24"/>
                <w:lang w:eastAsia="lt-LT"/>
              </w:rPr>
            </w:pPr>
            <w:r>
              <w:rPr>
                <w:color w:val="000000"/>
                <w:sz w:val="24"/>
                <w:szCs w:val="24"/>
                <w:lang w:eastAsia="lt-LT"/>
              </w:rPr>
              <w:t>1,56</w:t>
            </w:r>
          </w:p>
        </w:tc>
      </w:tr>
      <w:tr w:rsidR="00224028" w14:paraId="0B2EF6FD" w14:textId="77777777" w:rsidTr="00224028">
        <w:trPr>
          <w:trHeight w:val="274"/>
        </w:trPr>
        <w:tc>
          <w:tcPr>
            <w:tcW w:w="811" w:type="dxa"/>
            <w:tcBorders>
              <w:top w:val="single" w:sz="6" w:space="0" w:color="auto"/>
              <w:left w:val="single" w:sz="6" w:space="0" w:color="auto"/>
              <w:bottom w:val="single" w:sz="6" w:space="0" w:color="auto"/>
              <w:right w:val="single" w:sz="6" w:space="0" w:color="auto"/>
            </w:tcBorders>
          </w:tcPr>
          <w:p w14:paraId="6E8A6B5D" w14:textId="77777777" w:rsidR="00224028" w:rsidRDefault="00224028">
            <w:pPr>
              <w:suppressAutoHyphens w:val="0"/>
              <w:autoSpaceDE w:val="0"/>
              <w:autoSpaceDN w:val="0"/>
              <w:adjustRightInd w:val="0"/>
              <w:rPr>
                <w:color w:val="000000"/>
                <w:sz w:val="24"/>
                <w:szCs w:val="24"/>
                <w:lang w:eastAsia="lt-LT"/>
              </w:rPr>
            </w:pPr>
            <w:r>
              <w:rPr>
                <w:color w:val="000000"/>
                <w:sz w:val="24"/>
                <w:szCs w:val="24"/>
                <w:lang w:eastAsia="lt-LT"/>
              </w:rPr>
              <w:t>1.36.</w:t>
            </w:r>
          </w:p>
        </w:tc>
        <w:tc>
          <w:tcPr>
            <w:tcW w:w="5758" w:type="dxa"/>
            <w:tcBorders>
              <w:top w:val="single" w:sz="6" w:space="0" w:color="auto"/>
              <w:left w:val="single" w:sz="6" w:space="0" w:color="auto"/>
              <w:bottom w:val="single" w:sz="6" w:space="0" w:color="auto"/>
              <w:right w:val="single" w:sz="6" w:space="0" w:color="auto"/>
            </w:tcBorders>
          </w:tcPr>
          <w:p w14:paraId="4F45D0B6" w14:textId="00C7AC67" w:rsidR="00224028" w:rsidRDefault="00224028">
            <w:pPr>
              <w:suppressAutoHyphens w:val="0"/>
              <w:autoSpaceDE w:val="0"/>
              <w:autoSpaceDN w:val="0"/>
              <w:adjustRightInd w:val="0"/>
              <w:rPr>
                <w:color w:val="000000"/>
                <w:sz w:val="24"/>
                <w:szCs w:val="24"/>
                <w:lang w:eastAsia="lt-LT"/>
              </w:rPr>
            </w:pPr>
            <w:r>
              <w:rPr>
                <w:color w:val="000000"/>
                <w:sz w:val="24"/>
                <w:szCs w:val="24"/>
                <w:lang w:eastAsia="lt-LT"/>
              </w:rPr>
              <w:t>Vejos pjovimas su krūmapjove „</w:t>
            </w:r>
            <w:proofErr w:type="spellStart"/>
            <w:r>
              <w:rPr>
                <w:color w:val="000000"/>
                <w:sz w:val="24"/>
                <w:szCs w:val="24"/>
                <w:lang w:eastAsia="lt-LT"/>
              </w:rPr>
              <w:t>Sti</w:t>
            </w:r>
            <w:r w:rsidR="00860FE0">
              <w:rPr>
                <w:color w:val="000000"/>
                <w:sz w:val="24"/>
                <w:szCs w:val="24"/>
                <w:lang w:eastAsia="lt-LT"/>
              </w:rPr>
              <w:t>h</w:t>
            </w:r>
            <w:r>
              <w:rPr>
                <w:color w:val="000000"/>
                <w:sz w:val="24"/>
                <w:szCs w:val="24"/>
                <w:lang w:eastAsia="lt-LT"/>
              </w:rPr>
              <w:t>l</w:t>
            </w:r>
            <w:proofErr w:type="spellEnd"/>
            <w:r>
              <w:rPr>
                <w:color w:val="000000"/>
                <w:sz w:val="24"/>
                <w:szCs w:val="24"/>
                <w:lang w:eastAsia="lt-LT"/>
              </w:rPr>
              <w:t>“ be žolės surinkimo</w:t>
            </w:r>
          </w:p>
        </w:tc>
        <w:tc>
          <w:tcPr>
            <w:tcW w:w="1258" w:type="dxa"/>
            <w:tcBorders>
              <w:top w:val="single" w:sz="6" w:space="0" w:color="auto"/>
              <w:left w:val="single" w:sz="6" w:space="0" w:color="auto"/>
              <w:bottom w:val="single" w:sz="6" w:space="0" w:color="auto"/>
              <w:right w:val="single" w:sz="6" w:space="0" w:color="auto"/>
            </w:tcBorders>
          </w:tcPr>
          <w:p w14:paraId="4464AEC2" w14:textId="77777777" w:rsidR="00224028" w:rsidRDefault="00224028">
            <w:pPr>
              <w:suppressAutoHyphens w:val="0"/>
              <w:autoSpaceDE w:val="0"/>
              <w:autoSpaceDN w:val="0"/>
              <w:adjustRightInd w:val="0"/>
              <w:jc w:val="center"/>
              <w:rPr>
                <w:color w:val="000000"/>
                <w:sz w:val="24"/>
                <w:szCs w:val="24"/>
                <w:lang w:eastAsia="lt-LT"/>
              </w:rPr>
            </w:pPr>
            <w:r>
              <w:rPr>
                <w:color w:val="000000"/>
                <w:sz w:val="24"/>
                <w:szCs w:val="24"/>
                <w:lang w:eastAsia="lt-LT"/>
              </w:rPr>
              <w:t>Eur/arą</w:t>
            </w:r>
          </w:p>
        </w:tc>
        <w:tc>
          <w:tcPr>
            <w:tcW w:w="1417" w:type="dxa"/>
            <w:tcBorders>
              <w:top w:val="single" w:sz="6" w:space="0" w:color="auto"/>
              <w:left w:val="single" w:sz="6" w:space="0" w:color="auto"/>
              <w:bottom w:val="single" w:sz="6" w:space="0" w:color="auto"/>
              <w:right w:val="single" w:sz="6" w:space="0" w:color="auto"/>
            </w:tcBorders>
          </w:tcPr>
          <w:p w14:paraId="65911DBE" w14:textId="77777777" w:rsidR="00224028" w:rsidRDefault="00224028" w:rsidP="00931504">
            <w:pPr>
              <w:suppressAutoHyphens w:val="0"/>
              <w:autoSpaceDE w:val="0"/>
              <w:autoSpaceDN w:val="0"/>
              <w:adjustRightInd w:val="0"/>
              <w:jc w:val="center"/>
              <w:rPr>
                <w:color w:val="000000"/>
                <w:sz w:val="24"/>
                <w:szCs w:val="24"/>
                <w:lang w:eastAsia="lt-LT"/>
              </w:rPr>
            </w:pPr>
            <w:r>
              <w:rPr>
                <w:color w:val="000000"/>
                <w:sz w:val="24"/>
                <w:szCs w:val="24"/>
                <w:lang w:eastAsia="lt-LT"/>
              </w:rPr>
              <w:t>4,78</w:t>
            </w:r>
          </w:p>
        </w:tc>
      </w:tr>
      <w:tr w:rsidR="00224028" w14:paraId="0F047720" w14:textId="77777777" w:rsidTr="00224028">
        <w:trPr>
          <w:trHeight w:val="274"/>
        </w:trPr>
        <w:tc>
          <w:tcPr>
            <w:tcW w:w="811" w:type="dxa"/>
            <w:tcBorders>
              <w:top w:val="single" w:sz="6" w:space="0" w:color="auto"/>
              <w:left w:val="single" w:sz="6" w:space="0" w:color="auto"/>
              <w:bottom w:val="single" w:sz="6" w:space="0" w:color="auto"/>
              <w:right w:val="single" w:sz="6" w:space="0" w:color="auto"/>
            </w:tcBorders>
          </w:tcPr>
          <w:p w14:paraId="23C61025" w14:textId="77777777" w:rsidR="00224028" w:rsidRDefault="00224028">
            <w:pPr>
              <w:suppressAutoHyphens w:val="0"/>
              <w:autoSpaceDE w:val="0"/>
              <w:autoSpaceDN w:val="0"/>
              <w:adjustRightInd w:val="0"/>
              <w:rPr>
                <w:color w:val="000000"/>
                <w:sz w:val="24"/>
                <w:szCs w:val="24"/>
                <w:lang w:eastAsia="lt-LT"/>
              </w:rPr>
            </w:pPr>
            <w:r>
              <w:rPr>
                <w:color w:val="000000"/>
                <w:sz w:val="24"/>
                <w:szCs w:val="24"/>
                <w:lang w:eastAsia="lt-LT"/>
              </w:rPr>
              <w:t>1.37.</w:t>
            </w:r>
          </w:p>
        </w:tc>
        <w:tc>
          <w:tcPr>
            <w:tcW w:w="5758" w:type="dxa"/>
            <w:tcBorders>
              <w:top w:val="single" w:sz="6" w:space="0" w:color="auto"/>
              <w:left w:val="single" w:sz="6" w:space="0" w:color="auto"/>
              <w:bottom w:val="single" w:sz="6" w:space="0" w:color="auto"/>
              <w:right w:val="single" w:sz="6" w:space="0" w:color="auto"/>
            </w:tcBorders>
          </w:tcPr>
          <w:p w14:paraId="006612D1" w14:textId="7DDEF5B9" w:rsidR="00224028" w:rsidRDefault="00224028">
            <w:pPr>
              <w:suppressAutoHyphens w:val="0"/>
              <w:autoSpaceDE w:val="0"/>
              <w:autoSpaceDN w:val="0"/>
              <w:adjustRightInd w:val="0"/>
              <w:rPr>
                <w:color w:val="000000"/>
                <w:sz w:val="24"/>
                <w:szCs w:val="24"/>
                <w:lang w:eastAsia="lt-LT"/>
              </w:rPr>
            </w:pPr>
            <w:r>
              <w:rPr>
                <w:color w:val="000000"/>
                <w:sz w:val="24"/>
                <w:szCs w:val="24"/>
                <w:lang w:eastAsia="lt-LT"/>
              </w:rPr>
              <w:t>Vejos pjovimas su krūmapjove „</w:t>
            </w:r>
            <w:proofErr w:type="spellStart"/>
            <w:r>
              <w:rPr>
                <w:color w:val="000000"/>
                <w:sz w:val="24"/>
                <w:szCs w:val="24"/>
                <w:lang w:eastAsia="lt-LT"/>
              </w:rPr>
              <w:t>Sti</w:t>
            </w:r>
            <w:r w:rsidR="00860FE0">
              <w:rPr>
                <w:color w:val="000000"/>
                <w:sz w:val="24"/>
                <w:szCs w:val="24"/>
                <w:lang w:eastAsia="lt-LT"/>
              </w:rPr>
              <w:t>h</w:t>
            </w:r>
            <w:r>
              <w:rPr>
                <w:color w:val="000000"/>
                <w:sz w:val="24"/>
                <w:szCs w:val="24"/>
                <w:lang w:eastAsia="lt-LT"/>
              </w:rPr>
              <w:t>l</w:t>
            </w:r>
            <w:proofErr w:type="spellEnd"/>
            <w:r>
              <w:rPr>
                <w:color w:val="000000"/>
                <w:sz w:val="24"/>
                <w:szCs w:val="24"/>
                <w:lang w:eastAsia="lt-LT"/>
              </w:rPr>
              <w:t>“ su  žolės surinkimu</w:t>
            </w:r>
          </w:p>
        </w:tc>
        <w:tc>
          <w:tcPr>
            <w:tcW w:w="1258" w:type="dxa"/>
            <w:tcBorders>
              <w:top w:val="single" w:sz="6" w:space="0" w:color="auto"/>
              <w:left w:val="single" w:sz="6" w:space="0" w:color="auto"/>
              <w:bottom w:val="single" w:sz="6" w:space="0" w:color="auto"/>
              <w:right w:val="single" w:sz="6" w:space="0" w:color="auto"/>
            </w:tcBorders>
          </w:tcPr>
          <w:p w14:paraId="66EC9851" w14:textId="77777777" w:rsidR="00224028" w:rsidRDefault="00224028">
            <w:pPr>
              <w:suppressAutoHyphens w:val="0"/>
              <w:autoSpaceDE w:val="0"/>
              <w:autoSpaceDN w:val="0"/>
              <w:adjustRightInd w:val="0"/>
              <w:jc w:val="center"/>
              <w:rPr>
                <w:color w:val="000000"/>
                <w:sz w:val="24"/>
                <w:szCs w:val="24"/>
                <w:lang w:eastAsia="lt-LT"/>
              </w:rPr>
            </w:pPr>
            <w:r>
              <w:rPr>
                <w:color w:val="000000"/>
                <w:sz w:val="24"/>
                <w:szCs w:val="24"/>
                <w:lang w:eastAsia="lt-LT"/>
              </w:rPr>
              <w:t>Eur/arą</w:t>
            </w:r>
          </w:p>
        </w:tc>
        <w:tc>
          <w:tcPr>
            <w:tcW w:w="1417" w:type="dxa"/>
            <w:tcBorders>
              <w:top w:val="single" w:sz="6" w:space="0" w:color="auto"/>
              <w:left w:val="single" w:sz="6" w:space="0" w:color="auto"/>
              <w:bottom w:val="single" w:sz="6" w:space="0" w:color="auto"/>
              <w:right w:val="single" w:sz="6" w:space="0" w:color="auto"/>
            </w:tcBorders>
          </w:tcPr>
          <w:p w14:paraId="1D9C44B4" w14:textId="77777777" w:rsidR="00224028" w:rsidRDefault="00224028" w:rsidP="00931504">
            <w:pPr>
              <w:suppressAutoHyphens w:val="0"/>
              <w:autoSpaceDE w:val="0"/>
              <w:autoSpaceDN w:val="0"/>
              <w:adjustRightInd w:val="0"/>
              <w:jc w:val="center"/>
              <w:rPr>
                <w:color w:val="000000"/>
                <w:sz w:val="24"/>
                <w:szCs w:val="24"/>
                <w:lang w:eastAsia="lt-LT"/>
              </w:rPr>
            </w:pPr>
            <w:r>
              <w:rPr>
                <w:color w:val="000000"/>
                <w:sz w:val="24"/>
                <w:szCs w:val="24"/>
                <w:lang w:eastAsia="lt-LT"/>
              </w:rPr>
              <w:t>8,12</w:t>
            </w:r>
          </w:p>
        </w:tc>
      </w:tr>
      <w:tr w:rsidR="00224028" w14:paraId="2F1449BE" w14:textId="77777777" w:rsidTr="00224028">
        <w:trPr>
          <w:trHeight w:val="274"/>
        </w:trPr>
        <w:tc>
          <w:tcPr>
            <w:tcW w:w="7827" w:type="dxa"/>
            <w:gridSpan w:val="3"/>
            <w:tcBorders>
              <w:top w:val="single" w:sz="6" w:space="0" w:color="auto"/>
              <w:left w:val="single" w:sz="6" w:space="0" w:color="auto"/>
              <w:bottom w:val="single" w:sz="6" w:space="0" w:color="auto"/>
              <w:right w:val="nil"/>
            </w:tcBorders>
          </w:tcPr>
          <w:p w14:paraId="395AAFE9" w14:textId="77777777" w:rsidR="00224028" w:rsidRDefault="00224028">
            <w:pPr>
              <w:suppressAutoHyphens w:val="0"/>
              <w:autoSpaceDE w:val="0"/>
              <w:autoSpaceDN w:val="0"/>
              <w:adjustRightInd w:val="0"/>
              <w:jc w:val="center"/>
              <w:rPr>
                <w:b/>
                <w:bCs/>
                <w:color w:val="000000"/>
                <w:sz w:val="24"/>
                <w:szCs w:val="24"/>
                <w:lang w:eastAsia="lt-LT"/>
              </w:rPr>
            </w:pPr>
            <w:r>
              <w:rPr>
                <w:b/>
                <w:bCs/>
                <w:color w:val="000000"/>
                <w:sz w:val="24"/>
                <w:szCs w:val="24"/>
                <w:lang w:eastAsia="lt-LT"/>
              </w:rPr>
              <w:t>2. GATVIŲ APŠVIETIMO TINKLŲ PRIEŽIŪRA IR REMONTAS</w:t>
            </w:r>
          </w:p>
        </w:tc>
        <w:tc>
          <w:tcPr>
            <w:tcW w:w="1417" w:type="dxa"/>
            <w:tcBorders>
              <w:top w:val="single" w:sz="6" w:space="0" w:color="auto"/>
              <w:left w:val="nil"/>
              <w:bottom w:val="single" w:sz="6" w:space="0" w:color="auto"/>
              <w:right w:val="single" w:sz="6" w:space="0" w:color="auto"/>
            </w:tcBorders>
          </w:tcPr>
          <w:p w14:paraId="313A9288" w14:textId="77777777" w:rsidR="00224028" w:rsidRDefault="00224028" w:rsidP="00931504">
            <w:pPr>
              <w:suppressAutoHyphens w:val="0"/>
              <w:autoSpaceDE w:val="0"/>
              <w:autoSpaceDN w:val="0"/>
              <w:adjustRightInd w:val="0"/>
              <w:jc w:val="center"/>
              <w:rPr>
                <w:b/>
                <w:bCs/>
                <w:color w:val="000000"/>
                <w:sz w:val="24"/>
                <w:szCs w:val="24"/>
                <w:lang w:eastAsia="lt-LT"/>
              </w:rPr>
            </w:pPr>
          </w:p>
        </w:tc>
      </w:tr>
      <w:tr w:rsidR="00224028" w14:paraId="5DC40E2E" w14:textId="77777777" w:rsidTr="00224028">
        <w:trPr>
          <w:trHeight w:val="274"/>
        </w:trPr>
        <w:tc>
          <w:tcPr>
            <w:tcW w:w="811" w:type="dxa"/>
            <w:tcBorders>
              <w:top w:val="single" w:sz="6" w:space="0" w:color="auto"/>
              <w:left w:val="single" w:sz="6" w:space="0" w:color="auto"/>
              <w:bottom w:val="single" w:sz="6" w:space="0" w:color="auto"/>
              <w:right w:val="single" w:sz="6" w:space="0" w:color="auto"/>
            </w:tcBorders>
          </w:tcPr>
          <w:p w14:paraId="385DCBCD" w14:textId="77777777" w:rsidR="00224028" w:rsidRDefault="00224028">
            <w:pPr>
              <w:suppressAutoHyphens w:val="0"/>
              <w:autoSpaceDE w:val="0"/>
              <w:autoSpaceDN w:val="0"/>
              <w:adjustRightInd w:val="0"/>
              <w:rPr>
                <w:color w:val="000000"/>
                <w:sz w:val="24"/>
                <w:szCs w:val="24"/>
                <w:lang w:eastAsia="lt-LT"/>
              </w:rPr>
            </w:pPr>
            <w:r>
              <w:rPr>
                <w:color w:val="000000"/>
                <w:sz w:val="24"/>
                <w:szCs w:val="24"/>
                <w:lang w:eastAsia="lt-LT"/>
              </w:rPr>
              <w:t>2.1.</w:t>
            </w:r>
          </w:p>
        </w:tc>
        <w:tc>
          <w:tcPr>
            <w:tcW w:w="5758" w:type="dxa"/>
            <w:tcBorders>
              <w:top w:val="single" w:sz="6" w:space="0" w:color="auto"/>
              <w:left w:val="single" w:sz="6" w:space="0" w:color="auto"/>
              <w:bottom w:val="single" w:sz="6" w:space="0" w:color="auto"/>
              <w:right w:val="single" w:sz="6" w:space="0" w:color="auto"/>
            </w:tcBorders>
          </w:tcPr>
          <w:p w14:paraId="01603FC8" w14:textId="0F3BD3AE" w:rsidR="00224028" w:rsidRDefault="00224028" w:rsidP="008E191B">
            <w:pPr>
              <w:suppressAutoHyphens w:val="0"/>
              <w:autoSpaceDE w:val="0"/>
              <w:autoSpaceDN w:val="0"/>
              <w:adjustRightInd w:val="0"/>
              <w:rPr>
                <w:color w:val="000000"/>
                <w:sz w:val="24"/>
                <w:szCs w:val="24"/>
                <w:lang w:eastAsia="lt-LT"/>
              </w:rPr>
            </w:pPr>
            <w:r>
              <w:rPr>
                <w:color w:val="000000"/>
                <w:sz w:val="24"/>
                <w:szCs w:val="24"/>
                <w:lang w:eastAsia="lt-LT"/>
              </w:rPr>
              <w:t>Perdegusios apšvietimo lempos Na 70-75 W pakeitimas</w:t>
            </w:r>
          </w:p>
        </w:tc>
        <w:tc>
          <w:tcPr>
            <w:tcW w:w="1258" w:type="dxa"/>
            <w:tcBorders>
              <w:top w:val="single" w:sz="6" w:space="0" w:color="auto"/>
              <w:left w:val="single" w:sz="6" w:space="0" w:color="auto"/>
              <w:bottom w:val="single" w:sz="6" w:space="0" w:color="auto"/>
              <w:right w:val="single" w:sz="6" w:space="0" w:color="auto"/>
            </w:tcBorders>
          </w:tcPr>
          <w:p w14:paraId="647B99FF" w14:textId="77777777" w:rsidR="00224028" w:rsidRDefault="00224028">
            <w:pPr>
              <w:suppressAutoHyphens w:val="0"/>
              <w:autoSpaceDE w:val="0"/>
              <w:autoSpaceDN w:val="0"/>
              <w:adjustRightInd w:val="0"/>
              <w:jc w:val="center"/>
              <w:rPr>
                <w:color w:val="000000"/>
                <w:sz w:val="24"/>
                <w:szCs w:val="24"/>
                <w:lang w:eastAsia="lt-LT"/>
              </w:rPr>
            </w:pPr>
            <w:r>
              <w:rPr>
                <w:color w:val="000000"/>
                <w:sz w:val="24"/>
                <w:szCs w:val="24"/>
                <w:lang w:eastAsia="lt-LT"/>
              </w:rPr>
              <w:t>vnt.</w:t>
            </w:r>
          </w:p>
        </w:tc>
        <w:tc>
          <w:tcPr>
            <w:tcW w:w="1417" w:type="dxa"/>
            <w:tcBorders>
              <w:top w:val="single" w:sz="6" w:space="0" w:color="auto"/>
              <w:left w:val="single" w:sz="6" w:space="0" w:color="auto"/>
              <w:bottom w:val="single" w:sz="6" w:space="0" w:color="auto"/>
              <w:right w:val="single" w:sz="6" w:space="0" w:color="auto"/>
            </w:tcBorders>
          </w:tcPr>
          <w:p w14:paraId="74CFAA45" w14:textId="77777777" w:rsidR="00224028" w:rsidRDefault="00224028" w:rsidP="00931504">
            <w:pPr>
              <w:suppressAutoHyphens w:val="0"/>
              <w:autoSpaceDE w:val="0"/>
              <w:autoSpaceDN w:val="0"/>
              <w:adjustRightInd w:val="0"/>
              <w:jc w:val="center"/>
              <w:rPr>
                <w:color w:val="000000"/>
                <w:sz w:val="24"/>
                <w:szCs w:val="24"/>
                <w:lang w:eastAsia="lt-LT"/>
              </w:rPr>
            </w:pPr>
            <w:r>
              <w:rPr>
                <w:color w:val="000000"/>
                <w:sz w:val="24"/>
                <w:szCs w:val="24"/>
                <w:lang w:eastAsia="lt-LT"/>
              </w:rPr>
              <w:t>68,07</w:t>
            </w:r>
          </w:p>
        </w:tc>
      </w:tr>
      <w:tr w:rsidR="00224028" w14:paraId="0BDE2F1A" w14:textId="77777777" w:rsidTr="00224028">
        <w:trPr>
          <w:trHeight w:val="274"/>
        </w:trPr>
        <w:tc>
          <w:tcPr>
            <w:tcW w:w="811" w:type="dxa"/>
            <w:tcBorders>
              <w:top w:val="single" w:sz="6" w:space="0" w:color="auto"/>
              <w:left w:val="single" w:sz="6" w:space="0" w:color="auto"/>
              <w:bottom w:val="single" w:sz="6" w:space="0" w:color="auto"/>
              <w:right w:val="single" w:sz="6" w:space="0" w:color="auto"/>
            </w:tcBorders>
          </w:tcPr>
          <w:p w14:paraId="4560D0F4" w14:textId="77777777" w:rsidR="00224028" w:rsidRDefault="00224028">
            <w:pPr>
              <w:suppressAutoHyphens w:val="0"/>
              <w:autoSpaceDE w:val="0"/>
              <w:autoSpaceDN w:val="0"/>
              <w:adjustRightInd w:val="0"/>
              <w:rPr>
                <w:color w:val="000000"/>
                <w:sz w:val="24"/>
                <w:szCs w:val="24"/>
                <w:lang w:eastAsia="lt-LT"/>
              </w:rPr>
            </w:pPr>
            <w:r>
              <w:rPr>
                <w:color w:val="000000"/>
                <w:sz w:val="24"/>
                <w:szCs w:val="24"/>
                <w:lang w:eastAsia="lt-LT"/>
              </w:rPr>
              <w:t>2.2.</w:t>
            </w:r>
          </w:p>
        </w:tc>
        <w:tc>
          <w:tcPr>
            <w:tcW w:w="5758" w:type="dxa"/>
            <w:tcBorders>
              <w:top w:val="single" w:sz="6" w:space="0" w:color="auto"/>
              <w:left w:val="single" w:sz="6" w:space="0" w:color="auto"/>
              <w:bottom w:val="single" w:sz="6" w:space="0" w:color="auto"/>
              <w:right w:val="single" w:sz="6" w:space="0" w:color="auto"/>
            </w:tcBorders>
          </w:tcPr>
          <w:p w14:paraId="2E3CFD1B" w14:textId="05348644" w:rsidR="00224028" w:rsidRDefault="00224028" w:rsidP="008E191B">
            <w:pPr>
              <w:suppressAutoHyphens w:val="0"/>
              <w:autoSpaceDE w:val="0"/>
              <w:autoSpaceDN w:val="0"/>
              <w:adjustRightInd w:val="0"/>
              <w:rPr>
                <w:color w:val="000000"/>
                <w:sz w:val="24"/>
                <w:szCs w:val="24"/>
                <w:lang w:eastAsia="lt-LT"/>
              </w:rPr>
            </w:pPr>
            <w:r>
              <w:rPr>
                <w:color w:val="000000"/>
                <w:sz w:val="24"/>
                <w:szCs w:val="24"/>
                <w:lang w:eastAsia="lt-LT"/>
              </w:rPr>
              <w:t>Perdegusios apšvietimo lempos Na 100 W pakeitimas</w:t>
            </w:r>
          </w:p>
        </w:tc>
        <w:tc>
          <w:tcPr>
            <w:tcW w:w="1258" w:type="dxa"/>
            <w:tcBorders>
              <w:top w:val="single" w:sz="6" w:space="0" w:color="auto"/>
              <w:left w:val="single" w:sz="6" w:space="0" w:color="auto"/>
              <w:bottom w:val="single" w:sz="6" w:space="0" w:color="auto"/>
              <w:right w:val="single" w:sz="6" w:space="0" w:color="auto"/>
            </w:tcBorders>
          </w:tcPr>
          <w:p w14:paraId="74C6ADD3" w14:textId="77777777" w:rsidR="00224028" w:rsidRDefault="00224028">
            <w:pPr>
              <w:suppressAutoHyphens w:val="0"/>
              <w:autoSpaceDE w:val="0"/>
              <w:autoSpaceDN w:val="0"/>
              <w:adjustRightInd w:val="0"/>
              <w:jc w:val="center"/>
              <w:rPr>
                <w:color w:val="000000"/>
                <w:sz w:val="24"/>
                <w:szCs w:val="24"/>
                <w:lang w:eastAsia="lt-LT"/>
              </w:rPr>
            </w:pPr>
            <w:r>
              <w:rPr>
                <w:color w:val="000000"/>
                <w:sz w:val="24"/>
                <w:szCs w:val="24"/>
                <w:lang w:eastAsia="lt-LT"/>
              </w:rPr>
              <w:t>vnt.</w:t>
            </w:r>
          </w:p>
        </w:tc>
        <w:tc>
          <w:tcPr>
            <w:tcW w:w="1417" w:type="dxa"/>
            <w:tcBorders>
              <w:top w:val="single" w:sz="6" w:space="0" w:color="auto"/>
              <w:left w:val="single" w:sz="6" w:space="0" w:color="auto"/>
              <w:bottom w:val="single" w:sz="6" w:space="0" w:color="auto"/>
              <w:right w:val="single" w:sz="6" w:space="0" w:color="auto"/>
            </w:tcBorders>
          </w:tcPr>
          <w:p w14:paraId="050780A0" w14:textId="77777777" w:rsidR="00224028" w:rsidRDefault="00224028" w:rsidP="00931504">
            <w:pPr>
              <w:suppressAutoHyphens w:val="0"/>
              <w:autoSpaceDE w:val="0"/>
              <w:autoSpaceDN w:val="0"/>
              <w:adjustRightInd w:val="0"/>
              <w:jc w:val="center"/>
              <w:rPr>
                <w:color w:val="000000"/>
                <w:sz w:val="24"/>
                <w:szCs w:val="24"/>
                <w:lang w:eastAsia="lt-LT"/>
              </w:rPr>
            </w:pPr>
            <w:r>
              <w:rPr>
                <w:color w:val="000000"/>
                <w:sz w:val="24"/>
                <w:szCs w:val="24"/>
                <w:lang w:eastAsia="lt-LT"/>
              </w:rPr>
              <w:t>81,28</w:t>
            </w:r>
          </w:p>
        </w:tc>
      </w:tr>
      <w:tr w:rsidR="00224028" w14:paraId="44327EB4" w14:textId="77777777" w:rsidTr="00224028">
        <w:trPr>
          <w:trHeight w:val="274"/>
        </w:trPr>
        <w:tc>
          <w:tcPr>
            <w:tcW w:w="811" w:type="dxa"/>
            <w:tcBorders>
              <w:top w:val="single" w:sz="6" w:space="0" w:color="auto"/>
              <w:left w:val="single" w:sz="6" w:space="0" w:color="auto"/>
              <w:bottom w:val="single" w:sz="6" w:space="0" w:color="auto"/>
              <w:right w:val="single" w:sz="6" w:space="0" w:color="auto"/>
            </w:tcBorders>
          </w:tcPr>
          <w:p w14:paraId="65C1BC07" w14:textId="77777777" w:rsidR="00224028" w:rsidRDefault="00224028">
            <w:pPr>
              <w:suppressAutoHyphens w:val="0"/>
              <w:autoSpaceDE w:val="0"/>
              <w:autoSpaceDN w:val="0"/>
              <w:adjustRightInd w:val="0"/>
              <w:rPr>
                <w:color w:val="000000"/>
                <w:sz w:val="24"/>
                <w:szCs w:val="24"/>
                <w:lang w:eastAsia="lt-LT"/>
              </w:rPr>
            </w:pPr>
            <w:r>
              <w:rPr>
                <w:color w:val="000000"/>
                <w:sz w:val="24"/>
                <w:szCs w:val="24"/>
                <w:lang w:eastAsia="lt-LT"/>
              </w:rPr>
              <w:t>2.3.</w:t>
            </w:r>
          </w:p>
        </w:tc>
        <w:tc>
          <w:tcPr>
            <w:tcW w:w="5758" w:type="dxa"/>
            <w:tcBorders>
              <w:top w:val="single" w:sz="6" w:space="0" w:color="auto"/>
              <w:left w:val="single" w:sz="6" w:space="0" w:color="auto"/>
              <w:bottom w:val="single" w:sz="6" w:space="0" w:color="auto"/>
              <w:right w:val="single" w:sz="6" w:space="0" w:color="auto"/>
            </w:tcBorders>
          </w:tcPr>
          <w:p w14:paraId="5457529A" w14:textId="4B0FA031" w:rsidR="00224028" w:rsidRDefault="00224028" w:rsidP="008E191B">
            <w:pPr>
              <w:suppressAutoHyphens w:val="0"/>
              <w:autoSpaceDE w:val="0"/>
              <w:autoSpaceDN w:val="0"/>
              <w:adjustRightInd w:val="0"/>
              <w:rPr>
                <w:color w:val="000000"/>
                <w:sz w:val="24"/>
                <w:szCs w:val="24"/>
                <w:lang w:eastAsia="lt-LT"/>
              </w:rPr>
            </w:pPr>
            <w:r>
              <w:rPr>
                <w:color w:val="000000"/>
                <w:sz w:val="24"/>
                <w:szCs w:val="24"/>
                <w:lang w:eastAsia="lt-LT"/>
              </w:rPr>
              <w:t>Perdegusios apšvietimo lempos Na 150 W pakeitimas</w:t>
            </w:r>
          </w:p>
        </w:tc>
        <w:tc>
          <w:tcPr>
            <w:tcW w:w="1258" w:type="dxa"/>
            <w:tcBorders>
              <w:top w:val="single" w:sz="6" w:space="0" w:color="auto"/>
              <w:left w:val="single" w:sz="6" w:space="0" w:color="auto"/>
              <w:bottom w:val="single" w:sz="6" w:space="0" w:color="auto"/>
              <w:right w:val="single" w:sz="6" w:space="0" w:color="auto"/>
            </w:tcBorders>
          </w:tcPr>
          <w:p w14:paraId="3508B3AA" w14:textId="77777777" w:rsidR="00224028" w:rsidRDefault="00224028">
            <w:pPr>
              <w:suppressAutoHyphens w:val="0"/>
              <w:autoSpaceDE w:val="0"/>
              <w:autoSpaceDN w:val="0"/>
              <w:adjustRightInd w:val="0"/>
              <w:jc w:val="center"/>
              <w:rPr>
                <w:color w:val="000000"/>
                <w:sz w:val="24"/>
                <w:szCs w:val="24"/>
                <w:lang w:eastAsia="lt-LT"/>
              </w:rPr>
            </w:pPr>
            <w:r>
              <w:rPr>
                <w:color w:val="000000"/>
                <w:sz w:val="24"/>
                <w:szCs w:val="24"/>
                <w:lang w:eastAsia="lt-LT"/>
              </w:rPr>
              <w:t>vnt.</w:t>
            </w:r>
          </w:p>
        </w:tc>
        <w:tc>
          <w:tcPr>
            <w:tcW w:w="1417" w:type="dxa"/>
            <w:tcBorders>
              <w:top w:val="single" w:sz="6" w:space="0" w:color="auto"/>
              <w:left w:val="single" w:sz="6" w:space="0" w:color="auto"/>
              <w:bottom w:val="single" w:sz="6" w:space="0" w:color="auto"/>
              <w:right w:val="single" w:sz="6" w:space="0" w:color="auto"/>
            </w:tcBorders>
          </w:tcPr>
          <w:p w14:paraId="29E152CE" w14:textId="77777777" w:rsidR="00224028" w:rsidRDefault="00224028" w:rsidP="00931504">
            <w:pPr>
              <w:suppressAutoHyphens w:val="0"/>
              <w:autoSpaceDE w:val="0"/>
              <w:autoSpaceDN w:val="0"/>
              <w:adjustRightInd w:val="0"/>
              <w:jc w:val="center"/>
              <w:rPr>
                <w:color w:val="000000"/>
                <w:sz w:val="24"/>
                <w:szCs w:val="24"/>
                <w:lang w:eastAsia="lt-LT"/>
              </w:rPr>
            </w:pPr>
            <w:r>
              <w:rPr>
                <w:color w:val="000000"/>
                <w:sz w:val="24"/>
                <w:szCs w:val="24"/>
                <w:lang w:eastAsia="lt-LT"/>
              </w:rPr>
              <w:t>70,83</w:t>
            </w:r>
          </w:p>
        </w:tc>
      </w:tr>
      <w:tr w:rsidR="00224028" w14:paraId="5980211F" w14:textId="77777777" w:rsidTr="00224028">
        <w:trPr>
          <w:trHeight w:val="274"/>
        </w:trPr>
        <w:tc>
          <w:tcPr>
            <w:tcW w:w="811" w:type="dxa"/>
            <w:tcBorders>
              <w:top w:val="single" w:sz="6" w:space="0" w:color="auto"/>
              <w:left w:val="single" w:sz="6" w:space="0" w:color="auto"/>
              <w:bottom w:val="single" w:sz="6" w:space="0" w:color="auto"/>
              <w:right w:val="single" w:sz="6" w:space="0" w:color="auto"/>
            </w:tcBorders>
          </w:tcPr>
          <w:p w14:paraId="60339F5F" w14:textId="77777777" w:rsidR="00224028" w:rsidRDefault="00224028">
            <w:pPr>
              <w:suppressAutoHyphens w:val="0"/>
              <w:autoSpaceDE w:val="0"/>
              <w:autoSpaceDN w:val="0"/>
              <w:adjustRightInd w:val="0"/>
              <w:rPr>
                <w:color w:val="000000"/>
                <w:sz w:val="24"/>
                <w:szCs w:val="24"/>
                <w:lang w:eastAsia="lt-LT"/>
              </w:rPr>
            </w:pPr>
            <w:r>
              <w:rPr>
                <w:color w:val="000000"/>
                <w:sz w:val="24"/>
                <w:szCs w:val="24"/>
                <w:lang w:eastAsia="lt-LT"/>
              </w:rPr>
              <w:t>2.4.</w:t>
            </w:r>
          </w:p>
        </w:tc>
        <w:tc>
          <w:tcPr>
            <w:tcW w:w="5758" w:type="dxa"/>
            <w:tcBorders>
              <w:top w:val="single" w:sz="6" w:space="0" w:color="auto"/>
              <w:left w:val="single" w:sz="6" w:space="0" w:color="auto"/>
              <w:bottom w:val="single" w:sz="6" w:space="0" w:color="auto"/>
              <w:right w:val="single" w:sz="6" w:space="0" w:color="auto"/>
            </w:tcBorders>
          </w:tcPr>
          <w:p w14:paraId="3775F380" w14:textId="30187A42" w:rsidR="00224028" w:rsidRDefault="00224028" w:rsidP="008E191B">
            <w:pPr>
              <w:suppressAutoHyphens w:val="0"/>
              <w:autoSpaceDE w:val="0"/>
              <w:autoSpaceDN w:val="0"/>
              <w:adjustRightInd w:val="0"/>
              <w:rPr>
                <w:color w:val="000000"/>
                <w:sz w:val="24"/>
                <w:szCs w:val="24"/>
                <w:lang w:eastAsia="lt-LT"/>
              </w:rPr>
            </w:pPr>
            <w:r>
              <w:rPr>
                <w:color w:val="000000"/>
                <w:sz w:val="24"/>
                <w:szCs w:val="24"/>
                <w:lang w:eastAsia="lt-LT"/>
              </w:rPr>
              <w:t>Cinkuoto apšvietimo stulpo iki 8 m išmontavimas</w:t>
            </w:r>
          </w:p>
        </w:tc>
        <w:tc>
          <w:tcPr>
            <w:tcW w:w="1258" w:type="dxa"/>
            <w:tcBorders>
              <w:top w:val="single" w:sz="6" w:space="0" w:color="auto"/>
              <w:left w:val="single" w:sz="6" w:space="0" w:color="auto"/>
              <w:bottom w:val="single" w:sz="6" w:space="0" w:color="auto"/>
              <w:right w:val="single" w:sz="6" w:space="0" w:color="auto"/>
            </w:tcBorders>
          </w:tcPr>
          <w:p w14:paraId="430B563C" w14:textId="77777777" w:rsidR="00224028" w:rsidRDefault="00224028">
            <w:pPr>
              <w:suppressAutoHyphens w:val="0"/>
              <w:autoSpaceDE w:val="0"/>
              <w:autoSpaceDN w:val="0"/>
              <w:adjustRightInd w:val="0"/>
              <w:jc w:val="center"/>
              <w:rPr>
                <w:color w:val="000000"/>
                <w:sz w:val="24"/>
                <w:szCs w:val="24"/>
                <w:lang w:eastAsia="lt-LT"/>
              </w:rPr>
            </w:pPr>
            <w:r>
              <w:rPr>
                <w:color w:val="000000"/>
                <w:sz w:val="24"/>
                <w:szCs w:val="24"/>
                <w:lang w:eastAsia="lt-LT"/>
              </w:rPr>
              <w:t>vnt.</w:t>
            </w:r>
          </w:p>
        </w:tc>
        <w:tc>
          <w:tcPr>
            <w:tcW w:w="1417" w:type="dxa"/>
            <w:tcBorders>
              <w:top w:val="single" w:sz="6" w:space="0" w:color="auto"/>
              <w:left w:val="single" w:sz="6" w:space="0" w:color="auto"/>
              <w:bottom w:val="single" w:sz="6" w:space="0" w:color="auto"/>
              <w:right w:val="single" w:sz="6" w:space="0" w:color="auto"/>
            </w:tcBorders>
          </w:tcPr>
          <w:p w14:paraId="24F80262" w14:textId="77777777" w:rsidR="00224028" w:rsidRDefault="00224028" w:rsidP="00931504">
            <w:pPr>
              <w:suppressAutoHyphens w:val="0"/>
              <w:autoSpaceDE w:val="0"/>
              <w:autoSpaceDN w:val="0"/>
              <w:adjustRightInd w:val="0"/>
              <w:jc w:val="center"/>
              <w:rPr>
                <w:color w:val="000000"/>
                <w:sz w:val="24"/>
                <w:szCs w:val="24"/>
                <w:lang w:eastAsia="lt-LT"/>
              </w:rPr>
            </w:pPr>
            <w:r>
              <w:rPr>
                <w:color w:val="000000"/>
                <w:sz w:val="24"/>
                <w:szCs w:val="24"/>
                <w:lang w:eastAsia="lt-LT"/>
              </w:rPr>
              <w:t>509,32</w:t>
            </w:r>
          </w:p>
        </w:tc>
      </w:tr>
      <w:tr w:rsidR="00224028" w14:paraId="6B7BAD77" w14:textId="77777777" w:rsidTr="00224028">
        <w:trPr>
          <w:trHeight w:val="1097"/>
        </w:trPr>
        <w:tc>
          <w:tcPr>
            <w:tcW w:w="811" w:type="dxa"/>
            <w:tcBorders>
              <w:top w:val="single" w:sz="6" w:space="0" w:color="auto"/>
              <w:left w:val="single" w:sz="6" w:space="0" w:color="auto"/>
              <w:bottom w:val="single" w:sz="6" w:space="0" w:color="auto"/>
              <w:right w:val="single" w:sz="6" w:space="0" w:color="auto"/>
            </w:tcBorders>
          </w:tcPr>
          <w:p w14:paraId="238392F5" w14:textId="77777777" w:rsidR="00224028" w:rsidRDefault="00224028">
            <w:pPr>
              <w:suppressAutoHyphens w:val="0"/>
              <w:autoSpaceDE w:val="0"/>
              <w:autoSpaceDN w:val="0"/>
              <w:adjustRightInd w:val="0"/>
              <w:rPr>
                <w:color w:val="000000"/>
                <w:sz w:val="24"/>
                <w:szCs w:val="24"/>
                <w:lang w:eastAsia="lt-LT"/>
              </w:rPr>
            </w:pPr>
            <w:r>
              <w:rPr>
                <w:color w:val="000000"/>
                <w:sz w:val="24"/>
                <w:szCs w:val="24"/>
                <w:lang w:eastAsia="lt-LT"/>
              </w:rPr>
              <w:t>2.5.</w:t>
            </w:r>
          </w:p>
        </w:tc>
        <w:tc>
          <w:tcPr>
            <w:tcW w:w="5758" w:type="dxa"/>
            <w:tcBorders>
              <w:top w:val="single" w:sz="6" w:space="0" w:color="auto"/>
              <w:left w:val="single" w:sz="6" w:space="0" w:color="auto"/>
              <w:bottom w:val="single" w:sz="6" w:space="0" w:color="auto"/>
              <w:right w:val="single" w:sz="6" w:space="0" w:color="auto"/>
            </w:tcBorders>
          </w:tcPr>
          <w:p w14:paraId="09A97BAD" w14:textId="04579C6B" w:rsidR="00224028" w:rsidRDefault="00224028" w:rsidP="008E191B">
            <w:pPr>
              <w:suppressAutoHyphens w:val="0"/>
              <w:autoSpaceDE w:val="0"/>
              <w:autoSpaceDN w:val="0"/>
              <w:adjustRightInd w:val="0"/>
              <w:rPr>
                <w:color w:val="000000"/>
                <w:sz w:val="24"/>
                <w:szCs w:val="24"/>
                <w:lang w:eastAsia="lt-LT"/>
              </w:rPr>
            </w:pPr>
            <w:r>
              <w:rPr>
                <w:color w:val="000000"/>
                <w:sz w:val="24"/>
                <w:szCs w:val="24"/>
                <w:lang w:eastAsia="lt-LT"/>
              </w:rPr>
              <w:t xml:space="preserve">Pažeisto ar apgadinto cinkuoto apšvietimo stulpo iki 8 m pakeitimas, nekeičiant gelžbetoninio pamato ir gembės, kada darbai vykdomi be techninio darbo projekto ir topografinės nuotraukos </w:t>
            </w:r>
          </w:p>
        </w:tc>
        <w:tc>
          <w:tcPr>
            <w:tcW w:w="1258" w:type="dxa"/>
            <w:tcBorders>
              <w:top w:val="single" w:sz="6" w:space="0" w:color="auto"/>
              <w:left w:val="single" w:sz="6" w:space="0" w:color="auto"/>
              <w:bottom w:val="single" w:sz="6" w:space="0" w:color="auto"/>
              <w:right w:val="single" w:sz="6" w:space="0" w:color="auto"/>
            </w:tcBorders>
          </w:tcPr>
          <w:p w14:paraId="45FA57F1" w14:textId="77777777" w:rsidR="00224028" w:rsidRDefault="00224028">
            <w:pPr>
              <w:suppressAutoHyphens w:val="0"/>
              <w:autoSpaceDE w:val="0"/>
              <w:autoSpaceDN w:val="0"/>
              <w:adjustRightInd w:val="0"/>
              <w:jc w:val="center"/>
              <w:rPr>
                <w:color w:val="000000"/>
                <w:sz w:val="24"/>
                <w:szCs w:val="24"/>
                <w:lang w:eastAsia="lt-LT"/>
              </w:rPr>
            </w:pPr>
            <w:r>
              <w:rPr>
                <w:color w:val="000000"/>
                <w:sz w:val="24"/>
                <w:szCs w:val="24"/>
                <w:lang w:eastAsia="lt-LT"/>
              </w:rPr>
              <w:t>vnt.</w:t>
            </w:r>
          </w:p>
        </w:tc>
        <w:tc>
          <w:tcPr>
            <w:tcW w:w="1417" w:type="dxa"/>
            <w:tcBorders>
              <w:top w:val="single" w:sz="6" w:space="0" w:color="auto"/>
              <w:left w:val="single" w:sz="6" w:space="0" w:color="auto"/>
              <w:bottom w:val="single" w:sz="6" w:space="0" w:color="auto"/>
              <w:right w:val="single" w:sz="6" w:space="0" w:color="auto"/>
            </w:tcBorders>
          </w:tcPr>
          <w:p w14:paraId="300C85F4" w14:textId="77777777" w:rsidR="00224028" w:rsidRDefault="00224028" w:rsidP="00931504">
            <w:pPr>
              <w:suppressAutoHyphens w:val="0"/>
              <w:autoSpaceDE w:val="0"/>
              <w:autoSpaceDN w:val="0"/>
              <w:adjustRightInd w:val="0"/>
              <w:jc w:val="center"/>
              <w:rPr>
                <w:color w:val="000000"/>
                <w:sz w:val="24"/>
                <w:szCs w:val="24"/>
                <w:lang w:eastAsia="lt-LT"/>
              </w:rPr>
            </w:pPr>
            <w:r>
              <w:rPr>
                <w:color w:val="000000"/>
                <w:sz w:val="24"/>
                <w:szCs w:val="24"/>
                <w:lang w:eastAsia="lt-LT"/>
              </w:rPr>
              <w:t>810,13</w:t>
            </w:r>
          </w:p>
        </w:tc>
      </w:tr>
      <w:tr w:rsidR="00224028" w14:paraId="093CC2E0" w14:textId="77777777" w:rsidTr="00224028">
        <w:trPr>
          <w:trHeight w:val="550"/>
        </w:trPr>
        <w:tc>
          <w:tcPr>
            <w:tcW w:w="811" w:type="dxa"/>
            <w:tcBorders>
              <w:top w:val="single" w:sz="6" w:space="0" w:color="auto"/>
              <w:left w:val="single" w:sz="6" w:space="0" w:color="auto"/>
              <w:bottom w:val="single" w:sz="6" w:space="0" w:color="auto"/>
              <w:right w:val="single" w:sz="6" w:space="0" w:color="auto"/>
            </w:tcBorders>
          </w:tcPr>
          <w:p w14:paraId="02BAA78B" w14:textId="77777777" w:rsidR="00224028" w:rsidRDefault="00224028">
            <w:pPr>
              <w:suppressAutoHyphens w:val="0"/>
              <w:autoSpaceDE w:val="0"/>
              <w:autoSpaceDN w:val="0"/>
              <w:adjustRightInd w:val="0"/>
              <w:rPr>
                <w:color w:val="000000"/>
                <w:sz w:val="24"/>
                <w:szCs w:val="24"/>
                <w:lang w:eastAsia="lt-LT"/>
              </w:rPr>
            </w:pPr>
            <w:r>
              <w:rPr>
                <w:color w:val="000000"/>
                <w:sz w:val="24"/>
                <w:szCs w:val="24"/>
                <w:lang w:eastAsia="lt-LT"/>
              </w:rPr>
              <w:t>2.6.</w:t>
            </w:r>
          </w:p>
        </w:tc>
        <w:tc>
          <w:tcPr>
            <w:tcW w:w="5758" w:type="dxa"/>
            <w:tcBorders>
              <w:top w:val="single" w:sz="6" w:space="0" w:color="auto"/>
              <w:left w:val="single" w:sz="6" w:space="0" w:color="auto"/>
              <w:bottom w:val="single" w:sz="6" w:space="0" w:color="auto"/>
              <w:right w:val="single" w:sz="6" w:space="0" w:color="auto"/>
            </w:tcBorders>
          </w:tcPr>
          <w:p w14:paraId="4DBA35F8" w14:textId="292C0B9F" w:rsidR="00224028" w:rsidRDefault="00224028" w:rsidP="008E191B">
            <w:pPr>
              <w:suppressAutoHyphens w:val="0"/>
              <w:autoSpaceDE w:val="0"/>
              <w:autoSpaceDN w:val="0"/>
              <w:adjustRightInd w:val="0"/>
              <w:rPr>
                <w:color w:val="000000"/>
                <w:sz w:val="24"/>
                <w:szCs w:val="24"/>
                <w:lang w:eastAsia="lt-LT"/>
              </w:rPr>
            </w:pPr>
            <w:r>
              <w:rPr>
                <w:color w:val="000000"/>
                <w:sz w:val="24"/>
                <w:szCs w:val="24"/>
                <w:lang w:eastAsia="lt-LT"/>
              </w:rPr>
              <w:t>Gelžbetoninio elektros stulpo iki 11 m pastatymas su įžeminimo kontūro įrengimu</w:t>
            </w:r>
          </w:p>
        </w:tc>
        <w:tc>
          <w:tcPr>
            <w:tcW w:w="1258" w:type="dxa"/>
            <w:tcBorders>
              <w:top w:val="single" w:sz="6" w:space="0" w:color="auto"/>
              <w:left w:val="single" w:sz="6" w:space="0" w:color="auto"/>
              <w:bottom w:val="single" w:sz="6" w:space="0" w:color="auto"/>
              <w:right w:val="single" w:sz="6" w:space="0" w:color="auto"/>
            </w:tcBorders>
          </w:tcPr>
          <w:p w14:paraId="7BB546F4" w14:textId="77777777" w:rsidR="00224028" w:rsidRDefault="00224028">
            <w:pPr>
              <w:suppressAutoHyphens w:val="0"/>
              <w:autoSpaceDE w:val="0"/>
              <w:autoSpaceDN w:val="0"/>
              <w:adjustRightInd w:val="0"/>
              <w:jc w:val="center"/>
              <w:rPr>
                <w:color w:val="000000"/>
                <w:sz w:val="24"/>
                <w:szCs w:val="24"/>
                <w:lang w:eastAsia="lt-LT"/>
              </w:rPr>
            </w:pPr>
            <w:r>
              <w:rPr>
                <w:color w:val="000000"/>
                <w:sz w:val="24"/>
                <w:szCs w:val="24"/>
                <w:lang w:eastAsia="lt-LT"/>
              </w:rPr>
              <w:t>vnt.</w:t>
            </w:r>
          </w:p>
        </w:tc>
        <w:tc>
          <w:tcPr>
            <w:tcW w:w="1417" w:type="dxa"/>
            <w:tcBorders>
              <w:top w:val="single" w:sz="6" w:space="0" w:color="auto"/>
              <w:left w:val="single" w:sz="6" w:space="0" w:color="auto"/>
              <w:bottom w:val="single" w:sz="6" w:space="0" w:color="auto"/>
              <w:right w:val="single" w:sz="6" w:space="0" w:color="auto"/>
            </w:tcBorders>
          </w:tcPr>
          <w:p w14:paraId="74700A01" w14:textId="77777777" w:rsidR="00224028" w:rsidRDefault="00224028" w:rsidP="00931504">
            <w:pPr>
              <w:suppressAutoHyphens w:val="0"/>
              <w:autoSpaceDE w:val="0"/>
              <w:autoSpaceDN w:val="0"/>
              <w:adjustRightInd w:val="0"/>
              <w:jc w:val="center"/>
              <w:rPr>
                <w:color w:val="000000"/>
                <w:sz w:val="24"/>
                <w:szCs w:val="24"/>
                <w:lang w:eastAsia="lt-LT"/>
              </w:rPr>
            </w:pPr>
            <w:r>
              <w:rPr>
                <w:color w:val="000000"/>
                <w:sz w:val="24"/>
                <w:szCs w:val="24"/>
                <w:lang w:eastAsia="lt-LT"/>
              </w:rPr>
              <w:t>1330,41</w:t>
            </w:r>
          </w:p>
        </w:tc>
      </w:tr>
      <w:tr w:rsidR="00224028" w14:paraId="164BED82" w14:textId="77777777" w:rsidTr="00224028">
        <w:trPr>
          <w:trHeight w:val="274"/>
        </w:trPr>
        <w:tc>
          <w:tcPr>
            <w:tcW w:w="811" w:type="dxa"/>
            <w:tcBorders>
              <w:top w:val="single" w:sz="6" w:space="0" w:color="auto"/>
              <w:left w:val="single" w:sz="6" w:space="0" w:color="auto"/>
              <w:bottom w:val="single" w:sz="6" w:space="0" w:color="auto"/>
              <w:right w:val="single" w:sz="6" w:space="0" w:color="auto"/>
            </w:tcBorders>
          </w:tcPr>
          <w:p w14:paraId="7B0CBE3F" w14:textId="77777777" w:rsidR="00224028" w:rsidRDefault="00224028">
            <w:pPr>
              <w:suppressAutoHyphens w:val="0"/>
              <w:autoSpaceDE w:val="0"/>
              <w:autoSpaceDN w:val="0"/>
              <w:adjustRightInd w:val="0"/>
              <w:rPr>
                <w:color w:val="000000"/>
                <w:sz w:val="24"/>
                <w:szCs w:val="24"/>
                <w:lang w:eastAsia="lt-LT"/>
              </w:rPr>
            </w:pPr>
            <w:r>
              <w:rPr>
                <w:color w:val="000000"/>
                <w:sz w:val="24"/>
                <w:szCs w:val="24"/>
                <w:lang w:eastAsia="lt-LT"/>
              </w:rPr>
              <w:t>2.7.</w:t>
            </w:r>
          </w:p>
        </w:tc>
        <w:tc>
          <w:tcPr>
            <w:tcW w:w="5758" w:type="dxa"/>
            <w:tcBorders>
              <w:top w:val="single" w:sz="6" w:space="0" w:color="auto"/>
              <w:left w:val="single" w:sz="6" w:space="0" w:color="auto"/>
              <w:bottom w:val="single" w:sz="6" w:space="0" w:color="auto"/>
              <w:right w:val="single" w:sz="6" w:space="0" w:color="auto"/>
            </w:tcBorders>
          </w:tcPr>
          <w:p w14:paraId="32EB83E7" w14:textId="77777777" w:rsidR="00224028" w:rsidRDefault="00224028">
            <w:pPr>
              <w:suppressAutoHyphens w:val="0"/>
              <w:autoSpaceDE w:val="0"/>
              <w:autoSpaceDN w:val="0"/>
              <w:adjustRightInd w:val="0"/>
              <w:rPr>
                <w:color w:val="000000"/>
                <w:sz w:val="24"/>
                <w:szCs w:val="24"/>
                <w:lang w:eastAsia="lt-LT"/>
              </w:rPr>
            </w:pPr>
            <w:r>
              <w:rPr>
                <w:color w:val="000000"/>
                <w:sz w:val="24"/>
                <w:szCs w:val="24"/>
                <w:lang w:eastAsia="lt-LT"/>
              </w:rPr>
              <w:t>Gelžbetoninio elektros stulpo išmontavimas</w:t>
            </w:r>
          </w:p>
        </w:tc>
        <w:tc>
          <w:tcPr>
            <w:tcW w:w="1258" w:type="dxa"/>
            <w:tcBorders>
              <w:top w:val="single" w:sz="6" w:space="0" w:color="auto"/>
              <w:left w:val="single" w:sz="6" w:space="0" w:color="auto"/>
              <w:bottom w:val="single" w:sz="6" w:space="0" w:color="auto"/>
              <w:right w:val="single" w:sz="6" w:space="0" w:color="auto"/>
            </w:tcBorders>
          </w:tcPr>
          <w:p w14:paraId="10300911" w14:textId="77777777" w:rsidR="00224028" w:rsidRDefault="00224028">
            <w:pPr>
              <w:suppressAutoHyphens w:val="0"/>
              <w:autoSpaceDE w:val="0"/>
              <w:autoSpaceDN w:val="0"/>
              <w:adjustRightInd w:val="0"/>
              <w:jc w:val="center"/>
              <w:rPr>
                <w:color w:val="000000"/>
                <w:sz w:val="24"/>
                <w:szCs w:val="24"/>
                <w:lang w:eastAsia="lt-LT"/>
              </w:rPr>
            </w:pPr>
            <w:r>
              <w:rPr>
                <w:color w:val="000000"/>
                <w:sz w:val="24"/>
                <w:szCs w:val="24"/>
                <w:lang w:eastAsia="lt-LT"/>
              </w:rPr>
              <w:t>vnt.</w:t>
            </w:r>
          </w:p>
        </w:tc>
        <w:tc>
          <w:tcPr>
            <w:tcW w:w="1417" w:type="dxa"/>
            <w:tcBorders>
              <w:top w:val="single" w:sz="6" w:space="0" w:color="auto"/>
              <w:left w:val="single" w:sz="6" w:space="0" w:color="auto"/>
              <w:bottom w:val="single" w:sz="6" w:space="0" w:color="auto"/>
              <w:right w:val="single" w:sz="6" w:space="0" w:color="auto"/>
            </w:tcBorders>
          </w:tcPr>
          <w:p w14:paraId="1DD883FB" w14:textId="77777777" w:rsidR="00224028" w:rsidRDefault="00224028" w:rsidP="00931504">
            <w:pPr>
              <w:suppressAutoHyphens w:val="0"/>
              <w:autoSpaceDE w:val="0"/>
              <w:autoSpaceDN w:val="0"/>
              <w:adjustRightInd w:val="0"/>
              <w:jc w:val="center"/>
              <w:rPr>
                <w:color w:val="000000"/>
                <w:sz w:val="24"/>
                <w:szCs w:val="24"/>
                <w:lang w:eastAsia="lt-LT"/>
              </w:rPr>
            </w:pPr>
            <w:r>
              <w:rPr>
                <w:color w:val="000000"/>
                <w:sz w:val="24"/>
                <w:szCs w:val="24"/>
                <w:lang w:eastAsia="lt-LT"/>
              </w:rPr>
              <w:t>414,09</w:t>
            </w:r>
          </w:p>
        </w:tc>
      </w:tr>
      <w:tr w:rsidR="00224028" w14:paraId="1B0E5535" w14:textId="77777777" w:rsidTr="00224028">
        <w:trPr>
          <w:trHeight w:val="274"/>
        </w:trPr>
        <w:tc>
          <w:tcPr>
            <w:tcW w:w="811" w:type="dxa"/>
            <w:tcBorders>
              <w:top w:val="single" w:sz="6" w:space="0" w:color="auto"/>
              <w:left w:val="single" w:sz="6" w:space="0" w:color="auto"/>
              <w:bottom w:val="single" w:sz="6" w:space="0" w:color="auto"/>
              <w:right w:val="single" w:sz="6" w:space="0" w:color="auto"/>
            </w:tcBorders>
          </w:tcPr>
          <w:p w14:paraId="79E345FA" w14:textId="77777777" w:rsidR="00224028" w:rsidRDefault="00224028">
            <w:pPr>
              <w:suppressAutoHyphens w:val="0"/>
              <w:autoSpaceDE w:val="0"/>
              <w:autoSpaceDN w:val="0"/>
              <w:adjustRightInd w:val="0"/>
              <w:rPr>
                <w:color w:val="000000"/>
                <w:sz w:val="24"/>
                <w:szCs w:val="24"/>
                <w:lang w:eastAsia="lt-LT"/>
              </w:rPr>
            </w:pPr>
            <w:r>
              <w:rPr>
                <w:color w:val="000000"/>
                <w:sz w:val="24"/>
                <w:szCs w:val="24"/>
                <w:lang w:eastAsia="lt-LT"/>
              </w:rPr>
              <w:t>2.8.</w:t>
            </w:r>
          </w:p>
        </w:tc>
        <w:tc>
          <w:tcPr>
            <w:tcW w:w="5758" w:type="dxa"/>
            <w:tcBorders>
              <w:top w:val="single" w:sz="6" w:space="0" w:color="auto"/>
              <w:left w:val="single" w:sz="6" w:space="0" w:color="auto"/>
              <w:bottom w:val="single" w:sz="6" w:space="0" w:color="auto"/>
              <w:right w:val="single" w:sz="6" w:space="0" w:color="auto"/>
            </w:tcBorders>
          </w:tcPr>
          <w:p w14:paraId="1F00790A" w14:textId="77777777" w:rsidR="00224028" w:rsidRDefault="00224028">
            <w:pPr>
              <w:suppressAutoHyphens w:val="0"/>
              <w:autoSpaceDE w:val="0"/>
              <w:autoSpaceDN w:val="0"/>
              <w:adjustRightInd w:val="0"/>
              <w:rPr>
                <w:color w:val="000000"/>
                <w:sz w:val="24"/>
                <w:szCs w:val="24"/>
                <w:lang w:eastAsia="lt-LT"/>
              </w:rPr>
            </w:pPr>
            <w:r>
              <w:rPr>
                <w:color w:val="000000"/>
                <w:sz w:val="24"/>
                <w:szCs w:val="24"/>
                <w:lang w:eastAsia="lt-LT"/>
              </w:rPr>
              <w:t>LED gatvių šviestuvo  30 W ant G/B stulpo įrengimas</w:t>
            </w:r>
          </w:p>
        </w:tc>
        <w:tc>
          <w:tcPr>
            <w:tcW w:w="1258" w:type="dxa"/>
            <w:tcBorders>
              <w:top w:val="single" w:sz="6" w:space="0" w:color="auto"/>
              <w:left w:val="single" w:sz="6" w:space="0" w:color="auto"/>
              <w:bottom w:val="single" w:sz="6" w:space="0" w:color="auto"/>
              <w:right w:val="single" w:sz="6" w:space="0" w:color="auto"/>
            </w:tcBorders>
          </w:tcPr>
          <w:p w14:paraId="703039CA" w14:textId="77777777" w:rsidR="00224028" w:rsidRDefault="00224028">
            <w:pPr>
              <w:suppressAutoHyphens w:val="0"/>
              <w:autoSpaceDE w:val="0"/>
              <w:autoSpaceDN w:val="0"/>
              <w:adjustRightInd w:val="0"/>
              <w:jc w:val="center"/>
              <w:rPr>
                <w:color w:val="000000"/>
                <w:sz w:val="24"/>
                <w:szCs w:val="24"/>
                <w:lang w:eastAsia="lt-LT"/>
              </w:rPr>
            </w:pPr>
            <w:r>
              <w:rPr>
                <w:color w:val="000000"/>
                <w:sz w:val="24"/>
                <w:szCs w:val="24"/>
                <w:lang w:eastAsia="lt-LT"/>
              </w:rPr>
              <w:t>vnt.</w:t>
            </w:r>
          </w:p>
        </w:tc>
        <w:tc>
          <w:tcPr>
            <w:tcW w:w="1417" w:type="dxa"/>
            <w:tcBorders>
              <w:top w:val="single" w:sz="6" w:space="0" w:color="auto"/>
              <w:left w:val="single" w:sz="6" w:space="0" w:color="auto"/>
              <w:bottom w:val="single" w:sz="6" w:space="0" w:color="auto"/>
              <w:right w:val="single" w:sz="6" w:space="0" w:color="auto"/>
            </w:tcBorders>
          </w:tcPr>
          <w:p w14:paraId="0525ED54" w14:textId="77777777" w:rsidR="00224028" w:rsidRDefault="00224028" w:rsidP="00931504">
            <w:pPr>
              <w:suppressAutoHyphens w:val="0"/>
              <w:autoSpaceDE w:val="0"/>
              <w:autoSpaceDN w:val="0"/>
              <w:adjustRightInd w:val="0"/>
              <w:jc w:val="center"/>
              <w:rPr>
                <w:color w:val="000000"/>
                <w:sz w:val="24"/>
                <w:szCs w:val="24"/>
                <w:lang w:eastAsia="lt-LT"/>
              </w:rPr>
            </w:pPr>
            <w:r>
              <w:rPr>
                <w:color w:val="000000"/>
                <w:sz w:val="24"/>
                <w:szCs w:val="24"/>
                <w:lang w:eastAsia="lt-LT"/>
              </w:rPr>
              <w:t>162,48</w:t>
            </w:r>
          </w:p>
        </w:tc>
      </w:tr>
      <w:tr w:rsidR="00224028" w14:paraId="37840B5E" w14:textId="77777777" w:rsidTr="00224028">
        <w:trPr>
          <w:trHeight w:val="274"/>
        </w:trPr>
        <w:tc>
          <w:tcPr>
            <w:tcW w:w="811" w:type="dxa"/>
            <w:tcBorders>
              <w:top w:val="single" w:sz="6" w:space="0" w:color="auto"/>
              <w:left w:val="single" w:sz="6" w:space="0" w:color="auto"/>
              <w:bottom w:val="single" w:sz="6" w:space="0" w:color="auto"/>
              <w:right w:val="single" w:sz="6" w:space="0" w:color="auto"/>
            </w:tcBorders>
          </w:tcPr>
          <w:p w14:paraId="0FE793BF" w14:textId="77777777" w:rsidR="00224028" w:rsidRDefault="00224028">
            <w:pPr>
              <w:suppressAutoHyphens w:val="0"/>
              <w:autoSpaceDE w:val="0"/>
              <w:autoSpaceDN w:val="0"/>
              <w:adjustRightInd w:val="0"/>
              <w:rPr>
                <w:color w:val="000000"/>
                <w:sz w:val="24"/>
                <w:szCs w:val="24"/>
                <w:lang w:eastAsia="lt-LT"/>
              </w:rPr>
            </w:pPr>
            <w:r>
              <w:rPr>
                <w:color w:val="000000"/>
                <w:sz w:val="24"/>
                <w:szCs w:val="24"/>
                <w:lang w:eastAsia="lt-LT"/>
              </w:rPr>
              <w:t>2.9.</w:t>
            </w:r>
          </w:p>
        </w:tc>
        <w:tc>
          <w:tcPr>
            <w:tcW w:w="5758" w:type="dxa"/>
            <w:tcBorders>
              <w:top w:val="single" w:sz="6" w:space="0" w:color="auto"/>
              <w:left w:val="single" w:sz="6" w:space="0" w:color="auto"/>
              <w:bottom w:val="single" w:sz="6" w:space="0" w:color="auto"/>
              <w:right w:val="single" w:sz="6" w:space="0" w:color="auto"/>
            </w:tcBorders>
          </w:tcPr>
          <w:p w14:paraId="421BB06C" w14:textId="77777777" w:rsidR="00224028" w:rsidRDefault="00224028">
            <w:pPr>
              <w:suppressAutoHyphens w:val="0"/>
              <w:autoSpaceDE w:val="0"/>
              <w:autoSpaceDN w:val="0"/>
              <w:adjustRightInd w:val="0"/>
              <w:rPr>
                <w:color w:val="000000"/>
                <w:sz w:val="24"/>
                <w:szCs w:val="24"/>
                <w:lang w:eastAsia="lt-LT"/>
              </w:rPr>
            </w:pPr>
            <w:r>
              <w:rPr>
                <w:color w:val="000000"/>
                <w:sz w:val="24"/>
                <w:szCs w:val="24"/>
                <w:lang w:eastAsia="lt-LT"/>
              </w:rPr>
              <w:t>LED gatvių šviestuvo  30 W ant G/B stulpo pakeitimas</w:t>
            </w:r>
          </w:p>
        </w:tc>
        <w:tc>
          <w:tcPr>
            <w:tcW w:w="1258" w:type="dxa"/>
            <w:tcBorders>
              <w:top w:val="single" w:sz="6" w:space="0" w:color="auto"/>
              <w:left w:val="single" w:sz="6" w:space="0" w:color="auto"/>
              <w:bottom w:val="single" w:sz="6" w:space="0" w:color="auto"/>
              <w:right w:val="single" w:sz="6" w:space="0" w:color="auto"/>
            </w:tcBorders>
          </w:tcPr>
          <w:p w14:paraId="3B4BF541" w14:textId="77777777" w:rsidR="00224028" w:rsidRDefault="00224028">
            <w:pPr>
              <w:suppressAutoHyphens w:val="0"/>
              <w:autoSpaceDE w:val="0"/>
              <w:autoSpaceDN w:val="0"/>
              <w:adjustRightInd w:val="0"/>
              <w:jc w:val="center"/>
              <w:rPr>
                <w:color w:val="000000"/>
                <w:sz w:val="24"/>
                <w:szCs w:val="24"/>
                <w:lang w:eastAsia="lt-LT"/>
              </w:rPr>
            </w:pPr>
            <w:r>
              <w:rPr>
                <w:color w:val="000000"/>
                <w:sz w:val="24"/>
                <w:szCs w:val="24"/>
                <w:lang w:eastAsia="lt-LT"/>
              </w:rPr>
              <w:t>vnt.</w:t>
            </w:r>
          </w:p>
        </w:tc>
        <w:tc>
          <w:tcPr>
            <w:tcW w:w="1417" w:type="dxa"/>
            <w:tcBorders>
              <w:top w:val="single" w:sz="6" w:space="0" w:color="auto"/>
              <w:left w:val="single" w:sz="6" w:space="0" w:color="auto"/>
              <w:bottom w:val="single" w:sz="6" w:space="0" w:color="auto"/>
              <w:right w:val="single" w:sz="6" w:space="0" w:color="auto"/>
            </w:tcBorders>
          </w:tcPr>
          <w:p w14:paraId="6C0C862B" w14:textId="77777777" w:rsidR="00224028" w:rsidRDefault="00224028" w:rsidP="00931504">
            <w:pPr>
              <w:suppressAutoHyphens w:val="0"/>
              <w:autoSpaceDE w:val="0"/>
              <w:autoSpaceDN w:val="0"/>
              <w:adjustRightInd w:val="0"/>
              <w:jc w:val="center"/>
              <w:rPr>
                <w:color w:val="000000"/>
                <w:sz w:val="24"/>
                <w:szCs w:val="24"/>
                <w:lang w:eastAsia="lt-LT"/>
              </w:rPr>
            </w:pPr>
            <w:r>
              <w:rPr>
                <w:color w:val="000000"/>
                <w:sz w:val="24"/>
                <w:szCs w:val="24"/>
                <w:lang w:eastAsia="lt-LT"/>
              </w:rPr>
              <w:t>122,31</w:t>
            </w:r>
          </w:p>
        </w:tc>
      </w:tr>
      <w:tr w:rsidR="00224028" w14:paraId="56AAB4A0" w14:textId="77777777" w:rsidTr="00224028">
        <w:trPr>
          <w:trHeight w:val="274"/>
        </w:trPr>
        <w:tc>
          <w:tcPr>
            <w:tcW w:w="811" w:type="dxa"/>
            <w:tcBorders>
              <w:top w:val="single" w:sz="6" w:space="0" w:color="auto"/>
              <w:left w:val="single" w:sz="6" w:space="0" w:color="auto"/>
              <w:bottom w:val="single" w:sz="6" w:space="0" w:color="auto"/>
              <w:right w:val="single" w:sz="6" w:space="0" w:color="auto"/>
            </w:tcBorders>
          </w:tcPr>
          <w:p w14:paraId="5FB4F6C7" w14:textId="77777777" w:rsidR="00224028" w:rsidRDefault="00224028">
            <w:pPr>
              <w:suppressAutoHyphens w:val="0"/>
              <w:autoSpaceDE w:val="0"/>
              <w:autoSpaceDN w:val="0"/>
              <w:adjustRightInd w:val="0"/>
              <w:rPr>
                <w:color w:val="000000"/>
                <w:sz w:val="24"/>
                <w:szCs w:val="24"/>
                <w:lang w:eastAsia="lt-LT"/>
              </w:rPr>
            </w:pPr>
            <w:r>
              <w:rPr>
                <w:color w:val="000000"/>
                <w:sz w:val="24"/>
                <w:szCs w:val="24"/>
                <w:lang w:eastAsia="lt-LT"/>
              </w:rPr>
              <w:t>2.10.</w:t>
            </w:r>
          </w:p>
        </w:tc>
        <w:tc>
          <w:tcPr>
            <w:tcW w:w="5758" w:type="dxa"/>
            <w:tcBorders>
              <w:top w:val="single" w:sz="6" w:space="0" w:color="auto"/>
              <w:left w:val="single" w:sz="6" w:space="0" w:color="auto"/>
              <w:bottom w:val="single" w:sz="6" w:space="0" w:color="auto"/>
              <w:right w:val="single" w:sz="6" w:space="0" w:color="auto"/>
            </w:tcBorders>
          </w:tcPr>
          <w:p w14:paraId="3C6C2422" w14:textId="77777777" w:rsidR="00224028" w:rsidRDefault="00224028">
            <w:pPr>
              <w:suppressAutoHyphens w:val="0"/>
              <w:autoSpaceDE w:val="0"/>
              <w:autoSpaceDN w:val="0"/>
              <w:adjustRightInd w:val="0"/>
              <w:rPr>
                <w:color w:val="000000"/>
                <w:sz w:val="24"/>
                <w:szCs w:val="24"/>
                <w:lang w:eastAsia="lt-LT"/>
              </w:rPr>
            </w:pPr>
            <w:r>
              <w:rPr>
                <w:color w:val="000000"/>
                <w:sz w:val="24"/>
                <w:szCs w:val="24"/>
                <w:lang w:eastAsia="lt-LT"/>
              </w:rPr>
              <w:t>LED gatvių šviestuvo  50 W ant G/B stulpo įrengimas</w:t>
            </w:r>
          </w:p>
        </w:tc>
        <w:tc>
          <w:tcPr>
            <w:tcW w:w="1258" w:type="dxa"/>
            <w:tcBorders>
              <w:top w:val="single" w:sz="6" w:space="0" w:color="auto"/>
              <w:left w:val="single" w:sz="6" w:space="0" w:color="auto"/>
              <w:bottom w:val="single" w:sz="6" w:space="0" w:color="auto"/>
              <w:right w:val="single" w:sz="6" w:space="0" w:color="auto"/>
            </w:tcBorders>
          </w:tcPr>
          <w:p w14:paraId="1BB2FF26" w14:textId="77777777" w:rsidR="00224028" w:rsidRDefault="00224028">
            <w:pPr>
              <w:suppressAutoHyphens w:val="0"/>
              <w:autoSpaceDE w:val="0"/>
              <w:autoSpaceDN w:val="0"/>
              <w:adjustRightInd w:val="0"/>
              <w:jc w:val="center"/>
              <w:rPr>
                <w:color w:val="000000"/>
                <w:sz w:val="24"/>
                <w:szCs w:val="24"/>
                <w:lang w:eastAsia="lt-LT"/>
              </w:rPr>
            </w:pPr>
            <w:r>
              <w:rPr>
                <w:color w:val="000000"/>
                <w:sz w:val="24"/>
                <w:szCs w:val="24"/>
                <w:lang w:eastAsia="lt-LT"/>
              </w:rPr>
              <w:t>vnt.</w:t>
            </w:r>
          </w:p>
        </w:tc>
        <w:tc>
          <w:tcPr>
            <w:tcW w:w="1417" w:type="dxa"/>
            <w:tcBorders>
              <w:top w:val="single" w:sz="6" w:space="0" w:color="auto"/>
              <w:left w:val="single" w:sz="6" w:space="0" w:color="auto"/>
              <w:bottom w:val="single" w:sz="6" w:space="0" w:color="auto"/>
              <w:right w:val="single" w:sz="6" w:space="0" w:color="auto"/>
            </w:tcBorders>
          </w:tcPr>
          <w:p w14:paraId="3CF323A1" w14:textId="77777777" w:rsidR="00224028" w:rsidRDefault="00224028" w:rsidP="00931504">
            <w:pPr>
              <w:suppressAutoHyphens w:val="0"/>
              <w:autoSpaceDE w:val="0"/>
              <w:autoSpaceDN w:val="0"/>
              <w:adjustRightInd w:val="0"/>
              <w:jc w:val="center"/>
              <w:rPr>
                <w:color w:val="000000"/>
                <w:sz w:val="24"/>
                <w:szCs w:val="24"/>
                <w:lang w:eastAsia="lt-LT"/>
              </w:rPr>
            </w:pPr>
            <w:r>
              <w:rPr>
                <w:color w:val="000000"/>
                <w:sz w:val="24"/>
                <w:szCs w:val="24"/>
                <w:lang w:eastAsia="lt-LT"/>
              </w:rPr>
              <w:t>169,24</w:t>
            </w:r>
          </w:p>
        </w:tc>
      </w:tr>
      <w:tr w:rsidR="00224028" w14:paraId="2E8DB98C" w14:textId="77777777" w:rsidTr="00224028">
        <w:trPr>
          <w:trHeight w:val="274"/>
        </w:trPr>
        <w:tc>
          <w:tcPr>
            <w:tcW w:w="811" w:type="dxa"/>
            <w:tcBorders>
              <w:top w:val="single" w:sz="6" w:space="0" w:color="auto"/>
              <w:left w:val="single" w:sz="6" w:space="0" w:color="auto"/>
              <w:bottom w:val="single" w:sz="6" w:space="0" w:color="auto"/>
              <w:right w:val="single" w:sz="6" w:space="0" w:color="auto"/>
            </w:tcBorders>
          </w:tcPr>
          <w:p w14:paraId="6DE02F7F" w14:textId="77777777" w:rsidR="00224028" w:rsidRDefault="00224028">
            <w:pPr>
              <w:suppressAutoHyphens w:val="0"/>
              <w:autoSpaceDE w:val="0"/>
              <w:autoSpaceDN w:val="0"/>
              <w:adjustRightInd w:val="0"/>
              <w:rPr>
                <w:color w:val="000000"/>
                <w:sz w:val="24"/>
                <w:szCs w:val="24"/>
                <w:lang w:eastAsia="lt-LT"/>
              </w:rPr>
            </w:pPr>
            <w:r>
              <w:rPr>
                <w:color w:val="000000"/>
                <w:sz w:val="24"/>
                <w:szCs w:val="24"/>
                <w:lang w:eastAsia="lt-LT"/>
              </w:rPr>
              <w:t>2.11.</w:t>
            </w:r>
          </w:p>
        </w:tc>
        <w:tc>
          <w:tcPr>
            <w:tcW w:w="5758" w:type="dxa"/>
            <w:tcBorders>
              <w:top w:val="single" w:sz="6" w:space="0" w:color="auto"/>
              <w:left w:val="single" w:sz="6" w:space="0" w:color="auto"/>
              <w:bottom w:val="single" w:sz="6" w:space="0" w:color="auto"/>
              <w:right w:val="single" w:sz="6" w:space="0" w:color="auto"/>
            </w:tcBorders>
          </w:tcPr>
          <w:p w14:paraId="4C8AFF04" w14:textId="77777777" w:rsidR="00224028" w:rsidRDefault="00224028">
            <w:pPr>
              <w:suppressAutoHyphens w:val="0"/>
              <w:autoSpaceDE w:val="0"/>
              <w:autoSpaceDN w:val="0"/>
              <w:adjustRightInd w:val="0"/>
              <w:rPr>
                <w:color w:val="000000"/>
                <w:sz w:val="24"/>
                <w:szCs w:val="24"/>
                <w:lang w:eastAsia="lt-LT"/>
              </w:rPr>
            </w:pPr>
            <w:r>
              <w:rPr>
                <w:color w:val="000000"/>
                <w:sz w:val="24"/>
                <w:szCs w:val="24"/>
                <w:lang w:eastAsia="lt-LT"/>
              </w:rPr>
              <w:t>LED gatvių šviestuvo  50 W ant G/B stulpo pakeitimas</w:t>
            </w:r>
          </w:p>
        </w:tc>
        <w:tc>
          <w:tcPr>
            <w:tcW w:w="1258" w:type="dxa"/>
            <w:tcBorders>
              <w:top w:val="single" w:sz="6" w:space="0" w:color="auto"/>
              <w:left w:val="single" w:sz="6" w:space="0" w:color="auto"/>
              <w:bottom w:val="single" w:sz="6" w:space="0" w:color="auto"/>
              <w:right w:val="single" w:sz="6" w:space="0" w:color="auto"/>
            </w:tcBorders>
          </w:tcPr>
          <w:p w14:paraId="0B661B3E" w14:textId="77777777" w:rsidR="00224028" w:rsidRDefault="00224028">
            <w:pPr>
              <w:suppressAutoHyphens w:val="0"/>
              <w:autoSpaceDE w:val="0"/>
              <w:autoSpaceDN w:val="0"/>
              <w:adjustRightInd w:val="0"/>
              <w:jc w:val="center"/>
              <w:rPr>
                <w:color w:val="000000"/>
                <w:sz w:val="24"/>
                <w:szCs w:val="24"/>
                <w:lang w:eastAsia="lt-LT"/>
              </w:rPr>
            </w:pPr>
            <w:r>
              <w:rPr>
                <w:color w:val="000000"/>
                <w:sz w:val="24"/>
                <w:szCs w:val="24"/>
                <w:lang w:eastAsia="lt-LT"/>
              </w:rPr>
              <w:t>vnt.</w:t>
            </w:r>
          </w:p>
        </w:tc>
        <w:tc>
          <w:tcPr>
            <w:tcW w:w="1417" w:type="dxa"/>
            <w:tcBorders>
              <w:top w:val="single" w:sz="6" w:space="0" w:color="auto"/>
              <w:left w:val="single" w:sz="6" w:space="0" w:color="auto"/>
              <w:bottom w:val="single" w:sz="6" w:space="0" w:color="auto"/>
              <w:right w:val="single" w:sz="6" w:space="0" w:color="auto"/>
            </w:tcBorders>
          </w:tcPr>
          <w:p w14:paraId="672FC461" w14:textId="77777777" w:rsidR="00224028" w:rsidRDefault="00224028" w:rsidP="00931504">
            <w:pPr>
              <w:suppressAutoHyphens w:val="0"/>
              <w:autoSpaceDE w:val="0"/>
              <w:autoSpaceDN w:val="0"/>
              <w:adjustRightInd w:val="0"/>
              <w:jc w:val="center"/>
              <w:rPr>
                <w:color w:val="000000"/>
                <w:sz w:val="24"/>
                <w:szCs w:val="24"/>
                <w:lang w:eastAsia="lt-LT"/>
              </w:rPr>
            </w:pPr>
            <w:r>
              <w:rPr>
                <w:color w:val="000000"/>
                <w:sz w:val="24"/>
                <w:szCs w:val="24"/>
                <w:lang w:eastAsia="lt-LT"/>
              </w:rPr>
              <w:t>129,07</w:t>
            </w:r>
          </w:p>
        </w:tc>
      </w:tr>
      <w:tr w:rsidR="00224028" w14:paraId="4CBBBB7C" w14:textId="77777777" w:rsidTr="00224028">
        <w:trPr>
          <w:trHeight w:val="274"/>
        </w:trPr>
        <w:tc>
          <w:tcPr>
            <w:tcW w:w="811" w:type="dxa"/>
            <w:tcBorders>
              <w:top w:val="single" w:sz="6" w:space="0" w:color="auto"/>
              <w:left w:val="single" w:sz="6" w:space="0" w:color="auto"/>
              <w:bottom w:val="single" w:sz="6" w:space="0" w:color="auto"/>
              <w:right w:val="single" w:sz="6" w:space="0" w:color="auto"/>
            </w:tcBorders>
          </w:tcPr>
          <w:p w14:paraId="0E13F073" w14:textId="77777777" w:rsidR="00224028" w:rsidRDefault="00224028">
            <w:pPr>
              <w:suppressAutoHyphens w:val="0"/>
              <w:autoSpaceDE w:val="0"/>
              <w:autoSpaceDN w:val="0"/>
              <w:adjustRightInd w:val="0"/>
              <w:rPr>
                <w:color w:val="000000"/>
                <w:sz w:val="24"/>
                <w:szCs w:val="24"/>
                <w:lang w:eastAsia="lt-LT"/>
              </w:rPr>
            </w:pPr>
            <w:r>
              <w:rPr>
                <w:color w:val="000000"/>
                <w:sz w:val="24"/>
                <w:szCs w:val="24"/>
                <w:lang w:eastAsia="lt-LT"/>
              </w:rPr>
              <w:t>2.12.</w:t>
            </w:r>
          </w:p>
        </w:tc>
        <w:tc>
          <w:tcPr>
            <w:tcW w:w="5758" w:type="dxa"/>
            <w:tcBorders>
              <w:top w:val="single" w:sz="6" w:space="0" w:color="auto"/>
              <w:left w:val="single" w:sz="6" w:space="0" w:color="auto"/>
              <w:bottom w:val="single" w:sz="6" w:space="0" w:color="auto"/>
              <w:right w:val="single" w:sz="6" w:space="0" w:color="auto"/>
            </w:tcBorders>
          </w:tcPr>
          <w:p w14:paraId="2DFC3549" w14:textId="77777777" w:rsidR="00224028" w:rsidRDefault="00224028">
            <w:pPr>
              <w:suppressAutoHyphens w:val="0"/>
              <w:autoSpaceDE w:val="0"/>
              <w:autoSpaceDN w:val="0"/>
              <w:adjustRightInd w:val="0"/>
              <w:rPr>
                <w:color w:val="000000"/>
                <w:sz w:val="24"/>
                <w:szCs w:val="24"/>
                <w:lang w:eastAsia="lt-LT"/>
              </w:rPr>
            </w:pPr>
            <w:r>
              <w:rPr>
                <w:color w:val="000000"/>
                <w:sz w:val="24"/>
                <w:szCs w:val="24"/>
                <w:lang w:eastAsia="lt-LT"/>
              </w:rPr>
              <w:t>LED gatvių šviestuvo  70 W ant G/B stulpo įrengimas</w:t>
            </w:r>
          </w:p>
        </w:tc>
        <w:tc>
          <w:tcPr>
            <w:tcW w:w="1258" w:type="dxa"/>
            <w:tcBorders>
              <w:top w:val="single" w:sz="6" w:space="0" w:color="auto"/>
              <w:left w:val="single" w:sz="6" w:space="0" w:color="auto"/>
              <w:bottom w:val="single" w:sz="6" w:space="0" w:color="auto"/>
              <w:right w:val="single" w:sz="6" w:space="0" w:color="auto"/>
            </w:tcBorders>
          </w:tcPr>
          <w:p w14:paraId="3F94EC43" w14:textId="77777777" w:rsidR="00224028" w:rsidRDefault="00224028">
            <w:pPr>
              <w:suppressAutoHyphens w:val="0"/>
              <w:autoSpaceDE w:val="0"/>
              <w:autoSpaceDN w:val="0"/>
              <w:adjustRightInd w:val="0"/>
              <w:jc w:val="center"/>
              <w:rPr>
                <w:color w:val="000000"/>
                <w:sz w:val="24"/>
                <w:szCs w:val="24"/>
                <w:lang w:eastAsia="lt-LT"/>
              </w:rPr>
            </w:pPr>
            <w:r>
              <w:rPr>
                <w:color w:val="000000"/>
                <w:sz w:val="24"/>
                <w:szCs w:val="24"/>
                <w:lang w:eastAsia="lt-LT"/>
              </w:rPr>
              <w:t>vnt.</w:t>
            </w:r>
          </w:p>
        </w:tc>
        <w:tc>
          <w:tcPr>
            <w:tcW w:w="1417" w:type="dxa"/>
            <w:tcBorders>
              <w:top w:val="single" w:sz="6" w:space="0" w:color="auto"/>
              <w:left w:val="single" w:sz="6" w:space="0" w:color="auto"/>
              <w:bottom w:val="single" w:sz="6" w:space="0" w:color="auto"/>
              <w:right w:val="single" w:sz="6" w:space="0" w:color="auto"/>
            </w:tcBorders>
          </w:tcPr>
          <w:p w14:paraId="4F38AFC3" w14:textId="77777777" w:rsidR="00224028" w:rsidRDefault="00224028" w:rsidP="00931504">
            <w:pPr>
              <w:suppressAutoHyphens w:val="0"/>
              <w:autoSpaceDE w:val="0"/>
              <w:autoSpaceDN w:val="0"/>
              <w:adjustRightInd w:val="0"/>
              <w:jc w:val="center"/>
              <w:rPr>
                <w:color w:val="000000"/>
                <w:sz w:val="24"/>
                <w:szCs w:val="24"/>
                <w:lang w:eastAsia="lt-LT"/>
              </w:rPr>
            </w:pPr>
            <w:r>
              <w:rPr>
                <w:color w:val="000000"/>
                <w:sz w:val="24"/>
                <w:szCs w:val="24"/>
                <w:lang w:eastAsia="lt-LT"/>
              </w:rPr>
              <w:t>208,4</w:t>
            </w:r>
          </w:p>
        </w:tc>
      </w:tr>
      <w:tr w:rsidR="00224028" w14:paraId="4B450CBC" w14:textId="77777777" w:rsidTr="00224028">
        <w:trPr>
          <w:trHeight w:val="274"/>
        </w:trPr>
        <w:tc>
          <w:tcPr>
            <w:tcW w:w="811" w:type="dxa"/>
            <w:tcBorders>
              <w:top w:val="single" w:sz="6" w:space="0" w:color="auto"/>
              <w:left w:val="single" w:sz="6" w:space="0" w:color="auto"/>
              <w:bottom w:val="single" w:sz="6" w:space="0" w:color="auto"/>
              <w:right w:val="single" w:sz="6" w:space="0" w:color="auto"/>
            </w:tcBorders>
          </w:tcPr>
          <w:p w14:paraId="5914503F" w14:textId="77777777" w:rsidR="00224028" w:rsidRDefault="00224028">
            <w:pPr>
              <w:suppressAutoHyphens w:val="0"/>
              <w:autoSpaceDE w:val="0"/>
              <w:autoSpaceDN w:val="0"/>
              <w:adjustRightInd w:val="0"/>
              <w:rPr>
                <w:color w:val="000000"/>
                <w:sz w:val="24"/>
                <w:szCs w:val="24"/>
                <w:lang w:eastAsia="lt-LT"/>
              </w:rPr>
            </w:pPr>
            <w:r>
              <w:rPr>
                <w:color w:val="000000"/>
                <w:sz w:val="24"/>
                <w:szCs w:val="24"/>
                <w:lang w:eastAsia="lt-LT"/>
              </w:rPr>
              <w:t>2.13.</w:t>
            </w:r>
          </w:p>
        </w:tc>
        <w:tc>
          <w:tcPr>
            <w:tcW w:w="5758" w:type="dxa"/>
            <w:tcBorders>
              <w:top w:val="single" w:sz="6" w:space="0" w:color="auto"/>
              <w:left w:val="single" w:sz="6" w:space="0" w:color="auto"/>
              <w:bottom w:val="single" w:sz="6" w:space="0" w:color="auto"/>
              <w:right w:val="single" w:sz="6" w:space="0" w:color="auto"/>
            </w:tcBorders>
          </w:tcPr>
          <w:p w14:paraId="7B5776AC" w14:textId="77777777" w:rsidR="00224028" w:rsidRDefault="00224028">
            <w:pPr>
              <w:suppressAutoHyphens w:val="0"/>
              <w:autoSpaceDE w:val="0"/>
              <w:autoSpaceDN w:val="0"/>
              <w:adjustRightInd w:val="0"/>
              <w:rPr>
                <w:color w:val="000000"/>
                <w:sz w:val="24"/>
                <w:szCs w:val="24"/>
                <w:lang w:eastAsia="lt-LT"/>
              </w:rPr>
            </w:pPr>
            <w:r>
              <w:rPr>
                <w:color w:val="000000"/>
                <w:sz w:val="24"/>
                <w:szCs w:val="24"/>
                <w:lang w:eastAsia="lt-LT"/>
              </w:rPr>
              <w:t>LED gatvių šviestuvo  70 W ant G/B stulpo pakeitimas</w:t>
            </w:r>
          </w:p>
        </w:tc>
        <w:tc>
          <w:tcPr>
            <w:tcW w:w="1258" w:type="dxa"/>
            <w:tcBorders>
              <w:top w:val="single" w:sz="6" w:space="0" w:color="auto"/>
              <w:left w:val="single" w:sz="6" w:space="0" w:color="auto"/>
              <w:bottom w:val="single" w:sz="6" w:space="0" w:color="auto"/>
              <w:right w:val="single" w:sz="6" w:space="0" w:color="auto"/>
            </w:tcBorders>
          </w:tcPr>
          <w:p w14:paraId="65709300" w14:textId="77777777" w:rsidR="00224028" w:rsidRDefault="00224028">
            <w:pPr>
              <w:suppressAutoHyphens w:val="0"/>
              <w:autoSpaceDE w:val="0"/>
              <w:autoSpaceDN w:val="0"/>
              <w:adjustRightInd w:val="0"/>
              <w:jc w:val="center"/>
              <w:rPr>
                <w:color w:val="000000"/>
                <w:sz w:val="24"/>
                <w:szCs w:val="24"/>
                <w:lang w:eastAsia="lt-LT"/>
              </w:rPr>
            </w:pPr>
            <w:r>
              <w:rPr>
                <w:color w:val="000000"/>
                <w:sz w:val="24"/>
                <w:szCs w:val="24"/>
                <w:lang w:eastAsia="lt-LT"/>
              </w:rPr>
              <w:t>vnt.</w:t>
            </w:r>
          </w:p>
        </w:tc>
        <w:tc>
          <w:tcPr>
            <w:tcW w:w="1417" w:type="dxa"/>
            <w:tcBorders>
              <w:top w:val="single" w:sz="6" w:space="0" w:color="auto"/>
              <w:left w:val="single" w:sz="6" w:space="0" w:color="auto"/>
              <w:bottom w:val="single" w:sz="6" w:space="0" w:color="auto"/>
              <w:right w:val="single" w:sz="6" w:space="0" w:color="auto"/>
            </w:tcBorders>
          </w:tcPr>
          <w:p w14:paraId="2AC46435" w14:textId="77777777" w:rsidR="00224028" w:rsidRDefault="00224028" w:rsidP="00931504">
            <w:pPr>
              <w:suppressAutoHyphens w:val="0"/>
              <w:autoSpaceDE w:val="0"/>
              <w:autoSpaceDN w:val="0"/>
              <w:adjustRightInd w:val="0"/>
              <w:jc w:val="center"/>
              <w:rPr>
                <w:color w:val="000000"/>
                <w:sz w:val="24"/>
                <w:szCs w:val="24"/>
                <w:lang w:eastAsia="lt-LT"/>
              </w:rPr>
            </w:pPr>
            <w:r>
              <w:rPr>
                <w:color w:val="000000"/>
                <w:sz w:val="24"/>
                <w:szCs w:val="24"/>
                <w:lang w:eastAsia="lt-LT"/>
              </w:rPr>
              <w:t>168,24</w:t>
            </w:r>
          </w:p>
        </w:tc>
      </w:tr>
      <w:tr w:rsidR="00224028" w14:paraId="3FA15625" w14:textId="77777777" w:rsidTr="00224028">
        <w:trPr>
          <w:trHeight w:val="274"/>
        </w:trPr>
        <w:tc>
          <w:tcPr>
            <w:tcW w:w="811" w:type="dxa"/>
            <w:tcBorders>
              <w:top w:val="single" w:sz="6" w:space="0" w:color="auto"/>
              <w:left w:val="single" w:sz="6" w:space="0" w:color="auto"/>
              <w:bottom w:val="single" w:sz="6" w:space="0" w:color="auto"/>
              <w:right w:val="single" w:sz="6" w:space="0" w:color="auto"/>
            </w:tcBorders>
          </w:tcPr>
          <w:p w14:paraId="33066D14" w14:textId="77777777" w:rsidR="00224028" w:rsidRDefault="00224028">
            <w:pPr>
              <w:suppressAutoHyphens w:val="0"/>
              <w:autoSpaceDE w:val="0"/>
              <w:autoSpaceDN w:val="0"/>
              <w:adjustRightInd w:val="0"/>
              <w:rPr>
                <w:color w:val="000000"/>
                <w:sz w:val="24"/>
                <w:szCs w:val="24"/>
                <w:lang w:eastAsia="lt-LT"/>
              </w:rPr>
            </w:pPr>
            <w:r>
              <w:rPr>
                <w:color w:val="000000"/>
                <w:sz w:val="24"/>
                <w:szCs w:val="24"/>
                <w:lang w:eastAsia="lt-LT"/>
              </w:rPr>
              <w:t>2.14.</w:t>
            </w:r>
          </w:p>
        </w:tc>
        <w:tc>
          <w:tcPr>
            <w:tcW w:w="5758" w:type="dxa"/>
            <w:tcBorders>
              <w:top w:val="single" w:sz="6" w:space="0" w:color="auto"/>
              <w:left w:val="single" w:sz="6" w:space="0" w:color="auto"/>
              <w:bottom w:val="single" w:sz="6" w:space="0" w:color="auto"/>
              <w:right w:val="single" w:sz="6" w:space="0" w:color="auto"/>
            </w:tcBorders>
          </w:tcPr>
          <w:p w14:paraId="18935782" w14:textId="77777777" w:rsidR="00224028" w:rsidRDefault="00224028">
            <w:pPr>
              <w:suppressAutoHyphens w:val="0"/>
              <w:autoSpaceDE w:val="0"/>
              <w:autoSpaceDN w:val="0"/>
              <w:adjustRightInd w:val="0"/>
              <w:rPr>
                <w:color w:val="000000"/>
                <w:sz w:val="24"/>
                <w:szCs w:val="24"/>
                <w:lang w:eastAsia="lt-LT"/>
              </w:rPr>
            </w:pPr>
            <w:r>
              <w:rPr>
                <w:color w:val="000000"/>
                <w:sz w:val="24"/>
                <w:szCs w:val="24"/>
                <w:lang w:eastAsia="lt-LT"/>
              </w:rPr>
              <w:t>LED gatvių šviestuvo  100 W ant G/B stulpo įrengimas</w:t>
            </w:r>
          </w:p>
        </w:tc>
        <w:tc>
          <w:tcPr>
            <w:tcW w:w="1258" w:type="dxa"/>
            <w:tcBorders>
              <w:top w:val="single" w:sz="6" w:space="0" w:color="auto"/>
              <w:left w:val="single" w:sz="6" w:space="0" w:color="auto"/>
              <w:bottom w:val="single" w:sz="6" w:space="0" w:color="auto"/>
              <w:right w:val="single" w:sz="6" w:space="0" w:color="auto"/>
            </w:tcBorders>
          </w:tcPr>
          <w:p w14:paraId="6790D564" w14:textId="77777777" w:rsidR="00224028" w:rsidRDefault="00224028">
            <w:pPr>
              <w:suppressAutoHyphens w:val="0"/>
              <w:autoSpaceDE w:val="0"/>
              <w:autoSpaceDN w:val="0"/>
              <w:adjustRightInd w:val="0"/>
              <w:jc w:val="center"/>
              <w:rPr>
                <w:color w:val="000000"/>
                <w:sz w:val="24"/>
                <w:szCs w:val="24"/>
                <w:lang w:eastAsia="lt-LT"/>
              </w:rPr>
            </w:pPr>
            <w:r>
              <w:rPr>
                <w:color w:val="000000"/>
                <w:sz w:val="24"/>
                <w:szCs w:val="24"/>
                <w:lang w:eastAsia="lt-LT"/>
              </w:rPr>
              <w:t>vnt.</w:t>
            </w:r>
          </w:p>
        </w:tc>
        <w:tc>
          <w:tcPr>
            <w:tcW w:w="1417" w:type="dxa"/>
            <w:tcBorders>
              <w:top w:val="single" w:sz="6" w:space="0" w:color="auto"/>
              <w:left w:val="single" w:sz="6" w:space="0" w:color="auto"/>
              <w:bottom w:val="single" w:sz="6" w:space="0" w:color="auto"/>
              <w:right w:val="single" w:sz="6" w:space="0" w:color="auto"/>
            </w:tcBorders>
          </w:tcPr>
          <w:p w14:paraId="3A573BE3" w14:textId="77777777" w:rsidR="00224028" w:rsidRDefault="00224028" w:rsidP="00931504">
            <w:pPr>
              <w:suppressAutoHyphens w:val="0"/>
              <w:autoSpaceDE w:val="0"/>
              <w:autoSpaceDN w:val="0"/>
              <w:adjustRightInd w:val="0"/>
              <w:jc w:val="center"/>
              <w:rPr>
                <w:color w:val="000000"/>
                <w:sz w:val="24"/>
                <w:szCs w:val="24"/>
                <w:lang w:eastAsia="lt-LT"/>
              </w:rPr>
            </w:pPr>
            <w:r>
              <w:rPr>
                <w:color w:val="000000"/>
                <w:sz w:val="24"/>
                <w:szCs w:val="24"/>
                <w:lang w:eastAsia="lt-LT"/>
              </w:rPr>
              <w:t>181,9</w:t>
            </w:r>
          </w:p>
        </w:tc>
      </w:tr>
      <w:tr w:rsidR="00224028" w14:paraId="729CA53F" w14:textId="77777777" w:rsidTr="00224028">
        <w:trPr>
          <w:trHeight w:val="274"/>
        </w:trPr>
        <w:tc>
          <w:tcPr>
            <w:tcW w:w="811" w:type="dxa"/>
            <w:tcBorders>
              <w:top w:val="single" w:sz="6" w:space="0" w:color="auto"/>
              <w:left w:val="single" w:sz="6" w:space="0" w:color="auto"/>
              <w:bottom w:val="single" w:sz="6" w:space="0" w:color="auto"/>
              <w:right w:val="single" w:sz="6" w:space="0" w:color="auto"/>
            </w:tcBorders>
          </w:tcPr>
          <w:p w14:paraId="2B72ABC0" w14:textId="77777777" w:rsidR="00224028" w:rsidRDefault="00224028">
            <w:pPr>
              <w:suppressAutoHyphens w:val="0"/>
              <w:autoSpaceDE w:val="0"/>
              <w:autoSpaceDN w:val="0"/>
              <w:adjustRightInd w:val="0"/>
              <w:rPr>
                <w:color w:val="000000"/>
                <w:sz w:val="24"/>
                <w:szCs w:val="24"/>
                <w:lang w:eastAsia="lt-LT"/>
              </w:rPr>
            </w:pPr>
            <w:r>
              <w:rPr>
                <w:color w:val="000000"/>
                <w:sz w:val="24"/>
                <w:szCs w:val="24"/>
                <w:lang w:eastAsia="lt-LT"/>
              </w:rPr>
              <w:t>2.15.</w:t>
            </w:r>
          </w:p>
        </w:tc>
        <w:tc>
          <w:tcPr>
            <w:tcW w:w="5758" w:type="dxa"/>
            <w:tcBorders>
              <w:top w:val="single" w:sz="6" w:space="0" w:color="auto"/>
              <w:left w:val="single" w:sz="6" w:space="0" w:color="auto"/>
              <w:bottom w:val="single" w:sz="6" w:space="0" w:color="auto"/>
              <w:right w:val="single" w:sz="6" w:space="0" w:color="auto"/>
            </w:tcBorders>
          </w:tcPr>
          <w:p w14:paraId="6933A436" w14:textId="77777777" w:rsidR="00224028" w:rsidRDefault="00224028">
            <w:pPr>
              <w:suppressAutoHyphens w:val="0"/>
              <w:autoSpaceDE w:val="0"/>
              <w:autoSpaceDN w:val="0"/>
              <w:adjustRightInd w:val="0"/>
              <w:rPr>
                <w:color w:val="000000"/>
                <w:sz w:val="24"/>
                <w:szCs w:val="24"/>
                <w:lang w:eastAsia="lt-LT"/>
              </w:rPr>
            </w:pPr>
            <w:r>
              <w:rPr>
                <w:color w:val="000000"/>
                <w:sz w:val="24"/>
                <w:szCs w:val="24"/>
                <w:lang w:eastAsia="lt-LT"/>
              </w:rPr>
              <w:t>LED gatvių šviestuvo  100 W ant G/B stulpo pakeitimas</w:t>
            </w:r>
          </w:p>
        </w:tc>
        <w:tc>
          <w:tcPr>
            <w:tcW w:w="1258" w:type="dxa"/>
            <w:tcBorders>
              <w:top w:val="single" w:sz="6" w:space="0" w:color="auto"/>
              <w:left w:val="single" w:sz="6" w:space="0" w:color="auto"/>
              <w:bottom w:val="single" w:sz="6" w:space="0" w:color="auto"/>
              <w:right w:val="single" w:sz="6" w:space="0" w:color="auto"/>
            </w:tcBorders>
          </w:tcPr>
          <w:p w14:paraId="7D2FA60C" w14:textId="77777777" w:rsidR="00224028" w:rsidRDefault="00224028">
            <w:pPr>
              <w:suppressAutoHyphens w:val="0"/>
              <w:autoSpaceDE w:val="0"/>
              <w:autoSpaceDN w:val="0"/>
              <w:adjustRightInd w:val="0"/>
              <w:jc w:val="center"/>
              <w:rPr>
                <w:color w:val="000000"/>
                <w:sz w:val="24"/>
                <w:szCs w:val="24"/>
                <w:lang w:eastAsia="lt-LT"/>
              </w:rPr>
            </w:pPr>
            <w:r>
              <w:rPr>
                <w:color w:val="000000"/>
                <w:sz w:val="24"/>
                <w:szCs w:val="24"/>
                <w:lang w:eastAsia="lt-LT"/>
              </w:rPr>
              <w:t>vnt.</w:t>
            </w:r>
          </w:p>
        </w:tc>
        <w:tc>
          <w:tcPr>
            <w:tcW w:w="1417" w:type="dxa"/>
            <w:tcBorders>
              <w:top w:val="single" w:sz="6" w:space="0" w:color="auto"/>
              <w:left w:val="single" w:sz="6" w:space="0" w:color="auto"/>
              <w:bottom w:val="single" w:sz="6" w:space="0" w:color="auto"/>
              <w:right w:val="single" w:sz="6" w:space="0" w:color="auto"/>
            </w:tcBorders>
          </w:tcPr>
          <w:p w14:paraId="280212EC" w14:textId="77777777" w:rsidR="00224028" w:rsidRDefault="00224028" w:rsidP="00931504">
            <w:pPr>
              <w:suppressAutoHyphens w:val="0"/>
              <w:autoSpaceDE w:val="0"/>
              <w:autoSpaceDN w:val="0"/>
              <w:adjustRightInd w:val="0"/>
              <w:jc w:val="center"/>
              <w:rPr>
                <w:color w:val="000000"/>
                <w:sz w:val="24"/>
                <w:szCs w:val="24"/>
                <w:lang w:eastAsia="lt-LT"/>
              </w:rPr>
            </w:pPr>
            <w:r>
              <w:rPr>
                <w:color w:val="000000"/>
                <w:sz w:val="24"/>
                <w:szCs w:val="24"/>
                <w:lang w:eastAsia="lt-LT"/>
              </w:rPr>
              <w:t>150,07</w:t>
            </w:r>
          </w:p>
        </w:tc>
      </w:tr>
      <w:tr w:rsidR="00224028" w14:paraId="02D4BD5B" w14:textId="77777777" w:rsidTr="00224028">
        <w:trPr>
          <w:trHeight w:val="550"/>
        </w:trPr>
        <w:tc>
          <w:tcPr>
            <w:tcW w:w="811" w:type="dxa"/>
            <w:tcBorders>
              <w:top w:val="single" w:sz="6" w:space="0" w:color="auto"/>
              <w:left w:val="single" w:sz="6" w:space="0" w:color="auto"/>
              <w:bottom w:val="single" w:sz="6" w:space="0" w:color="auto"/>
              <w:right w:val="single" w:sz="6" w:space="0" w:color="auto"/>
            </w:tcBorders>
          </w:tcPr>
          <w:p w14:paraId="7E7C66F5" w14:textId="77777777" w:rsidR="00224028" w:rsidRDefault="00224028">
            <w:pPr>
              <w:suppressAutoHyphens w:val="0"/>
              <w:autoSpaceDE w:val="0"/>
              <w:autoSpaceDN w:val="0"/>
              <w:adjustRightInd w:val="0"/>
              <w:rPr>
                <w:color w:val="000000"/>
                <w:sz w:val="24"/>
                <w:szCs w:val="24"/>
                <w:lang w:eastAsia="lt-LT"/>
              </w:rPr>
            </w:pPr>
            <w:r>
              <w:rPr>
                <w:color w:val="000000"/>
                <w:sz w:val="24"/>
                <w:szCs w:val="24"/>
                <w:lang w:eastAsia="lt-LT"/>
              </w:rPr>
              <w:t>2.16.</w:t>
            </w:r>
          </w:p>
        </w:tc>
        <w:tc>
          <w:tcPr>
            <w:tcW w:w="5758" w:type="dxa"/>
            <w:tcBorders>
              <w:top w:val="single" w:sz="6" w:space="0" w:color="auto"/>
              <w:left w:val="single" w:sz="6" w:space="0" w:color="auto"/>
              <w:bottom w:val="single" w:sz="6" w:space="0" w:color="auto"/>
              <w:right w:val="single" w:sz="6" w:space="0" w:color="auto"/>
            </w:tcBorders>
          </w:tcPr>
          <w:p w14:paraId="0586B5A0" w14:textId="77777777" w:rsidR="00224028" w:rsidRDefault="00224028">
            <w:pPr>
              <w:suppressAutoHyphens w:val="0"/>
              <w:autoSpaceDE w:val="0"/>
              <w:autoSpaceDN w:val="0"/>
              <w:adjustRightInd w:val="0"/>
              <w:rPr>
                <w:color w:val="000000"/>
                <w:sz w:val="24"/>
                <w:szCs w:val="24"/>
                <w:lang w:eastAsia="lt-LT"/>
              </w:rPr>
            </w:pPr>
            <w:r>
              <w:rPr>
                <w:color w:val="000000"/>
                <w:sz w:val="24"/>
                <w:szCs w:val="24"/>
                <w:lang w:eastAsia="lt-LT"/>
              </w:rPr>
              <w:t xml:space="preserve">Šviestuvo su DRL ar NA lempomis pakeitimas į LED šviestuvą 50 W </w:t>
            </w:r>
          </w:p>
        </w:tc>
        <w:tc>
          <w:tcPr>
            <w:tcW w:w="1258" w:type="dxa"/>
            <w:tcBorders>
              <w:top w:val="single" w:sz="6" w:space="0" w:color="auto"/>
              <w:left w:val="single" w:sz="6" w:space="0" w:color="auto"/>
              <w:bottom w:val="single" w:sz="6" w:space="0" w:color="auto"/>
              <w:right w:val="single" w:sz="6" w:space="0" w:color="auto"/>
            </w:tcBorders>
          </w:tcPr>
          <w:p w14:paraId="1BF26EE7" w14:textId="77777777" w:rsidR="00224028" w:rsidRDefault="00224028">
            <w:pPr>
              <w:suppressAutoHyphens w:val="0"/>
              <w:autoSpaceDE w:val="0"/>
              <w:autoSpaceDN w:val="0"/>
              <w:adjustRightInd w:val="0"/>
              <w:jc w:val="center"/>
              <w:rPr>
                <w:color w:val="000000"/>
                <w:sz w:val="24"/>
                <w:szCs w:val="24"/>
                <w:lang w:eastAsia="lt-LT"/>
              </w:rPr>
            </w:pPr>
            <w:r>
              <w:rPr>
                <w:color w:val="000000"/>
                <w:sz w:val="24"/>
                <w:szCs w:val="24"/>
                <w:lang w:eastAsia="lt-LT"/>
              </w:rPr>
              <w:t>vnt.</w:t>
            </w:r>
          </w:p>
        </w:tc>
        <w:tc>
          <w:tcPr>
            <w:tcW w:w="1417" w:type="dxa"/>
            <w:tcBorders>
              <w:top w:val="single" w:sz="6" w:space="0" w:color="auto"/>
              <w:left w:val="single" w:sz="6" w:space="0" w:color="auto"/>
              <w:bottom w:val="single" w:sz="6" w:space="0" w:color="auto"/>
              <w:right w:val="single" w:sz="6" w:space="0" w:color="auto"/>
            </w:tcBorders>
          </w:tcPr>
          <w:p w14:paraId="3E955B1A" w14:textId="77777777" w:rsidR="00224028" w:rsidRDefault="00224028" w:rsidP="00931504">
            <w:pPr>
              <w:suppressAutoHyphens w:val="0"/>
              <w:autoSpaceDE w:val="0"/>
              <w:autoSpaceDN w:val="0"/>
              <w:adjustRightInd w:val="0"/>
              <w:jc w:val="center"/>
              <w:rPr>
                <w:color w:val="000000"/>
                <w:sz w:val="24"/>
                <w:szCs w:val="24"/>
                <w:lang w:eastAsia="lt-LT"/>
              </w:rPr>
            </w:pPr>
            <w:r>
              <w:rPr>
                <w:color w:val="000000"/>
                <w:sz w:val="24"/>
                <w:szCs w:val="24"/>
                <w:lang w:eastAsia="lt-LT"/>
              </w:rPr>
              <w:t>137,41</w:t>
            </w:r>
          </w:p>
        </w:tc>
      </w:tr>
      <w:tr w:rsidR="00224028" w14:paraId="56A4762A" w14:textId="77777777" w:rsidTr="00224028">
        <w:trPr>
          <w:trHeight w:val="550"/>
        </w:trPr>
        <w:tc>
          <w:tcPr>
            <w:tcW w:w="811" w:type="dxa"/>
            <w:tcBorders>
              <w:top w:val="single" w:sz="6" w:space="0" w:color="auto"/>
              <w:left w:val="single" w:sz="6" w:space="0" w:color="auto"/>
              <w:bottom w:val="single" w:sz="6" w:space="0" w:color="auto"/>
              <w:right w:val="single" w:sz="6" w:space="0" w:color="auto"/>
            </w:tcBorders>
          </w:tcPr>
          <w:p w14:paraId="3670F56C" w14:textId="77777777" w:rsidR="00224028" w:rsidRDefault="00224028">
            <w:pPr>
              <w:suppressAutoHyphens w:val="0"/>
              <w:autoSpaceDE w:val="0"/>
              <w:autoSpaceDN w:val="0"/>
              <w:adjustRightInd w:val="0"/>
              <w:rPr>
                <w:color w:val="000000"/>
                <w:sz w:val="24"/>
                <w:szCs w:val="24"/>
                <w:lang w:eastAsia="lt-LT"/>
              </w:rPr>
            </w:pPr>
            <w:r>
              <w:rPr>
                <w:color w:val="000000"/>
                <w:sz w:val="24"/>
                <w:szCs w:val="24"/>
                <w:lang w:eastAsia="lt-LT"/>
              </w:rPr>
              <w:t>2.17.</w:t>
            </w:r>
          </w:p>
        </w:tc>
        <w:tc>
          <w:tcPr>
            <w:tcW w:w="5758" w:type="dxa"/>
            <w:tcBorders>
              <w:top w:val="single" w:sz="6" w:space="0" w:color="auto"/>
              <w:left w:val="single" w:sz="6" w:space="0" w:color="auto"/>
              <w:bottom w:val="single" w:sz="6" w:space="0" w:color="auto"/>
              <w:right w:val="single" w:sz="6" w:space="0" w:color="auto"/>
            </w:tcBorders>
          </w:tcPr>
          <w:p w14:paraId="2683EDE8" w14:textId="77777777" w:rsidR="00224028" w:rsidRDefault="00224028">
            <w:pPr>
              <w:suppressAutoHyphens w:val="0"/>
              <w:autoSpaceDE w:val="0"/>
              <w:autoSpaceDN w:val="0"/>
              <w:adjustRightInd w:val="0"/>
              <w:rPr>
                <w:color w:val="000000"/>
                <w:sz w:val="24"/>
                <w:szCs w:val="24"/>
                <w:lang w:eastAsia="lt-LT"/>
              </w:rPr>
            </w:pPr>
            <w:r>
              <w:rPr>
                <w:color w:val="000000"/>
                <w:sz w:val="24"/>
                <w:szCs w:val="24"/>
                <w:lang w:eastAsia="lt-LT"/>
              </w:rPr>
              <w:t xml:space="preserve">Šviestuvo su DRL ar NA lempomis pakeitimas į LED šviestuvą 70 W </w:t>
            </w:r>
          </w:p>
        </w:tc>
        <w:tc>
          <w:tcPr>
            <w:tcW w:w="1258" w:type="dxa"/>
            <w:tcBorders>
              <w:top w:val="single" w:sz="6" w:space="0" w:color="auto"/>
              <w:left w:val="single" w:sz="6" w:space="0" w:color="auto"/>
              <w:bottom w:val="single" w:sz="6" w:space="0" w:color="auto"/>
              <w:right w:val="single" w:sz="6" w:space="0" w:color="auto"/>
            </w:tcBorders>
          </w:tcPr>
          <w:p w14:paraId="2E4A9435" w14:textId="77777777" w:rsidR="00224028" w:rsidRDefault="00224028">
            <w:pPr>
              <w:suppressAutoHyphens w:val="0"/>
              <w:autoSpaceDE w:val="0"/>
              <w:autoSpaceDN w:val="0"/>
              <w:adjustRightInd w:val="0"/>
              <w:jc w:val="center"/>
              <w:rPr>
                <w:color w:val="000000"/>
                <w:sz w:val="24"/>
                <w:szCs w:val="24"/>
                <w:lang w:eastAsia="lt-LT"/>
              </w:rPr>
            </w:pPr>
            <w:r>
              <w:rPr>
                <w:color w:val="000000"/>
                <w:sz w:val="24"/>
                <w:szCs w:val="24"/>
                <w:lang w:eastAsia="lt-LT"/>
              </w:rPr>
              <w:t>vnt.</w:t>
            </w:r>
          </w:p>
        </w:tc>
        <w:tc>
          <w:tcPr>
            <w:tcW w:w="1417" w:type="dxa"/>
            <w:tcBorders>
              <w:top w:val="single" w:sz="6" w:space="0" w:color="auto"/>
              <w:left w:val="single" w:sz="6" w:space="0" w:color="auto"/>
              <w:bottom w:val="single" w:sz="6" w:space="0" w:color="auto"/>
              <w:right w:val="single" w:sz="6" w:space="0" w:color="auto"/>
            </w:tcBorders>
          </w:tcPr>
          <w:p w14:paraId="7E246E32" w14:textId="77777777" w:rsidR="00224028" w:rsidRDefault="00224028" w:rsidP="00931504">
            <w:pPr>
              <w:suppressAutoHyphens w:val="0"/>
              <w:autoSpaceDE w:val="0"/>
              <w:autoSpaceDN w:val="0"/>
              <w:adjustRightInd w:val="0"/>
              <w:jc w:val="center"/>
              <w:rPr>
                <w:color w:val="000000"/>
                <w:sz w:val="24"/>
                <w:szCs w:val="24"/>
                <w:lang w:eastAsia="lt-LT"/>
              </w:rPr>
            </w:pPr>
            <w:r>
              <w:rPr>
                <w:color w:val="000000"/>
                <w:sz w:val="24"/>
                <w:szCs w:val="24"/>
                <w:lang w:eastAsia="lt-LT"/>
              </w:rPr>
              <w:t>176,58</w:t>
            </w:r>
          </w:p>
        </w:tc>
      </w:tr>
      <w:tr w:rsidR="00224028" w14:paraId="7BB8A8EE" w14:textId="77777777" w:rsidTr="00224028">
        <w:trPr>
          <w:trHeight w:val="550"/>
        </w:trPr>
        <w:tc>
          <w:tcPr>
            <w:tcW w:w="811" w:type="dxa"/>
            <w:tcBorders>
              <w:top w:val="single" w:sz="6" w:space="0" w:color="auto"/>
              <w:left w:val="single" w:sz="6" w:space="0" w:color="auto"/>
              <w:bottom w:val="single" w:sz="6" w:space="0" w:color="auto"/>
              <w:right w:val="single" w:sz="6" w:space="0" w:color="auto"/>
            </w:tcBorders>
          </w:tcPr>
          <w:p w14:paraId="7E5608CA" w14:textId="77777777" w:rsidR="00224028" w:rsidRDefault="00224028">
            <w:pPr>
              <w:suppressAutoHyphens w:val="0"/>
              <w:autoSpaceDE w:val="0"/>
              <w:autoSpaceDN w:val="0"/>
              <w:adjustRightInd w:val="0"/>
              <w:rPr>
                <w:color w:val="000000"/>
                <w:sz w:val="24"/>
                <w:szCs w:val="24"/>
                <w:lang w:eastAsia="lt-LT"/>
              </w:rPr>
            </w:pPr>
            <w:r>
              <w:rPr>
                <w:color w:val="000000"/>
                <w:sz w:val="24"/>
                <w:szCs w:val="24"/>
                <w:lang w:eastAsia="lt-LT"/>
              </w:rPr>
              <w:t>2.18.</w:t>
            </w:r>
          </w:p>
        </w:tc>
        <w:tc>
          <w:tcPr>
            <w:tcW w:w="5758" w:type="dxa"/>
            <w:tcBorders>
              <w:top w:val="single" w:sz="6" w:space="0" w:color="auto"/>
              <w:left w:val="single" w:sz="6" w:space="0" w:color="auto"/>
              <w:bottom w:val="single" w:sz="6" w:space="0" w:color="auto"/>
              <w:right w:val="single" w:sz="6" w:space="0" w:color="auto"/>
            </w:tcBorders>
          </w:tcPr>
          <w:p w14:paraId="459C1DED" w14:textId="77777777" w:rsidR="00224028" w:rsidRDefault="00224028">
            <w:pPr>
              <w:suppressAutoHyphens w:val="0"/>
              <w:autoSpaceDE w:val="0"/>
              <w:autoSpaceDN w:val="0"/>
              <w:adjustRightInd w:val="0"/>
              <w:rPr>
                <w:color w:val="000000"/>
                <w:sz w:val="24"/>
                <w:szCs w:val="24"/>
                <w:lang w:eastAsia="lt-LT"/>
              </w:rPr>
            </w:pPr>
            <w:r>
              <w:rPr>
                <w:color w:val="000000"/>
                <w:sz w:val="24"/>
                <w:szCs w:val="24"/>
                <w:lang w:eastAsia="lt-LT"/>
              </w:rPr>
              <w:t xml:space="preserve">Šviestuvo su DRL ar NA lempomis pakeitimas į LED šviestuvą 100 W </w:t>
            </w:r>
          </w:p>
        </w:tc>
        <w:tc>
          <w:tcPr>
            <w:tcW w:w="1258" w:type="dxa"/>
            <w:tcBorders>
              <w:top w:val="single" w:sz="6" w:space="0" w:color="auto"/>
              <w:left w:val="single" w:sz="6" w:space="0" w:color="auto"/>
              <w:bottom w:val="single" w:sz="6" w:space="0" w:color="auto"/>
              <w:right w:val="single" w:sz="6" w:space="0" w:color="auto"/>
            </w:tcBorders>
          </w:tcPr>
          <w:p w14:paraId="1134E059" w14:textId="77777777" w:rsidR="00224028" w:rsidRDefault="00224028">
            <w:pPr>
              <w:suppressAutoHyphens w:val="0"/>
              <w:autoSpaceDE w:val="0"/>
              <w:autoSpaceDN w:val="0"/>
              <w:adjustRightInd w:val="0"/>
              <w:jc w:val="center"/>
              <w:rPr>
                <w:color w:val="000000"/>
                <w:sz w:val="24"/>
                <w:szCs w:val="24"/>
                <w:lang w:eastAsia="lt-LT"/>
              </w:rPr>
            </w:pPr>
            <w:r>
              <w:rPr>
                <w:color w:val="000000"/>
                <w:sz w:val="24"/>
                <w:szCs w:val="24"/>
                <w:lang w:eastAsia="lt-LT"/>
              </w:rPr>
              <w:t>vnt.</w:t>
            </w:r>
          </w:p>
        </w:tc>
        <w:tc>
          <w:tcPr>
            <w:tcW w:w="1417" w:type="dxa"/>
            <w:tcBorders>
              <w:top w:val="single" w:sz="6" w:space="0" w:color="auto"/>
              <w:left w:val="single" w:sz="6" w:space="0" w:color="auto"/>
              <w:bottom w:val="single" w:sz="6" w:space="0" w:color="auto"/>
              <w:right w:val="single" w:sz="6" w:space="0" w:color="auto"/>
            </w:tcBorders>
          </w:tcPr>
          <w:p w14:paraId="348F623E" w14:textId="77777777" w:rsidR="00224028" w:rsidRDefault="00224028" w:rsidP="00931504">
            <w:pPr>
              <w:suppressAutoHyphens w:val="0"/>
              <w:autoSpaceDE w:val="0"/>
              <w:autoSpaceDN w:val="0"/>
              <w:adjustRightInd w:val="0"/>
              <w:jc w:val="center"/>
              <w:rPr>
                <w:color w:val="000000"/>
                <w:sz w:val="24"/>
                <w:szCs w:val="24"/>
                <w:lang w:eastAsia="lt-LT"/>
              </w:rPr>
            </w:pPr>
            <w:r>
              <w:rPr>
                <w:color w:val="000000"/>
                <w:sz w:val="24"/>
                <w:szCs w:val="24"/>
                <w:lang w:eastAsia="lt-LT"/>
              </w:rPr>
              <w:t>160,17</w:t>
            </w:r>
          </w:p>
        </w:tc>
      </w:tr>
      <w:tr w:rsidR="00224028" w14:paraId="1F6E27C1" w14:textId="77777777" w:rsidTr="00224028">
        <w:trPr>
          <w:trHeight w:val="274"/>
        </w:trPr>
        <w:tc>
          <w:tcPr>
            <w:tcW w:w="811" w:type="dxa"/>
            <w:tcBorders>
              <w:top w:val="single" w:sz="6" w:space="0" w:color="auto"/>
              <w:left w:val="single" w:sz="6" w:space="0" w:color="auto"/>
              <w:bottom w:val="single" w:sz="6" w:space="0" w:color="auto"/>
              <w:right w:val="single" w:sz="6" w:space="0" w:color="auto"/>
            </w:tcBorders>
          </w:tcPr>
          <w:p w14:paraId="7635AC71" w14:textId="77777777" w:rsidR="00224028" w:rsidRDefault="00224028">
            <w:pPr>
              <w:suppressAutoHyphens w:val="0"/>
              <w:autoSpaceDE w:val="0"/>
              <w:autoSpaceDN w:val="0"/>
              <w:adjustRightInd w:val="0"/>
              <w:rPr>
                <w:color w:val="000000"/>
                <w:sz w:val="24"/>
                <w:szCs w:val="24"/>
                <w:lang w:eastAsia="lt-LT"/>
              </w:rPr>
            </w:pPr>
            <w:r>
              <w:rPr>
                <w:color w:val="000000"/>
                <w:sz w:val="24"/>
                <w:szCs w:val="24"/>
                <w:lang w:eastAsia="lt-LT"/>
              </w:rPr>
              <w:t>2.19.</w:t>
            </w:r>
          </w:p>
        </w:tc>
        <w:tc>
          <w:tcPr>
            <w:tcW w:w="5758" w:type="dxa"/>
            <w:tcBorders>
              <w:top w:val="single" w:sz="6" w:space="0" w:color="auto"/>
              <w:left w:val="single" w:sz="6" w:space="0" w:color="auto"/>
              <w:bottom w:val="single" w:sz="6" w:space="0" w:color="auto"/>
              <w:right w:val="single" w:sz="6" w:space="0" w:color="auto"/>
            </w:tcBorders>
          </w:tcPr>
          <w:p w14:paraId="0425602B" w14:textId="77777777" w:rsidR="00224028" w:rsidRDefault="00224028">
            <w:pPr>
              <w:suppressAutoHyphens w:val="0"/>
              <w:autoSpaceDE w:val="0"/>
              <w:autoSpaceDN w:val="0"/>
              <w:adjustRightInd w:val="0"/>
              <w:rPr>
                <w:color w:val="000000"/>
                <w:sz w:val="24"/>
                <w:szCs w:val="24"/>
                <w:lang w:eastAsia="lt-LT"/>
              </w:rPr>
            </w:pPr>
            <w:r>
              <w:rPr>
                <w:color w:val="000000"/>
                <w:sz w:val="24"/>
                <w:szCs w:val="24"/>
                <w:lang w:eastAsia="lt-LT"/>
              </w:rPr>
              <w:t>Gatvių šviestuvo išmontavimas nuo G/B ar metalinio stulpo</w:t>
            </w:r>
          </w:p>
        </w:tc>
        <w:tc>
          <w:tcPr>
            <w:tcW w:w="1258" w:type="dxa"/>
            <w:tcBorders>
              <w:top w:val="single" w:sz="6" w:space="0" w:color="auto"/>
              <w:left w:val="single" w:sz="6" w:space="0" w:color="auto"/>
              <w:bottom w:val="single" w:sz="6" w:space="0" w:color="auto"/>
              <w:right w:val="single" w:sz="6" w:space="0" w:color="auto"/>
            </w:tcBorders>
          </w:tcPr>
          <w:p w14:paraId="28E70181" w14:textId="77777777" w:rsidR="00224028" w:rsidRDefault="00224028">
            <w:pPr>
              <w:suppressAutoHyphens w:val="0"/>
              <w:autoSpaceDE w:val="0"/>
              <w:autoSpaceDN w:val="0"/>
              <w:adjustRightInd w:val="0"/>
              <w:jc w:val="center"/>
              <w:rPr>
                <w:color w:val="000000"/>
                <w:sz w:val="24"/>
                <w:szCs w:val="24"/>
                <w:lang w:eastAsia="lt-LT"/>
              </w:rPr>
            </w:pPr>
            <w:r>
              <w:rPr>
                <w:color w:val="000000"/>
                <w:sz w:val="24"/>
                <w:szCs w:val="24"/>
                <w:lang w:eastAsia="lt-LT"/>
              </w:rPr>
              <w:t>vnt.</w:t>
            </w:r>
          </w:p>
        </w:tc>
        <w:tc>
          <w:tcPr>
            <w:tcW w:w="1417" w:type="dxa"/>
            <w:tcBorders>
              <w:top w:val="single" w:sz="6" w:space="0" w:color="auto"/>
              <w:left w:val="single" w:sz="6" w:space="0" w:color="auto"/>
              <w:bottom w:val="single" w:sz="6" w:space="0" w:color="auto"/>
              <w:right w:val="single" w:sz="6" w:space="0" w:color="auto"/>
            </w:tcBorders>
          </w:tcPr>
          <w:p w14:paraId="413167F6" w14:textId="77777777" w:rsidR="00224028" w:rsidRDefault="00224028" w:rsidP="00931504">
            <w:pPr>
              <w:suppressAutoHyphens w:val="0"/>
              <w:autoSpaceDE w:val="0"/>
              <w:autoSpaceDN w:val="0"/>
              <w:adjustRightInd w:val="0"/>
              <w:jc w:val="center"/>
              <w:rPr>
                <w:color w:val="000000"/>
                <w:sz w:val="24"/>
                <w:szCs w:val="24"/>
                <w:lang w:eastAsia="lt-LT"/>
              </w:rPr>
            </w:pPr>
            <w:r>
              <w:rPr>
                <w:color w:val="000000"/>
                <w:sz w:val="24"/>
                <w:szCs w:val="24"/>
                <w:lang w:eastAsia="lt-LT"/>
              </w:rPr>
              <w:t>64,38</w:t>
            </w:r>
          </w:p>
        </w:tc>
      </w:tr>
      <w:tr w:rsidR="00224028" w14:paraId="7A05E325" w14:textId="77777777" w:rsidTr="00224028">
        <w:trPr>
          <w:trHeight w:val="274"/>
        </w:trPr>
        <w:tc>
          <w:tcPr>
            <w:tcW w:w="811" w:type="dxa"/>
            <w:tcBorders>
              <w:top w:val="single" w:sz="6" w:space="0" w:color="auto"/>
              <w:left w:val="single" w:sz="6" w:space="0" w:color="auto"/>
              <w:bottom w:val="single" w:sz="6" w:space="0" w:color="auto"/>
              <w:right w:val="single" w:sz="6" w:space="0" w:color="auto"/>
            </w:tcBorders>
          </w:tcPr>
          <w:p w14:paraId="5FF7D35B" w14:textId="77777777" w:rsidR="00224028" w:rsidRDefault="00224028">
            <w:pPr>
              <w:suppressAutoHyphens w:val="0"/>
              <w:autoSpaceDE w:val="0"/>
              <w:autoSpaceDN w:val="0"/>
              <w:adjustRightInd w:val="0"/>
              <w:rPr>
                <w:color w:val="000000"/>
                <w:sz w:val="24"/>
                <w:szCs w:val="24"/>
                <w:lang w:eastAsia="lt-LT"/>
              </w:rPr>
            </w:pPr>
            <w:r>
              <w:rPr>
                <w:color w:val="000000"/>
                <w:sz w:val="24"/>
                <w:szCs w:val="24"/>
                <w:lang w:eastAsia="lt-LT"/>
              </w:rPr>
              <w:t>2.20.</w:t>
            </w:r>
          </w:p>
        </w:tc>
        <w:tc>
          <w:tcPr>
            <w:tcW w:w="5758" w:type="dxa"/>
            <w:tcBorders>
              <w:top w:val="single" w:sz="6" w:space="0" w:color="auto"/>
              <w:left w:val="single" w:sz="6" w:space="0" w:color="auto"/>
              <w:bottom w:val="single" w:sz="6" w:space="0" w:color="auto"/>
              <w:right w:val="single" w:sz="6" w:space="0" w:color="auto"/>
            </w:tcBorders>
          </w:tcPr>
          <w:p w14:paraId="41742565" w14:textId="0B6D71D2" w:rsidR="00224028" w:rsidRDefault="00224028">
            <w:pPr>
              <w:suppressAutoHyphens w:val="0"/>
              <w:autoSpaceDE w:val="0"/>
              <w:autoSpaceDN w:val="0"/>
              <w:adjustRightInd w:val="0"/>
              <w:rPr>
                <w:color w:val="000000"/>
                <w:sz w:val="24"/>
                <w:szCs w:val="24"/>
                <w:lang w:eastAsia="lt-LT"/>
              </w:rPr>
            </w:pPr>
            <w:r>
              <w:rPr>
                <w:color w:val="000000"/>
                <w:sz w:val="24"/>
                <w:szCs w:val="24"/>
                <w:lang w:eastAsia="lt-LT"/>
              </w:rPr>
              <w:t>Gatvių šviestuvo</w:t>
            </w:r>
            <w:r w:rsidR="00860FE0">
              <w:rPr>
                <w:color w:val="000000"/>
                <w:sz w:val="24"/>
                <w:szCs w:val="24"/>
                <w:lang w:eastAsia="lt-LT"/>
              </w:rPr>
              <w:t xml:space="preserve"> nuo </w:t>
            </w:r>
            <w:r>
              <w:rPr>
                <w:color w:val="000000"/>
                <w:sz w:val="24"/>
                <w:szCs w:val="24"/>
                <w:lang w:eastAsia="lt-LT"/>
              </w:rPr>
              <w:t xml:space="preserve"> G/B ar metalinio stulpo</w:t>
            </w:r>
            <w:r w:rsidR="00860FE0">
              <w:rPr>
                <w:color w:val="000000"/>
                <w:sz w:val="24"/>
                <w:szCs w:val="24"/>
                <w:lang w:eastAsia="lt-LT"/>
              </w:rPr>
              <w:t xml:space="preserve"> perkėlimas į kitą vietą </w:t>
            </w:r>
          </w:p>
        </w:tc>
        <w:tc>
          <w:tcPr>
            <w:tcW w:w="1258" w:type="dxa"/>
            <w:tcBorders>
              <w:top w:val="single" w:sz="6" w:space="0" w:color="auto"/>
              <w:left w:val="single" w:sz="6" w:space="0" w:color="auto"/>
              <w:bottom w:val="single" w:sz="6" w:space="0" w:color="auto"/>
              <w:right w:val="single" w:sz="6" w:space="0" w:color="auto"/>
            </w:tcBorders>
          </w:tcPr>
          <w:p w14:paraId="1FCB7DA4" w14:textId="77777777" w:rsidR="00224028" w:rsidRDefault="00224028">
            <w:pPr>
              <w:suppressAutoHyphens w:val="0"/>
              <w:autoSpaceDE w:val="0"/>
              <w:autoSpaceDN w:val="0"/>
              <w:adjustRightInd w:val="0"/>
              <w:jc w:val="center"/>
              <w:rPr>
                <w:color w:val="000000"/>
                <w:sz w:val="24"/>
                <w:szCs w:val="24"/>
                <w:lang w:eastAsia="lt-LT"/>
              </w:rPr>
            </w:pPr>
            <w:r>
              <w:rPr>
                <w:color w:val="000000"/>
                <w:sz w:val="24"/>
                <w:szCs w:val="24"/>
                <w:lang w:eastAsia="lt-LT"/>
              </w:rPr>
              <w:t>vnt.</w:t>
            </w:r>
          </w:p>
        </w:tc>
        <w:tc>
          <w:tcPr>
            <w:tcW w:w="1417" w:type="dxa"/>
            <w:tcBorders>
              <w:top w:val="single" w:sz="6" w:space="0" w:color="auto"/>
              <w:left w:val="single" w:sz="6" w:space="0" w:color="auto"/>
              <w:bottom w:val="single" w:sz="6" w:space="0" w:color="auto"/>
              <w:right w:val="single" w:sz="6" w:space="0" w:color="auto"/>
            </w:tcBorders>
          </w:tcPr>
          <w:p w14:paraId="5C9FD046" w14:textId="77777777" w:rsidR="00224028" w:rsidRDefault="00224028" w:rsidP="00931504">
            <w:pPr>
              <w:suppressAutoHyphens w:val="0"/>
              <w:autoSpaceDE w:val="0"/>
              <w:autoSpaceDN w:val="0"/>
              <w:adjustRightInd w:val="0"/>
              <w:jc w:val="center"/>
              <w:rPr>
                <w:color w:val="000000"/>
                <w:sz w:val="24"/>
                <w:szCs w:val="24"/>
                <w:lang w:eastAsia="lt-LT"/>
              </w:rPr>
            </w:pPr>
            <w:r>
              <w:rPr>
                <w:color w:val="000000"/>
                <w:sz w:val="24"/>
                <w:szCs w:val="24"/>
                <w:lang w:eastAsia="lt-LT"/>
              </w:rPr>
              <w:t>97,77</w:t>
            </w:r>
          </w:p>
        </w:tc>
      </w:tr>
      <w:tr w:rsidR="00224028" w14:paraId="55E3AC4E" w14:textId="77777777" w:rsidTr="00224028">
        <w:trPr>
          <w:trHeight w:val="550"/>
        </w:trPr>
        <w:tc>
          <w:tcPr>
            <w:tcW w:w="811" w:type="dxa"/>
            <w:tcBorders>
              <w:top w:val="single" w:sz="6" w:space="0" w:color="auto"/>
              <w:left w:val="single" w:sz="6" w:space="0" w:color="auto"/>
              <w:bottom w:val="single" w:sz="6" w:space="0" w:color="auto"/>
              <w:right w:val="single" w:sz="6" w:space="0" w:color="auto"/>
            </w:tcBorders>
          </w:tcPr>
          <w:p w14:paraId="4EE7FADA" w14:textId="77777777" w:rsidR="00224028" w:rsidRDefault="00224028">
            <w:pPr>
              <w:suppressAutoHyphens w:val="0"/>
              <w:autoSpaceDE w:val="0"/>
              <w:autoSpaceDN w:val="0"/>
              <w:adjustRightInd w:val="0"/>
              <w:rPr>
                <w:color w:val="000000"/>
                <w:sz w:val="24"/>
                <w:szCs w:val="24"/>
                <w:lang w:eastAsia="lt-LT"/>
              </w:rPr>
            </w:pPr>
            <w:r>
              <w:rPr>
                <w:color w:val="000000"/>
                <w:sz w:val="24"/>
                <w:szCs w:val="24"/>
                <w:lang w:eastAsia="lt-LT"/>
              </w:rPr>
              <w:t>2.21.</w:t>
            </w:r>
          </w:p>
        </w:tc>
        <w:tc>
          <w:tcPr>
            <w:tcW w:w="5758" w:type="dxa"/>
            <w:tcBorders>
              <w:top w:val="single" w:sz="6" w:space="0" w:color="auto"/>
              <w:left w:val="single" w:sz="6" w:space="0" w:color="auto"/>
              <w:bottom w:val="single" w:sz="6" w:space="0" w:color="auto"/>
              <w:right w:val="single" w:sz="6" w:space="0" w:color="auto"/>
            </w:tcBorders>
          </w:tcPr>
          <w:p w14:paraId="348F5324" w14:textId="77777777" w:rsidR="00224028" w:rsidRDefault="00224028">
            <w:pPr>
              <w:suppressAutoHyphens w:val="0"/>
              <w:autoSpaceDE w:val="0"/>
              <w:autoSpaceDN w:val="0"/>
              <w:adjustRightInd w:val="0"/>
              <w:rPr>
                <w:color w:val="000000"/>
                <w:sz w:val="24"/>
                <w:szCs w:val="24"/>
                <w:lang w:eastAsia="lt-LT"/>
              </w:rPr>
            </w:pPr>
            <w:r>
              <w:rPr>
                <w:color w:val="000000"/>
                <w:sz w:val="24"/>
                <w:szCs w:val="24"/>
                <w:lang w:eastAsia="lt-LT"/>
              </w:rPr>
              <w:t>Gatvių šviestuvo su natrio lempa ant G/B ar metalinio stulpo rekonstravimas</w:t>
            </w:r>
          </w:p>
        </w:tc>
        <w:tc>
          <w:tcPr>
            <w:tcW w:w="1258" w:type="dxa"/>
            <w:tcBorders>
              <w:top w:val="single" w:sz="6" w:space="0" w:color="auto"/>
              <w:left w:val="single" w:sz="6" w:space="0" w:color="auto"/>
              <w:bottom w:val="single" w:sz="6" w:space="0" w:color="auto"/>
              <w:right w:val="single" w:sz="6" w:space="0" w:color="auto"/>
            </w:tcBorders>
          </w:tcPr>
          <w:p w14:paraId="79754CAA" w14:textId="77777777" w:rsidR="00224028" w:rsidRDefault="00224028">
            <w:pPr>
              <w:suppressAutoHyphens w:val="0"/>
              <w:autoSpaceDE w:val="0"/>
              <w:autoSpaceDN w:val="0"/>
              <w:adjustRightInd w:val="0"/>
              <w:jc w:val="center"/>
              <w:rPr>
                <w:color w:val="000000"/>
                <w:sz w:val="24"/>
                <w:szCs w:val="24"/>
                <w:lang w:eastAsia="lt-LT"/>
              </w:rPr>
            </w:pPr>
            <w:r>
              <w:rPr>
                <w:color w:val="000000"/>
                <w:sz w:val="24"/>
                <w:szCs w:val="24"/>
                <w:lang w:eastAsia="lt-LT"/>
              </w:rPr>
              <w:t>vnt.</w:t>
            </w:r>
          </w:p>
        </w:tc>
        <w:tc>
          <w:tcPr>
            <w:tcW w:w="1417" w:type="dxa"/>
            <w:tcBorders>
              <w:top w:val="single" w:sz="6" w:space="0" w:color="auto"/>
              <w:left w:val="single" w:sz="6" w:space="0" w:color="auto"/>
              <w:bottom w:val="single" w:sz="6" w:space="0" w:color="auto"/>
              <w:right w:val="single" w:sz="6" w:space="0" w:color="auto"/>
            </w:tcBorders>
          </w:tcPr>
          <w:p w14:paraId="240B05A1" w14:textId="77777777" w:rsidR="00224028" w:rsidRDefault="00224028" w:rsidP="00931504">
            <w:pPr>
              <w:suppressAutoHyphens w:val="0"/>
              <w:autoSpaceDE w:val="0"/>
              <w:autoSpaceDN w:val="0"/>
              <w:adjustRightInd w:val="0"/>
              <w:jc w:val="center"/>
              <w:rPr>
                <w:rFonts w:ascii="Calibri" w:hAnsi="Calibri" w:cs="Calibri"/>
                <w:color w:val="000000"/>
                <w:sz w:val="22"/>
                <w:szCs w:val="22"/>
                <w:lang w:eastAsia="lt-LT"/>
              </w:rPr>
            </w:pPr>
            <w:r>
              <w:rPr>
                <w:rFonts w:ascii="Calibri" w:hAnsi="Calibri" w:cs="Calibri"/>
                <w:color w:val="000000"/>
                <w:sz w:val="22"/>
                <w:szCs w:val="22"/>
                <w:lang w:eastAsia="lt-LT"/>
              </w:rPr>
              <w:t>150,44</w:t>
            </w:r>
          </w:p>
        </w:tc>
      </w:tr>
      <w:tr w:rsidR="00224028" w14:paraId="1C4E6E3F" w14:textId="77777777" w:rsidTr="00224028">
        <w:trPr>
          <w:trHeight w:val="550"/>
        </w:trPr>
        <w:tc>
          <w:tcPr>
            <w:tcW w:w="811" w:type="dxa"/>
            <w:tcBorders>
              <w:top w:val="single" w:sz="6" w:space="0" w:color="auto"/>
              <w:left w:val="single" w:sz="6" w:space="0" w:color="auto"/>
              <w:bottom w:val="single" w:sz="6" w:space="0" w:color="auto"/>
              <w:right w:val="single" w:sz="6" w:space="0" w:color="auto"/>
            </w:tcBorders>
          </w:tcPr>
          <w:p w14:paraId="1A561CBB" w14:textId="77777777" w:rsidR="00224028" w:rsidRDefault="00224028">
            <w:pPr>
              <w:suppressAutoHyphens w:val="0"/>
              <w:autoSpaceDE w:val="0"/>
              <w:autoSpaceDN w:val="0"/>
              <w:adjustRightInd w:val="0"/>
              <w:rPr>
                <w:color w:val="000000"/>
                <w:sz w:val="24"/>
                <w:szCs w:val="24"/>
                <w:lang w:eastAsia="lt-LT"/>
              </w:rPr>
            </w:pPr>
            <w:r>
              <w:rPr>
                <w:color w:val="000000"/>
                <w:sz w:val="24"/>
                <w:szCs w:val="24"/>
                <w:lang w:eastAsia="lt-LT"/>
              </w:rPr>
              <w:t>2.22.</w:t>
            </w:r>
          </w:p>
        </w:tc>
        <w:tc>
          <w:tcPr>
            <w:tcW w:w="5758" w:type="dxa"/>
            <w:tcBorders>
              <w:top w:val="single" w:sz="6" w:space="0" w:color="auto"/>
              <w:left w:val="single" w:sz="6" w:space="0" w:color="auto"/>
              <w:bottom w:val="single" w:sz="6" w:space="0" w:color="auto"/>
              <w:right w:val="single" w:sz="6" w:space="0" w:color="auto"/>
            </w:tcBorders>
          </w:tcPr>
          <w:p w14:paraId="7498F717" w14:textId="2357BFDA" w:rsidR="00224028" w:rsidRDefault="00224028" w:rsidP="008E191B">
            <w:pPr>
              <w:suppressAutoHyphens w:val="0"/>
              <w:autoSpaceDE w:val="0"/>
              <w:autoSpaceDN w:val="0"/>
              <w:adjustRightInd w:val="0"/>
              <w:rPr>
                <w:color w:val="000000"/>
                <w:sz w:val="24"/>
                <w:szCs w:val="24"/>
                <w:lang w:eastAsia="lt-LT"/>
              </w:rPr>
            </w:pPr>
            <w:r>
              <w:rPr>
                <w:color w:val="000000"/>
                <w:sz w:val="24"/>
                <w:szCs w:val="24"/>
                <w:lang w:eastAsia="lt-LT"/>
              </w:rPr>
              <w:t>LED gatvių šviestuvo  50</w:t>
            </w:r>
            <w:r w:rsidR="008E191B">
              <w:rPr>
                <w:color w:val="000000"/>
                <w:sz w:val="24"/>
                <w:szCs w:val="24"/>
                <w:lang w:eastAsia="lt-LT"/>
              </w:rPr>
              <w:t>–</w:t>
            </w:r>
            <w:r>
              <w:rPr>
                <w:color w:val="000000"/>
                <w:sz w:val="24"/>
                <w:szCs w:val="24"/>
                <w:lang w:eastAsia="lt-LT"/>
              </w:rPr>
              <w:t>100 W ant G/B stulpo įrengimas arba pakeitimas užsakovo medžiagomis</w:t>
            </w:r>
          </w:p>
        </w:tc>
        <w:tc>
          <w:tcPr>
            <w:tcW w:w="1258" w:type="dxa"/>
            <w:tcBorders>
              <w:top w:val="single" w:sz="6" w:space="0" w:color="auto"/>
              <w:left w:val="single" w:sz="6" w:space="0" w:color="auto"/>
              <w:bottom w:val="single" w:sz="6" w:space="0" w:color="auto"/>
              <w:right w:val="single" w:sz="6" w:space="0" w:color="auto"/>
            </w:tcBorders>
          </w:tcPr>
          <w:p w14:paraId="2B4C204C" w14:textId="77777777" w:rsidR="00224028" w:rsidRDefault="00224028">
            <w:pPr>
              <w:suppressAutoHyphens w:val="0"/>
              <w:autoSpaceDE w:val="0"/>
              <w:autoSpaceDN w:val="0"/>
              <w:adjustRightInd w:val="0"/>
              <w:jc w:val="center"/>
              <w:rPr>
                <w:color w:val="000000"/>
                <w:sz w:val="24"/>
                <w:szCs w:val="24"/>
                <w:lang w:eastAsia="lt-LT"/>
              </w:rPr>
            </w:pPr>
            <w:r>
              <w:rPr>
                <w:color w:val="000000"/>
                <w:sz w:val="24"/>
                <w:szCs w:val="24"/>
                <w:lang w:eastAsia="lt-LT"/>
              </w:rPr>
              <w:t>vnt.</w:t>
            </w:r>
          </w:p>
        </w:tc>
        <w:tc>
          <w:tcPr>
            <w:tcW w:w="1417" w:type="dxa"/>
            <w:tcBorders>
              <w:top w:val="single" w:sz="6" w:space="0" w:color="auto"/>
              <w:left w:val="single" w:sz="6" w:space="0" w:color="auto"/>
              <w:bottom w:val="single" w:sz="6" w:space="0" w:color="auto"/>
              <w:right w:val="single" w:sz="6" w:space="0" w:color="auto"/>
            </w:tcBorders>
          </w:tcPr>
          <w:p w14:paraId="227FCFAA" w14:textId="77777777" w:rsidR="00224028" w:rsidRDefault="00224028" w:rsidP="00931504">
            <w:pPr>
              <w:suppressAutoHyphens w:val="0"/>
              <w:autoSpaceDE w:val="0"/>
              <w:autoSpaceDN w:val="0"/>
              <w:adjustRightInd w:val="0"/>
              <w:jc w:val="center"/>
              <w:rPr>
                <w:rFonts w:ascii="Calibri" w:hAnsi="Calibri" w:cs="Calibri"/>
                <w:color w:val="000000"/>
                <w:sz w:val="22"/>
                <w:szCs w:val="22"/>
                <w:lang w:eastAsia="lt-LT"/>
              </w:rPr>
            </w:pPr>
            <w:r>
              <w:rPr>
                <w:rFonts w:ascii="Calibri" w:hAnsi="Calibri" w:cs="Calibri"/>
                <w:color w:val="000000"/>
                <w:sz w:val="22"/>
                <w:szCs w:val="22"/>
                <w:lang w:eastAsia="lt-LT"/>
              </w:rPr>
              <w:t>126,6</w:t>
            </w:r>
          </w:p>
        </w:tc>
      </w:tr>
      <w:tr w:rsidR="00224028" w14:paraId="2814DBEE" w14:textId="77777777" w:rsidTr="00224028">
        <w:trPr>
          <w:trHeight w:val="550"/>
        </w:trPr>
        <w:tc>
          <w:tcPr>
            <w:tcW w:w="811" w:type="dxa"/>
            <w:tcBorders>
              <w:top w:val="single" w:sz="6" w:space="0" w:color="auto"/>
              <w:left w:val="single" w:sz="6" w:space="0" w:color="auto"/>
              <w:bottom w:val="single" w:sz="6" w:space="0" w:color="auto"/>
              <w:right w:val="single" w:sz="6" w:space="0" w:color="auto"/>
            </w:tcBorders>
          </w:tcPr>
          <w:p w14:paraId="07E8374A" w14:textId="6D8C6209" w:rsidR="00224028" w:rsidRDefault="00224028">
            <w:pPr>
              <w:suppressAutoHyphens w:val="0"/>
              <w:autoSpaceDE w:val="0"/>
              <w:autoSpaceDN w:val="0"/>
              <w:adjustRightInd w:val="0"/>
              <w:rPr>
                <w:color w:val="000000"/>
                <w:sz w:val="24"/>
                <w:szCs w:val="24"/>
                <w:lang w:eastAsia="lt-LT"/>
              </w:rPr>
            </w:pPr>
            <w:r>
              <w:rPr>
                <w:color w:val="000000"/>
                <w:sz w:val="24"/>
                <w:szCs w:val="24"/>
                <w:lang w:eastAsia="lt-LT"/>
              </w:rPr>
              <w:t>2.23.</w:t>
            </w:r>
          </w:p>
        </w:tc>
        <w:tc>
          <w:tcPr>
            <w:tcW w:w="5758" w:type="dxa"/>
            <w:tcBorders>
              <w:top w:val="single" w:sz="6" w:space="0" w:color="auto"/>
              <w:left w:val="single" w:sz="6" w:space="0" w:color="auto"/>
              <w:bottom w:val="single" w:sz="6" w:space="0" w:color="auto"/>
              <w:right w:val="single" w:sz="6" w:space="0" w:color="auto"/>
            </w:tcBorders>
          </w:tcPr>
          <w:p w14:paraId="729DC189" w14:textId="41FEC6B4" w:rsidR="00224028" w:rsidRDefault="00224028" w:rsidP="008E191B">
            <w:pPr>
              <w:suppressAutoHyphens w:val="0"/>
              <w:autoSpaceDE w:val="0"/>
              <w:autoSpaceDN w:val="0"/>
              <w:adjustRightInd w:val="0"/>
              <w:rPr>
                <w:color w:val="000000"/>
                <w:sz w:val="24"/>
                <w:szCs w:val="24"/>
                <w:lang w:eastAsia="lt-LT"/>
              </w:rPr>
            </w:pPr>
            <w:r>
              <w:rPr>
                <w:color w:val="000000"/>
                <w:sz w:val="24"/>
                <w:szCs w:val="24"/>
                <w:lang w:eastAsia="lt-LT"/>
              </w:rPr>
              <w:t>Apšvietimo metalinio stulpo iki 8 m dažymas su paviršiaus paruošimo darbais</w:t>
            </w:r>
          </w:p>
        </w:tc>
        <w:tc>
          <w:tcPr>
            <w:tcW w:w="1258" w:type="dxa"/>
            <w:tcBorders>
              <w:top w:val="single" w:sz="6" w:space="0" w:color="auto"/>
              <w:left w:val="single" w:sz="6" w:space="0" w:color="auto"/>
              <w:bottom w:val="single" w:sz="6" w:space="0" w:color="auto"/>
              <w:right w:val="single" w:sz="6" w:space="0" w:color="auto"/>
            </w:tcBorders>
          </w:tcPr>
          <w:p w14:paraId="291692B1" w14:textId="77777777" w:rsidR="00224028" w:rsidRDefault="00224028">
            <w:pPr>
              <w:suppressAutoHyphens w:val="0"/>
              <w:autoSpaceDE w:val="0"/>
              <w:autoSpaceDN w:val="0"/>
              <w:adjustRightInd w:val="0"/>
              <w:jc w:val="center"/>
              <w:rPr>
                <w:color w:val="000000"/>
                <w:sz w:val="24"/>
                <w:szCs w:val="24"/>
                <w:lang w:eastAsia="lt-LT"/>
              </w:rPr>
            </w:pPr>
            <w:r>
              <w:rPr>
                <w:color w:val="000000"/>
                <w:sz w:val="24"/>
                <w:szCs w:val="24"/>
                <w:lang w:eastAsia="lt-LT"/>
              </w:rPr>
              <w:t>vnt.</w:t>
            </w:r>
          </w:p>
        </w:tc>
        <w:tc>
          <w:tcPr>
            <w:tcW w:w="1417" w:type="dxa"/>
            <w:tcBorders>
              <w:top w:val="single" w:sz="6" w:space="0" w:color="auto"/>
              <w:left w:val="single" w:sz="6" w:space="0" w:color="auto"/>
              <w:bottom w:val="single" w:sz="6" w:space="0" w:color="auto"/>
              <w:right w:val="single" w:sz="6" w:space="0" w:color="auto"/>
            </w:tcBorders>
          </w:tcPr>
          <w:p w14:paraId="620655C2" w14:textId="77777777" w:rsidR="00224028" w:rsidRDefault="00224028" w:rsidP="00931504">
            <w:pPr>
              <w:suppressAutoHyphens w:val="0"/>
              <w:autoSpaceDE w:val="0"/>
              <w:autoSpaceDN w:val="0"/>
              <w:adjustRightInd w:val="0"/>
              <w:jc w:val="center"/>
              <w:rPr>
                <w:color w:val="000000"/>
                <w:sz w:val="24"/>
                <w:szCs w:val="24"/>
                <w:lang w:eastAsia="lt-LT"/>
              </w:rPr>
            </w:pPr>
            <w:r>
              <w:rPr>
                <w:color w:val="000000"/>
                <w:sz w:val="24"/>
                <w:szCs w:val="24"/>
                <w:lang w:eastAsia="lt-LT"/>
              </w:rPr>
              <w:t>80,51</w:t>
            </w:r>
          </w:p>
        </w:tc>
      </w:tr>
      <w:tr w:rsidR="00224028" w14:paraId="035B5BA0" w14:textId="77777777" w:rsidTr="00224028">
        <w:trPr>
          <w:trHeight w:val="550"/>
        </w:trPr>
        <w:tc>
          <w:tcPr>
            <w:tcW w:w="811" w:type="dxa"/>
            <w:tcBorders>
              <w:top w:val="single" w:sz="6" w:space="0" w:color="auto"/>
              <w:left w:val="single" w:sz="6" w:space="0" w:color="auto"/>
              <w:bottom w:val="single" w:sz="6" w:space="0" w:color="auto"/>
              <w:right w:val="single" w:sz="6" w:space="0" w:color="auto"/>
            </w:tcBorders>
          </w:tcPr>
          <w:p w14:paraId="4345F4E1" w14:textId="77777777" w:rsidR="00224028" w:rsidRDefault="00224028">
            <w:pPr>
              <w:suppressAutoHyphens w:val="0"/>
              <w:autoSpaceDE w:val="0"/>
              <w:autoSpaceDN w:val="0"/>
              <w:adjustRightInd w:val="0"/>
              <w:rPr>
                <w:color w:val="000000"/>
                <w:sz w:val="24"/>
                <w:szCs w:val="24"/>
                <w:lang w:eastAsia="lt-LT"/>
              </w:rPr>
            </w:pPr>
            <w:r>
              <w:rPr>
                <w:color w:val="000000"/>
                <w:sz w:val="24"/>
                <w:szCs w:val="24"/>
                <w:lang w:eastAsia="lt-LT"/>
              </w:rPr>
              <w:t>2.24.</w:t>
            </w:r>
          </w:p>
        </w:tc>
        <w:tc>
          <w:tcPr>
            <w:tcW w:w="5758" w:type="dxa"/>
            <w:tcBorders>
              <w:top w:val="single" w:sz="6" w:space="0" w:color="auto"/>
              <w:left w:val="single" w:sz="6" w:space="0" w:color="auto"/>
              <w:bottom w:val="single" w:sz="6" w:space="0" w:color="auto"/>
              <w:right w:val="single" w:sz="6" w:space="0" w:color="auto"/>
            </w:tcBorders>
          </w:tcPr>
          <w:p w14:paraId="6DD03726" w14:textId="77777777" w:rsidR="00224028" w:rsidRDefault="00224028">
            <w:pPr>
              <w:suppressAutoHyphens w:val="0"/>
              <w:autoSpaceDE w:val="0"/>
              <w:autoSpaceDN w:val="0"/>
              <w:adjustRightInd w:val="0"/>
              <w:rPr>
                <w:color w:val="000000"/>
                <w:sz w:val="24"/>
                <w:szCs w:val="24"/>
                <w:lang w:eastAsia="lt-LT"/>
              </w:rPr>
            </w:pPr>
            <w:r>
              <w:rPr>
                <w:color w:val="000000"/>
                <w:sz w:val="24"/>
                <w:szCs w:val="24"/>
                <w:lang w:eastAsia="lt-LT"/>
              </w:rPr>
              <w:t>Gatvių šviestuvo perjungimas prie oro linijos ar oro kabelių linijos (nusidėvėjusių laidų keitimas)</w:t>
            </w:r>
          </w:p>
        </w:tc>
        <w:tc>
          <w:tcPr>
            <w:tcW w:w="1258" w:type="dxa"/>
            <w:tcBorders>
              <w:top w:val="single" w:sz="6" w:space="0" w:color="auto"/>
              <w:left w:val="single" w:sz="6" w:space="0" w:color="auto"/>
              <w:bottom w:val="single" w:sz="6" w:space="0" w:color="auto"/>
              <w:right w:val="single" w:sz="6" w:space="0" w:color="auto"/>
            </w:tcBorders>
          </w:tcPr>
          <w:p w14:paraId="67E09DB8" w14:textId="77777777" w:rsidR="00224028" w:rsidRDefault="00224028">
            <w:pPr>
              <w:suppressAutoHyphens w:val="0"/>
              <w:autoSpaceDE w:val="0"/>
              <w:autoSpaceDN w:val="0"/>
              <w:adjustRightInd w:val="0"/>
              <w:jc w:val="center"/>
              <w:rPr>
                <w:color w:val="000000"/>
                <w:sz w:val="24"/>
                <w:szCs w:val="24"/>
                <w:lang w:eastAsia="lt-LT"/>
              </w:rPr>
            </w:pPr>
            <w:r>
              <w:rPr>
                <w:color w:val="000000"/>
                <w:sz w:val="24"/>
                <w:szCs w:val="24"/>
                <w:lang w:eastAsia="lt-LT"/>
              </w:rPr>
              <w:t xml:space="preserve">1 </w:t>
            </w:r>
            <w:proofErr w:type="spellStart"/>
            <w:r>
              <w:rPr>
                <w:color w:val="000000"/>
                <w:sz w:val="24"/>
                <w:szCs w:val="24"/>
                <w:lang w:eastAsia="lt-LT"/>
              </w:rPr>
              <w:t>kompl</w:t>
            </w:r>
            <w:proofErr w:type="spellEnd"/>
            <w:r>
              <w:rPr>
                <w:color w:val="000000"/>
                <w:sz w:val="24"/>
                <w:szCs w:val="24"/>
                <w:lang w:eastAsia="lt-LT"/>
              </w:rPr>
              <w:t>.</w:t>
            </w:r>
          </w:p>
        </w:tc>
        <w:tc>
          <w:tcPr>
            <w:tcW w:w="1417" w:type="dxa"/>
            <w:tcBorders>
              <w:top w:val="single" w:sz="6" w:space="0" w:color="auto"/>
              <w:left w:val="single" w:sz="6" w:space="0" w:color="auto"/>
              <w:bottom w:val="single" w:sz="6" w:space="0" w:color="auto"/>
              <w:right w:val="single" w:sz="6" w:space="0" w:color="auto"/>
            </w:tcBorders>
          </w:tcPr>
          <w:p w14:paraId="2F0F91DB" w14:textId="77777777" w:rsidR="00224028" w:rsidRDefault="00224028" w:rsidP="00931504">
            <w:pPr>
              <w:suppressAutoHyphens w:val="0"/>
              <w:autoSpaceDE w:val="0"/>
              <w:autoSpaceDN w:val="0"/>
              <w:adjustRightInd w:val="0"/>
              <w:jc w:val="center"/>
              <w:rPr>
                <w:color w:val="000000"/>
                <w:sz w:val="24"/>
                <w:szCs w:val="24"/>
                <w:lang w:eastAsia="lt-LT"/>
              </w:rPr>
            </w:pPr>
            <w:r>
              <w:rPr>
                <w:color w:val="000000"/>
                <w:sz w:val="24"/>
                <w:szCs w:val="24"/>
                <w:lang w:eastAsia="lt-LT"/>
              </w:rPr>
              <w:t>80,59</w:t>
            </w:r>
          </w:p>
        </w:tc>
      </w:tr>
      <w:tr w:rsidR="00224028" w14:paraId="3258F090" w14:textId="77777777" w:rsidTr="00224028">
        <w:trPr>
          <w:trHeight w:val="274"/>
        </w:trPr>
        <w:tc>
          <w:tcPr>
            <w:tcW w:w="811" w:type="dxa"/>
            <w:tcBorders>
              <w:top w:val="single" w:sz="6" w:space="0" w:color="auto"/>
              <w:left w:val="single" w:sz="6" w:space="0" w:color="auto"/>
              <w:bottom w:val="single" w:sz="6" w:space="0" w:color="auto"/>
              <w:right w:val="single" w:sz="6" w:space="0" w:color="auto"/>
            </w:tcBorders>
          </w:tcPr>
          <w:p w14:paraId="62D6AD2A" w14:textId="77777777" w:rsidR="00224028" w:rsidRDefault="00224028">
            <w:pPr>
              <w:suppressAutoHyphens w:val="0"/>
              <w:autoSpaceDE w:val="0"/>
              <w:autoSpaceDN w:val="0"/>
              <w:adjustRightInd w:val="0"/>
              <w:rPr>
                <w:color w:val="000000"/>
                <w:sz w:val="24"/>
                <w:szCs w:val="24"/>
                <w:lang w:eastAsia="lt-LT"/>
              </w:rPr>
            </w:pPr>
            <w:r>
              <w:rPr>
                <w:color w:val="000000"/>
                <w:sz w:val="24"/>
                <w:szCs w:val="24"/>
                <w:lang w:eastAsia="lt-LT"/>
              </w:rPr>
              <w:t>2.25.</w:t>
            </w:r>
          </w:p>
        </w:tc>
        <w:tc>
          <w:tcPr>
            <w:tcW w:w="5758" w:type="dxa"/>
            <w:tcBorders>
              <w:top w:val="single" w:sz="6" w:space="0" w:color="auto"/>
              <w:left w:val="single" w:sz="6" w:space="0" w:color="auto"/>
              <w:bottom w:val="single" w:sz="6" w:space="0" w:color="auto"/>
              <w:right w:val="single" w:sz="6" w:space="0" w:color="auto"/>
            </w:tcBorders>
          </w:tcPr>
          <w:p w14:paraId="60BE0C42" w14:textId="77777777" w:rsidR="00224028" w:rsidRDefault="00224028">
            <w:pPr>
              <w:suppressAutoHyphens w:val="0"/>
              <w:autoSpaceDE w:val="0"/>
              <w:autoSpaceDN w:val="0"/>
              <w:adjustRightInd w:val="0"/>
              <w:rPr>
                <w:color w:val="000000"/>
                <w:sz w:val="24"/>
                <w:szCs w:val="24"/>
                <w:lang w:eastAsia="lt-LT"/>
              </w:rPr>
            </w:pPr>
            <w:r>
              <w:rPr>
                <w:color w:val="000000"/>
                <w:sz w:val="24"/>
                <w:szCs w:val="24"/>
                <w:lang w:eastAsia="lt-LT"/>
              </w:rPr>
              <w:t>Gatvių šviestuvo kronšteino keitimas</w:t>
            </w:r>
          </w:p>
        </w:tc>
        <w:tc>
          <w:tcPr>
            <w:tcW w:w="1258" w:type="dxa"/>
            <w:tcBorders>
              <w:top w:val="single" w:sz="6" w:space="0" w:color="auto"/>
              <w:left w:val="single" w:sz="6" w:space="0" w:color="auto"/>
              <w:bottom w:val="single" w:sz="6" w:space="0" w:color="auto"/>
              <w:right w:val="single" w:sz="6" w:space="0" w:color="auto"/>
            </w:tcBorders>
          </w:tcPr>
          <w:p w14:paraId="75E91E4F" w14:textId="77777777" w:rsidR="00224028" w:rsidRDefault="00224028">
            <w:pPr>
              <w:suppressAutoHyphens w:val="0"/>
              <w:autoSpaceDE w:val="0"/>
              <w:autoSpaceDN w:val="0"/>
              <w:adjustRightInd w:val="0"/>
              <w:jc w:val="center"/>
              <w:rPr>
                <w:color w:val="000000"/>
                <w:sz w:val="24"/>
                <w:szCs w:val="24"/>
                <w:lang w:eastAsia="lt-LT"/>
              </w:rPr>
            </w:pPr>
            <w:r>
              <w:rPr>
                <w:color w:val="000000"/>
                <w:sz w:val="24"/>
                <w:szCs w:val="24"/>
                <w:lang w:eastAsia="lt-LT"/>
              </w:rPr>
              <w:t>vnt.</w:t>
            </w:r>
          </w:p>
        </w:tc>
        <w:tc>
          <w:tcPr>
            <w:tcW w:w="1417" w:type="dxa"/>
            <w:tcBorders>
              <w:top w:val="single" w:sz="6" w:space="0" w:color="auto"/>
              <w:left w:val="single" w:sz="6" w:space="0" w:color="auto"/>
              <w:bottom w:val="single" w:sz="6" w:space="0" w:color="auto"/>
              <w:right w:val="single" w:sz="6" w:space="0" w:color="auto"/>
            </w:tcBorders>
          </w:tcPr>
          <w:p w14:paraId="0B3CB0D7" w14:textId="77777777" w:rsidR="00224028" w:rsidRDefault="00224028" w:rsidP="00931504">
            <w:pPr>
              <w:suppressAutoHyphens w:val="0"/>
              <w:autoSpaceDE w:val="0"/>
              <w:autoSpaceDN w:val="0"/>
              <w:adjustRightInd w:val="0"/>
              <w:jc w:val="center"/>
              <w:rPr>
                <w:color w:val="000000"/>
                <w:sz w:val="24"/>
                <w:szCs w:val="24"/>
                <w:lang w:eastAsia="lt-LT"/>
              </w:rPr>
            </w:pPr>
            <w:r>
              <w:rPr>
                <w:color w:val="000000"/>
                <w:sz w:val="24"/>
                <w:szCs w:val="24"/>
                <w:lang w:eastAsia="lt-LT"/>
              </w:rPr>
              <w:t>111,55</w:t>
            </w:r>
          </w:p>
        </w:tc>
      </w:tr>
      <w:tr w:rsidR="00224028" w14:paraId="7EFFD7BF" w14:textId="77777777" w:rsidTr="00224028">
        <w:trPr>
          <w:trHeight w:val="274"/>
        </w:trPr>
        <w:tc>
          <w:tcPr>
            <w:tcW w:w="811" w:type="dxa"/>
            <w:tcBorders>
              <w:top w:val="single" w:sz="6" w:space="0" w:color="auto"/>
              <w:left w:val="single" w:sz="6" w:space="0" w:color="auto"/>
              <w:bottom w:val="single" w:sz="6" w:space="0" w:color="auto"/>
              <w:right w:val="single" w:sz="6" w:space="0" w:color="auto"/>
            </w:tcBorders>
          </w:tcPr>
          <w:p w14:paraId="19119098" w14:textId="77777777" w:rsidR="00224028" w:rsidRDefault="00224028">
            <w:pPr>
              <w:suppressAutoHyphens w:val="0"/>
              <w:autoSpaceDE w:val="0"/>
              <w:autoSpaceDN w:val="0"/>
              <w:adjustRightInd w:val="0"/>
              <w:rPr>
                <w:color w:val="000000"/>
                <w:sz w:val="24"/>
                <w:szCs w:val="24"/>
                <w:lang w:eastAsia="lt-LT"/>
              </w:rPr>
            </w:pPr>
            <w:r>
              <w:rPr>
                <w:color w:val="000000"/>
                <w:sz w:val="24"/>
                <w:szCs w:val="24"/>
                <w:lang w:eastAsia="lt-LT"/>
              </w:rPr>
              <w:t>2.26.</w:t>
            </w:r>
          </w:p>
        </w:tc>
        <w:tc>
          <w:tcPr>
            <w:tcW w:w="5758" w:type="dxa"/>
            <w:tcBorders>
              <w:top w:val="single" w:sz="6" w:space="0" w:color="auto"/>
              <w:left w:val="single" w:sz="6" w:space="0" w:color="auto"/>
              <w:bottom w:val="single" w:sz="6" w:space="0" w:color="auto"/>
              <w:right w:val="single" w:sz="6" w:space="0" w:color="auto"/>
            </w:tcBorders>
          </w:tcPr>
          <w:p w14:paraId="51E4C73F" w14:textId="77777777" w:rsidR="00224028" w:rsidRDefault="00224028">
            <w:pPr>
              <w:suppressAutoHyphens w:val="0"/>
              <w:autoSpaceDE w:val="0"/>
              <w:autoSpaceDN w:val="0"/>
              <w:adjustRightInd w:val="0"/>
              <w:rPr>
                <w:color w:val="000000"/>
                <w:sz w:val="24"/>
                <w:szCs w:val="24"/>
                <w:lang w:eastAsia="lt-LT"/>
              </w:rPr>
            </w:pPr>
            <w:r>
              <w:rPr>
                <w:color w:val="000000"/>
                <w:sz w:val="24"/>
                <w:szCs w:val="24"/>
                <w:lang w:eastAsia="lt-LT"/>
              </w:rPr>
              <w:t>Gatvių šviestuvo reguliuojamo lanksto įrengimas</w:t>
            </w:r>
          </w:p>
        </w:tc>
        <w:tc>
          <w:tcPr>
            <w:tcW w:w="1258" w:type="dxa"/>
            <w:tcBorders>
              <w:top w:val="single" w:sz="6" w:space="0" w:color="auto"/>
              <w:left w:val="single" w:sz="6" w:space="0" w:color="auto"/>
              <w:bottom w:val="single" w:sz="6" w:space="0" w:color="auto"/>
              <w:right w:val="single" w:sz="6" w:space="0" w:color="auto"/>
            </w:tcBorders>
          </w:tcPr>
          <w:p w14:paraId="50BCA649" w14:textId="77777777" w:rsidR="00224028" w:rsidRDefault="00224028">
            <w:pPr>
              <w:suppressAutoHyphens w:val="0"/>
              <w:autoSpaceDE w:val="0"/>
              <w:autoSpaceDN w:val="0"/>
              <w:adjustRightInd w:val="0"/>
              <w:jc w:val="center"/>
              <w:rPr>
                <w:color w:val="000000"/>
                <w:sz w:val="24"/>
                <w:szCs w:val="24"/>
                <w:lang w:eastAsia="lt-LT"/>
              </w:rPr>
            </w:pPr>
            <w:r>
              <w:rPr>
                <w:color w:val="000000"/>
                <w:sz w:val="24"/>
                <w:szCs w:val="24"/>
                <w:lang w:eastAsia="lt-LT"/>
              </w:rPr>
              <w:t>vnt.</w:t>
            </w:r>
          </w:p>
        </w:tc>
        <w:tc>
          <w:tcPr>
            <w:tcW w:w="1417" w:type="dxa"/>
            <w:tcBorders>
              <w:top w:val="single" w:sz="6" w:space="0" w:color="auto"/>
              <w:left w:val="single" w:sz="6" w:space="0" w:color="auto"/>
              <w:bottom w:val="single" w:sz="6" w:space="0" w:color="auto"/>
              <w:right w:val="single" w:sz="6" w:space="0" w:color="auto"/>
            </w:tcBorders>
          </w:tcPr>
          <w:p w14:paraId="704415A9" w14:textId="77777777" w:rsidR="00224028" w:rsidRDefault="00224028" w:rsidP="00931504">
            <w:pPr>
              <w:suppressAutoHyphens w:val="0"/>
              <w:autoSpaceDE w:val="0"/>
              <w:autoSpaceDN w:val="0"/>
              <w:adjustRightInd w:val="0"/>
              <w:jc w:val="center"/>
              <w:rPr>
                <w:color w:val="000000"/>
                <w:sz w:val="24"/>
                <w:szCs w:val="24"/>
                <w:lang w:eastAsia="lt-LT"/>
              </w:rPr>
            </w:pPr>
            <w:r>
              <w:rPr>
                <w:color w:val="000000"/>
                <w:sz w:val="24"/>
                <w:szCs w:val="24"/>
                <w:lang w:eastAsia="lt-LT"/>
              </w:rPr>
              <w:t>73,71</w:t>
            </w:r>
          </w:p>
        </w:tc>
      </w:tr>
      <w:tr w:rsidR="00224028" w14:paraId="2FB322B0" w14:textId="77777777" w:rsidTr="00224028">
        <w:trPr>
          <w:trHeight w:val="550"/>
        </w:trPr>
        <w:tc>
          <w:tcPr>
            <w:tcW w:w="811" w:type="dxa"/>
            <w:tcBorders>
              <w:top w:val="single" w:sz="6" w:space="0" w:color="auto"/>
              <w:left w:val="single" w:sz="6" w:space="0" w:color="auto"/>
              <w:bottom w:val="single" w:sz="6" w:space="0" w:color="auto"/>
              <w:right w:val="single" w:sz="6" w:space="0" w:color="auto"/>
            </w:tcBorders>
          </w:tcPr>
          <w:p w14:paraId="3804B532" w14:textId="77777777" w:rsidR="00224028" w:rsidRDefault="00224028">
            <w:pPr>
              <w:suppressAutoHyphens w:val="0"/>
              <w:autoSpaceDE w:val="0"/>
              <w:autoSpaceDN w:val="0"/>
              <w:adjustRightInd w:val="0"/>
              <w:rPr>
                <w:color w:val="000000"/>
                <w:sz w:val="24"/>
                <w:szCs w:val="24"/>
                <w:lang w:eastAsia="lt-LT"/>
              </w:rPr>
            </w:pPr>
            <w:r>
              <w:rPr>
                <w:color w:val="000000"/>
                <w:sz w:val="24"/>
                <w:szCs w:val="24"/>
                <w:lang w:eastAsia="lt-LT"/>
              </w:rPr>
              <w:t>2.27.</w:t>
            </w:r>
          </w:p>
        </w:tc>
        <w:tc>
          <w:tcPr>
            <w:tcW w:w="5758" w:type="dxa"/>
            <w:tcBorders>
              <w:top w:val="single" w:sz="6" w:space="0" w:color="auto"/>
              <w:left w:val="single" w:sz="6" w:space="0" w:color="auto"/>
              <w:bottom w:val="single" w:sz="6" w:space="0" w:color="auto"/>
              <w:right w:val="single" w:sz="6" w:space="0" w:color="auto"/>
            </w:tcBorders>
          </w:tcPr>
          <w:p w14:paraId="27A80DEA" w14:textId="04FAC553" w:rsidR="00224028" w:rsidRDefault="00224028" w:rsidP="008E191B">
            <w:pPr>
              <w:suppressAutoHyphens w:val="0"/>
              <w:autoSpaceDE w:val="0"/>
              <w:autoSpaceDN w:val="0"/>
              <w:adjustRightInd w:val="0"/>
              <w:rPr>
                <w:color w:val="000000"/>
                <w:sz w:val="24"/>
                <w:szCs w:val="24"/>
                <w:lang w:eastAsia="lt-LT"/>
              </w:rPr>
            </w:pPr>
            <w:r>
              <w:rPr>
                <w:color w:val="000000"/>
                <w:sz w:val="24"/>
                <w:szCs w:val="24"/>
                <w:lang w:eastAsia="lt-LT"/>
              </w:rPr>
              <w:t>Gatvių šviestuvo LED tip</w:t>
            </w:r>
            <w:r w:rsidR="008E191B">
              <w:rPr>
                <w:color w:val="000000"/>
                <w:sz w:val="24"/>
                <w:szCs w:val="24"/>
                <w:lang w:eastAsia="lt-LT"/>
              </w:rPr>
              <w:t>o pakeitimas į LED šviestuvą    70–</w:t>
            </w:r>
            <w:r>
              <w:rPr>
                <w:color w:val="000000"/>
                <w:sz w:val="24"/>
                <w:szCs w:val="24"/>
                <w:lang w:eastAsia="lt-LT"/>
              </w:rPr>
              <w:t>100 W (šviestuvo garantiniu laikotarpiu)</w:t>
            </w:r>
          </w:p>
        </w:tc>
        <w:tc>
          <w:tcPr>
            <w:tcW w:w="1258" w:type="dxa"/>
            <w:tcBorders>
              <w:top w:val="single" w:sz="6" w:space="0" w:color="auto"/>
              <w:left w:val="single" w:sz="6" w:space="0" w:color="auto"/>
              <w:bottom w:val="single" w:sz="6" w:space="0" w:color="auto"/>
              <w:right w:val="single" w:sz="6" w:space="0" w:color="auto"/>
            </w:tcBorders>
          </w:tcPr>
          <w:p w14:paraId="752AA02C" w14:textId="77777777" w:rsidR="00224028" w:rsidRDefault="00224028">
            <w:pPr>
              <w:suppressAutoHyphens w:val="0"/>
              <w:autoSpaceDE w:val="0"/>
              <w:autoSpaceDN w:val="0"/>
              <w:adjustRightInd w:val="0"/>
              <w:jc w:val="center"/>
              <w:rPr>
                <w:color w:val="000000"/>
                <w:sz w:val="24"/>
                <w:szCs w:val="24"/>
                <w:lang w:eastAsia="lt-LT"/>
              </w:rPr>
            </w:pPr>
            <w:r>
              <w:rPr>
                <w:color w:val="000000"/>
                <w:sz w:val="24"/>
                <w:szCs w:val="24"/>
                <w:lang w:eastAsia="lt-LT"/>
              </w:rPr>
              <w:t>vnt.</w:t>
            </w:r>
          </w:p>
        </w:tc>
        <w:tc>
          <w:tcPr>
            <w:tcW w:w="1417" w:type="dxa"/>
            <w:tcBorders>
              <w:top w:val="single" w:sz="6" w:space="0" w:color="auto"/>
              <w:left w:val="single" w:sz="6" w:space="0" w:color="auto"/>
              <w:bottom w:val="single" w:sz="6" w:space="0" w:color="auto"/>
              <w:right w:val="single" w:sz="6" w:space="0" w:color="auto"/>
            </w:tcBorders>
          </w:tcPr>
          <w:p w14:paraId="7F4FB3D6" w14:textId="77777777" w:rsidR="00224028" w:rsidRDefault="00224028" w:rsidP="00931504">
            <w:pPr>
              <w:suppressAutoHyphens w:val="0"/>
              <w:autoSpaceDE w:val="0"/>
              <w:autoSpaceDN w:val="0"/>
              <w:adjustRightInd w:val="0"/>
              <w:jc w:val="center"/>
              <w:rPr>
                <w:color w:val="000000"/>
                <w:sz w:val="24"/>
                <w:szCs w:val="24"/>
                <w:lang w:eastAsia="lt-LT"/>
              </w:rPr>
            </w:pPr>
            <w:r>
              <w:rPr>
                <w:color w:val="000000"/>
                <w:sz w:val="24"/>
                <w:szCs w:val="24"/>
                <w:lang w:eastAsia="lt-LT"/>
              </w:rPr>
              <w:t>88,06</w:t>
            </w:r>
          </w:p>
        </w:tc>
      </w:tr>
      <w:tr w:rsidR="00224028" w14:paraId="3D869640" w14:textId="77777777" w:rsidTr="00224028">
        <w:trPr>
          <w:trHeight w:val="550"/>
        </w:trPr>
        <w:tc>
          <w:tcPr>
            <w:tcW w:w="811" w:type="dxa"/>
            <w:tcBorders>
              <w:top w:val="single" w:sz="6" w:space="0" w:color="auto"/>
              <w:left w:val="single" w:sz="6" w:space="0" w:color="auto"/>
              <w:bottom w:val="single" w:sz="6" w:space="0" w:color="auto"/>
              <w:right w:val="single" w:sz="6" w:space="0" w:color="auto"/>
            </w:tcBorders>
          </w:tcPr>
          <w:p w14:paraId="06467CDA" w14:textId="3EB6F89E" w:rsidR="00224028" w:rsidRDefault="00224028">
            <w:pPr>
              <w:suppressAutoHyphens w:val="0"/>
              <w:autoSpaceDE w:val="0"/>
              <w:autoSpaceDN w:val="0"/>
              <w:adjustRightInd w:val="0"/>
              <w:rPr>
                <w:color w:val="000000"/>
                <w:sz w:val="24"/>
                <w:szCs w:val="24"/>
                <w:lang w:eastAsia="lt-LT"/>
              </w:rPr>
            </w:pPr>
            <w:r>
              <w:rPr>
                <w:color w:val="000000"/>
                <w:sz w:val="24"/>
                <w:szCs w:val="24"/>
                <w:lang w:eastAsia="lt-LT"/>
              </w:rPr>
              <w:t>2.28.</w:t>
            </w:r>
          </w:p>
        </w:tc>
        <w:tc>
          <w:tcPr>
            <w:tcW w:w="5758" w:type="dxa"/>
            <w:tcBorders>
              <w:top w:val="single" w:sz="6" w:space="0" w:color="auto"/>
              <w:left w:val="single" w:sz="6" w:space="0" w:color="auto"/>
              <w:bottom w:val="single" w:sz="6" w:space="0" w:color="auto"/>
              <w:right w:val="single" w:sz="6" w:space="0" w:color="auto"/>
            </w:tcBorders>
          </w:tcPr>
          <w:p w14:paraId="5930728A" w14:textId="77777777" w:rsidR="00224028" w:rsidRDefault="00224028">
            <w:pPr>
              <w:suppressAutoHyphens w:val="0"/>
              <w:autoSpaceDE w:val="0"/>
              <w:autoSpaceDN w:val="0"/>
              <w:adjustRightInd w:val="0"/>
              <w:rPr>
                <w:color w:val="000000"/>
                <w:sz w:val="24"/>
                <w:szCs w:val="24"/>
                <w:lang w:eastAsia="lt-LT"/>
              </w:rPr>
            </w:pPr>
            <w:r>
              <w:rPr>
                <w:color w:val="000000"/>
                <w:sz w:val="24"/>
                <w:szCs w:val="24"/>
                <w:lang w:eastAsia="lt-LT"/>
              </w:rPr>
              <w:t>Apšvietimo valdymo skydo įvadinio kabelio paskirstymo gnybtų pakeitimas</w:t>
            </w:r>
          </w:p>
        </w:tc>
        <w:tc>
          <w:tcPr>
            <w:tcW w:w="1258" w:type="dxa"/>
            <w:tcBorders>
              <w:top w:val="single" w:sz="6" w:space="0" w:color="auto"/>
              <w:left w:val="single" w:sz="6" w:space="0" w:color="auto"/>
              <w:bottom w:val="single" w:sz="6" w:space="0" w:color="auto"/>
              <w:right w:val="single" w:sz="6" w:space="0" w:color="auto"/>
            </w:tcBorders>
          </w:tcPr>
          <w:p w14:paraId="32A6EC94" w14:textId="77777777" w:rsidR="00224028" w:rsidRDefault="00224028">
            <w:pPr>
              <w:suppressAutoHyphens w:val="0"/>
              <w:autoSpaceDE w:val="0"/>
              <w:autoSpaceDN w:val="0"/>
              <w:adjustRightInd w:val="0"/>
              <w:jc w:val="center"/>
              <w:rPr>
                <w:color w:val="000000"/>
                <w:sz w:val="24"/>
                <w:szCs w:val="24"/>
                <w:lang w:eastAsia="lt-LT"/>
              </w:rPr>
            </w:pPr>
            <w:r>
              <w:rPr>
                <w:color w:val="000000"/>
                <w:sz w:val="24"/>
                <w:szCs w:val="24"/>
                <w:lang w:eastAsia="lt-LT"/>
              </w:rPr>
              <w:t xml:space="preserve">1 </w:t>
            </w:r>
            <w:proofErr w:type="spellStart"/>
            <w:r>
              <w:rPr>
                <w:color w:val="000000"/>
                <w:sz w:val="24"/>
                <w:szCs w:val="24"/>
                <w:lang w:eastAsia="lt-LT"/>
              </w:rPr>
              <w:t>kompl</w:t>
            </w:r>
            <w:proofErr w:type="spellEnd"/>
            <w:r>
              <w:rPr>
                <w:color w:val="000000"/>
                <w:sz w:val="24"/>
                <w:szCs w:val="24"/>
                <w:lang w:eastAsia="lt-LT"/>
              </w:rPr>
              <w:t>.</w:t>
            </w:r>
          </w:p>
        </w:tc>
        <w:tc>
          <w:tcPr>
            <w:tcW w:w="1417" w:type="dxa"/>
            <w:tcBorders>
              <w:top w:val="single" w:sz="6" w:space="0" w:color="auto"/>
              <w:left w:val="single" w:sz="6" w:space="0" w:color="auto"/>
              <w:bottom w:val="single" w:sz="6" w:space="0" w:color="auto"/>
              <w:right w:val="single" w:sz="6" w:space="0" w:color="auto"/>
            </w:tcBorders>
          </w:tcPr>
          <w:p w14:paraId="48CEB871" w14:textId="77777777" w:rsidR="00224028" w:rsidRDefault="00224028" w:rsidP="00931504">
            <w:pPr>
              <w:suppressAutoHyphens w:val="0"/>
              <w:autoSpaceDE w:val="0"/>
              <w:autoSpaceDN w:val="0"/>
              <w:adjustRightInd w:val="0"/>
              <w:jc w:val="center"/>
              <w:rPr>
                <w:color w:val="000000"/>
                <w:sz w:val="24"/>
                <w:szCs w:val="24"/>
                <w:lang w:eastAsia="lt-LT"/>
              </w:rPr>
            </w:pPr>
            <w:r>
              <w:rPr>
                <w:color w:val="000000"/>
                <w:sz w:val="24"/>
                <w:szCs w:val="24"/>
                <w:lang w:eastAsia="lt-LT"/>
              </w:rPr>
              <w:t>69,25</w:t>
            </w:r>
          </w:p>
        </w:tc>
      </w:tr>
      <w:tr w:rsidR="00224028" w14:paraId="35ABA543" w14:textId="77777777" w:rsidTr="00224028">
        <w:trPr>
          <w:trHeight w:val="550"/>
        </w:trPr>
        <w:tc>
          <w:tcPr>
            <w:tcW w:w="811" w:type="dxa"/>
            <w:tcBorders>
              <w:top w:val="single" w:sz="6" w:space="0" w:color="auto"/>
              <w:left w:val="single" w:sz="6" w:space="0" w:color="auto"/>
              <w:bottom w:val="single" w:sz="6" w:space="0" w:color="auto"/>
              <w:right w:val="single" w:sz="6" w:space="0" w:color="auto"/>
            </w:tcBorders>
          </w:tcPr>
          <w:p w14:paraId="6F3EEEDD" w14:textId="77777777" w:rsidR="00224028" w:rsidRDefault="00224028">
            <w:pPr>
              <w:suppressAutoHyphens w:val="0"/>
              <w:autoSpaceDE w:val="0"/>
              <w:autoSpaceDN w:val="0"/>
              <w:adjustRightInd w:val="0"/>
              <w:rPr>
                <w:color w:val="000000"/>
                <w:sz w:val="24"/>
                <w:szCs w:val="24"/>
                <w:lang w:eastAsia="lt-LT"/>
              </w:rPr>
            </w:pPr>
            <w:r>
              <w:rPr>
                <w:color w:val="000000"/>
                <w:sz w:val="24"/>
                <w:szCs w:val="24"/>
                <w:lang w:eastAsia="lt-LT"/>
              </w:rPr>
              <w:t>2.29.</w:t>
            </w:r>
          </w:p>
        </w:tc>
        <w:tc>
          <w:tcPr>
            <w:tcW w:w="5758" w:type="dxa"/>
            <w:tcBorders>
              <w:top w:val="single" w:sz="6" w:space="0" w:color="auto"/>
              <w:left w:val="single" w:sz="6" w:space="0" w:color="auto"/>
              <w:bottom w:val="single" w:sz="6" w:space="0" w:color="auto"/>
              <w:right w:val="single" w:sz="6" w:space="0" w:color="auto"/>
            </w:tcBorders>
          </w:tcPr>
          <w:p w14:paraId="5C5E776A" w14:textId="3415E644" w:rsidR="00224028" w:rsidRDefault="008E191B">
            <w:pPr>
              <w:suppressAutoHyphens w:val="0"/>
              <w:autoSpaceDE w:val="0"/>
              <w:autoSpaceDN w:val="0"/>
              <w:adjustRightInd w:val="0"/>
              <w:rPr>
                <w:color w:val="000000"/>
                <w:sz w:val="24"/>
                <w:szCs w:val="24"/>
                <w:lang w:eastAsia="lt-LT"/>
              </w:rPr>
            </w:pPr>
            <w:r>
              <w:rPr>
                <w:color w:val="000000"/>
                <w:sz w:val="24"/>
                <w:szCs w:val="24"/>
                <w:lang w:eastAsia="lt-LT"/>
              </w:rPr>
              <w:t>Tranšėjos iki 1 m gylio ir 5 m ilgio</w:t>
            </w:r>
            <w:r w:rsidR="00224028">
              <w:rPr>
                <w:color w:val="000000"/>
                <w:sz w:val="24"/>
                <w:szCs w:val="24"/>
                <w:lang w:eastAsia="lt-LT"/>
              </w:rPr>
              <w:t xml:space="preserve"> kasimas kabelių linijos remonto darbams</w:t>
            </w:r>
          </w:p>
        </w:tc>
        <w:tc>
          <w:tcPr>
            <w:tcW w:w="1258" w:type="dxa"/>
            <w:tcBorders>
              <w:top w:val="single" w:sz="6" w:space="0" w:color="auto"/>
              <w:left w:val="single" w:sz="6" w:space="0" w:color="auto"/>
              <w:bottom w:val="single" w:sz="6" w:space="0" w:color="auto"/>
              <w:right w:val="single" w:sz="6" w:space="0" w:color="auto"/>
            </w:tcBorders>
          </w:tcPr>
          <w:p w14:paraId="2F180356" w14:textId="77777777" w:rsidR="00224028" w:rsidRDefault="00224028">
            <w:pPr>
              <w:suppressAutoHyphens w:val="0"/>
              <w:autoSpaceDE w:val="0"/>
              <w:autoSpaceDN w:val="0"/>
              <w:adjustRightInd w:val="0"/>
              <w:jc w:val="center"/>
              <w:rPr>
                <w:color w:val="000000"/>
                <w:sz w:val="24"/>
                <w:szCs w:val="24"/>
                <w:lang w:eastAsia="lt-LT"/>
              </w:rPr>
            </w:pPr>
            <w:r>
              <w:rPr>
                <w:color w:val="000000"/>
                <w:sz w:val="24"/>
                <w:szCs w:val="24"/>
                <w:lang w:eastAsia="lt-LT"/>
              </w:rPr>
              <w:t>vnt.</w:t>
            </w:r>
          </w:p>
        </w:tc>
        <w:tc>
          <w:tcPr>
            <w:tcW w:w="1417" w:type="dxa"/>
            <w:tcBorders>
              <w:top w:val="single" w:sz="6" w:space="0" w:color="auto"/>
              <w:left w:val="single" w:sz="6" w:space="0" w:color="auto"/>
              <w:bottom w:val="single" w:sz="6" w:space="0" w:color="auto"/>
              <w:right w:val="single" w:sz="6" w:space="0" w:color="auto"/>
            </w:tcBorders>
          </w:tcPr>
          <w:p w14:paraId="4744CE50" w14:textId="77777777" w:rsidR="00224028" w:rsidRDefault="00224028" w:rsidP="00931504">
            <w:pPr>
              <w:suppressAutoHyphens w:val="0"/>
              <w:autoSpaceDE w:val="0"/>
              <w:autoSpaceDN w:val="0"/>
              <w:adjustRightInd w:val="0"/>
              <w:jc w:val="center"/>
              <w:rPr>
                <w:color w:val="000000"/>
                <w:sz w:val="24"/>
                <w:szCs w:val="24"/>
                <w:lang w:eastAsia="lt-LT"/>
              </w:rPr>
            </w:pPr>
            <w:r>
              <w:rPr>
                <w:color w:val="000000"/>
                <w:sz w:val="24"/>
                <w:szCs w:val="24"/>
                <w:lang w:eastAsia="lt-LT"/>
              </w:rPr>
              <w:t>102,81</w:t>
            </w:r>
          </w:p>
        </w:tc>
      </w:tr>
      <w:tr w:rsidR="00224028" w14:paraId="73880266" w14:textId="77777777" w:rsidTr="00224028">
        <w:trPr>
          <w:trHeight w:val="550"/>
        </w:trPr>
        <w:tc>
          <w:tcPr>
            <w:tcW w:w="811" w:type="dxa"/>
            <w:tcBorders>
              <w:top w:val="single" w:sz="6" w:space="0" w:color="auto"/>
              <w:left w:val="single" w:sz="6" w:space="0" w:color="auto"/>
              <w:bottom w:val="single" w:sz="6" w:space="0" w:color="auto"/>
              <w:right w:val="single" w:sz="6" w:space="0" w:color="auto"/>
            </w:tcBorders>
          </w:tcPr>
          <w:p w14:paraId="14EFB8C9" w14:textId="77777777" w:rsidR="00224028" w:rsidRDefault="00224028">
            <w:pPr>
              <w:suppressAutoHyphens w:val="0"/>
              <w:autoSpaceDE w:val="0"/>
              <w:autoSpaceDN w:val="0"/>
              <w:adjustRightInd w:val="0"/>
              <w:rPr>
                <w:color w:val="000000"/>
                <w:sz w:val="24"/>
                <w:szCs w:val="24"/>
                <w:lang w:eastAsia="lt-LT"/>
              </w:rPr>
            </w:pPr>
            <w:r>
              <w:rPr>
                <w:color w:val="000000"/>
                <w:sz w:val="24"/>
                <w:szCs w:val="24"/>
                <w:lang w:eastAsia="lt-LT"/>
              </w:rPr>
              <w:t>2.30.</w:t>
            </w:r>
          </w:p>
        </w:tc>
        <w:tc>
          <w:tcPr>
            <w:tcW w:w="5758" w:type="dxa"/>
            <w:tcBorders>
              <w:top w:val="single" w:sz="6" w:space="0" w:color="auto"/>
              <w:left w:val="single" w:sz="6" w:space="0" w:color="auto"/>
              <w:bottom w:val="single" w:sz="6" w:space="0" w:color="auto"/>
              <w:right w:val="single" w:sz="6" w:space="0" w:color="auto"/>
            </w:tcBorders>
          </w:tcPr>
          <w:p w14:paraId="4B90A866" w14:textId="063D7462" w:rsidR="00224028" w:rsidRDefault="008E191B">
            <w:pPr>
              <w:suppressAutoHyphens w:val="0"/>
              <w:autoSpaceDE w:val="0"/>
              <w:autoSpaceDN w:val="0"/>
              <w:adjustRightInd w:val="0"/>
              <w:rPr>
                <w:color w:val="000000"/>
                <w:sz w:val="24"/>
                <w:szCs w:val="24"/>
                <w:lang w:eastAsia="lt-LT"/>
              </w:rPr>
            </w:pPr>
            <w:r>
              <w:rPr>
                <w:color w:val="000000"/>
                <w:sz w:val="24"/>
                <w:szCs w:val="24"/>
                <w:lang w:eastAsia="lt-LT"/>
              </w:rPr>
              <w:t>Tranšėjos 5 m ilgio</w:t>
            </w:r>
            <w:r w:rsidR="00224028">
              <w:rPr>
                <w:color w:val="000000"/>
                <w:sz w:val="24"/>
                <w:szCs w:val="24"/>
                <w:lang w:eastAsia="lt-LT"/>
              </w:rPr>
              <w:t xml:space="preserve"> užpylimas gruntu, tankinimas, vejos sėjimas</w:t>
            </w:r>
          </w:p>
        </w:tc>
        <w:tc>
          <w:tcPr>
            <w:tcW w:w="1258" w:type="dxa"/>
            <w:tcBorders>
              <w:top w:val="single" w:sz="6" w:space="0" w:color="auto"/>
              <w:left w:val="single" w:sz="6" w:space="0" w:color="auto"/>
              <w:bottom w:val="single" w:sz="6" w:space="0" w:color="auto"/>
              <w:right w:val="single" w:sz="6" w:space="0" w:color="auto"/>
            </w:tcBorders>
          </w:tcPr>
          <w:p w14:paraId="07991F6F" w14:textId="77777777" w:rsidR="00224028" w:rsidRDefault="00224028">
            <w:pPr>
              <w:suppressAutoHyphens w:val="0"/>
              <w:autoSpaceDE w:val="0"/>
              <w:autoSpaceDN w:val="0"/>
              <w:adjustRightInd w:val="0"/>
              <w:jc w:val="center"/>
              <w:rPr>
                <w:color w:val="000000"/>
                <w:sz w:val="24"/>
                <w:szCs w:val="24"/>
                <w:lang w:eastAsia="lt-LT"/>
              </w:rPr>
            </w:pPr>
            <w:r>
              <w:rPr>
                <w:color w:val="000000"/>
                <w:sz w:val="24"/>
                <w:szCs w:val="24"/>
                <w:lang w:eastAsia="lt-LT"/>
              </w:rPr>
              <w:t>vnt.</w:t>
            </w:r>
          </w:p>
        </w:tc>
        <w:tc>
          <w:tcPr>
            <w:tcW w:w="1417" w:type="dxa"/>
            <w:tcBorders>
              <w:top w:val="single" w:sz="6" w:space="0" w:color="auto"/>
              <w:left w:val="single" w:sz="6" w:space="0" w:color="auto"/>
              <w:bottom w:val="single" w:sz="6" w:space="0" w:color="auto"/>
              <w:right w:val="single" w:sz="6" w:space="0" w:color="auto"/>
            </w:tcBorders>
          </w:tcPr>
          <w:p w14:paraId="185798A7" w14:textId="77777777" w:rsidR="00224028" w:rsidRDefault="00224028" w:rsidP="00931504">
            <w:pPr>
              <w:suppressAutoHyphens w:val="0"/>
              <w:autoSpaceDE w:val="0"/>
              <w:autoSpaceDN w:val="0"/>
              <w:adjustRightInd w:val="0"/>
              <w:jc w:val="center"/>
              <w:rPr>
                <w:color w:val="000000"/>
                <w:sz w:val="24"/>
                <w:szCs w:val="24"/>
                <w:lang w:eastAsia="lt-LT"/>
              </w:rPr>
            </w:pPr>
            <w:r>
              <w:rPr>
                <w:color w:val="000000"/>
                <w:sz w:val="24"/>
                <w:szCs w:val="24"/>
                <w:lang w:eastAsia="lt-LT"/>
              </w:rPr>
              <w:t>121,04</w:t>
            </w:r>
          </w:p>
        </w:tc>
      </w:tr>
      <w:tr w:rsidR="00224028" w14:paraId="042B542A" w14:textId="77777777" w:rsidTr="00224028">
        <w:trPr>
          <w:trHeight w:val="823"/>
        </w:trPr>
        <w:tc>
          <w:tcPr>
            <w:tcW w:w="811" w:type="dxa"/>
            <w:tcBorders>
              <w:top w:val="single" w:sz="6" w:space="0" w:color="auto"/>
              <w:left w:val="single" w:sz="6" w:space="0" w:color="auto"/>
              <w:bottom w:val="single" w:sz="6" w:space="0" w:color="auto"/>
              <w:right w:val="single" w:sz="6" w:space="0" w:color="auto"/>
            </w:tcBorders>
          </w:tcPr>
          <w:p w14:paraId="43D10B0D" w14:textId="77777777" w:rsidR="00224028" w:rsidRDefault="00224028">
            <w:pPr>
              <w:suppressAutoHyphens w:val="0"/>
              <w:autoSpaceDE w:val="0"/>
              <w:autoSpaceDN w:val="0"/>
              <w:adjustRightInd w:val="0"/>
              <w:rPr>
                <w:color w:val="000000"/>
                <w:sz w:val="24"/>
                <w:szCs w:val="24"/>
                <w:lang w:eastAsia="lt-LT"/>
              </w:rPr>
            </w:pPr>
            <w:r>
              <w:rPr>
                <w:color w:val="000000"/>
                <w:sz w:val="24"/>
                <w:szCs w:val="24"/>
                <w:lang w:eastAsia="lt-LT"/>
              </w:rPr>
              <w:t>2.31.</w:t>
            </w:r>
          </w:p>
        </w:tc>
        <w:tc>
          <w:tcPr>
            <w:tcW w:w="5758" w:type="dxa"/>
            <w:tcBorders>
              <w:top w:val="single" w:sz="6" w:space="0" w:color="auto"/>
              <w:left w:val="single" w:sz="6" w:space="0" w:color="auto"/>
              <w:bottom w:val="single" w:sz="6" w:space="0" w:color="auto"/>
              <w:right w:val="single" w:sz="6" w:space="0" w:color="auto"/>
            </w:tcBorders>
          </w:tcPr>
          <w:p w14:paraId="45A1BF46" w14:textId="0B6D5C73" w:rsidR="00224028" w:rsidRDefault="008E191B">
            <w:pPr>
              <w:suppressAutoHyphens w:val="0"/>
              <w:autoSpaceDE w:val="0"/>
              <w:autoSpaceDN w:val="0"/>
              <w:adjustRightInd w:val="0"/>
              <w:rPr>
                <w:color w:val="000000"/>
                <w:sz w:val="24"/>
                <w:szCs w:val="24"/>
                <w:lang w:eastAsia="lt-LT"/>
              </w:rPr>
            </w:pPr>
            <w:proofErr w:type="spellStart"/>
            <w:r>
              <w:rPr>
                <w:color w:val="000000"/>
                <w:sz w:val="24"/>
                <w:szCs w:val="24"/>
                <w:lang w:eastAsia="lt-LT"/>
              </w:rPr>
              <w:t>Keturgyslio</w:t>
            </w:r>
            <w:proofErr w:type="spellEnd"/>
            <w:r>
              <w:rPr>
                <w:color w:val="000000"/>
                <w:sz w:val="24"/>
                <w:szCs w:val="24"/>
                <w:lang w:eastAsia="lt-LT"/>
              </w:rPr>
              <w:t xml:space="preserve"> aliuminio kabelio iki 16 mm²</w:t>
            </w:r>
            <w:r w:rsidR="00224028">
              <w:rPr>
                <w:color w:val="000000"/>
                <w:sz w:val="24"/>
                <w:szCs w:val="24"/>
                <w:lang w:eastAsia="lt-LT"/>
              </w:rPr>
              <w:t xml:space="preserve"> remontas paruoštoje tranšėjoje, montuojant 2 jungiamąsias movas su kabelio intarpu iki 3 m ilgio </w:t>
            </w:r>
          </w:p>
        </w:tc>
        <w:tc>
          <w:tcPr>
            <w:tcW w:w="1258" w:type="dxa"/>
            <w:tcBorders>
              <w:top w:val="single" w:sz="6" w:space="0" w:color="auto"/>
              <w:left w:val="single" w:sz="6" w:space="0" w:color="auto"/>
              <w:bottom w:val="single" w:sz="6" w:space="0" w:color="auto"/>
              <w:right w:val="single" w:sz="6" w:space="0" w:color="auto"/>
            </w:tcBorders>
          </w:tcPr>
          <w:p w14:paraId="6933BA31" w14:textId="77777777" w:rsidR="00224028" w:rsidRDefault="00224028">
            <w:pPr>
              <w:suppressAutoHyphens w:val="0"/>
              <w:autoSpaceDE w:val="0"/>
              <w:autoSpaceDN w:val="0"/>
              <w:adjustRightInd w:val="0"/>
              <w:jc w:val="center"/>
              <w:rPr>
                <w:color w:val="000000"/>
                <w:sz w:val="24"/>
                <w:szCs w:val="24"/>
                <w:lang w:eastAsia="lt-LT"/>
              </w:rPr>
            </w:pPr>
            <w:r>
              <w:rPr>
                <w:color w:val="000000"/>
                <w:sz w:val="24"/>
                <w:szCs w:val="24"/>
                <w:lang w:eastAsia="lt-LT"/>
              </w:rPr>
              <w:t>vnt.</w:t>
            </w:r>
          </w:p>
        </w:tc>
        <w:tc>
          <w:tcPr>
            <w:tcW w:w="1417" w:type="dxa"/>
            <w:tcBorders>
              <w:top w:val="single" w:sz="6" w:space="0" w:color="auto"/>
              <w:left w:val="single" w:sz="6" w:space="0" w:color="auto"/>
              <w:bottom w:val="single" w:sz="6" w:space="0" w:color="auto"/>
              <w:right w:val="single" w:sz="6" w:space="0" w:color="auto"/>
            </w:tcBorders>
          </w:tcPr>
          <w:p w14:paraId="007ADADF" w14:textId="77777777" w:rsidR="00224028" w:rsidRDefault="00224028" w:rsidP="00931504">
            <w:pPr>
              <w:suppressAutoHyphens w:val="0"/>
              <w:autoSpaceDE w:val="0"/>
              <w:autoSpaceDN w:val="0"/>
              <w:adjustRightInd w:val="0"/>
              <w:jc w:val="center"/>
              <w:rPr>
                <w:color w:val="000000"/>
                <w:sz w:val="24"/>
                <w:szCs w:val="24"/>
                <w:lang w:eastAsia="lt-LT"/>
              </w:rPr>
            </w:pPr>
            <w:r>
              <w:rPr>
                <w:color w:val="000000"/>
                <w:sz w:val="24"/>
                <w:szCs w:val="24"/>
                <w:lang w:eastAsia="lt-LT"/>
              </w:rPr>
              <w:t>125,58</w:t>
            </w:r>
          </w:p>
        </w:tc>
      </w:tr>
      <w:tr w:rsidR="00224028" w14:paraId="2F0C83D8" w14:textId="77777777" w:rsidTr="00224028">
        <w:trPr>
          <w:trHeight w:val="823"/>
        </w:trPr>
        <w:tc>
          <w:tcPr>
            <w:tcW w:w="811" w:type="dxa"/>
            <w:tcBorders>
              <w:top w:val="single" w:sz="6" w:space="0" w:color="auto"/>
              <w:left w:val="single" w:sz="6" w:space="0" w:color="auto"/>
              <w:bottom w:val="single" w:sz="6" w:space="0" w:color="auto"/>
              <w:right w:val="single" w:sz="6" w:space="0" w:color="auto"/>
            </w:tcBorders>
          </w:tcPr>
          <w:p w14:paraId="0D4876C0" w14:textId="77777777" w:rsidR="00224028" w:rsidRDefault="00224028">
            <w:pPr>
              <w:suppressAutoHyphens w:val="0"/>
              <w:autoSpaceDE w:val="0"/>
              <w:autoSpaceDN w:val="0"/>
              <w:adjustRightInd w:val="0"/>
              <w:rPr>
                <w:color w:val="000000"/>
                <w:sz w:val="24"/>
                <w:szCs w:val="24"/>
                <w:lang w:eastAsia="lt-LT"/>
              </w:rPr>
            </w:pPr>
            <w:r>
              <w:rPr>
                <w:color w:val="000000"/>
                <w:sz w:val="24"/>
                <w:szCs w:val="24"/>
                <w:lang w:eastAsia="lt-LT"/>
              </w:rPr>
              <w:t>2.32.</w:t>
            </w:r>
          </w:p>
        </w:tc>
        <w:tc>
          <w:tcPr>
            <w:tcW w:w="5758" w:type="dxa"/>
            <w:tcBorders>
              <w:top w:val="single" w:sz="6" w:space="0" w:color="auto"/>
              <w:left w:val="single" w:sz="6" w:space="0" w:color="auto"/>
              <w:bottom w:val="single" w:sz="6" w:space="0" w:color="auto"/>
              <w:right w:val="single" w:sz="6" w:space="0" w:color="auto"/>
            </w:tcBorders>
          </w:tcPr>
          <w:p w14:paraId="30005829" w14:textId="4CCEB28B" w:rsidR="00224028" w:rsidRDefault="008E191B">
            <w:pPr>
              <w:suppressAutoHyphens w:val="0"/>
              <w:autoSpaceDE w:val="0"/>
              <w:autoSpaceDN w:val="0"/>
              <w:adjustRightInd w:val="0"/>
              <w:rPr>
                <w:color w:val="000000"/>
                <w:sz w:val="24"/>
                <w:szCs w:val="24"/>
                <w:lang w:eastAsia="lt-LT"/>
              </w:rPr>
            </w:pPr>
            <w:proofErr w:type="spellStart"/>
            <w:r>
              <w:rPr>
                <w:color w:val="000000"/>
                <w:sz w:val="24"/>
                <w:szCs w:val="24"/>
                <w:lang w:eastAsia="lt-LT"/>
              </w:rPr>
              <w:t>Keturgyslio</w:t>
            </w:r>
            <w:proofErr w:type="spellEnd"/>
            <w:r>
              <w:rPr>
                <w:color w:val="000000"/>
                <w:sz w:val="24"/>
                <w:szCs w:val="24"/>
                <w:lang w:eastAsia="lt-LT"/>
              </w:rPr>
              <w:t xml:space="preserve"> aliuminio kabelio iki 16 mm</w:t>
            </w:r>
            <w:r w:rsidR="00224028">
              <w:rPr>
                <w:color w:val="000000"/>
                <w:sz w:val="24"/>
                <w:szCs w:val="24"/>
                <w:lang w:eastAsia="lt-LT"/>
              </w:rPr>
              <w:t>² paruoštoje tranšėjoje sumontavimas, kai papildomas ilgis 1 m (prie esamo kabelio),  montuojant jungiamąją movą.</w:t>
            </w:r>
          </w:p>
        </w:tc>
        <w:tc>
          <w:tcPr>
            <w:tcW w:w="1258" w:type="dxa"/>
            <w:tcBorders>
              <w:top w:val="single" w:sz="6" w:space="0" w:color="auto"/>
              <w:left w:val="single" w:sz="6" w:space="0" w:color="auto"/>
              <w:bottom w:val="single" w:sz="6" w:space="0" w:color="auto"/>
              <w:right w:val="single" w:sz="6" w:space="0" w:color="auto"/>
            </w:tcBorders>
          </w:tcPr>
          <w:p w14:paraId="1842DE24" w14:textId="77777777" w:rsidR="00224028" w:rsidRDefault="00224028">
            <w:pPr>
              <w:suppressAutoHyphens w:val="0"/>
              <w:autoSpaceDE w:val="0"/>
              <w:autoSpaceDN w:val="0"/>
              <w:adjustRightInd w:val="0"/>
              <w:jc w:val="center"/>
              <w:rPr>
                <w:color w:val="000000"/>
                <w:sz w:val="24"/>
                <w:szCs w:val="24"/>
                <w:lang w:eastAsia="lt-LT"/>
              </w:rPr>
            </w:pPr>
            <w:r>
              <w:rPr>
                <w:color w:val="000000"/>
                <w:sz w:val="24"/>
                <w:szCs w:val="24"/>
                <w:lang w:eastAsia="lt-LT"/>
              </w:rPr>
              <w:t>vnt.</w:t>
            </w:r>
          </w:p>
        </w:tc>
        <w:tc>
          <w:tcPr>
            <w:tcW w:w="1417" w:type="dxa"/>
            <w:tcBorders>
              <w:top w:val="single" w:sz="6" w:space="0" w:color="auto"/>
              <w:left w:val="single" w:sz="6" w:space="0" w:color="auto"/>
              <w:bottom w:val="single" w:sz="6" w:space="0" w:color="auto"/>
              <w:right w:val="single" w:sz="6" w:space="0" w:color="auto"/>
            </w:tcBorders>
          </w:tcPr>
          <w:p w14:paraId="5850CE70" w14:textId="77777777" w:rsidR="00224028" w:rsidRDefault="00224028" w:rsidP="00931504">
            <w:pPr>
              <w:suppressAutoHyphens w:val="0"/>
              <w:autoSpaceDE w:val="0"/>
              <w:autoSpaceDN w:val="0"/>
              <w:adjustRightInd w:val="0"/>
              <w:jc w:val="center"/>
              <w:rPr>
                <w:color w:val="000000"/>
                <w:sz w:val="24"/>
                <w:szCs w:val="24"/>
                <w:lang w:eastAsia="lt-LT"/>
              </w:rPr>
            </w:pPr>
            <w:r>
              <w:rPr>
                <w:color w:val="000000"/>
                <w:sz w:val="24"/>
                <w:szCs w:val="24"/>
                <w:lang w:eastAsia="lt-LT"/>
              </w:rPr>
              <w:t>85,21</w:t>
            </w:r>
          </w:p>
        </w:tc>
      </w:tr>
      <w:tr w:rsidR="00224028" w14:paraId="7B7E24DB" w14:textId="77777777" w:rsidTr="00224028">
        <w:trPr>
          <w:trHeight w:val="550"/>
        </w:trPr>
        <w:tc>
          <w:tcPr>
            <w:tcW w:w="811" w:type="dxa"/>
            <w:tcBorders>
              <w:top w:val="single" w:sz="6" w:space="0" w:color="auto"/>
              <w:left w:val="single" w:sz="6" w:space="0" w:color="auto"/>
              <w:bottom w:val="single" w:sz="6" w:space="0" w:color="auto"/>
              <w:right w:val="single" w:sz="6" w:space="0" w:color="auto"/>
            </w:tcBorders>
          </w:tcPr>
          <w:p w14:paraId="0E2AB131" w14:textId="77777777" w:rsidR="00224028" w:rsidRDefault="00224028">
            <w:pPr>
              <w:suppressAutoHyphens w:val="0"/>
              <w:autoSpaceDE w:val="0"/>
              <w:autoSpaceDN w:val="0"/>
              <w:adjustRightInd w:val="0"/>
              <w:rPr>
                <w:color w:val="000000"/>
                <w:sz w:val="24"/>
                <w:szCs w:val="24"/>
                <w:lang w:eastAsia="lt-LT"/>
              </w:rPr>
            </w:pPr>
            <w:r>
              <w:rPr>
                <w:color w:val="000000"/>
                <w:sz w:val="24"/>
                <w:szCs w:val="24"/>
                <w:lang w:eastAsia="lt-LT"/>
              </w:rPr>
              <w:t>2.33.</w:t>
            </w:r>
          </w:p>
        </w:tc>
        <w:tc>
          <w:tcPr>
            <w:tcW w:w="5758" w:type="dxa"/>
            <w:tcBorders>
              <w:top w:val="single" w:sz="6" w:space="0" w:color="auto"/>
              <w:left w:val="single" w:sz="6" w:space="0" w:color="auto"/>
              <w:bottom w:val="single" w:sz="6" w:space="0" w:color="auto"/>
              <w:right w:val="single" w:sz="6" w:space="0" w:color="auto"/>
            </w:tcBorders>
          </w:tcPr>
          <w:p w14:paraId="16DC4F5D" w14:textId="77777777" w:rsidR="00224028" w:rsidRDefault="00224028">
            <w:pPr>
              <w:suppressAutoHyphens w:val="0"/>
              <w:autoSpaceDE w:val="0"/>
              <w:autoSpaceDN w:val="0"/>
              <w:adjustRightInd w:val="0"/>
              <w:rPr>
                <w:color w:val="000000"/>
                <w:sz w:val="24"/>
                <w:szCs w:val="24"/>
                <w:lang w:eastAsia="lt-LT"/>
              </w:rPr>
            </w:pPr>
            <w:r>
              <w:rPr>
                <w:color w:val="000000"/>
                <w:sz w:val="24"/>
                <w:szCs w:val="24"/>
                <w:lang w:eastAsia="lt-LT"/>
              </w:rPr>
              <w:t>Aliuminio kabelio 1 m (5x16 mm²) klojimas paruoštoje tranšėjoje</w:t>
            </w:r>
          </w:p>
        </w:tc>
        <w:tc>
          <w:tcPr>
            <w:tcW w:w="1258" w:type="dxa"/>
            <w:tcBorders>
              <w:top w:val="single" w:sz="6" w:space="0" w:color="auto"/>
              <w:left w:val="single" w:sz="6" w:space="0" w:color="auto"/>
              <w:bottom w:val="single" w:sz="6" w:space="0" w:color="auto"/>
              <w:right w:val="single" w:sz="6" w:space="0" w:color="auto"/>
            </w:tcBorders>
          </w:tcPr>
          <w:p w14:paraId="1CDD5CDB" w14:textId="77777777" w:rsidR="00224028" w:rsidRDefault="00224028">
            <w:pPr>
              <w:suppressAutoHyphens w:val="0"/>
              <w:autoSpaceDE w:val="0"/>
              <w:autoSpaceDN w:val="0"/>
              <w:adjustRightInd w:val="0"/>
              <w:jc w:val="center"/>
              <w:rPr>
                <w:color w:val="000000"/>
                <w:sz w:val="24"/>
                <w:szCs w:val="24"/>
                <w:lang w:eastAsia="lt-LT"/>
              </w:rPr>
            </w:pPr>
            <w:r>
              <w:rPr>
                <w:color w:val="000000"/>
                <w:sz w:val="24"/>
                <w:szCs w:val="24"/>
                <w:lang w:eastAsia="lt-LT"/>
              </w:rPr>
              <w:t>m</w:t>
            </w:r>
          </w:p>
        </w:tc>
        <w:tc>
          <w:tcPr>
            <w:tcW w:w="1417" w:type="dxa"/>
            <w:tcBorders>
              <w:top w:val="single" w:sz="6" w:space="0" w:color="auto"/>
              <w:left w:val="single" w:sz="6" w:space="0" w:color="auto"/>
              <w:bottom w:val="single" w:sz="6" w:space="0" w:color="auto"/>
              <w:right w:val="single" w:sz="6" w:space="0" w:color="auto"/>
            </w:tcBorders>
          </w:tcPr>
          <w:p w14:paraId="73400EA1" w14:textId="77777777" w:rsidR="00224028" w:rsidRDefault="00224028" w:rsidP="00931504">
            <w:pPr>
              <w:suppressAutoHyphens w:val="0"/>
              <w:autoSpaceDE w:val="0"/>
              <w:autoSpaceDN w:val="0"/>
              <w:adjustRightInd w:val="0"/>
              <w:jc w:val="center"/>
              <w:rPr>
                <w:color w:val="000000"/>
                <w:sz w:val="24"/>
                <w:szCs w:val="24"/>
                <w:lang w:eastAsia="lt-LT"/>
              </w:rPr>
            </w:pPr>
            <w:r>
              <w:rPr>
                <w:color w:val="000000"/>
                <w:sz w:val="24"/>
                <w:szCs w:val="24"/>
                <w:lang w:eastAsia="lt-LT"/>
              </w:rPr>
              <w:t>41,59</w:t>
            </w:r>
          </w:p>
        </w:tc>
      </w:tr>
      <w:tr w:rsidR="00224028" w14:paraId="398786B5" w14:textId="77777777" w:rsidTr="00224028">
        <w:trPr>
          <w:trHeight w:val="550"/>
        </w:trPr>
        <w:tc>
          <w:tcPr>
            <w:tcW w:w="811" w:type="dxa"/>
            <w:tcBorders>
              <w:top w:val="single" w:sz="6" w:space="0" w:color="auto"/>
              <w:left w:val="single" w:sz="6" w:space="0" w:color="auto"/>
              <w:bottom w:val="single" w:sz="6" w:space="0" w:color="auto"/>
              <w:right w:val="single" w:sz="6" w:space="0" w:color="auto"/>
            </w:tcBorders>
          </w:tcPr>
          <w:p w14:paraId="3158D4D4" w14:textId="77777777" w:rsidR="00224028" w:rsidRDefault="00224028">
            <w:pPr>
              <w:suppressAutoHyphens w:val="0"/>
              <w:autoSpaceDE w:val="0"/>
              <w:autoSpaceDN w:val="0"/>
              <w:adjustRightInd w:val="0"/>
              <w:rPr>
                <w:color w:val="000000"/>
                <w:sz w:val="24"/>
                <w:szCs w:val="24"/>
                <w:lang w:eastAsia="lt-LT"/>
              </w:rPr>
            </w:pPr>
            <w:r>
              <w:rPr>
                <w:color w:val="000000"/>
                <w:sz w:val="24"/>
                <w:szCs w:val="24"/>
                <w:lang w:eastAsia="lt-LT"/>
              </w:rPr>
              <w:t>2.34.</w:t>
            </w:r>
          </w:p>
        </w:tc>
        <w:tc>
          <w:tcPr>
            <w:tcW w:w="5758" w:type="dxa"/>
            <w:tcBorders>
              <w:top w:val="single" w:sz="6" w:space="0" w:color="auto"/>
              <w:left w:val="single" w:sz="6" w:space="0" w:color="auto"/>
              <w:bottom w:val="single" w:sz="6" w:space="0" w:color="auto"/>
              <w:right w:val="single" w:sz="6" w:space="0" w:color="auto"/>
            </w:tcBorders>
          </w:tcPr>
          <w:p w14:paraId="37E998D1" w14:textId="6B305CAF" w:rsidR="00224028" w:rsidRDefault="00224028">
            <w:pPr>
              <w:suppressAutoHyphens w:val="0"/>
              <w:autoSpaceDE w:val="0"/>
              <w:autoSpaceDN w:val="0"/>
              <w:adjustRightInd w:val="0"/>
              <w:rPr>
                <w:color w:val="000000"/>
                <w:sz w:val="24"/>
                <w:szCs w:val="24"/>
                <w:lang w:eastAsia="lt-LT"/>
              </w:rPr>
            </w:pPr>
            <w:r>
              <w:rPr>
                <w:color w:val="000000"/>
                <w:sz w:val="24"/>
                <w:szCs w:val="24"/>
                <w:lang w:eastAsia="lt-LT"/>
              </w:rPr>
              <w:t>Apšvietimo vienfazės oro linijos 100 m  keitima</w:t>
            </w:r>
            <w:r w:rsidR="008E191B">
              <w:rPr>
                <w:color w:val="000000"/>
                <w:sz w:val="24"/>
                <w:szCs w:val="24"/>
                <w:lang w:eastAsia="lt-LT"/>
              </w:rPr>
              <w:t>s į oro kabelių liniją AMKA 1x</w:t>
            </w:r>
            <w:r>
              <w:rPr>
                <w:color w:val="000000"/>
                <w:sz w:val="24"/>
                <w:szCs w:val="24"/>
                <w:lang w:eastAsia="lt-LT"/>
              </w:rPr>
              <w:t>16 + 25</w:t>
            </w:r>
          </w:p>
        </w:tc>
        <w:tc>
          <w:tcPr>
            <w:tcW w:w="1258" w:type="dxa"/>
            <w:tcBorders>
              <w:top w:val="single" w:sz="6" w:space="0" w:color="auto"/>
              <w:left w:val="single" w:sz="6" w:space="0" w:color="auto"/>
              <w:bottom w:val="single" w:sz="6" w:space="0" w:color="auto"/>
              <w:right w:val="single" w:sz="6" w:space="0" w:color="auto"/>
            </w:tcBorders>
          </w:tcPr>
          <w:p w14:paraId="17984E90" w14:textId="77777777" w:rsidR="00224028" w:rsidRDefault="00224028">
            <w:pPr>
              <w:suppressAutoHyphens w:val="0"/>
              <w:autoSpaceDE w:val="0"/>
              <w:autoSpaceDN w:val="0"/>
              <w:adjustRightInd w:val="0"/>
              <w:jc w:val="center"/>
              <w:rPr>
                <w:color w:val="000000"/>
                <w:sz w:val="24"/>
                <w:szCs w:val="24"/>
                <w:lang w:eastAsia="lt-LT"/>
              </w:rPr>
            </w:pPr>
            <w:r>
              <w:rPr>
                <w:color w:val="000000"/>
                <w:sz w:val="24"/>
                <w:szCs w:val="24"/>
                <w:lang w:eastAsia="lt-LT"/>
              </w:rPr>
              <w:t>100 m</w:t>
            </w:r>
          </w:p>
        </w:tc>
        <w:tc>
          <w:tcPr>
            <w:tcW w:w="1417" w:type="dxa"/>
            <w:tcBorders>
              <w:top w:val="single" w:sz="6" w:space="0" w:color="auto"/>
              <w:left w:val="single" w:sz="6" w:space="0" w:color="auto"/>
              <w:bottom w:val="single" w:sz="6" w:space="0" w:color="auto"/>
              <w:right w:val="single" w:sz="6" w:space="0" w:color="auto"/>
            </w:tcBorders>
          </w:tcPr>
          <w:p w14:paraId="490AAC79" w14:textId="77777777" w:rsidR="00224028" w:rsidRDefault="00224028" w:rsidP="00931504">
            <w:pPr>
              <w:suppressAutoHyphens w:val="0"/>
              <w:autoSpaceDE w:val="0"/>
              <w:autoSpaceDN w:val="0"/>
              <w:adjustRightInd w:val="0"/>
              <w:jc w:val="center"/>
              <w:rPr>
                <w:color w:val="000000"/>
                <w:sz w:val="24"/>
                <w:szCs w:val="24"/>
                <w:lang w:eastAsia="lt-LT"/>
              </w:rPr>
            </w:pPr>
            <w:r>
              <w:rPr>
                <w:color w:val="000000"/>
                <w:sz w:val="24"/>
                <w:szCs w:val="24"/>
                <w:lang w:eastAsia="lt-LT"/>
              </w:rPr>
              <w:t>424,97</w:t>
            </w:r>
          </w:p>
        </w:tc>
      </w:tr>
      <w:tr w:rsidR="00224028" w14:paraId="1BE5AF40" w14:textId="77777777" w:rsidTr="00224028">
        <w:trPr>
          <w:trHeight w:val="550"/>
        </w:trPr>
        <w:tc>
          <w:tcPr>
            <w:tcW w:w="811" w:type="dxa"/>
            <w:tcBorders>
              <w:top w:val="single" w:sz="6" w:space="0" w:color="auto"/>
              <w:left w:val="single" w:sz="6" w:space="0" w:color="auto"/>
              <w:bottom w:val="single" w:sz="6" w:space="0" w:color="auto"/>
              <w:right w:val="single" w:sz="6" w:space="0" w:color="auto"/>
            </w:tcBorders>
          </w:tcPr>
          <w:p w14:paraId="1F47A50C" w14:textId="77777777" w:rsidR="00224028" w:rsidRDefault="00224028">
            <w:pPr>
              <w:suppressAutoHyphens w:val="0"/>
              <w:autoSpaceDE w:val="0"/>
              <w:autoSpaceDN w:val="0"/>
              <w:adjustRightInd w:val="0"/>
              <w:rPr>
                <w:color w:val="000000"/>
                <w:sz w:val="24"/>
                <w:szCs w:val="24"/>
                <w:lang w:eastAsia="lt-LT"/>
              </w:rPr>
            </w:pPr>
            <w:r>
              <w:rPr>
                <w:color w:val="000000"/>
                <w:sz w:val="24"/>
                <w:szCs w:val="24"/>
                <w:lang w:eastAsia="lt-LT"/>
              </w:rPr>
              <w:t>2.35.</w:t>
            </w:r>
          </w:p>
        </w:tc>
        <w:tc>
          <w:tcPr>
            <w:tcW w:w="5758" w:type="dxa"/>
            <w:tcBorders>
              <w:top w:val="single" w:sz="6" w:space="0" w:color="auto"/>
              <w:left w:val="single" w:sz="6" w:space="0" w:color="auto"/>
              <w:bottom w:val="single" w:sz="6" w:space="0" w:color="auto"/>
              <w:right w:val="single" w:sz="6" w:space="0" w:color="auto"/>
            </w:tcBorders>
          </w:tcPr>
          <w:p w14:paraId="1A93884A" w14:textId="27AEEFCA" w:rsidR="00224028" w:rsidRDefault="00224028">
            <w:pPr>
              <w:suppressAutoHyphens w:val="0"/>
              <w:autoSpaceDE w:val="0"/>
              <w:autoSpaceDN w:val="0"/>
              <w:adjustRightInd w:val="0"/>
              <w:rPr>
                <w:color w:val="000000"/>
                <w:sz w:val="24"/>
                <w:szCs w:val="24"/>
                <w:lang w:eastAsia="lt-LT"/>
              </w:rPr>
            </w:pPr>
            <w:r>
              <w:rPr>
                <w:color w:val="000000"/>
                <w:sz w:val="24"/>
                <w:szCs w:val="24"/>
                <w:lang w:eastAsia="lt-LT"/>
              </w:rPr>
              <w:t>Apšvietimo trifazės oro linijos 100 m  keitima</w:t>
            </w:r>
            <w:r w:rsidR="008E191B">
              <w:rPr>
                <w:color w:val="000000"/>
                <w:sz w:val="24"/>
                <w:szCs w:val="24"/>
                <w:lang w:eastAsia="lt-LT"/>
              </w:rPr>
              <w:t>s į oro kabelių liniją AMKA 3x</w:t>
            </w:r>
            <w:r>
              <w:rPr>
                <w:color w:val="000000"/>
                <w:sz w:val="24"/>
                <w:szCs w:val="24"/>
                <w:lang w:eastAsia="lt-LT"/>
              </w:rPr>
              <w:t>16 + 25</w:t>
            </w:r>
          </w:p>
        </w:tc>
        <w:tc>
          <w:tcPr>
            <w:tcW w:w="1258" w:type="dxa"/>
            <w:tcBorders>
              <w:top w:val="single" w:sz="6" w:space="0" w:color="auto"/>
              <w:left w:val="single" w:sz="6" w:space="0" w:color="auto"/>
              <w:bottom w:val="single" w:sz="6" w:space="0" w:color="auto"/>
              <w:right w:val="single" w:sz="6" w:space="0" w:color="auto"/>
            </w:tcBorders>
          </w:tcPr>
          <w:p w14:paraId="28E04AF0" w14:textId="77777777" w:rsidR="00224028" w:rsidRDefault="00224028">
            <w:pPr>
              <w:suppressAutoHyphens w:val="0"/>
              <w:autoSpaceDE w:val="0"/>
              <w:autoSpaceDN w:val="0"/>
              <w:adjustRightInd w:val="0"/>
              <w:jc w:val="center"/>
              <w:rPr>
                <w:color w:val="000000"/>
                <w:sz w:val="24"/>
                <w:szCs w:val="24"/>
                <w:lang w:eastAsia="lt-LT"/>
              </w:rPr>
            </w:pPr>
            <w:r>
              <w:rPr>
                <w:color w:val="000000"/>
                <w:sz w:val="24"/>
                <w:szCs w:val="24"/>
                <w:lang w:eastAsia="lt-LT"/>
              </w:rPr>
              <w:t>100 m</w:t>
            </w:r>
          </w:p>
        </w:tc>
        <w:tc>
          <w:tcPr>
            <w:tcW w:w="1417" w:type="dxa"/>
            <w:tcBorders>
              <w:top w:val="single" w:sz="6" w:space="0" w:color="auto"/>
              <w:left w:val="single" w:sz="6" w:space="0" w:color="auto"/>
              <w:bottom w:val="single" w:sz="6" w:space="0" w:color="auto"/>
              <w:right w:val="single" w:sz="6" w:space="0" w:color="auto"/>
            </w:tcBorders>
          </w:tcPr>
          <w:p w14:paraId="3FA79AAD" w14:textId="77777777" w:rsidR="00224028" w:rsidRDefault="00224028" w:rsidP="00931504">
            <w:pPr>
              <w:suppressAutoHyphens w:val="0"/>
              <w:autoSpaceDE w:val="0"/>
              <w:autoSpaceDN w:val="0"/>
              <w:adjustRightInd w:val="0"/>
              <w:jc w:val="center"/>
              <w:rPr>
                <w:color w:val="000000"/>
                <w:sz w:val="24"/>
                <w:szCs w:val="24"/>
                <w:lang w:eastAsia="lt-LT"/>
              </w:rPr>
            </w:pPr>
            <w:r>
              <w:rPr>
                <w:color w:val="000000"/>
                <w:sz w:val="24"/>
                <w:szCs w:val="24"/>
                <w:lang w:eastAsia="lt-LT"/>
              </w:rPr>
              <w:t>455,87</w:t>
            </w:r>
          </w:p>
        </w:tc>
      </w:tr>
      <w:tr w:rsidR="00224028" w14:paraId="79F441BA" w14:textId="77777777" w:rsidTr="00224028">
        <w:trPr>
          <w:trHeight w:val="274"/>
        </w:trPr>
        <w:tc>
          <w:tcPr>
            <w:tcW w:w="811" w:type="dxa"/>
            <w:tcBorders>
              <w:top w:val="single" w:sz="6" w:space="0" w:color="auto"/>
              <w:left w:val="single" w:sz="6" w:space="0" w:color="auto"/>
              <w:bottom w:val="single" w:sz="6" w:space="0" w:color="auto"/>
              <w:right w:val="single" w:sz="6" w:space="0" w:color="auto"/>
            </w:tcBorders>
          </w:tcPr>
          <w:p w14:paraId="5580D9E7" w14:textId="77777777" w:rsidR="00224028" w:rsidRDefault="00224028">
            <w:pPr>
              <w:suppressAutoHyphens w:val="0"/>
              <w:autoSpaceDE w:val="0"/>
              <w:autoSpaceDN w:val="0"/>
              <w:adjustRightInd w:val="0"/>
              <w:rPr>
                <w:color w:val="000000"/>
                <w:sz w:val="24"/>
                <w:szCs w:val="24"/>
                <w:lang w:eastAsia="lt-LT"/>
              </w:rPr>
            </w:pPr>
            <w:r>
              <w:rPr>
                <w:color w:val="000000"/>
                <w:sz w:val="24"/>
                <w:szCs w:val="24"/>
                <w:lang w:eastAsia="lt-LT"/>
              </w:rPr>
              <w:t>2.36.</w:t>
            </w:r>
          </w:p>
        </w:tc>
        <w:tc>
          <w:tcPr>
            <w:tcW w:w="5758" w:type="dxa"/>
            <w:tcBorders>
              <w:top w:val="single" w:sz="6" w:space="0" w:color="auto"/>
              <w:left w:val="single" w:sz="6" w:space="0" w:color="auto"/>
              <w:bottom w:val="single" w:sz="6" w:space="0" w:color="auto"/>
              <w:right w:val="single" w:sz="6" w:space="0" w:color="auto"/>
            </w:tcBorders>
          </w:tcPr>
          <w:p w14:paraId="4B3460D6" w14:textId="1380194E" w:rsidR="00224028" w:rsidRDefault="00224028">
            <w:pPr>
              <w:suppressAutoHyphens w:val="0"/>
              <w:autoSpaceDE w:val="0"/>
              <w:autoSpaceDN w:val="0"/>
              <w:adjustRightInd w:val="0"/>
              <w:rPr>
                <w:color w:val="000000"/>
                <w:sz w:val="24"/>
                <w:szCs w:val="24"/>
                <w:lang w:eastAsia="lt-LT"/>
              </w:rPr>
            </w:pPr>
            <w:r>
              <w:rPr>
                <w:color w:val="000000"/>
                <w:sz w:val="24"/>
                <w:szCs w:val="24"/>
                <w:lang w:eastAsia="lt-LT"/>
              </w:rPr>
              <w:t>Oro kabelių lin</w:t>
            </w:r>
            <w:r w:rsidR="008E191B">
              <w:rPr>
                <w:color w:val="000000"/>
                <w:sz w:val="24"/>
                <w:szCs w:val="24"/>
                <w:lang w:eastAsia="lt-LT"/>
              </w:rPr>
              <w:t>ijos 100 m. montavimas AMKA 1x</w:t>
            </w:r>
            <w:r>
              <w:rPr>
                <w:color w:val="000000"/>
                <w:sz w:val="24"/>
                <w:szCs w:val="24"/>
                <w:lang w:eastAsia="lt-LT"/>
              </w:rPr>
              <w:t>16 + 26</w:t>
            </w:r>
          </w:p>
        </w:tc>
        <w:tc>
          <w:tcPr>
            <w:tcW w:w="1258" w:type="dxa"/>
            <w:tcBorders>
              <w:top w:val="single" w:sz="6" w:space="0" w:color="auto"/>
              <w:left w:val="single" w:sz="6" w:space="0" w:color="auto"/>
              <w:bottom w:val="single" w:sz="6" w:space="0" w:color="auto"/>
              <w:right w:val="single" w:sz="6" w:space="0" w:color="auto"/>
            </w:tcBorders>
          </w:tcPr>
          <w:p w14:paraId="3373DD7D" w14:textId="77777777" w:rsidR="00224028" w:rsidRDefault="00224028">
            <w:pPr>
              <w:suppressAutoHyphens w:val="0"/>
              <w:autoSpaceDE w:val="0"/>
              <w:autoSpaceDN w:val="0"/>
              <w:adjustRightInd w:val="0"/>
              <w:jc w:val="center"/>
              <w:rPr>
                <w:color w:val="000000"/>
                <w:sz w:val="24"/>
                <w:szCs w:val="24"/>
                <w:lang w:eastAsia="lt-LT"/>
              </w:rPr>
            </w:pPr>
            <w:r>
              <w:rPr>
                <w:color w:val="000000"/>
                <w:sz w:val="24"/>
                <w:szCs w:val="24"/>
                <w:lang w:eastAsia="lt-LT"/>
              </w:rPr>
              <w:t>100 m</w:t>
            </w:r>
          </w:p>
        </w:tc>
        <w:tc>
          <w:tcPr>
            <w:tcW w:w="1417" w:type="dxa"/>
            <w:tcBorders>
              <w:top w:val="single" w:sz="6" w:space="0" w:color="auto"/>
              <w:left w:val="single" w:sz="6" w:space="0" w:color="auto"/>
              <w:bottom w:val="single" w:sz="6" w:space="0" w:color="auto"/>
              <w:right w:val="single" w:sz="6" w:space="0" w:color="auto"/>
            </w:tcBorders>
          </w:tcPr>
          <w:p w14:paraId="7F04E5E3" w14:textId="77777777" w:rsidR="00224028" w:rsidRDefault="00224028" w:rsidP="00931504">
            <w:pPr>
              <w:suppressAutoHyphens w:val="0"/>
              <w:autoSpaceDE w:val="0"/>
              <w:autoSpaceDN w:val="0"/>
              <w:adjustRightInd w:val="0"/>
              <w:jc w:val="center"/>
              <w:rPr>
                <w:color w:val="000000"/>
                <w:sz w:val="24"/>
                <w:szCs w:val="24"/>
                <w:lang w:eastAsia="lt-LT"/>
              </w:rPr>
            </w:pPr>
            <w:r>
              <w:rPr>
                <w:color w:val="000000"/>
                <w:sz w:val="24"/>
                <w:szCs w:val="24"/>
                <w:lang w:eastAsia="lt-LT"/>
              </w:rPr>
              <w:t>391,56</w:t>
            </w:r>
          </w:p>
        </w:tc>
      </w:tr>
      <w:tr w:rsidR="00224028" w14:paraId="0CB19C75" w14:textId="77777777" w:rsidTr="00224028">
        <w:trPr>
          <w:trHeight w:val="274"/>
        </w:trPr>
        <w:tc>
          <w:tcPr>
            <w:tcW w:w="811" w:type="dxa"/>
            <w:tcBorders>
              <w:top w:val="single" w:sz="6" w:space="0" w:color="auto"/>
              <w:left w:val="single" w:sz="6" w:space="0" w:color="auto"/>
              <w:bottom w:val="single" w:sz="6" w:space="0" w:color="auto"/>
              <w:right w:val="single" w:sz="6" w:space="0" w:color="auto"/>
            </w:tcBorders>
          </w:tcPr>
          <w:p w14:paraId="2A8A7DF9" w14:textId="77777777" w:rsidR="00224028" w:rsidRDefault="00224028">
            <w:pPr>
              <w:suppressAutoHyphens w:val="0"/>
              <w:autoSpaceDE w:val="0"/>
              <w:autoSpaceDN w:val="0"/>
              <w:adjustRightInd w:val="0"/>
              <w:rPr>
                <w:color w:val="000000"/>
                <w:sz w:val="24"/>
                <w:szCs w:val="24"/>
                <w:lang w:eastAsia="lt-LT"/>
              </w:rPr>
            </w:pPr>
            <w:r>
              <w:rPr>
                <w:color w:val="000000"/>
                <w:sz w:val="24"/>
                <w:szCs w:val="24"/>
                <w:lang w:eastAsia="lt-LT"/>
              </w:rPr>
              <w:t>2.37.</w:t>
            </w:r>
          </w:p>
        </w:tc>
        <w:tc>
          <w:tcPr>
            <w:tcW w:w="5758" w:type="dxa"/>
            <w:tcBorders>
              <w:top w:val="single" w:sz="6" w:space="0" w:color="auto"/>
              <w:left w:val="single" w:sz="6" w:space="0" w:color="auto"/>
              <w:bottom w:val="single" w:sz="6" w:space="0" w:color="auto"/>
              <w:right w:val="single" w:sz="6" w:space="0" w:color="auto"/>
            </w:tcBorders>
          </w:tcPr>
          <w:p w14:paraId="1E0F879C" w14:textId="1B8AD945" w:rsidR="00224028" w:rsidRDefault="00224028">
            <w:pPr>
              <w:suppressAutoHyphens w:val="0"/>
              <w:autoSpaceDE w:val="0"/>
              <w:autoSpaceDN w:val="0"/>
              <w:adjustRightInd w:val="0"/>
              <w:rPr>
                <w:color w:val="000000"/>
                <w:sz w:val="24"/>
                <w:szCs w:val="24"/>
                <w:lang w:eastAsia="lt-LT"/>
              </w:rPr>
            </w:pPr>
            <w:r>
              <w:rPr>
                <w:color w:val="000000"/>
                <w:sz w:val="24"/>
                <w:szCs w:val="24"/>
                <w:lang w:eastAsia="lt-LT"/>
              </w:rPr>
              <w:t>Oro kabelių lin</w:t>
            </w:r>
            <w:r w:rsidR="008E191B">
              <w:rPr>
                <w:color w:val="000000"/>
                <w:sz w:val="24"/>
                <w:szCs w:val="24"/>
                <w:lang w:eastAsia="lt-LT"/>
              </w:rPr>
              <w:t>ijos 100 m. montavimas AMKA 3x</w:t>
            </w:r>
            <w:r>
              <w:rPr>
                <w:color w:val="000000"/>
                <w:sz w:val="24"/>
                <w:szCs w:val="24"/>
                <w:lang w:eastAsia="lt-LT"/>
              </w:rPr>
              <w:t>16 + 25</w:t>
            </w:r>
          </w:p>
        </w:tc>
        <w:tc>
          <w:tcPr>
            <w:tcW w:w="1258" w:type="dxa"/>
            <w:tcBorders>
              <w:top w:val="single" w:sz="6" w:space="0" w:color="auto"/>
              <w:left w:val="single" w:sz="6" w:space="0" w:color="auto"/>
              <w:bottom w:val="single" w:sz="6" w:space="0" w:color="auto"/>
              <w:right w:val="single" w:sz="6" w:space="0" w:color="auto"/>
            </w:tcBorders>
          </w:tcPr>
          <w:p w14:paraId="54D23075" w14:textId="77777777" w:rsidR="00224028" w:rsidRDefault="00224028">
            <w:pPr>
              <w:suppressAutoHyphens w:val="0"/>
              <w:autoSpaceDE w:val="0"/>
              <w:autoSpaceDN w:val="0"/>
              <w:adjustRightInd w:val="0"/>
              <w:jc w:val="center"/>
              <w:rPr>
                <w:color w:val="000000"/>
                <w:sz w:val="24"/>
                <w:szCs w:val="24"/>
                <w:lang w:eastAsia="lt-LT"/>
              </w:rPr>
            </w:pPr>
            <w:r>
              <w:rPr>
                <w:color w:val="000000"/>
                <w:sz w:val="24"/>
                <w:szCs w:val="24"/>
                <w:lang w:eastAsia="lt-LT"/>
              </w:rPr>
              <w:t>100 m</w:t>
            </w:r>
          </w:p>
        </w:tc>
        <w:tc>
          <w:tcPr>
            <w:tcW w:w="1417" w:type="dxa"/>
            <w:tcBorders>
              <w:top w:val="single" w:sz="6" w:space="0" w:color="auto"/>
              <w:left w:val="single" w:sz="6" w:space="0" w:color="auto"/>
              <w:bottom w:val="single" w:sz="6" w:space="0" w:color="auto"/>
              <w:right w:val="single" w:sz="6" w:space="0" w:color="auto"/>
            </w:tcBorders>
          </w:tcPr>
          <w:p w14:paraId="1E99C89B" w14:textId="77777777" w:rsidR="00224028" w:rsidRDefault="00224028" w:rsidP="00931504">
            <w:pPr>
              <w:suppressAutoHyphens w:val="0"/>
              <w:autoSpaceDE w:val="0"/>
              <w:autoSpaceDN w:val="0"/>
              <w:adjustRightInd w:val="0"/>
              <w:jc w:val="center"/>
              <w:rPr>
                <w:color w:val="000000"/>
                <w:sz w:val="24"/>
                <w:szCs w:val="24"/>
                <w:lang w:eastAsia="lt-LT"/>
              </w:rPr>
            </w:pPr>
            <w:r>
              <w:rPr>
                <w:color w:val="000000"/>
                <w:sz w:val="24"/>
                <w:szCs w:val="24"/>
                <w:lang w:eastAsia="lt-LT"/>
              </w:rPr>
              <w:t>422,46</w:t>
            </w:r>
          </w:p>
        </w:tc>
      </w:tr>
      <w:tr w:rsidR="00224028" w14:paraId="0AF15EA2" w14:textId="77777777" w:rsidTr="00224028">
        <w:trPr>
          <w:trHeight w:val="550"/>
        </w:trPr>
        <w:tc>
          <w:tcPr>
            <w:tcW w:w="811" w:type="dxa"/>
            <w:tcBorders>
              <w:top w:val="single" w:sz="6" w:space="0" w:color="auto"/>
              <w:left w:val="single" w:sz="6" w:space="0" w:color="auto"/>
              <w:bottom w:val="single" w:sz="6" w:space="0" w:color="auto"/>
              <w:right w:val="single" w:sz="6" w:space="0" w:color="auto"/>
            </w:tcBorders>
          </w:tcPr>
          <w:p w14:paraId="14CBE62F" w14:textId="77777777" w:rsidR="00224028" w:rsidRDefault="00224028">
            <w:pPr>
              <w:suppressAutoHyphens w:val="0"/>
              <w:autoSpaceDE w:val="0"/>
              <w:autoSpaceDN w:val="0"/>
              <w:adjustRightInd w:val="0"/>
              <w:rPr>
                <w:color w:val="000000"/>
                <w:sz w:val="24"/>
                <w:szCs w:val="24"/>
                <w:lang w:eastAsia="lt-LT"/>
              </w:rPr>
            </w:pPr>
            <w:r>
              <w:rPr>
                <w:color w:val="000000"/>
                <w:sz w:val="24"/>
                <w:szCs w:val="24"/>
                <w:lang w:eastAsia="lt-LT"/>
              </w:rPr>
              <w:t>2.38.</w:t>
            </w:r>
          </w:p>
        </w:tc>
        <w:tc>
          <w:tcPr>
            <w:tcW w:w="5758" w:type="dxa"/>
            <w:tcBorders>
              <w:top w:val="single" w:sz="6" w:space="0" w:color="auto"/>
              <w:left w:val="single" w:sz="6" w:space="0" w:color="auto"/>
              <w:bottom w:val="single" w:sz="6" w:space="0" w:color="auto"/>
              <w:right w:val="single" w:sz="6" w:space="0" w:color="auto"/>
            </w:tcBorders>
          </w:tcPr>
          <w:p w14:paraId="6D4A5CF5" w14:textId="0A0C50EE" w:rsidR="00224028" w:rsidRDefault="00224028">
            <w:pPr>
              <w:suppressAutoHyphens w:val="0"/>
              <w:autoSpaceDE w:val="0"/>
              <w:autoSpaceDN w:val="0"/>
              <w:adjustRightInd w:val="0"/>
              <w:rPr>
                <w:color w:val="000000"/>
                <w:sz w:val="24"/>
                <w:szCs w:val="24"/>
                <w:lang w:eastAsia="lt-LT"/>
              </w:rPr>
            </w:pPr>
            <w:r>
              <w:rPr>
                <w:color w:val="000000"/>
                <w:sz w:val="24"/>
                <w:szCs w:val="24"/>
                <w:lang w:eastAsia="lt-LT"/>
              </w:rPr>
              <w:t>Tarp dviejų G/B oro linijos atramų nutraukto/pažei</w:t>
            </w:r>
            <w:r w:rsidR="008E191B">
              <w:rPr>
                <w:color w:val="000000"/>
                <w:sz w:val="24"/>
                <w:szCs w:val="24"/>
                <w:lang w:eastAsia="lt-LT"/>
              </w:rPr>
              <w:t>sto laido pakeitimas į AMKA 1x</w:t>
            </w:r>
            <w:r>
              <w:rPr>
                <w:color w:val="000000"/>
                <w:sz w:val="24"/>
                <w:szCs w:val="24"/>
                <w:lang w:eastAsia="lt-LT"/>
              </w:rPr>
              <w:t>16 + 25</w:t>
            </w:r>
          </w:p>
        </w:tc>
        <w:tc>
          <w:tcPr>
            <w:tcW w:w="1258" w:type="dxa"/>
            <w:tcBorders>
              <w:top w:val="single" w:sz="6" w:space="0" w:color="auto"/>
              <w:left w:val="single" w:sz="6" w:space="0" w:color="auto"/>
              <w:bottom w:val="single" w:sz="6" w:space="0" w:color="auto"/>
              <w:right w:val="single" w:sz="6" w:space="0" w:color="auto"/>
            </w:tcBorders>
          </w:tcPr>
          <w:p w14:paraId="58DD1292" w14:textId="77777777" w:rsidR="00224028" w:rsidRDefault="00224028">
            <w:pPr>
              <w:suppressAutoHyphens w:val="0"/>
              <w:autoSpaceDE w:val="0"/>
              <w:autoSpaceDN w:val="0"/>
              <w:adjustRightInd w:val="0"/>
              <w:jc w:val="center"/>
              <w:rPr>
                <w:color w:val="000000"/>
                <w:sz w:val="24"/>
                <w:szCs w:val="24"/>
                <w:lang w:eastAsia="lt-LT"/>
              </w:rPr>
            </w:pPr>
            <w:r>
              <w:rPr>
                <w:color w:val="000000"/>
                <w:sz w:val="24"/>
                <w:szCs w:val="24"/>
                <w:lang w:eastAsia="lt-LT"/>
              </w:rPr>
              <w:t>100 m</w:t>
            </w:r>
          </w:p>
        </w:tc>
        <w:tc>
          <w:tcPr>
            <w:tcW w:w="1417" w:type="dxa"/>
            <w:tcBorders>
              <w:top w:val="single" w:sz="6" w:space="0" w:color="auto"/>
              <w:left w:val="single" w:sz="6" w:space="0" w:color="auto"/>
              <w:bottom w:val="single" w:sz="6" w:space="0" w:color="auto"/>
              <w:right w:val="single" w:sz="6" w:space="0" w:color="auto"/>
            </w:tcBorders>
          </w:tcPr>
          <w:p w14:paraId="341E56B6" w14:textId="77777777" w:rsidR="00224028" w:rsidRDefault="00224028" w:rsidP="00931504">
            <w:pPr>
              <w:suppressAutoHyphens w:val="0"/>
              <w:autoSpaceDE w:val="0"/>
              <w:autoSpaceDN w:val="0"/>
              <w:adjustRightInd w:val="0"/>
              <w:jc w:val="center"/>
              <w:rPr>
                <w:color w:val="000000"/>
                <w:sz w:val="24"/>
                <w:szCs w:val="24"/>
                <w:lang w:eastAsia="lt-LT"/>
              </w:rPr>
            </w:pPr>
            <w:r>
              <w:rPr>
                <w:color w:val="000000"/>
                <w:sz w:val="24"/>
                <w:szCs w:val="24"/>
                <w:lang w:eastAsia="lt-LT"/>
              </w:rPr>
              <w:t>423,22</w:t>
            </w:r>
          </w:p>
        </w:tc>
      </w:tr>
      <w:tr w:rsidR="00224028" w14:paraId="5CEE36FA" w14:textId="77777777" w:rsidTr="00224028">
        <w:trPr>
          <w:trHeight w:val="274"/>
        </w:trPr>
        <w:tc>
          <w:tcPr>
            <w:tcW w:w="811" w:type="dxa"/>
            <w:tcBorders>
              <w:top w:val="single" w:sz="6" w:space="0" w:color="auto"/>
              <w:left w:val="single" w:sz="6" w:space="0" w:color="auto"/>
              <w:bottom w:val="single" w:sz="6" w:space="0" w:color="auto"/>
              <w:right w:val="single" w:sz="6" w:space="0" w:color="auto"/>
            </w:tcBorders>
          </w:tcPr>
          <w:p w14:paraId="68C83082" w14:textId="77777777" w:rsidR="00224028" w:rsidRDefault="00224028">
            <w:pPr>
              <w:suppressAutoHyphens w:val="0"/>
              <w:autoSpaceDE w:val="0"/>
              <w:autoSpaceDN w:val="0"/>
              <w:adjustRightInd w:val="0"/>
              <w:rPr>
                <w:color w:val="000000"/>
                <w:sz w:val="24"/>
                <w:szCs w:val="24"/>
                <w:lang w:eastAsia="lt-LT"/>
              </w:rPr>
            </w:pPr>
            <w:r>
              <w:rPr>
                <w:color w:val="000000"/>
                <w:sz w:val="24"/>
                <w:szCs w:val="24"/>
                <w:lang w:eastAsia="lt-LT"/>
              </w:rPr>
              <w:t>2.39.</w:t>
            </w:r>
          </w:p>
        </w:tc>
        <w:tc>
          <w:tcPr>
            <w:tcW w:w="5758" w:type="dxa"/>
            <w:tcBorders>
              <w:top w:val="single" w:sz="6" w:space="0" w:color="auto"/>
              <w:left w:val="single" w:sz="6" w:space="0" w:color="auto"/>
              <w:bottom w:val="single" w:sz="6" w:space="0" w:color="auto"/>
              <w:right w:val="single" w:sz="6" w:space="0" w:color="auto"/>
            </w:tcBorders>
          </w:tcPr>
          <w:p w14:paraId="62F9EC40" w14:textId="578A1C7C" w:rsidR="00224028" w:rsidRDefault="008E191B">
            <w:pPr>
              <w:suppressAutoHyphens w:val="0"/>
              <w:autoSpaceDE w:val="0"/>
              <w:autoSpaceDN w:val="0"/>
              <w:adjustRightInd w:val="0"/>
              <w:rPr>
                <w:color w:val="000000"/>
                <w:sz w:val="24"/>
                <w:szCs w:val="24"/>
                <w:lang w:eastAsia="lt-LT"/>
              </w:rPr>
            </w:pPr>
            <w:r>
              <w:rPr>
                <w:color w:val="000000"/>
                <w:sz w:val="24"/>
                <w:szCs w:val="24"/>
                <w:lang w:eastAsia="lt-LT"/>
              </w:rPr>
              <w:t>Laido APV 1x16 100 m</w:t>
            </w:r>
            <w:r w:rsidR="00224028">
              <w:rPr>
                <w:color w:val="000000"/>
                <w:sz w:val="24"/>
                <w:szCs w:val="24"/>
                <w:lang w:eastAsia="lt-LT"/>
              </w:rPr>
              <w:t xml:space="preserve"> montavimas oro linijoje</w:t>
            </w:r>
          </w:p>
        </w:tc>
        <w:tc>
          <w:tcPr>
            <w:tcW w:w="1258" w:type="dxa"/>
            <w:tcBorders>
              <w:top w:val="single" w:sz="6" w:space="0" w:color="auto"/>
              <w:left w:val="single" w:sz="6" w:space="0" w:color="auto"/>
              <w:bottom w:val="single" w:sz="6" w:space="0" w:color="auto"/>
              <w:right w:val="single" w:sz="6" w:space="0" w:color="auto"/>
            </w:tcBorders>
          </w:tcPr>
          <w:p w14:paraId="28E94B36" w14:textId="77777777" w:rsidR="00224028" w:rsidRDefault="00224028">
            <w:pPr>
              <w:suppressAutoHyphens w:val="0"/>
              <w:autoSpaceDE w:val="0"/>
              <w:autoSpaceDN w:val="0"/>
              <w:adjustRightInd w:val="0"/>
              <w:jc w:val="center"/>
              <w:rPr>
                <w:color w:val="000000"/>
                <w:sz w:val="24"/>
                <w:szCs w:val="24"/>
                <w:lang w:eastAsia="lt-LT"/>
              </w:rPr>
            </w:pPr>
            <w:r>
              <w:rPr>
                <w:color w:val="000000"/>
                <w:sz w:val="24"/>
                <w:szCs w:val="24"/>
                <w:lang w:eastAsia="lt-LT"/>
              </w:rPr>
              <w:t>100 m</w:t>
            </w:r>
          </w:p>
        </w:tc>
        <w:tc>
          <w:tcPr>
            <w:tcW w:w="1417" w:type="dxa"/>
            <w:tcBorders>
              <w:top w:val="single" w:sz="6" w:space="0" w:color="auto"/>
              <w:left w:val="single" w:sz="6" w:space="0" w:color="auto"/>
              <w:bottom w:val="single" w:sz="6" w:space="0" w:color="auto"/>
              <w:right w:val="single" w:sz="6" w:space="0" w:color="auto"/>
            </w:tcBorders>
          </w:tcPr>
          <w:p w14:paraId="18F7290B" w14:textId="77777777" w:rsidR="00224028" w:rsidRDefault="00224028" w:rsidP="00931504">
            <w:pPr>
              <w:suppressAutoHyphens w:val="0"/>
              <w:autoSpaceDE w:val="0"/>
              <w:autoSpaceDN w:val="0"/>
              <w:adjustRightInd w:val="0"/>
              <w:jc w:val="center"/>
              <w:rPr>
                <w:color w:val="000000"/>
                <w:sz w:val="24"/>
                <w:szCs w:val="24"/>
                <w:lang w:eastAsia="lt-LT"/>
              </w:rPr>
            </w:pPr>
            <w:r>
              <w:rPr>
                <w:color w:val="000000"/>
                <w:sz w:val="24"/>
                <w:szCs w:val="24"/>
                <w:lang w:eastAsia="lt-LT"/>
              </w:rPr>
              <w:t>225,3</w:t>
            </w:r>
          </w:p>
        </w:tc>
      </w:tr>
      <w:tr w:rsidR="00224028" w14:paraId="43188461" w14:textId="77777777" w:rsidTr="00224028">
        <w:trPr>
          <w:trHeight w:val="600"/>
        </w:trPr>
        <w:tc>
          <w:tcPr>
            <w:tcW w:w="811" w:type="dxa"/>
            <w:tcBorders>
              <w:top w:val="single" w:sz="6" w:space="0" w:color="auto"/>
              <w:left w:val="single" w:sz="6" w:space="0" w:color="auto"/>
              <w:bottom w:val="single" w:sz="6" w:space="0" w:color="auto"/>
              <w:right w:val="single" w:sz="6" w:space="0" w:color="auto"/>
            </w:tcBorders>
          </w:tcPr>
          <w:p w14:paraId="39C00690" w14:textId="77777777" w:rsidR="00224028" w:rsidRDefault="00224028">
            <w:pPr>
              <w:suppressAutoHyphens w:val="0"/>
              <w:autoSpaceDE w:val="0"/>
              <w:autoSpaceDN w:val="0"/>
              <w:adjustRightInd w:val="0"/>
              <w:rPr>
                <w:color w:val="000000"/>
                <w:sz w:val="24"/>
                <w:szCs w:val="24"/>
                <w:lang w:eastAsia="lt-LT"/>
              </w:rPr>
            </w:pPr>
            <w:r>
              <w:rPr>
                <w:color w:val="000000"/>
                <w:sz w:val="24"/>
                <w:szCs w:val="24"/>
                <w:lang w:eastAsia="lt-LT"/>
              </w:rPr>
              <w:t>2.40.</w:t>
            </w:r>
          </w:p>
        </w:tc>
        <w:tc>
          <w:tcPr>
            <w:tcW w:w="5758" w:type="dxa"/>
            <w:tcBorders>
              <w:top w:val="single" w:sz="6" w:space="0" w:color="auto"/>
              <w:left w:val="single" w:sz="6" w:space="0" w:color="auto"/>
              <w:bottom w:val="single" w:sz="6" w:space="0" w:color="auto"/>
              <w:right w:val="single" w:sz="6" w:space="0" w:color="auto"/>
            </w:tcBorders>
          </w:tcPr>
          <w:p w14:paraId="16C891D0" w14:textId="77777777" w:rsidR="00224028" w:rsidRDefault="00224028">
            <w:pPr>
              <w:suppressAutoHyphens w:val="0"/>
              <w:autoSpaceDE w:val="0"/>
              <w:autoSpaceDN w:val="0"/>
              <w:adjustRightInd w:val="0"/>
              <w:rPr>
                <w:color w:val="000000"/>
                <w:sz w:val="24"/>
                <w:szCs w:val="24"/>
                <w:lang w:eastAsia="lt-LT"/>
              </w:rPr>
            </w:pPr>
            <w:r>
              <w:rPr>
                <w:color w:val="000000"/>
                <w:sz w:val="24"/>
                <w:szCs w:val="24"/>
                <w:lang w:eastAsia="lt-LT"/>
              </w:rPr>
              <w:t>Metalinių paviršių 1 m</w:t>
            </w:r>
            <w:r>
              <w:rPr>
                <w:color w:val="000000"/>
                <w:sz w:val="24"/>
                <w:szCs w:val="24"/>
                <w:vertAlign w:val="superscript"/>
                <w:lang w:eastAsia="lt-LT"/>
              </w:rPr>
              <w:t>2</w:t>
            </w:r>
            <w:r>
              <w:rPr>
                <w:color w:val="000000"/>
                <w:sz w:val="24"/>
                <w:szCs w:val="24"/>
                <w:lang w:eastAsia="lt-LT"/>
              </w:rPr>
              <w:t xml:space="preserve"> dažymas su paviršiaus paruošimo darbais</w:t>
            </w:r>
          </w:p>
        </w:tc>
        <w:tc>
          <w:tcPr>
            <w:tcW w:w="1258" w:type="dxa"/>
            <w:tcBorders>
              <w:top w:val="single" w:sz="6" w:space="0" w:color="auto"/>
              <w:left w:val="single" w:sz="6" w:space="0" w:color="auto"/>
              <w:bottom w:val="single" w:sz="6" w:space="0" w:color="auto"/>
              <w:right w:val="single" w:sz="6" w:space="0" w:color="auto"/>
            </w:tcBorders>
          </w:tcPr>
          <w:p w14:paraId="278EA7B0" w14:textId="77777777" w:rsidR="00224028" w:rsidRDefault="00224028">
            <w:pPr>
              <w:suppressAutoHyphens w:val="0"/>
              <w:autoSpaceDE w:val="0"/>
              <w:autoSpaceDN w:val="0"/>
              <w:adjustRightInd w:val="0"/>
              <w:jc w:val="center"/>
              <w:rPr>
                <w:color w:val="000000"/>
                <w:sz w:val="24"/>
                <w:szCs w:val="24"/>
                <w:vertAlign w:val="superscript"/>
                <w:lang w:eastAsia="lt-LT"/>
              </w:rPr>
            </w:pPr>
            <w:r>
              <w:rPr>
                <w:color w:val="000000"/>
                <w:sz w:val="24"/>
                <w:szCs w:val="24"/>
                <w:lang w:eastAsia="lt-LT"/>
              </w:rPr>
              <w:t>1 m</w:t>
            </w:r>
            <w:r>
              <w:rPr>
                <w:color w:val="000000"/>
                <w:sz w:val="24"/>
                <w:szCs w:val="24"/>
                <w:vertAlign w:val="superscript"/>
                <w:lang w:eastAsia="lt-LT"/>
              </w:rPr>
              <w:t>2</w:t>
            </w:r>
          </w:p>
        </w:tc>
        <w:tc>
          <w:tcPr>
            <w:tcW w:w="1417" w:type="dxa"/>
            <w:tcBorders>
              <w:top w:val="single" w:sz="6" w:space="0" w:color="auto"/>
              <w:left w:val="single" w:sz="6" w:space="0" w:color="auto"/>
              <w:bottom w:val="single" w:sz="6" w:space="0" w:color="auto"/>
              <w:right w:val="single" w:sz="6" w:space="0" w:color="auto"/>
            </w:tcBorders>
          </w:tcPr>
          <w:p w14:paraId="26C3DD96" w14:textId="77777777" w:rsidR="00224028" w:rsidRDefault="00224028" w:rsidP="00931504">
            <w:pPr>
              <w:suppressAutoHyphens w:val="0"/>
              <w:autoSpaceDE w:val="0"/>
              <w:autoSpaceDN w:val="0"/>
              <w:adjustRightInd w:val="0"/>
              <w:jc w:val="center"/>
              <w:rPr>
                <w:color w:val="000000"/>
                <w:sz w:val="24"/>
                <w:szCs w:val="24"/>
                <w:lang w:eastAsia="lt-LT"/>
              </w:rPr>
            </w:pPr>
            <w:r>
              <w:rPr>
                <w:color w:val="000000"/>
                <w:sz w:val="24"/>
                <w:szCs w:val="24"/>
                <w:lang w:eastAsia="lt-LT"/>
              </w:rPr>
              <w:t>68,54</w:t>
            </w:r>
          </w:p>
        </w:tc>
      </w:tr>
      <w:tr w:rsidR="00224028" w14:paraId="667100D9" w14:textId="77777777" w:rsidTr="00224028">
        <w:trPr>
          <w:trHeight w:val="550"/>
        </w:trPr>
        <w:tc>
          <w:tcPr>
            <w:tcW w:w="811" w:type="dxa"/>
            <w:tcBorders>
              <w:top w:val="single" w:sz="6" w:space="0" w:color="auto"/>
              <w:left w:val="single" w:sz="6" w:space="0" w:color="auto"/>
              <w:bottom w:val="single" w:sz="6" w:space="0" w:color="auto"/>
              <w:right w:val="single" w:sz="6" w:space="0" w:color="auto"/>
            </w:tcBorders>
          </w:tcPr>
          <w:p w14:paraId="1E9B629E" w14:textId="77777777" w:rsidR="00224028" w:rsidRDefault="00224028">
            <w:pPr>
              <w:suppressAutoHyphens w:val="0"/>
              <w:autoSpaceDE w:val="0"/>
              <w:autoSpaceDN w:val="0"/>
              <w:adjustRightInd w:val="0"/>
              <w:rPr>
                <w:color w:val="000000"/>
                <w:sz w:val="24"/>
                <w:szCs w:val="24"/>
                <w:lang w:eastAsia="lt-LT"/>
              </w:rPr>
            </w:pPr>
            <w:r>
              <w:rPr>
                <w:color w:val="000000"/>
                <w:sz w:val="24"/>
                <w:szCs w:val="24"/>
                <w:lang w:eastAsia="lt-LT"/>
              </w:rPr>
              <w:t>2.41.</w:t>
            </w:r>
          </w:p>
        </w:tc>
        <w:tc>
          <w:tcPr>
            <w:tcW w:w="5758" w:type="dxa"/>
            <w:tcBorders>
              <w:top w:val="single" w:sz="6" w:space="0" w:color="auto"/>
              <w:left w:val="single" w:sz="6" w:space="0" w:color="auto"/>
              <w:bottom w:val="single" w:sz="6" w:space="0" w:color="auto"/>
              <w:right w:val="single" w:sz="6" w:space="0" w:color="auto"/>
            </w:tcBorders>
          </w:tcPr>
          <w:p w14:paraId="4A231805" w14:textId="77777777" w:rsidR="00224028" w:rsidRDefault="00224028">
            <w:pPr>
              <w:suppressAutoHyphens w:val="0"/>
              <w:autoSpaceDE w:val="0"/>
              <w:autoSpaceDN w:val="0"/>
              <w:adjustRightInd w:val="0"/>
              <w:rPr>
                <w:color w:val="000000"/>
                <w:sz w:val="24"/>
                <w:szCs w:val="24"/>
                <w:lang w:eastAsia="lt-LT"/>
              </w:rPr>
            </w:pPr>
            <w:r>
              <w:rPr>
                <w:color w:val="000000"/>
                <w:sz w:val="24"/>
                <w:szCs w:val="24"/>
                <w:lang w:eastAsia="lt-LT"/>
              </w:rPr>
              <w:t>Apšvietimo valdymo skydo sumontavimas (arba keičiant nauju) prijungiant prie g/b oro linijos</w:t>
            </w:r>
          </w:p>
        </w:tc>
        <w:tc>
          <w:tcPr>
            <w:tcW w:w="1258" w:type="dxa"/>
            <w:tcBorders>
              <w:top w:val="single" w:sz="6" w:space="0" w:color="auto"/>
              <w:left w:val="single" w:sz="6" w:space="0" w:color="auto"/>
              <w:bottom w:val="single" w:sz="6" w:space="0" w:color="auto"/>
              <w:right w:val="single" w:sz="6" w:space="0" w:color="auto"/>
            </w:tcBorders>
          </w:tcPr>
          <w:p w14:paraId="3F5D62BD" w14:textId="77777777" w:rsidR="00224028" w:rsidRDefault="00224028">
            <w:pPr>
              <w:suppressAutoHyphens w:val="0"/>
              <w:autoSpaceDE w:val="0"/>
              <w:autoSpaceDN w:val="0"/>
              <w:adjustRightInd w:val="0"/>
              <w:jc w:val="center"/>
              <w:rPr>
                <w:color w:val="000000"/>
                <w:sz w:val="24"/>
                <w:szCs w:val="24"/>
                <w:lang w:eastAsia="lt-LT"/>
              </w:rPr>
            </w:pPr>
            <w:r>
              <w:rPr>
                <w:color w:val="000000"/>
                <w:sz w:val="24"/>
                <w:szCs w:val="24"/>
                <w:lang w:eastAsia="lt-LT"/>
              </w:rPr>
              <w:t>vnt.</w:t>
            </w:r>
          </w:p>
        </w:tc>
        <w:tc>
          <w:tcPr>
            <w:tcW w:w="1417" w:type="dxa"/>
            <w:tcBorders>
              <w:top w:val="single" w:sz="6" w:space="0" w:color="auto"/>
              <w:left w:val="single" w:sz="6" w:space="0" w:color="auto"/>
              <w:bottom w:val="single" w:sz="6" w:space="0" w:color="auto"/>
              <w:right w:val="single" w:sz="6" w:space="0" w:color="auto"/>
            </w:tcBorders>
          </w:tcPr>
          <w:p w14:paraId="7CA1CE37" w14:textId="77777777" w:rsidR="00224028" w:rsidRDefault="00224028" w:rsidP="00931504">
            <w:pPr>
              <w:suppressAutoHyphens w:val="0"/>
              <w:autoSpaceDE w:val="0"/>
              <w:autoSpaceDN w:val="0"/>
              <w:adjustRightInd w:val="0"/>
              <w:jc w:val="center"/>
              <w:rPr>
                <w:color w:val="000000"/>
                <w:sz w:val="24"/>
                <w:szCs w:val="24"/>
                <w:lang w:eastAsia="lt-LT"/>
              </w:rPr>
            </w:pPr>
            <w:r>
              <w:rPr>
                <w:color w:val="000000"/>
                <w:sz w:val="24"/>
                <w:szCs w:val="24"/>
                <w:lang w:eastAsia="lt-LT"/>
              </w:rPr>
              <w:t>544,05</w:t>
            </w:r>
          </w:p>
        </w:tc>
      </w:tr>
      <w:tr w:rsidR="00224028" w14:paraId="75619205" w14:textId="77777777" w:rsidTr="00224028">
        <w:trPr>
          <w:trHeight w:val="550"/>
        </w:trPr>
        <w:tc>
          <w:tcPr>
            <w:tcW w:w="811" w:type="dxa"/>
            <w:tcBorders>
              <w:top w:val="single" w:sz="6" w:space="0" w:color="auto"/>
              <w:left w:val="single" w:sz="6" w:space="0" w:color="auto"/>
              <w:bottom w:val="single" w:sz="6" w:space="0" w:color="auto"/>
              <w:right w:val="single" w:sz="6" w:space="0" w:color="auto"/>
            </w:tcBorders>
          </w:tcPr>
          <w:p w14:paraId="183A8231" w14:textId="77777777" w:rsidR="00224028" w:rsidRDefault="00224028">
            <w:pPr>
              <w:suppressAutoHyphens w:val="0"/>
              <w:autoSpaceDE w:val="0"/>
              <w:autoSpaceDN w:val="0"/>
              <w:adjustRightInd w:val="0"/>
              <w:rPr>
                <w:color w:val="000000"/>
                <w:sz w:val="24"/>
                <w:szCs w:val="24"/>
                <w:lang w:eastAsia="lt-LT"/>
              </w:rPr>
            </w:pPr>
            <w:r>
              <w:rPr>
                <w:color w:val="000000"/>
                <w:sz w:val="24"/>
                <w:szCs w:val="24"/>
                <w:lang w:eastAsia="lt-LT"/>
              </w:rPr>
              <w:t>2.42.</w:t>
            </w:r>
          </w:p>
        </w:tc>
        <w:tc>
          <w:tcPr>
            <w:tcW w:w="5758" w:type="dxa"/>
            <w:tcBorders>
              <w:top w:val="single" w:sz="6" w:space="0" w:color="auto"/>
              <w:left w:val="single" w:sz="6" w:space="0" w:color="auto"/>
              <w:bottom w:val="single" w:sz="6" w:space="0" w:color="auto"/>
              <w:right w:val="single" w:sz="6" w:space="0" w:color="auto"/>
            </w:tcBorders>
          </w:tcPr>
          <w:p w14:paraId="17A140DC" w14:textId="77777777" w:rsidR="00224028" w:rsidRDefault="00224028">
            <w:pPr>
              <w:suppressAutoHyphens w:val="0"/>
              <w:autoSpaceDE w:val="0"/>
              <w:autoSpaceDN w:val="0"/>
              <w:adjustRightInd w:val="0"/>
              <w:rPr>
                <w:color w:val="000000"/>
                <w:sz w:val="24"/>
                <w:szCs w:val="24"/>
                <w:lang w:eastAsia="lt-LT"/>
              </w:rPr>
            </w:pPr>
            <w:r>
              <w:rPr>
                <w:color w:val="000000"/>
                <w:sz w:val="24"/>
                <w:szCs w:val="24"/>
                <w:lang w:eastAsia="lt-LT"/>
              </w:rPr>
              <w:t>Apšvietimo valdymo skydo (kai skydas nekeičiamas) vidaus dalių rekonstravimas</w:t>
            </w:r>
          </w:p>
        </w:tc>
        <w:tc>
          <w:tcPr>
            <w:tcW w:w="1258" w:type="dxa"/>
            <w:tcBorders>
              <w:top w:val="single" w:sz="6" w:space="0" w:color="auto"/>
              <w:left w:val="single" w:sz="6" w:space="0" w:color="auto"/>
              <w:bottom w:val="single" w:sz="6" w:space="0" w:color="auto"/>
              <w:right w:val="single" w:sz="6" w:space="0" w:color="auto"/>
            </w:tcBorders>
          </w:tcPr>
          <w:p w14:paraId="2041EE19" w14:textId="77777777" w:rsidR="00224028" w:rsidRDefault="00224028">
            <w:pPr>
              <w:suppressAutoHyphens w:val="0"/>
              <w:autoSpaceDE w:val="0"/>
              <w:autoSpaceDN w:val="0"/>
              <w:adjustRightInd w:val="0"/>
              <w:jc w:val="center"/>
              <w:rPr>
                <w:color w:val="000000"/>
                <w:sz w:val="24"/>
                <w:szCs w:val="24"/>
                <w:lang w:eastAsia="lt-LT"/>
              </w:rPr>
            </w:pPr>
            <w:r>
              <w:rPr>
                <w:color w:val="000000"/>
                <w:sz w:val="24"/>
                <w:szCs w:val="24"/>
                <w:lang w:eastAsia="lt-LT"/>
              </w:rPr>
              <w:t>vnt.</w:t>
            </w:r>
          </w:p>
        </w:tc>
        <w:tc>
          <w:tcPr>
            <w:tcW w:w="1417" w:type="dxa"/>
            <w:tcBorders>
              <w:top w:val="single" w:sz="6" w:space="0" w:color="auto"/>
              <w:left w:val="single" w:sz="6" w:space="0" w:color="auto"/>
              <w:bottom w:val="single" w:sz="6" w:space="0" w:color="auto"/>
              <w:right w:val="single" w:sz="6" w:space="0" w:color="auto"/>
            </w:tcBorders>
          </w:tcPr>
          <w:p w14:paraId="1C57F513" w14:textId="77777777" w:rsidR="00224028" w:rsidRDefault="00224028" w:rsidP="00931504">
            <w:pPr>
              <w:suppressAutoHyphens w:val="0"/>
              <w:autoSpaceDE w:val="0"/>
              <w:autoSpaceDN w:val="0"/>
              <w:adjustRightInd w:val="0"/>
              <w:jc w:val="center"/>
              <w:rPr>
                <w:color w:val="000000"/>
                <w:sz w:val="24"/>
                <w:szCs w:val="24"/>
                <w:lang w:eastAsia="lt-LT"/>
              </w:rPr>
            </w:pPr>
            <w:r>
              <w:rPr>
                <w:color w:val="000000"/>
                <w:sz w:val="24"/>
                <w:szCs w:val="24"/>
                <w:lang w:eastAsia="lt-LT"/>
              </w:rPr>
              <w:t>311,31</w:t>
            </w:r>
          </w:p>
        </w:tc>
      </w:tr>
      <w:tr w:rsidR="00224028" w14:paraId="6E314801" w14:textId="77777777" w:rsidTr="00224028">
        <w:trPr>
          <w:trHeight w:val="550"/>
        </w:trPr>
        <w:tc>
          <w:tcPr>
            <w:tcW w:w="811" w:type="dxa"/>
            <w:tcBorders>
              <w:top w:val="single" w:sz="6" w:space="0" w:color="auto"/>
              <w:left w:val="single" w:sz="6" w:space="0" w:color="auto"/>
              <w:bottom w:val="single" w:sz="6" w:space="0" w:color="auto"/>
              <w:right w:val="single" w:sz="6" w:space="0" w:color="auto"/>
            </w:tcBorders>
          </w:tcPr>
          <w:p w14:paraId="3B2BCBE4" w14:textId="77777777" w:rsidR="00224028" w:rsidRDefault="00224028">
            <w:pPr>
              <w:suppressAutoHyphens w:val="0"/>
              <w:autoSpaceDE w:val="0"/>
              <w:autoSpaceDN w:val="0"/>
              <w:adjustRightInd w:val="0"/>
              <w:rPr>
                <w:color w:val="000000"/>
                <w:sz w:val="24"/>
                <w:szCs w:val="24"/>
                <w:lang w:eastAsia="lt-LT"/>
              </w:rPr>
            </w:pPr>
            <w:r>
              <w:rPr>
                <w:color w:val="000000"/>
                <w:sz w:val="24"/>
                <w:szCs w:val="24"/>
                <w:lang w:eastAsia="lt-LT"/>
              </w:rPr>
              <w:t>2.43.</w:t>
            </w:r>
          </w:p>
        </w:tc>
        <w:tc>
          <w:tcPr>
            <w:tcW w:w="5758" w:type="dxa"/>
            <w:tcBorders>
              <w:top w:val="single" w:sz="6" w:space="0" w:color="auto"/>
              <w:left w:val="single" w:sz="6" w:space="0" w:color="auto"/>
              <w:bottom w:val="single" w:sz="6" w:space="0" w:color="auto"/>
              <w:right w:val="single" w:sz="6" w:space="0" w:color="auto"/>
            </w:tcBorders>
          </w:tcPr>
          <w:p w14:paraId="1A39D042" w14:textId="77777777" w:rsidR="00224028" w:rsidRDefault="00224028">
            <w:pPr>
              <w:suppressAutoHyphens w:val="0"/>
              <w:autoSpaceDE w:val="0"/>
              <w:autoSpaceDN w:val="0"/>
              <w:adjustRightInd w:val="0"/>
              <w:rPr>
                <w:color w:val="000000"/>
                <w:sz w:val="24"/>
                <w:szCs w:val="24"/>
                <w:lang w:eastAsia="lt-LT"/>
              </w:rPr>
            </w:pPr>
            <w:r>
              <w:rPr>
                <w:color w:val="000000"/>
                <w:sz w:val="24"/>
                <w:szCs w:val="24"/>
                <w:lang w:eastAsia="lt-LT"/>
              </w:rPr>
              <w:t>Apsaugos nuo viršįtampių (viršįtampio ribotuvų)  sumontavimas oro linijoje</w:t>
            </w:r>
          </w:p>
        </w:tc>
        <w:tc>
          <w:tcPr>
            <w:tcW w:w="1258" w:type="dxa"/>
            <w:tcBorders>
              <w:top w:val="single" w:sz="6" w:space="0" w:color="auto"/>
              <w:left w:val="single" w:sz="6" w:space="0" w:color="auto"/>
              <w:bottom w:val="single" w:sz="6" w:space="0" w:color="auto"/>
              <w:right w:val="single" w:sz="6" w:space="0" w:color="auto"/>
            </w:tcBorders>
          </w:tcPr>
          <w:p w14:paraId="36F73311" w14:textId="77777777" w:rsidR="00224028" w:rsidRDefault="00224028">
            <w:pPr>
              <w:suppressAutoHyphens w:val="0"/>
              <w:autoSpaceDE w:val="0"/>
              <w:autoSpaceDN w:val="0"/>
              <w:adjustRightInd w:val="0"/>
              <w:jc w:val="center"/>
              <w:rPr>
                <w:color w:val="000000"/>
                <w:sz w:val="24"/>
                <w:szCs w:val="24"/>
                <w:lang w:eastAsia="lt-LT"/>
              </w:rPr>
            </w:pPr>
            <w:r>
              <w:rPr>
                <w:color w:val="000000"/>
                <w:sz w:val="24"/>
                <w:szCs w:val="24"/>
                <w:lang w:eastAsia="lt-LT"/>
              </w:rPr>
              <w:t xml:space="preserve">1 </w:t>
            </w:r>
            <w:proofErr w:type="spellStart"/>
            <w:r>
              <w:rPr>
                <w:color w:val="000000"/>
                <w:sz w:val="24"/>
                <w:szCs w:val="24"/>
                <w:lang w:eastAsia="lt-LT"/>
              </w:rPr>
              <w:t>kompl</w:t>
            </w:r>
            <w:proofErr w:type="spellEnd"/>
            <w:r>
              <w:rPr>
                <w:color w:val="000000"/>
                <w:sz w:val="24"/>
                <w:szCs w:val="24"/>
                <w:lang w:eastAsia="lt-LT"/>
              </w:rPr>
              <w:t>.</w:t>
            </w:r>
          </w:p>
        </w:tc>
        <w:tc>
          <w:tcPr>
            <w:tcW w:w="1417" w:type="dxa"/>
            <w:tcBorders>
              <w:top w:val="single" w:sz="6" w:space="0" w:color="auto"/>
              <w:left w:val="single" w:sz="6" w:space="0" w:color="auto"/>
              <w:bottom w:val="single" w:sz="6" w:space="0" w:color="auto"/>
              <w:right w:val="single" w:sz="6" w:space="0" w:color="auto"/>
            </w:tcBorders>
          </w:tcPr>
          <w:p w14:paraId="446EEAC4" w14:textId="77777777" w:rsidR="00224028" w:rsidRDefault="00224028" w:rsidP="00931504">
            <w:pPr>
              <w:suppressAutoHyphens w:val="0"/>
              <w:autoSpaceDE w:val="0"/>
              <w:autoSpaceDN w:val="0"/>
              <w:adjustRightInd w:val="0"/>
              <w:jc w:val="center"/>
              <w:rPr>
                <w:color w:val="000000"/>
                <w:sz w:val="24"/>
                <w:szCs w:val="24"/>
                <w:lang w:eastAsia="lt-LT"/>
              </w:rPr>
            </w:pPr>
            <w:r>
              <w:rPr>
                <w:color w:val="000000"/>
                <w:sz w:val="24"/>
                <w:szCs w:val="24"/>
                <w:lang w:eastAsia="lt-LT"/>
              </w:rPr>
              <w:t>221,76</w:t>
            </w:r>
          </w:p>
        </w:tc>
      </w:tr>
      <w:tr w:rsidR="00224028" w14:paraId="537682F7" w14:textId="77777777" w:rsidTr="00224028">
        <w:trPr>
          <w:trHeight w:val="550"/>
        </w:trPr>
        <w:tc>
          <w:tcPr>
            <w:tcW w:w="811" w:type="dxa"/>
            <w:tcBorders>
              <w:top w:val="single" w:sz="6" w:space="0" w:color="auto"/>
              <w:left w:val="single" w:sz="6" w:space="0" w:color="auto"/>
              <w:bottom w:val="single" w:sz="6" w:space="0" w:color="auto"/>
              <w:right w:val="single" w:sz="6" w:space="0" w:color="auto"/>
            </w:tcBorders>
          </w:tcPr>
          <w:p w14:paraId="73A4304B" w14:textId="77777777" w:rsidR="00224028" w:rsidRDefault="00224028">
            <w:pPr>
              <w:suppressAutoHyphens w:val="0"/>
              <w:autoSpaceDE w:val="0"/>
              <w:autoSpaceDN w:val="0"/>
              <w:adjustRightInd w:val="0"/>
              <w:rPr>
                <w:color w:val="000000"/>
                <w:sz w:val="24"/>
                <w:szCs w:val="24"/>
                <w:lang w:eastAsia="lt-LT"/>
              </w:rPr>
            </w:pPr>
            <w:r>
              <w:rPr>
                <w:color w:val="000000"/>
                <w:sz w:val="24"/>
                <w:szCs w:val="24"/>
                <w:lang w:eastAsia="lt-LT"/>
              </w:rPr>
              <w:t>2.44.</w:t>
            </w:r>
          </w:p>
        </w:tc>
        <w:tc>
          <w:tcPr>
            <w:tcW w:w="5758" w:type="dxa"/>
            <w:tcBorders>
              <w:top w:val="single" w:sz="6" w:space="0" w:color="auto"/>
              <w:left w:val="single" w:sz="6" w:space="0" w:color="auto"/>
              <w:bottom w:val="single" w:sz="6" w:space="0" w:color="auto"/>
              <w:right w:val="single" w:sz="6" w:space="0" w:color="auto"/>
            </w:tcBorders>
          </w:tcPr>
          <w:p w14:paraId="7CDD96AB" w14:textId="77777777" w:rsidR="00224028" w:rsidRDefault="00224028">
            <w:pPr>
              <w:suppressAutoHyphens w:val="0"/>
              <w:autoSpaceDE w:val="0"/>
              <w:autoSpaceDN w:val="0"/>
              <w:adjustRightInd w:val="0"/>
              <w:rPr>
                <w:color w:val="000000"/>
                <w:sz w:val="24"/>
                <w:szCs w:val="24"/>
                <w:lang w:eastAsia="lt-LT"/>
              </w:rPr>
            </w:pPr>
            <w:r>
              <w:rPr>
                <w:color w:val="000000"/>
                <w:sz w:val="24"/>
                <w:szCs w:val="24"/>
                <w:lang w:eastAsia="lt-LT"/>
              </w:rPr>
              <w:t>Kabelių lovio žemos įtampos kabeliams uždengti sumontavimas be įžeminimo kontūro įrengimo</w:t>
            </w:r>
          </w:p>
        </w:tc>
        <w:tc>
          <w:tcPr>
            <w:tcW w:w="1258" w:type="dxa"/>
            <w:tcBorders>
              <w:top w:val="single" w:sz="6" w:space="0" w:color="auto"/>
              <w:left w:val="single" w:sz="6" w:space="0" w:color="auto"/>
              <w:bottom w:val="single" w:sz="6" w:space="0" w:color="auto"/>
              <w:right w:val="single" w:sz="6" w:space="0" w:color="auto"/>
            </w:tcBorders>
          </w:tcPr>
          <w:p w14:paraId="5BEA0DD6" w14:textId="77777777" w:rsidR="00224028" w:rsidRDefault="00224028">
            <w:pPr>
              <w:suppressAutoHyphens w:val="0"/>
              <w:autoSpaceDE w:val="0"/>
              <w:autoSpaceDN w:val="0"/>
              <w:adjustRightInd w:val="0"/>
              <w:jc w:val="center"/>
              <w:rPr>
                <w:color w:val="000000"/>
                <w:sz w:val="24"/>
                <w:szCs w:val="24"/>
                <w:lang w:eastAsia="lt-LT"/>
              </w:rPr>
            </w:pPr>
            <w:r>
              <w:rPr>
                <w:color w:val="000000"/>
                <w:sz w:val="24"/>
                <w:szCs w:val="24"/>
                <w:lang w:eastAsia="lt-LT"/>
              </w:rPr>
              <w:t>vnt.</w:t>
            </w:r>
          </w:p>
        </w:tc>
        <w:tc>
          <w:tcPr>
            <w:tcW w:w="1417" w:type="dxa"/>
            <w:tcBorders>
              <w:top w:val="single" w:sz="6" w:space="0" w:color="auto"/>
              <w:left w:val="single" w:sz="6" w:space="0" w:color="auto"/>
              <w:bottom w:val="single" w:sz="6" w:space="0" w:color="auto"/>
              <w:right w:val="single" w:sz="6" w:space="0" w:color="auto"/>
            </w:tcBorders>
          </w:tcPr>
          <w:p w14:paraId="3D21C45A" w14:textId="77777777" w:rsidR="00224028" w:rsidRDefault="00224028" w:rsidP="00931504">
            <w:pPr>
              <w:suppressAutoHyphens w:val="0"/>
              <w:autoSpaceDE w:val="0"/>
              <w:autoSpaceDN w:val="0"/>
              <w:adjustRightInd w:val="0"/>
              <w:jc w:val="center"/>
              <w:rPr>
                <w:color w:val="000000"/>
                <w:sz w:val="24"/>
                <w:szCs w:val="24"/>
                <w:lang w:eastAsia="lt-LT"/>
              </w:rPr>
            </w:pPr>
            <w:r>
              <w:rPr>
                <w:color w:val="000000"/>
                <w:sz w:val="24"/>
                <w:szCs w:val="24"/>
                <w:lang w:eastAsia="lt-LT"/>
              </w:rPr>
              <w:t>165,27</w:t>
            </w:r>
          </w:p>
        </w:tc>
      </w:tr>
      <w:tr w:rsidR="00224028" w14:paraId="119C6C4A" w14:textId="77777777" w:rsidTr="00224028">
        <w:trPr>
          <w:trHeight w:val="550"/>
        </w:trPr>
        <w:tc>
          <w:tcPr>
            <w:tcW w:w="811" w:type="dxa"/>
            <w:tcBorders>
              <w:top w:val="single" w:sz="6" w:space="0" w:color="auto"/>
              <w:left w:val="single" w:sz="6" w:space="0" w:color="auto"/>
              <w:bottom w:val="single" w:sz="6" w:space="0" w:color="auto"/>
              <w:right w:val="single" w:sz="6" w:space="0" w:color="auto"/>
            </w:tcBorders>
          </w:tcPr>
          <w:p w14:paraId="048B2882" w14:textId="77777777" w:rsidR="00224028" w:rsidRDefault="00224028">
            <w:pPr>
              <w:suppressAutoHyphens w:val="0"/>
              <w:autoSpaceDE w:val="0"/>
              <w:autoSpaceDN w:val="0"/>
              <w:adjustRightInd w:val="0"/>
              <w:rPr>
                <w:color w:val="000000"/>
                <w:sz w:val="24"/>
                <w:szCs w:val="24"/>
                <w:lang w:eastAsia="lt-LT"/>
              </w:rPr>
            </w:pPr>
            <w:r>
              <w:rPr>
                <w:color w:val="000000"/>
                <w:sz w:val="24"/>
                <w:szCs w:val="24"/>
                <w:lang w:eastAsia="lt-LT"/>
              </w:rPr>
              <w:t>2.45.</w:t>
            </w:r>
          </w:p>
        </w:tc>
        <w:tc>
          <w:tcPr>
            <w:tcW w:w="5758" w:type="dxa"/>
            <w:tcBorders>
              <w:top w:val="single" w:sz="6" w:space="0" w:color="auto"/>
              <w:left w:val="single" w:sz="6" w:space="0" w:color="auto"/>
              <w:bottom w:val="single" w:sz="6" w:space="0" w:color="auto"/>
              <w:right w:val="single" w:sz="6" w:space="0" w:color="auto"/>
            </w:tcBorders>
          </w:tcPr>
          <w:p w14:paraId="699DB07B" w14:textId="77777777" w:rsidR="00224028" w:rsidRDefault="00224028">
            <w:pPr>
              <w:suppressAutoHyphens w:val="0"/>
              <w:autoSpaceDE w:val="0"/>
              <w:autoSpaceDN w:val="0"/>
              <w:adjustRightInd w:val="0"/>
              <w:rPr>
                <w:color w:val="000000"/>
                <w:sz w:val="24"/>
                <w:szCs w:val="24"/>
                <w:lang w:eastAsia="lt-LT"/>
              </w:rPr>
            </w:pPr>
            <w:r>
              <w:rPr>
                <w:color w:val="000000"/>
                <w:sz w:val="24"/>
                <w:szCs w:val="24"/>
                <w:lang w:eastAsia="lt-LT"/>
              </w:rPr>
              <w:t>Gedimo apšvietimo tinkle  oro /oro kabelių /kabelių linijose nustatymas, operatyviniai perjungimai</w:t>
            </w:r>
          </w:p>
        </w:tc>
        <w:tc>
          <w:tcPr>
            <w:tcW w:w="1258" w:type="dxa"/>
            <w:tcBorders>
              <w:top w:val="single" w:sz="6" w:space="0" w:color="auto"/>
              <w:left w:val="single" w:sz="6" w:space="0" w:color="auto"/>
              <w:bottom w:val="single" w:sz="6" w:space="0" w:color="auto"/>
              <w:right w:val="single" w:sz="6" w:space="0" w:color="auto"/>
            </w:tcBorders>
          </w:tcPr>
          <w:p w14:paraId="618853CB" w14:textId="77777777" w:rsidR="00224028" w:rsidRDefault="00224028">
            <w:pPr>
              <w:suppressAutoHyphens w:val="0"/>
              <w:autoSpaceDE w:val="0"/>
              <w:autoSpaceDN w:val="0"/>
              <w:adjustRightInd w:val="0"/>
              <w:jc w:val="center"/>
              <w:rPr>
                <w:color w:val="000000"/>
                <w:sz w:val="24"/>
                <w:szCs w:val="24"/>
                <w:lang w:eastAsia="lt-LT"/>
              </w:rPr>
            </w:pPr>
            <w:r>
              <w:rPr>
                <w:color w:val="000000"/>
                <w:sz w:val="24"/>
                <w:szCs w:val="24"/>
                <w:lang w:eastAsia="lt-LT"/>
              </w:rPr>
              <w:t>vnt.</w:t>
            </w:r>
          </w:p>
        </w:tc>
        <w:tc>
          <w:tcPr>
            <w:tcW w:w="1417" w:type="dxa"/>
            <w:tcBorders>
              <w:top w:val="single" w:sz="6" w:space="0" w:color="auto"/>
              <w:left w:val="single" w:sz="6" w:space="0" w:color="auto"/>
              <w:bottom w:val="single" w:sz="6" w:space="0" w:color="auto"/>
              <w:right w:val="single" w:sz="6" w:space="0" w:color="auto"/>
            </w:tcBorders>
          </w:tcPr>
          <w:p w14:paraId="46038F47" w14:textId="77777777" w:rsidR="00224028" w:rsidRDefault="00224028" w:rsidP="00931504">
            <w:pPr>
              <w:suppressAutoHyphens w:val="0"/>
              <w:autoSpaceDE w:val="0"/>
              <w:autoSpaceDN w:val="0"/>
              <w:adjustRightInd w:val="0"/>
              <w:jc w:val="center"/>
              <w:rPr>
                <w:color w:val="000000"/>
                <w:sz w:val="24"/>
                <w:szCs w:val="24"/>
                <w:lang w:eastAsia="lt-LT"/>
              </w:rPr>
            </w:pPr>
            <w:r>
              <w:rPr>
                <w:color w:val="000000"/>
                <w:sz w:val="24"/>
                <w:szCs w:val="24"/>
                <w:lang w:eastAsia="lt-LT"/>
              </w:rPr>
              <w:t>112,98</w:t>
            </w:r>
          </w:p>
        </w:tc>
      </w:tr>
      <w:tr w:rsidR="00224028" w14:paraId="56D80A68" w14:textId="77777777" w:rsidTr="00224028">
        <w:trPr>
          <w:trHeight w:val="550"/>
        </w:trPr>
        <w:tc>
          <w:tcPr>
            <w:tcW w:w="811" w:type="dxa"/>
            <w:tcBorders>
              <w:top w:val="single" w:sz="6" w:space="0" w:color="auto"/>
              <w:left w:val="single" w:sz="6" w:space="0" w:color="auto"/>
              <w:bottom w:val="single" w:sz="6" w:space="0" w:color="auto"/>
              <w:right w:val="single" w:sz="6" w:space="0" w:color="auto"/>
            </w:tcBorders>
          </w:tcPr>
          <w:p w14:paraId="38F31006" w14:textId="77777777" w:rsidR="00224028" w:rsidRDefault="00224028">
            <w:pPr>
              <w:suppressAutoHyphens w:val="0"/>
              <w:autoSpaceDE w:val="0"/>
              <w:autoSpaceDN w:val="0"/>
              <w:adjustRightInd w:val="0"/>
              <w:rPr>
                <w:color w:val="000000"/>
                <w:sz w:val="24"/>
                <w:szCs w:val="24"/>
                <w:lang w:eastAsia="lt-LT"/>
              </w:rPr>
            </w:pPr>
            <w:r>
              <w:rPr>
                <w:color w:val="000000"/>
                <w:sz w:val="24"/>
                <w:szCs w:val="24"/>
                <w:lang w:eastAsia="lt-LT"/>
              </w:rPr>
              <w:t>2.46.</w:t>
            </w:r>
          </w:p>
        </w:tc>
        <w:tc>
          <w:tcPr>
            <w:tcW w:w="5758" w:type="dxa"/>
            <w:tcBorders>
              <w:top w:val="single" w:sz="6" w:space="0" w:color="auto"/>
              <w:left w:val="single" w:sz="6" w:space="0" w:color="auto"/>
              <w:bottom w:val="single" w:sz="6" w:space="0" w:color="auto"/>
              <w:right w:val="single" w:sz="6" w:space="0" w:color="auto"/>
            </w:tcBorders>
          </w:tcPr>
          <w:p w14:paraId="5FBA9869" w14:textId="77777777" w:rsidR="00224028" w:rsidRDefault="00224028">
            <w:pPr>
              <w:suppressAutoHyphens w:val="0"/>
              <w:autoSpaceDE w:val="0"/>
              <w:autoSpaceDN w:val="0"/>
              <w:adjustRightInd w:val="0"/>
              <w:rPr>
                <w:color w:val="000000"/>
                <w:sz w:val="24"/>
                <w:szCs w:val="24"/>
                <w:lang w:eastAsia="lt-LT"/>
              </w:rPr>
            </w:pPr>
            <w:r>
              <w:rPr>
                <w:color w:val="000000"/>
                <w:sz w:val="24"/>
                <w:szCs w:val="24"/>
                <w:lang w:eastAsia="lt-LT"/>
              </w:rPr>
              <w:t>Oro linijos 1 m laido remontas (nutraukto/pažeisto) kai nėra galimybės keisti į oro kabelių liniją</w:t>
            </w:r>
          </w:p>
        </w:tc>
        <w:tc>
          <w:tcPr>
            <w:tcW w:w="1258" w:type="dxa"/>
            <w:tcBorders>
              <w:top w:val="single" w:sz="6" w:space="0" w:color="auto"/>
              <w:left w:val="single" w:sz="6" w:space="0" w:color="auto"/>
              <w:bottom w:val="single" w:sz="6" w:space="0" w:color="auto"/>
              <w:right w:val="single" w:sz="6" w:space="0" w:color="auto"/>
            </w:tcBorders>
          </w:tcPr>
          <w:p w14:paraId="1475D302" w14:textId="77777777" w:rsidR="00224028" w:rsidRDefault="00224028">
            <w:pPr>
              <w:suppressAutoHyphens w:val="0"/>
              <w:autoSpaceDE w:val="0"/>
              <w:autoSpaceDN w:val="0"/>
              <w:adjustRightInd w:val="0"/>
              <w:jc w:val="center"/>
              <w:rPr>
                <w:color w:val="000000"/>
                <w:sz w:val="24"/>
                <w:szCs w:val="24"/>
                <w:lang w:eastAsia="lt-LT"/>
              </w:rPr>
            </w:pPr>
            <w:r>
              <w:rPr>
                <w:color w:val="000000"/>
                <w:sz w:val="24"/>
                <w:szCs w:val="24"/>
                <w:lang w:eastAsia="lt-LT"/>
              </w:rPr>
              <w:t>vnt.</w:t>
            </w:r>
          </w:p>
        </w:tc>
        <w:tc>
          <w:tcPr>
            <w:tcW w:w="1417" w:type="dxa"/>
            <w:tcBorders>
              <w:top w:val="single" w:sz="6" w:space="0" w:color="auto"/>
              <w:left w:val="single" w:sz="6" w:space="0" w:color="auto"/>
              <w:bottom w:val="single" w:sz="6" w:space="0" w:color="auto"/>
              <w:right w:val="single" w:sz="6" w:space="0" w:color="auto"/>
            </w:tcBorders>
          </w:tcPr>
          <w:p w14:paraId="072CA58F" w14:textId="77777777" w:rsidR="00224028" w:rsidRDefault="00224028" w:rsidP="00931504">
            <w:pPr>
              <w:suppressAutoHyphens w:val="0"/>
              <w:autoSpaceDE w:val="0"/>
              <w:autoSpaceDN w:val="0"/>
              <w:adjustRightInd w:val="0"/>
              <w:jc w:val="center"/>
              <w:rPr>
                <w:color w:val="000000"/>
                <w:sz w:val="24"/>
                <w:szCs w:val="24"/>
                <w:lang w:eastAsia="lt-LT"/>
              </w:rPr>
            </w:pPr>
            <w:r>
              <w:rPr>
                <w:color w:val="000000"/>
                <w:sz w:val="24"/>
                <w:szCs w:val="24"/>
                <w:lang w:eastAsia="lt-LT"/>
              </w:rPr>
              <w:t>162,68</w:t>
            </w:r>
          </w:p>
        </w:tc>
      </w:tr>
      <w:tr w:rsidR="00224028" w14:paraId="614518ED" w14:textId="77777777" w:rsidTr="00224028">
        <w:trPr>
          <w:trHeight w:val="274"/>
        </w:trPr>
        <w:tc>
          <w:tcPr>
            <w:tcW w:w="811" w:type="dxa"/>
            <w:tcBorders>
              <w:top w:val="single" w:sz="6" w:space="0" w:color="auto"/>
              <w:left w:val="single" w:sz="6" w:space="0" w:color="auto"/>
              <w:bottom w:val="single" w:sz="6" w:space="0" w:color="auto"/>
              <w:right w:val="single" w:sz="6" w:space="0" w:color="auto"/>
            </w:tcBorders>
          </w:tcPr>
          <w:p w14:paraId="39141F1C" w14:textId="77777777" w:rsidR="00224028" w:rsidRDefault="00224028">
            <w:pPr>
              <w:suppressAutoHyphens w:val="0"/>
              <w:autoSpaceDE w:val="0"/>
              <w:autoSpaceDN w:val="0"/>
              <w:adjustRightInd w:val="0"/>
              <w:rPr>
                <w:color w:val="000000"/>
                <w:sz w:val="24"/>
                <w:szCs w:val="24"/>
                <w:lang w:eastAsia="lt-LT"/>
              </w:rPr>
            </w:pPr>
            <w:r>
              <w:rPr>
                <w:color w:val="000000"/>
                <w:sz w:val="24"/>
                <w:szCs w:val="24"/>
                <w:lang w:eastAsia="lt-LT"/>
              </w:rPr>
              <w:t>2.47.</w:t>
            </w:r>
          </w:p>
        </w:tc>
        <w:tc>
          <w:tcPr>
            <w:tcW w:w="5758" w:type="dxa"/>
            <w:tcBorders>
              <w:top w:val="single" w:sz="6" w:space="0" w:color="auto"/>
              <w:left w:val="single" w:sz="6" w:space="0" w:color="auto"/>
              <w:bottom w:val="single" w:sz="6" w:space="0" w:color="auto"/>
              <w:right w:val="single" w:sz="6" w:space="0" w:color="auto"/>
            </w:tcBorders>
          </w:tcPr>
          <w:p w14:paraId="53FA3B27" w14:textId="77777777" w:rsidR="00224028" w:rsidRDefault="00224028">
            <w:pPr>
              <w:suppressAutoHyphens w:val="0"/>
              <w:autoSpaceDE w:val="0"/>
              <w:autoSpaceDN w:val="0"/>
              <w:adjustRightInd w:val="0"/>
              <w:rPr>
                <w:color w:val="000000"/>
                <w:sz w:val="24"/>
                <w:szCs w:val="24"/>
                <w:lang w:eastAsia="lt-LT"/>
              </w:rPr>
            </w:pPr>
            <w:r>
              <w:rPr>
                <w:color w:val="000000"/>
                <w:sz w:val="24"/>
                <w:szCs w:val="24"/>
                <w:lang w:eastAsia="lt-LT"/>
              </w:rPr>
              <w:t>Įžeminimo kontūro įrengimas</w:t>
            </w:r>
          </w:p>
        </w:tc>
        <w:tc>
          <w:tcPr>
            <w:tcW w:w="1258" w:type="dxa"/>
            <w:tcBorders>
              <w:top w:val="single" w:sz="6" w:space="0" w:color="auto"/>
              <w:left w:val="single" w:sz="6" w:space="0" w:color="auto"/>
              <w:bottom w:val="single" w:sz="6" w:space="0" w:color="auto"/>
              <w:right w:val="single" w:sz="6" w:space="0" w:color="auto"/>
            </w:tcBorders>
          </w:tcPr>
          <w:p w14:paraId="41BC3A09" w14:textId="77777777" w:rsidR="00224028" w:rsidRDefault="00224028">
            <w:pPr>
              <w:suppressAutoHyphens w:val="0"/>
              <w:autoSpaceDE w:val="0"/>
              <w:autoSpaceDN w:val="0"/>
              <w:adjustRightInd w:val="0"/>
              <w:jc w:val="center"/>
              <w:rPr>
                <w:color w:val="000000"/>
                <w:sz w:val="24"/>
                <w:szCs w:val="24"/>
                <w:lang w:eastAsia="lt-LT"/>
              </w:rPr>
            </w:pPr>
            <w:r>
              <w:rPr>
                <w:color w:val="000000"/>
                <w:sz w:val="24"/>
                <w:szCs w:val="24"/>
                <w:lang w:eastAsia="lt-LT"/>
              </w:rPr>
              <w:t>vnt.</w:t>
            </w:r>
          </w:p>
        </w:tc>
        <w:tc>
          <w:tcPr>
            <w:tcW w:w="1417" w:type="dxa"/>
            <w:tcBorders>
              <w:top w:val="single" w:sz="6" w:space="0" w:color="auto"/>
              <w:left w:val="single" w:sz="6" w:space="0" w:color="auto"/>
              <w:bottom w:val="single" w:sz="6" w:space="0" w:color="auto"/>
              <w:right w:val="single" w:sz="6" w:space="0" w:color="auto"/>
            </w:tcBorders>
          </w:tcPr>
          <w:p w14:paraId="6D0B3033" w14:textId="77777777" w:rsidR="00224028" w:rsidRDefault="00224028" w:rsidP="00931504">
            <w:pPr>
              <w:suppressAutoHyphens w:val="0"/>
              <w:autoSpaceDE w:val="0"/>
              <w:autoSpaceDN w:val="0"/>
              <w:adjustRightInd w:val="0"/>
              <w:jc w:val="center"/>
              <w:rPr>
                <w:color w:val="000000"/>
                <w:sz w:val="24"/>
                <w:szCs w:val="24"/>
                <w:lang w:eastAsia="lt-LT"/>
              </w:rPr>
            </w:pPr>
            <w:r>
              <w:rPr>
                <w:color w:val="000000"/>
                <w:sz w:val="24"/>
                <w:szCs w:val="24"/>
                <w:lang w:eastAsia="lt-LT"/>
              </w:rPr>
              <w:t>179,63</w:t>
            </w:r>
          </w:p>
        </w:tc>
      </w:tr>
      <w:tr w:rsidR="00224028" w14:paraId="14A5D421" w14:textId="77777777" w:rsidTr="00224028">
        <w:trPr>
          <w:trHeight w:val="550"/>
        </w:trPr>
        <w:tc>
          <w:tcPr>
            <w:tcW w:w="811" w:type="dxa"/>
            <w:tcBorders>
              <w:top w:val="single" w:sz="6" w:space="0" w:color="auto"/>
              <w:left w:val="single" w:sz="6" w:space="0" w:color="auto"/>
              <w:bottom w:val="single" w:sz="6" w:space="0" w:color="auto"/>
              <w:right w:val="single" w:sz="6" w:space="0" w:color="auto"/>
            </w:tcBorders>
          </w:tcPr>
          <w:p w14:paraId="32DA1470" w14:textId="77777777" w:rsidR="00224028" w:rsidRDefault="00224028">
            <w:pPr>
              <w:suppressAutoHyphens w:val="0"/>
              <w:autoSpaceDE w:val="0"/>
              <w:autoSpaceDN w:val="0"/>
              <w:adjustRightInd w:val="0"/>
              <w:rPr>
                <w:color w:val="000000"/>
                <w:sz w:val="24"/>
                <w:szCs w:val="24"/>
                <w:lang w:eastAsia="lt-LT"/>
              </w:rPr>
            </w:pPr>
            <w:r>
              <w:rPr>
                <w:color w:val="000000"/>
                <w:sz w:val="24"/>
                <w:szCs w:val="24"/>
                <w:lang w:eastAsia="lt-LT"/>
              </w:rPr>
              <w:t>2.48.</w:t>
            </w:r>
          </w:p>
        </w:tc>
        <w:tc>
          <w:tcPr>
            <w:tcW w:w="5758" w:type="dxa"/>
            <w:tcBorders>
              <w:top w:val="single" w:sz="6" w:space="0" w:color="auto"/>
              <w:left w:val="single" w:sz="6" w:space="0" w:color="auto"/>
              <w:bottom w:val="single" w:sz="6" w:space="0" w:color="auto"/>
              <w:right w:val="single" w:sz="6" w:space="0" w:color="auto"/>
            </w:tcBorders>
          </w:tcPr>
          <w:p w14:paraId="734EEC71" w14:textId="77777777" w:rsidR="00224028" w:rsidRDefault="00224028">
            <w:pPr>
              <w:suppressAutoHyphens w:val="0"/>
              <w:autoSpaceDE w:val="0"/>
              <w:autoSpaceDN w:val="0"/>
              <w:adjustRightInd w:val="0"/>
              <w:rPr>
                <w:color w:val="000000"/>
                <w:sz w:val="24"/>
                <w:szCs w:val="24"/>
                <w:lang w:eastAsia="lt-LT"/>
              </w:rPr>
            </w:pPr>
            <w:r>
              <w:rPr>
                <w:color w:val="000000"/>
                <w:sz w:val="24"/>
                <w:szCs w:val="24"/>
                <w:lang w:eastAsia="lt-LT"/>
              </w:rPr>
              <w:t xml:space="preserve">Apšvietimo valdymo skydo elektrotechninis žymėjimas, trafaretu, antikoroziniais dažais </w:t>
            </w:r>
          </w:p>
        </w:tc>
        <w:tc>
          <w:tcPr>
            <w:tcW w:w="1258" w:type="dxa"/>
            <w:tcBorders>
              <w:top w:val="single" w:sz="6" w:space="0" w:color="auto"/>
              <w:left w:val="single" w:sz="6" w:space="0" w:color="auto"/>
              <w:bottom w:val="single" w:sz="6" w:space="0" w:color="auto"/>
              <w:right w:val="single" w:sz="6" w:space="0" w:color="auto"/>
            </w:tcBorders>
          </w:tcPr>
          <w:p w14:paraId="35D1B080" w14:textId="77777777" w:rsidR="00224028" w:rsidRDefault="00224028">
            <w:pPr>
              <w:suppressAutoHyphens w:val="0"/>
              <w:autoSpaceDE w:val="0"/>
              <w:autoSpaceDN w:val="0"/>
              <w:adjustRightInd w:val="0"/>
              <w:jc w:val="center"/>
              <w:rPr>
                <w:color w:val="000000"/>
                <w:sz w:val="24"/>
                <w:szCs w:val="24"/>
                <w:lang w:eastAsia="lt-LT"/>
              </w:rPr>
            </w:pPr>
            <w:r>
              <w:rPr>
                <w:color w:val="000000"/>
                <w:sz w:val="24"/>
                <w:szCs w:val="24"/>
                <w:lang w:eastAsia="lt-LT"/>
              </w:rPr>
              <w:t>vnt.</w:t>
            </w:r>
          </w:p>
        </w:tc>
        <w:tc>
          <w:tcPr>
            <w:tcW w:w="1417" w:type="dxa"/>
            <w:tcBorders>
              <w:top w:val="single" w:sz="6" w:space="0" w:color="auto"/>
              <w:left w:val="single" w:sz="6" w:space="0" w:color="auto"/>
              <w:bottom w:val="single" w:sz="6" w:space="0" w:color="auto"/>
              <w:right w:val="single" w:sz="6" w:space="0" w:color="auto"/>
            </w:tcBorders>
          </w:tcPr>
          <w:p w14:paraId="486CE54F" w14:textId="77777777" w:rsidR="00224028" w:rsidRDefault="00224028" w:rsidP="00931504">
            <w:pPr>
              <w:suppressAutoHyphens w:val="0"/>
              <w:autoSpaceDE w:val="0"/>
              <w:autoSpaceDN w:val="0"/>
              <w:adjustRightInd w:val="0"/>
              <w:jc w:val="center"/>
              <w:rPr>
                <w:color w:val="000000"/>
                <w:sz w:val="24"/>
                <w:szCs w:val="24"/>
                <w:lang w:eastAsia="lt-LT"/>
              </w:rPr>
            </w:pPr>
            <w:r>
              <w:rPr>
                <w:color w:val="000000"/>
                <w:sz w:val="24"/>
                <w:szCs w:val="24"/>
                <w:lang w:eastAsia="lt-LT"/>
              </w:rPr>
              <w:t>56,27</w:t>
            </w:r>
          </w:p>
        </w:tc>
      </w:tr>
      <w:tr w:rsidR="00224028" w14:paraId="02DA5183" w14:textId="77777777" w:rsidTr="00224028">
        <w:trPr>
          <w:trHeight w:val="550"/>
        </w:trPr>
        <w:tc>
          <w:tcPr>
            <w:tcW w:w="811" w:type="dxa"/>
            <w:tcBorders>
              <w:top w:val="single" w:sz="6" w:space="0" w:color="auto"/>
              <w:left w:val="single" w:sz="6" w:space="0" w:color="auto"/>
              <w:bottom w:val="single" w:sz="6" w:space="0" w:color="auto"/>
              <w:right w:val="single" w:sz="6" w:space="0" w:color="auto"/>
            </w:tcBorders>
          </w:tcPr>
          <w:p w14:paraId="38C7B3F4" w14:textId="77777777" w:rsidR="00224028" w:rsidRDefault="00224028">
            <w:pPr>
              <w:suppressAutoHyphens w:val="0"/>
              <w:autoSpaceDE w:val="0"/>
              <w:autoSpaceDN w:val="0"/>
              <w:adjustRightInd w:val="0"/>
              <w:rPr>
                <w:color w:val="000000"/>
                <w:sz w:val="24"/>
                <w:szCs w:val="24"/>
                <w:lang w:eastAsia="lt-LT"/>
              </w:rPr>
            </w:pPr>
            <w:r>
              <w:rPr>
                <w:color w:val="000000"/>
                <w:sz w:val="24"/>
                <w:szCs w:val="24"/>
                <w:lang w:eastAsia="lt-LT"/>
              </w:rPr>
              <w:t>2.49.</w:t>
            </w:r>
          </w:p>
        </w:tc>
        <w:tc>
          <w:tcPr>
            <w:tcW w:w="5758" w:type="dxa"/>
            <w:tcBorders>
              <w:top w:val="single" w:sz="6" w:space="0" w:color="auto"/>
              <w:left w:val="single" w:sz="6" w:space="0" w:color="auto"/>
              <w:bottom w:val="single" w:sz="6" w:space="0" w:color="auto"/>
              <w:right w:val="single" w:sz="6" w:space="0" w:color="auto"/>
            </w:tcBorders>
          </w:tcPr>
          <w:p w14:paraId="604F79CC" w14:textId="77777777" w:rsidR="00224028" w:rsidRDefault="00224028">
            <w:pPr>
              <w:suppressAutoHyphens w:val="0"/>
              <w:autoSpaceDE w:val="0"/>
              <w:autoSpaceDN w:val="0"/>
              <w:adjustRightInd w:val="0"/>
              <w:rPr>
                <w:color w:val="000000"/>
                <w:sz w:val="24"/>
                <w:szCs w:val="24"/>
                <w:lang w:eastAsia="lt-LT"/>
              </w:rPr>
            </w:pPr>
            <w:r>
              <w:rPr>
                <w:color w:val="000000"/>
                <w:sz w:val="24"/>
                <w:szCs w:val="24"/>
                <w:lang w:eastAsia="lt-LT"/>
              </w:rPr>
              <w:t xml:space="preserve">Apšvietimo g/b stulpų  elektrotechninis žymėjimas, šlifuojant paviršių, dažant trafaretu emalės dažais </w:t>
            </w:r>
          </w:p>
        </w:tc>
        <w:tc>
          <w:tcPr>
            <w:tcW w:w="1258" w:type="dxa"/>
            <w:tcBorders>
              <w:top w:val="single" w:sz="6" w:space="0" w:color="auto"/>
              <w:left w:val="single" w:sz="6" w:space="0" w:color="auto"/>
              <w:bottom w:val="single" w:sz="6" w:space="0" w:color="auto"/>
              <w:right w:val="single" w:sz="6" w:space="0" w:color="auto"/>
            </w:tcBorders>
          </w:tcPr>
          <w:p w14:paraId="64005F00" w14:textId="77777777" w:rsidR="00224028" w:rsidRDefault="00224028">
            <w:pPr>
              <w:suppressAutoHyphens w:val="0"/>
              <w:autoSpaceDE w:val="0"/>
              <w:autoSpaceDN w:val="0"/>
              <w:adjustRightInd w:val="0"/>
              <w:jc w:val="center"/>
              <w:rPr>
                <w:color w:val="000000"/>
                <w:sz w:val="24"/>
                <w:szCs w:val="24"/>
                <w:lang w:eastAsia="lt-LT"/>
              </w:rPr>
            </w:pPr>
            <w:r>
              <w:rPr>
                <w:color w:val="000000"/>
                <w:sz w:val="24"/>
                <w:szCs w:val="24"/>
                <w:lang w:eastAsia="lt-LT"/>
              </w:rPr>
              <w:t>vnt.</w:t>
            </w:r>
          </w:p>
        </w:tc>
        <w:tc>
          <w:tcPr>
            <w:tcW w:w="1417" w:type="dxa"/>
            <w:tcBorders>
              <w:top w:val="single" w:sz="6" w:space="0" w:color="auto"/>
              <w:left w:val="single" w:sz="6" w:space="0" w:color="auto"/>
              <w:bottom w:val="single" w:sz="6" w:space="0" w:color="auto"/>
              <w:right w:val="single" w:sz="6" w:space="0" w:color="auto"/>
            </w:tcBorders>
          </w:tcPr>
          <w:p w14:paraId="7D495F4F" w14:textId="77777777" w:rsidR="00224028" w:rsidRDefault="00224028" w:rsidP="00931504">
            <w:pPr>
              <w:suppressAutoHyphens w:val="0"/>
              <w:autoSpaceDE w:val="0"/>
              <w:autoSpaceDN w:val="0"/>
              <w:adjustRightInd w:val="0"/>
              <w:jc w:val="center"/>
              <w:rPr>
                <w:color w:val="000000"/>
                <w:sz w:val="24"/>
                <w:szCs w:val="24"/>
                <w:lang w:eastAsia="lt-LT"/>
              </w:rPr>
            </w:pPr>
            <w:r>
              <w:rPr>
                <w:color w:val="000000"/>
                <w:sz w:val="24"/>
                <w:szCs w:val="24"/>
                <w:lang w:eastAsia="lt-LT"/>
              </w:rPr>
              <w:t>56,19</w:t>
            </w:r>
          </w:p>
        </w:tc>
      </w:tr>
      <w:tr w:rsidR="00224028" w14:paraId="2814F0DA" w14:textId="77777777" w:rsidTr="00224028">
        <w:trPr>
          <w:trHeight w:val="550"/>
        </w:trPr>
        <w:tc>
          <w:tcPr>
            <w:tcW w:w="811" w:type="dxa"/>
            <w:tcBorders>
              <w:top w:val="single" w:sz="6" w:space="0" w:color="auto"/>
              <w:left w:val="single" w:sz="6" w:space="0" w:color="auto"/>
              <w:bottom w:val="single" w:sz="6" w:space="0" w:color="auto"/>
              <w:right w:val="single" w:sz="6" w:space="0" w:color="auto"/>
            </w:tcBorders>
          </w:tcPr>
          <w:p w14:paraId="0C75D327" w14:textId="77777777" w:rsidR="00224028" w:rsidRDefault="00224028">
            <w:pPr>
              <w:suppressAutoHyphens w:val="0"/>
              <w:autoSpaceDE w:val="0"/>
              <w:autoSpaceDN w:val="0"/>
              <w:adjustRightInd w:val="0"/>
              <w:rPr>
                <w:color w:val="000000"/>
                <w:sz w:val="24"/>
                <w:szCs w:val="24"/>
                <w:lang w:eastAsia="lt-LT"/>
              </w:rPr>
            </w:pPr>
            <w:r>
              <w:rPr>
                <w:color w:val="000000"/>
                <w:sz w:val="24"/>
                <w:szCs w:val="24"/>
                <w:lang w:eastAsia="lt-LT"/>
              </w:rPr>
              <w:t>2.50.</w:t>
            </w:r>
          </w:p>
        </w:tc>
        <w:tc>
          <w:tcPr>
            <w:tcW w:w="5758" w:type="dxa"/>
            <w:tcBorders>
              <w:top w:val="single" w:sz="6" w:space="0" w:color="auto"/>
              <w:left w:val="single" w:sz="6" w:space="0" w:color="auto"/>
              <w:bottom w:val="single" w:sz="6" w:space="0" w:color="auto"/>
              <w:right w:val="single" w:sz="6" w:space="0" w:color="auto"/>
            </w:tcBorders>
          </w:tcPr>
          <w:p w14:paraId="1F323A5E" w14:textId="77777777" w:rsidR="00224028" w:rsidRDefault="00224028">
            <w:pPr>
              <w:suppressAutoHyphens w:val="0"/>
              <w:autoSpaceDE w:val="0"/>
              <w:autoSpaceDN w:val="0"/>
              <w:adjustRightInd w:val="0"/>
              <w:rPr>
                <w:color w:val="000000"/>
                <w:sz w:val="24"/>
                <w:szCs w:val="24"/>
                <w:lang w:eastAsia="lt-LT"/>
              </w:rPr>
            </w:pPr>
            <w:r>
              <w:rPr>
                <w:color w:val="000000"/>
                <w:sz w:val="24"/>
                <w:szCs w:val="24"/>
                <w:lang w:eastAsia="lt-LT"/>
              </w:rPr>
              <w:t xml:space="preserve">Apšvietimo metalinių ar </w:t>
            </w:r>
            <w:proofErr w:type="spellStart"/>
            <w:r>
              <w:rPr>
                <w:color w:val="000000"/>
                <w:sz w:val="24"/>
                <w:szCs w:val="24"/>
                <w:lang w:eastAsia="lt-LT"/>
              </w:rPr>
              <w:t>met</w:t>
            </w:r>
            <w:proofErr w:type="spellEnd"/>
            <w:r>
              <w:rPr>
                <w:color w:val="000000"/>
                <w:sz w:val="24"/>
                <w:szCs w:val="24"/>
                <w:lang w:eastAsia="lt-LT"/>
              </w:rPr>
              <w:t>. cinkuotų stulpų elektrotechninis žymėjimas, IP 65 lipdukais</w:t>
            </w:r>
          </w:p>
        </w:tc>
        <w:tc>
          <w:tcPr>
            <w:tcW w:w="1258" w:type="dxa"/>
            <w:tcBorders>
              <w:top w:val="single" w:sz="6" w:space="0" w:color="auto"/>
              <w:left w:val="single" w:sz="6" w:space="0" w:color="auto"/>
              <w:bottom w:val="single" w:sz="6" w:space="0" w:color="auto"/>
              <w:right w:val="single" w:sz="6" w:space="0" w:color="auto"/>
            </w:tcBorders>
          </w:tcPr>
          <w:p w14:paraId="64F5DF49" w14:textId="77777777" w:rsidR="00224028" w:rsidRDefault="00224028">
            <w:pPr>
              <w:suppressAutoHyphens w:val="0"/>
              <w:autoSpaceDE w:val="0"/>
              <w:autoSpaceDN w:val="0"/>
              <w:adjustRightInd w:val="0"/>
              <w:jc w:val="center"/>
              <w:rPr>
                <w:color w:val="000000"/>
                <w:sz w:val="24"/>
                <w:szCs w:val="24"/>
                <w:lang w:eastAsia="lt-LT"/>
              </w:rPr>
            </w:pPr>
            <w:r>
              <w:rPr>
                <w:color w:val="000000"/>
                <w:sz w:val="24"/>
                <w:szCs w:val="24"/>
                <w:lang w:eastAsia="lt-LT"/>
              </w:rPr>
              <w:t>vnt.</w:t>
            </w:r>
          </w:p>
        </w:tc>
        <w:tc>
          <w:tcPr>
            <w:tcW w:w="1417" w:type="dxa"/>
            <w:tcBorders>
              <w:top w:val="single" w:sz="6" w:space="0" w:color="auto"/>
              <w:left w:val="single" w:sz="6" w:space="0" w:color="auto"/>
              <w:bottom w:val="single" w:sz="6" w:space="0" w:color="auto"/>
              <w:right w:val="single" w:sz="6" w:space="0" w:color="auto"/>
            </w:tcBorders>
          </w:tcPr>
          <w:p w14:paraId="4783D87C" w14:textId="77777777" w:rsidR="00224028" w:rsidRDefault="00224028" w:rsidP="00931504">
            <w:pPr>
              <w:suppressAutoHyphens w:val="0"/>
              <w:autoSpaceDE w:val="0"/>
              <w:autoSpaceDN w:val="0"/>
              <w:adjustRightInd w:val="0"/>
              <w:jc w:val="center"/>
              <w:rPr>
                <w:color w:val="000000"/>
                <w:sz w:val="24"/>
                <w:szCs w:val="24"/>
                <w:lang w:eastAsia="lt-LT"/>
              </w:rPr>
            </w:pPr>
            <w:r>
              <w:rPr>
                <w:color w:val="000000"/>
                <w:sz w:val="24"/>
                <w:szCs w:val="24"/>
                <w:lang w:eastAsia="lt-LT"/>
              </w:rPr>
              <w:t>40,15</w:t>
            </w:r>
          </w:p>
        </w:tc>
      </w:tr>
      <w:tr w:rsidR="00224028" w14:paraId="00AF2BB8" w14:textId="77777777" w:rsidTr="00224028">
        <w:trPr>
          <w:trHeight w:val="823"/>
        </w:trPr>
        <w:tc>
          <w:tcPr>
            <w:tcW w:w="811" w:type="dxa"/>
            <w:tcBorders>
              <w:top w:val="single" w:sz="6" w:space="0" w:color="auto"/>
              <w:left w:val="single" w:sz="6" w:space="0" w:color="auto"/>
              <w:bottom w:val="single" w:sz="6" w:space="0" w:color="auto"/>
              <w:right w:val="single" w:sz="6" w:space="0" w:color="auto"/>
            </w:tcBorders>
          </w:tcPr>
          <w:p w14:paraId="4668B2F0" w14:textId="77777777" w:rsidR="00224028" w:rsidRDefault="00224028">
            <w:pPr>
              <w:suppressAutoHyphens w:val="0"/>
              <w:autoSpaceDE w:val="0"/>
              <w:autoSpaceDN w:val="0"/>
              <w:adjustRightInd w:val="0"/>
              <w:rPr>
                <w:color w:val="000000"/>
                <w:sz w:val="24"/>
                <w:szCs w:val="24"/>
                <w:lang w:eastAsia="lt-LT"/>
              </w:rPr>
            </w:pPr>
            <w:r>
              <w:rPr>
                <w:color w:val="000000"/>
                <w:sz w:val="24"/>
                <w:szCs w:val="24"/>
                <w:lang w:eastAsia="lt-LT"/>
              </w:rPr>
              <w:t>2.51.</w:t>
            </w:r>
          </w:p>
        </w:tc>
        <w:tc>
          <w:tcPr>
            <w:tcW w:w="5758" w:type="dxa"/>
            <w:tcBorders>
              <w:top w:val="single" w:sz="6" w:space="0" w:color="auto"/>
              <w:left w:val="single" w:sz="6" w:space="0" w:color="auto"/>
              <w:bottom w:val="single" w:sz="6" w:space="0" w:color="auto"/>
              <w:right w:val="single" w:sz="6" w:space="0" w:color="auto"/>
            </w:tcBorders>
          </w:tcPr>
          <w:p w14:paraId="39A56F90" w14:textId="77777777" w:rsidR="00224028" w:rsidRDefault="00224028">
            <w:pPr>
              <w:suppressAutoHyphens w:val="0"/>
              <w:autoSpaceDE w:val="0"/>
              <w:autoSpaceDN w:val="0"/>
              <w:adjustRightInd w:val="0"/>
              <w:rPr>
                <w:color w:val="000000"/>
                <w:sz w:val="24"/>
                <w:szCs w:val="24"/>
                <w:lang w:eastAsia="lt-LT"/>
              </w:rPr>
            </w:pPr>
            <w:r>
              <w:rPr>
                <w:color w:val="000000"/>
                <w:sz w:val="24"/>
                <w:szCs w:val="24"/>
                <w:lang w:eastAsia="lt-LT"/>
              </w:rPr>
              <w:t xml:space="preserve">Apšvietimo g/b stulpų įžeminimo kontūro įrengimas ir sujungimas plieno viela nemažiau 8 mm su oro linijos </w:t>
            </w:r>
            <w:proofErr w:type="spellStart"/>
            <w:r>
              <w:rPr>
                <w:color w:val="000000"/>
                <w:sz w:val="24"/>
                <w:szCs w:val="24"/>
                <w:lang w:eastAsia="lt-LT"/>
              </w:rPr>
              <w:t>traversa</w:t>
            </w:r>
            <w:proofErr w:type="spellEnd"/>
            <w:r>
              <w:rPr>
                <w:color w:val="000000"/>
                <w:sz w:val="24"/>
                <w:szCs w:val="24"/>
                <w:lang w:eastAsia="lt-LT"/>
              </w:rPr>
              <w:t xml:space="preserve"> naujų šviestuvų montavimui </w:t>
            </w:r>
          </w:p>
        </w:tc>
        <w:tc>
          <w:tcPr>
            <w:tcW w:w="1258" w:type="dxa"/>
            <w:tcBorders>
              <w:top w:val="single" w:sz="6" w:space="0" w:color="auto"/>
              <w:left w:val="single" w:sz="6" w:space="0" w:color="auto"/>
              <w:bottom w:val="single" w:sz="6" w:space="0" w:color="auto"/>
              <w:right w:val="single" w:sz="6" w:space="0" w:color="auto"/>
            </w:tcBorders>
          </w:tcPr>
          <w:p w14:paraId="1AB5C101" w14:textId="77777777" w:rsidR="00224028" w:rsidRDefault="00224028">
            <w:pPr>
              <w:suppressAutoHyphens w:val="0"/>
              <w:autoSpaceDE w:val="0"/>
              <w:autoSpaceDN w:val="0"/>
              <w:adjustRightInd w:val="0"/>
              <w:jc w:val="center"/>
              <w:rPr>
                <w:color w:val="000000"/>
                <w:sz w:val="24"/>
                <w:szCs w:val="24"/>
                <w:lang w:eastAsia="lt-LT"/>
              </w:rPr>
            </w:pPr>
            <w:r>
              <w:rPr>
                <w:color w:val="000000"/>
                <w:sz w:val="24"/>
                <w:szCs w:val="24"/>
                <w:lang w:eastAsia="lt-LT"/>
              </w:rPr>
              <w:t>vnt.</w:t>
            </w:r>
          </w:p>
        </w:tc>
        <w:tc>
          <w:tcPr>
            <w:tcW w:w="1417" w:type="dxa"/>
            <w:tcBorders>
              <w:top w:val="single" w:sz="6" w:space="0" w:color="auto"/>
              <w:left w:val="single" w:sz="6" w:space="0" w:color="auto"/>
              <w:bottom w:val="single" w:sz="6" w:space="0" w:color="auto"/>
              <w:right w:val="single" w:sz="6" w:space="0" w:color="auto"/>
            </w:tcBorders>
          </w:tcPr>
          <w:p w14:paraId="49BA0719" w14:textId="77777777" w:rsidR="00224028" w:rsidRDefault="00224028" w:rsidP="00931504">
            <w:pPr>
              <w:suppressAutoHyphens w:val="0"/>
              <w:autoSpaceDE w:val="0"/>
              <w:autoSpaceDN w:val="0"/>
              <w:adjustRightInd w:val="0"/>
              <w:jc w:val="center"/>
              <w:rPr>
                <w:color w:val="000000"/>
                <w:sz w:val="24"/>
                <w:szCs w:val="24"/>
                <w:lang w:eastAsia="lt-LT"/>
              </w:rPr>
            </w:pPr>
            <w:r>
              <w:rPr>
                <w:color w:val="000000"/>
                <w:sz w:val="24"/>
                <w:szCs w:val="24"/>
                <w:lang w:eastAsia="lt-LT"/>
              </w:rPr>
              <w:t>253,91</w:t>
            </w:r>
          </w:p>
        </w:tc>
      </w:tr>
      <w:tr w:rsidR="00224028" w14:paraId="45E9FE08" w14:textId="77777777" w:rsidTr="00224028">
        <w:trPr>
          <w:trHeight w:val="823"/>
        </w:trPr>
        <w:tc>
          <w:tcPr>
            <w:tcW w:w="811" w:type="dxa"/>
            <w:tcBorders>
              <w:top w:val="single" w:sz="6" w:space="0" w:color="auto"/>
              <w:left w:val="single" w:sz="6" w:space="0" w:color="auto"/>
              <w:bottom w:val="single" w:sz="6" w:space="0" w:color="auto"/>
              <w:right w:val="single" w:sz="6" w:space="0" w:color="auto"/>
            </w:tcBorders>
          </w:tcPr>
          <w:p w14:paraId="5B2CD8F4" w14:textId="77777777" w:rsidR="00224028" w:rsidRDefault="00224028">
            <w:pPr>
              <w:suppressAutoHyphens w:val="0"/>
              <w:autoSpaceDE w:val="0"/>
              <w:autoSpaceDN w:val="0"/>
              <w:adjustRightInd w:val="0"/>
              <w:rPr>
                <w:color w:val="000000"/>
                <w:sz w:val="24"/>
                <w:szCs w:val="24"/>
                <w:lang w:eastAsia="lt-LT"/>
              </w:rPr>
            </w:pPr>
            <w:r>
              <w:rPr>
                <w:color w:val="000000"/>
                <w:sz w:val="24"/>
                <w:szCs w:val="24"/>
                <w:lang w:eastAsia="lt-LT"/>
              </w:rPr>
              <w:t>2.52.</w:t>
            </w:r>
          </w:p>
        </w:tc>
        <w:tc>
          <w:tcPr>
            <w:tcW w:w="5758" w:type="dxa"/>
            <w:tcBorders>
              <w:top w:val="single" w:sz="6" w:space="0" w:color="auto"/>
              <w:left w:val="single" w:sz="6" w:space="0" w:color="auto"/>
              <w:bottom w:val="single" w:sz="6" w:space="0" w:color="auto"/>
              <w:right w:val="single" w:sz="6" w:space="0" w:color="auto"/>
            </w:tcBorders>
          </w:tcPr>
          <w:p w14:paraId="628C01CD" w14:textId="77777777" w:rsidR="00224028" w:rsidRDefault="00224028">
            <w:pPr>
              <w:suppressAutoHyphens w:val="0"/>
              <w:autoSpaceDE w:val="0"/>
              <w:autoSpaceDN w:val="0"/>
              <w:adjustRightInd w:val="0"/>
              <w:rPr>
                <w:color w:val="000000"/>
                <w:sz w:val="24"/>
                <w:szCs w:val="24"/>
                <w:lang w:eastAsia="lt-LT"/>
              </w:rPr>
            </w:pPr>
            <w:r>
              <w:rPr>
                <w:color w:val="000000"/>
                <w:sz w:val="24"/>
                <w:szCs w:val="24"/>
                <w:lang w:eastAsia="lt-LT"/>
              </w:rPr>
              <w:t xml:space="preserve">Gandralizdžio platformos GL-1 tipo įrengimas ant apšvietimo G/B stulpų su įžeminimo kontūro įrengimu ir sujungimu  plieno viena nemažiau 6mm su GL-1 platforma </w:t>
            </w:r>
          </w:p>
        </w:tc>
        <w:tc>
          <w:tcPr>
            <w:tcW w:w="1258" w:type="dxa"/>
            <w:tcBorders>
              <w:top w:val="single" w:sz="6" w:space="0" w:color="auto"/>
              <w:left w:val="single" w:sz="6" w:space="0" w:color="auto"/>
              <w:bottom w:val="single" w:sz="6" w:space="0" w:color="auto"/>
              <w:right w:val="single" w:sz="6" w:space="0" w:color="auto"/>
            </w:tcBorders>
          </w:tcPr>
          <w:p w14:paraId="302DEFC3" w14:textId="77777777" w:rsidR="00224028" w:rsidRDefault="00224028">
            <w:pPr>
              <w:suppressAutoHyphens w:val="0"/>
              <w:autoSpaceDE w:val="0"/>
              <w:autoSpaceDN w:val="0"/>
              <w:adjustRightInd w:val="0"/>
              <w:jc w:val="center"/>
              <w:rPr>
                <w:color w:val="000000"/>
                <w:sz w:val="24"/>
                <w:szCs w:val="24"/>
                <w:lang w:eastAsia="lt-LT"/>
              </w:rPr>
            </w:pPr>
            <w:r>
              <w:rPr>
                <w:color w:val="000000"/>
                <w:sz w:val="24"/>
                <w:szCs w:val="24"/>
                <w:lang w:eastAsia="lt-LT"/>
              </w:rPr>
              <w:t>vnt.</w:t>
            </w:r>
          </w:p>
        </w:tc>
        <w:tc>
          <w:tcPr>
            <w:tcW w:w="1417" w:type="dxa"/>
            <w:tcBorders>
              <w:top w:val="single" w:sz="6" w:space="0" w:color="auto"/>
              <w:left w:val="single" w:sz="6" w:space="0" w:color="auto"/>
              <w:bottom w:val="single" w:sz="6" w:space="0" w:color="auto"/>
              <w:right w:val="single" w:sz="6" w:space="0" w:color="auto"/>
            </w:tcBorders>
          </w:tcPr>
          <w:p w14:paraId="6D53E0F5" w14:textId="77777777" w:rsidR="00224028" w:rsidRDefault="00224028" w:rsidP="00931504">
            <w:pPr>
              <w:suppressAutoHyphens w:val="0"/>
              <w:autoSpaceDE w:val="0"/>
              <w:autoSpaceDN w:val="0"/>
              <w:adjustRightInd w:val="0"/>
              <w:jc w:val="center"/>
              <w:rPr>
                <w:color w:val="000000"/>
                <w:sz w:val="24"/>
                <w:szCs w:val="24"/>
                <w:lang w:eastAsia="lt-LT"/>
              </w:rPr>
            </w:pPr>
            <w:r>
              <w:rPr>
                <w:color w:val="000000"/>
                <w:sz w:val="24"/>
                <w:szCs w:val="24"/>
                <w:lang w:eastAsia="lt-LT"/>
              </w:rPr>
              <w:t>462,07</w:t>
            </w:r>
          </w:p>
        </w:tc>
      </w:tr>
      <w:tr w:rsidR="00224028" w14:paraId="3B8D63E0" w14:textId="77777777" w:rsidTr="00224028">
        <w:trPr>
          <w:trHeight w:val="823"/>
        </w:trPr>
        <w:tc>
          <w:tcPr>
            <w:tcW w:w="811" w:type="dxa"/>
            <w:tcBorders>
              <w:top w:val="single" w:sz="6" w:space="0" w:color="auto"/>
              <w:left w:val="single" w:sz="6" w:space="0" w:color="auto"/>
              <w:bottom w:val="single" w:sz="6" w:space="0" w:color="auto"/>
              <w:right w:val="single" w:sz="6" w:space="0" w:color="auto"/>
            </w:tcBorders>
          </w:tcPr>
          <w:p w14:paraId="3CC34974" w14:textId="77777777" w:rsidR="00224028" w:rsidRDefault="00224028">
            <w:pPr>
              <w:suppressAutoHyphens w:val="0"/>
              <w:autoSpaceDE w:val="0"/>
              <w:autoSpaceDN w:val="0"/>
              <w:adjustRightInd w:val="0"/>
              <w:rPr>
                <w:color w:val="000000"/>
                <w:sz w:val="24"/>
                <w:szCs w:val="24"/>
                <w:lang w:eastAsia="lt-LT"/>
              </w:rPr>
            </w:pPr>
            <w:r>
              <w:rPr>
                <w:color w:val="000000"/>
                <w:sz w:val="24"/>
                <w:szCs w:val="24"/>
                <w:lang w:eastAsia="lt-LT"/>
              </w:rPr>
              <w:t>2.53.</w:t>
            </w:r>
          </w:p>
        </w:tc>
        <w:tc>
          <w:tcPr>
            <w:tcW w:w="5758" w:type="dxa"/>
            <w:tcBorders>
              <w:top w:val="single" w:sz="6" w:space="0" w:color="auto"/>
              <w:left w:val="single" w:sz="6" w:space="0" w:color="auto"/>
              <w:bottom w:val="single" w:sz="6" w:space="0" w:color="auto"/>
              <w:right w:val="single" w:sz="6" w:space="0" w:color="auto"/>
            </w:tcBorders>
          </w:tcPr>
          <w:p w14:paraId="2AE5CB19" w14:textId="77777777" w:rsidR="00224028" w:rsidRDefault="00224028">
            <w:pPr>
              <w:suppressAutoHyphens w:val="0"/>
              <w:autoSpaceDE w:val="0"/>
              <w:autoSpaceDN w:val="0"/>
              <w:adjustRightInd w:val="0"/>
              <w:rPr>
                <w:color w:val="000000"/>
                <w:sz w:val="24"/>
                <w:szCs w:val="24"/>
                <w:lang w:eastAsia="lt-LT"/>
              </w:rPr>
            </w:pPr>
            <w:r>
              <w:rPr>
                <w:color w:val="000000"/>
                <w:sz w:val="24"/>
                <w:szCs w:val="24"/>
                <w:lang w:eastAsia="lt-LT"/>
              </w:rPr>
              <w:t xml:space="preserve">Apšvietimo valdymo skydo esamos spynos rekonstravimas įrengiant elektrotechninę spyną apsaugai nuo pašalinių asmenų patekimo </w:t>
            </w:r>
          </w:p>
        </w:tc>
        <w:tc>
          <w:tcPr>
            <w:tcW w:w="1258" w:type="dxa"/>
            <w:tcBorders>
              <w:top w:val="single" w:sz="6" w:space="0" w:color="auto"/>
              <w:left w:val="single" w:sz="6" w:space="0" w:color="auto"/>
              <w:bottom w:val="single" w:sz="6" w:space="0" w:color="auto"/>
              <w:right w:val="single" w:sz="6" w:space="0" w:color="auto"/>
            </w:tcBorders>
          </w:tcPr>
          <w:p w14:paraId="4CAD3D65" w14:textId="77777777" w:rsidR="00224028" w:rsidRDefault="00224028">
            <w:pPr>
              <w:suppressAutoHyphens w:val="0"/>
              <w:autoSpaceDE w:val="0"/>
              <w:autoSpaceDN w:val="0"/>
              <w:adjustRightInd w:val="0"/>
              <w:jc w:val="center"/>
              <w:rPr>
                <w:color w:val="000000"/>
                <w:sz w:val="24"/>
                <w:szCs w:val="24"/>
                <w:lang w:eastAsia="lt-LT"/>
              </w:rPr>
            </w:pPr>
            <w:r>
              <w:rPr>
                <w:color w:val="000000"/>
                <w:sz w:val="24"/>
                <w:szCs w:val="24"/>
                <w:lang w:eastAsia="lt-LT"/>
              </w:rPr>
              <w:t>vnt.</w:t>
            </w:r>
          </w:p>
        </w:tc>
        <w:tc>
          <w:tcPr>
            <w:tcW w:w="1417" w:type="dxa"/>
            <w:tcBorders>
              <w:top w:val="single" w:sz="6" w:space="0" w:color="auto"/>
              <w:left w:val="single" w:sz="6" w:space="0" w:color="auto"/>
              <w:bottom w:val="single" w:sz="6" w:space="0" w:color="auto"/>
              <w:right w:val="single" w:sz="6" w:space="0" w:color="auto"/>
            </w:tcBorders>
          </w:tcPr>
          <w:p w14:paraId="2D193830" w14:textId="77777777" w:rsidR="00224028" w:rsidRDefault="00224028" w:rsidP="00931504">
            <w:pPr>
              <w:suppressAutoHyphens w:val="0"/>
              <w:autoSpaceDE w:val="0"/>
              <w:autoSpaceDN w:val="0"/>
              <w:adjustRightInd w:val="0"/>
              <w:jc w:val="center"/>
              <w:rPr>
                <w:color w:val="000000"/>
                <w:sz w:val="24"/>
                <w:szCs w:val="24"/>
                <w:lang w:eastAsia="lt-LT"/>
              </w:rPr>
            </w:pPr>
            <w:r>
              <w:rPr>
                <w:color w:val="000000"/>
                <w:sz w:val="24"/>
                <w:szCs w:val="24"/>
                <w:lang w:eastAsia="lt-LT"/>
              </w:rPr>
              <w:t>52,86</w:t>
            </w:r>
          </w:p>
        </w:tc>
      </w:tr>
      <w:tr w:rsidR="00224028" w14:paraId="189D18FD" w14:textId="77777777" w:rsidTr="00224028">
        <w:trPr>
          <w:trHeight w:val="274"/>
        </w:trPr>
        <w:tc>
          <w:tcPr>
            <w:tcW w:w="811" w:type="dxa"/>
            <w:tcBorders>
              <w:top w:val="single" w:sz="6" w:space="0" w:color="auto"/>
              <w:left w:val="single" w:sz="6" w:space="0" w:color="auto"/>
              <w:bottom w:val="single" w:sz="6" w:space="0" w:color="auto"/>
              <w:right w:val="single" w:sz="6" w:space="0" w:color="auto"/>
            </w:tcBorders>
          </w:tcPr>
          <w:p w14:paraId="3A3D6B6E" w14:textId="77777777" w:rsidR="00224028" w:rsidRDefault="00224028">
            <w:pPr>
              <w:suppressAutoHyphens w:val="0"/>
              <w:autoSpaceDE w:val="0"/>
              <w:autoSpaceDN w:val="0"/>
              <w:adjustRightInd w:val="0"/>
              <w:rPr>
                <w:color w:val="000000"/>
                <w:sz w:val="24"/>
                <w:szCs w:val="24"/>
                <w:lang w:eastAsia="lt-LT"/>
              </w:rPr>
            </w:pPr>
            <w:r>
              <w:rPr>
                <w:color w:val="000000"/>
                <w:sz w:val="24"/>
                <w:szCs w:val="24"/>
                <w:lang w:eastAsia="lt-LT"/>
              </w:rPr>
              <w:t>2.54.</w:t>
            </w:r>
          </w:p>
        </w:tc>
        <w:tc>
          <w:tcPr>
            <w:tcW w:w="5758" w:type="dxa"/>
            <w:tcBorders>
              <w:top w:val="single" w:sz="6" w:space="0" w:color="auto"/>
              <w:left w:val="single" w:sz="6" w:space="0" w:color="auto"/>
              <w:bottom w:val="single" w:sz="6" w:space="0" w:color="auto"/>
              <w:right w:val="single" w:sz="6" w:space="0" w:color="auto"/>
            </w:tcBorders>
          </w:tcPr>
          <w:p w14:paraId="614F39BE" w14:textId="77777777" w:rsidR="00224028" w:rsidRDefault="00224028">
            <w:pPr>
              <w:suppressAutoHyphens w:val="0"/>
              <w:autoSpaceDE w:val="0"/>
              <w:autoSpaceDN w:val="0"/>
              <w:adjustRightInd w:val="0"/>
              <w:rPr>
                <w:color w:val="000000"/>
                <w:sz w:val="24"/>
                <w:szCs w:val="24"/>
                <w:lang w:eastAsia="lt-LT"/>
              </w:rPr>
            </w:pPr>
            <w:r>
              <w:rPr>
                <w:color w:val="000000"/>
                <w:sz w:val="24"/>
                <w:szCs w:val="24"/>
                <w:lang w:eastAsia="lt-LT"/>
              </w:rPr>
              <w:t xml:space="preserve">Apšvietimo oro linijos gnybtų perjungimas </w:t>
            </w:r>
          </w:p>
        </w:tc>
        <w:tc>
          <w:tcPr>
            <w:tcW w:w="1258" w:type="dxa"/>
            <w:tcBorders>
              <w:top w:val="single" w:sz="6" w:space="0" w:color="auto"/>
              <w:left w:val="single" w:sz="6" w:space="0" w:color="auto"/>
              <w:bottom w:val="single" w:sz="6" w:space="0" w:color="auto"/>
              <w:right w:val="single" w:sz="6" w:space="0" w:color="auto"/>
            </w:tcBorders>
          </w:tcPr>
          <w:p w14:paraId="3767259C" w14:textId="77777777" w:rsidR="00224028" w:rsidRDefault="00224028">
            <w:pPr>
              <w:suppressAutoHyphens w:val="0"/>
              <w:autoSpaceDE w:val="0"/>
              <w:autoSpaceDN w:val="0"/>
              <w:adjustRightInd w:val="0"/>
              <w:jc w:val="center"/>
              <w:rPr>
                <w:color w:val="000000"/>
                <w:sz w:val="24"/>
                <w:szCs w:val="24"/>
                <w:lang w:eastAsia="lt-LT"/>
              </w:rPr>
            </w:pPr>
            <w:r>
              <w:rPr>
                <w:color w:val="000000"/>
                <w:sz w:val="24"/>
                <w:szCs w:val="24"/>
                <w:lang w:eastAsia="lt-LT"/>
              </w:rPr>
              <w:t>vnt.</w:t>
            </w:r>
          </w:p>
        </w:tc>
        <w:tc>
          <w:tcPr>
            <w:tcW w:w="1417" w:type="dxa"/>
            <w:tcBorders>
              <w:top w:val="single" w:sz="6" w:space="0" w:color="auto"/>
              <w:left w:val="single" w:sz="6" w:space="0" w:color="auto"/>
              <w:bottom w:val="single" w:sz="6" w:space="0" w:color="auto"/>
              <w:right w:val="single" w:sz="6" w:space="0" w:color="auto"/>
            </w:tcBorders>
          </w:tcPr>
          <w:p w14:paraId="0B1AA79E" w14:textId="77777777" w:rsidR="00224028" w:rsidRDefault="00224028" w:rsidP="00931504">
            <w:pPr>
              <w:suppressAutoHyphens w:val="0"/>
              <w:autoSpaceDE w:val="0"/>
              <w:autoSpaceDN w:val="0"/>
              <w:adjustRightInd w:val="0"/>
              <w:jc w:val="center"/>
              <w:rPr>
                <w:color w:val="000000"/>
                <w:sz w:val="24"/>
                <w:szCs w:val="24"/>
                <w:lang w:eastAsia="lt-LT"/>
              </w:rPr>
            </w:pPr>
            <w:r>
              <w:rPr>
                <w:color w:val="000000"/>
                <w:sz w:val="24"/>
                <w:szCs w:val="24"/>
                <w:lang w:eastAsia="lt-LT"/>
              </w:rPr>
              <w:t>69,8</w:t>
            </w:r>
          </w:p>
        </w:tc>
      </w:tr>
      <w:tr w:rsidR="00224028" w14:paraId="6BA03001" w14:textId="77777777" w:rsidTr="00224028">
        <w:trPr>
          <w:trHeight w:val="550"/>
        </w:trPr>
        <w:tc>
          <w:tcPr>
            <w:tcW w:w="811" w:type="dxa"/>
            <w:tcBorders>
              <w:top w:val="single" w:sz="6" w:space="0" w:color="auto"/>
              <w:left w:val="single" w:sz="6" w:space="0" w:color="auto"/>
              <w:bottom w:val="single" w:sz="6" w:space="0" w:color="auto"/>
              <w:right w:val="single" w:sz="6" w:space="0" w:color="auto"/>
            </w:tcBorders>
          </w:tcPr>
          <w:p w14:paraId="5DD46B6A" w14:textId="77777777" w:rsidR="00224028" w:rsidRDefault="00224028">
            <w:pPr>
              <w:suppressAutoHyphens w:val="0"/>
              <w:autoSpaceDE w:val="0"/>
              <w:autoSpaceDN w:val="0"/>
              <w:adjustRightInd w:val="0"/>
              <w:rPr>
                <w:color w:val="000000"/>
                <w:sz w:val="24"/>
                <w:szCs w:val="24"/>
                <w:lang w:eastAsia="lt-LT"/>
              </w:rPr>
            </w:pPr>
            <w:r>
              <w:rPr>
                <w:color w:val="000000"/>
                <w:sz w:val="24"/>
                <w:szCs w:val="24"/>
                <w:lang w:eastAsia="lt-LT"/>
              </w:rPr>
              <w:t>2.55.</w:t>
            </w:r>
          </w:p>
        </w:tc>
        <w:tc>
          <w:tcPr>
            <w:tcW w:w="5758" w:type="dxa"/>
            <w:tcBorders>
              <w:top w:val="single" w:sz="6" w:space="0" w:color="auto"/>
              <w:left w:val="single" w:sz="6" w:space="0" w:color="auto"/>
              <w:bottom w:val="single" w:sz="6" w:space="0" w:color="auto"/>
              <w:right w:val="single" w:sz="6" w:space="0" w:color="auto"/>
            </w:tcBorders>
          </w:tcPr>
          <w:p w14:paraId="3929A29E" w14:textId="77777777" w:rsidR="00224028" w:rsidRDefault="00224028">
            <w:pPr>
              <w:suppressAutoHyphens w:val="0"/>
              <w:autoSpaceDE w:val="0"/>
              <w:autoSpaceDN w:val="0"/>
              <w:adjustRightInd w:val="0"/>
              <w:rPr>
                <w:color w:val="000000"/>
                <w:sz w:val="24"/>
                <w:szCs w:val="24"/>
                <w:lang w:eastAsia="lt-LT"/>
              </w:rPr>
            </w:pPr>
            <w:r>
              <w:rPr>
                <w:color w:val="000000"/>
                <w:sz w:val="24"/>
                <w:szCs w:val="24"/>
                <w:lang w:eastAsia="lt-LT"/>
              </w:rPr>
              <w:t xml:space="preserve">Apšvietimo oro linijos </w:t>
            </w:r>
            <w:proofErr w:type="spellStart"/>
            <w:r>
              <w:rPr>
                <w:color w:val="000000"/>
                <w:sz w:val="24"/>
                <w:szCs w:val="24"/>
                <w:lang w:eastAsia="lt-LT"/>
              </w:rPr>
              <w:t>atšakinio</w:t>
            </w:r>
            <w:proofErr w:type="spellEnd"/>
            <w:r>
              <w:rPr>
                <w:color w:val="000000"/>
                <w:sz w:val="24"/>
                <w:szCs w:val="24"/>
                <w:lang w:eastAsia="lt-LT"/>
              </w:rPr>
              <w:t>/kampinio laidų permetimo ar galinio rišimo montavimas</w:t>
            </w:r>
          </w:p>
        </w:tc>
        <w:tc>
          <w:tcPr>
            <w:tcW w:w="1258" w:type="dxa"/>
            <w:tcBorders>
              <w:top w:val="single" w:sz="6" w:space="0" w:color="auto"/>
              <w:left w:val="single" w:sz="6" w:space="0" w:color="auto"/>
              <w:bottom w:val="single" w:sz="6" w:space="0" w:color="auto"/>
              <w:right w:val="single" w:sz="6" w:space="0" w:color="auto"/>
            </w:tcBorders>
          </w:tcPr>
          <w:p w14:paraId="0D504A76" w14:textId="77777777" w:rsidR="00224028" w:rsidRDefault="00224028">
            <w:pPr>
              <w:suppressAutoHyphens w:val="0"/>
              <w:autoSpaceDE w:val="0"/>
              <w:autoSpaceDN w:val="0"/>
              <w:adjustRightInd w:val="0"/>
              <w:jc w:val="center"/>
              <w:rPr>
                <w:color w:val="000000"/>
                <w:sz w:val="24"/>
                <w:szCs w:val="24"/>
                <w:lang w:eastAsia="lt-LT"/>
              </w:rPr>
            </w:pPr>
            <w:r>
              <w:rPr>
                <w:color w:val="000000"/>
                <w:sz w:val="24"/>
                <w:szCs w:val="24"/>
                <w:lang w:eastAsia="lt-LT"/>
              </w:rPr>
              <w:t>vnt.</w:t>
            </w:r>
          </w:p>
        </w:tc>
        <w:tc>
          <w:tcPr>
            <w:tcW w:w="1417" w:type="dxa"/>
            <w:tcBorders>
              <w:top w:val="single" w:sz="6" w:space="0" w:color="auto"/>
              <w:left w:val="single" w:sz="6" w:space="0" w:color="auto"/>
              <w:bottom w:val="single" w:sz="6" w:space="0" w:color="auto"/>
              <w:right w:val="single" w:sz="6" w:space="0" w:color="auto"/>
            </w:tcBorders>
          </w:tcPr>
          <w:p w14:paraId="5C455A25" w14:textId="77777777" w:rsidR="00224028" w:rsidRDefault="00224028" w:rsidP="00931504">
            <w:pPr>
              <w:suppressAutoHyphens w:val="0"/>
              <w:autoSpaceDE w:val="0"/>
              <w:autoSpaceDN w:val="0"/>
              <w:adjustRightInd w:val="0"/>
              <w:jc w:val="center"/>
              <w:rPr>
                <w:color w:val="000000"/>
                <w:sz w:val="24"/>
                <w:szCs w:val="24"/>
                <w:lang w:eastAsia="lt-LT"/>
              </w:rPr>
            </w:pPr>
            <w:r>
              <w:rPr>
                <w:color w:val="000000"/>
                <w:sz w:val="24"/>
                <w:szCs w:val="24"/>
                <w:lang w:eastAsia="lt-LT"/>
              </w:rPr>
              <w:t>74,77</w:t>
            </w:r>
          </w:p>
        </w:tc>
      </w:tr>
      <w:tr w:rsidR="00224028" w14:paraId="6EB5EB8C" w14:textId="77777777" w:rsidTr="00224028">
        <w:trPr>
          <w:trHeight w:val="274"/>
        </w:trPr>
        <w:tc>
          <w:tcPr>
            <w:tcW w:w="811" w:type="dxa"/>
            <w:tcBorders>
              <w:top w:val="single" w:sz="6" w:space="0" w:color="auto"/>
              <w:left w:val="single" w:sz="6" w:space="0" w:color="auto"/>
              <w:bottom w:val="single" w:sz="6" w:space="0" w:color="auto"/>
              <w:right w:val="single" w:sz="6" w:space="0" w:color="auto"/>
            </w:tcBorders>
          </w:tcPr>
          <w:p w14:paraId="7B5E8C26" w14:textId="77777777" w:rsidR="00224028" w:rsidRDefault="00224028">
            <w:pPr>
              <w:suppressAutoHyphens w:val="0"/>
              <w:autoSpaceDE w:val="0"/>
              <w:autoSpaceDN w:val="0"/>
              <w:adjustRightInd w:val="0"/>
              <w:rPr>
                <w:color w:val="000000"/>
                <w:sz w:val="24"/>
                <w:szCs w:val="24"/>
                <w:lang w:eastAsia="lt-LT"/>
              </w:rPr>
            </w:pPr>
            <w:r>
              <w:rPr>
                <w:color w:val="000000"/>
                <w:sz w:val="24"/>
                <w:szCs w:val="24"/>
                <w:lang w:eastAsia="lt-LT"/>
              </w:rPr>
              <w:t>2.56.</w:t>
            </w:r>
          </w:p>
        </w:tc>
        <w:tc>
          <w:tcPr>
            <w:tcW w:w="5758" w:type="dxa"/>
            <w:tcBorders>
              <w:top w:val="single" w:sz="6" w:space="0" w:color="auto"/>
              <w:left w:val="single" w:sz="6" w:space="0" w:color="auto"/>
              <w:bottom w:val="single" w:sz="6" w:space="0" w:color="auto"/>
              <w:right w:val="single" w:sz="6" w:space="0" w:color="auto"/>
            </w:tcBorders>
          </w:tcPr>
          <w:p w14:paraId="75337C52" w14:textId="77777777" w:rsidR="00224028" w:rsidRDefault="00224028">
            <w:pPr>
              <w:suppressAutoHyphens w:val="0"/>
              <w:autoSpaceDE w:val="0"/>
              <w:autoSpaceDN w:val="0"/>
              <w:adjustRightInd w:val="0"/>
              <w:rPr>
                <w:color w:val="000000"/>
                <w:sz w:val="24"/>
                <w:szCs w:val="24"/>
                <w:lang w:eastAsia="lt-LT"/>
              </w:rPr>
            </w:pPr>
            <w:r>
              <w:rPr>
                <w:color w:val="000000"/>
                <w:sz w:val="24"/>
                <w:szCs w:val="24"/>
                <w:lang w:eastAsia="lt-LT"/>
              </w:rPr>
              <w:t>Šventinių renginių elektrifikavimas naudojant alkūninį keltuvą</w:t>
            </w:r>
          </w:p>
        </w:tc>
        <w:tc>
          <w:tcPr>
            <w:tcW w:w="1258" w:type="dxa"/>
            <w:tcBorders>
              <w:top w:val="single" w:sz="6" w:space="0" w:color="auto"/>
              <w:left w:val="single" w:sz="6" w:space="0" w:color="auto"/>
              <w:bottom w:val="single" w:sz="6" w:space="0" w:color="auto"/>
              <w:right w:val="single" w:sz="6" w:space="0" w:color="auto"/>
            </w:tcBorders>
          </w:tcPr>
          <w:p w14:paraId="533552FE" w14:textId="77777777" w:rsidR="00224028" w:rsidRDefault="00224028">
            <w:pPr>
              <w:suppressAutoHyphens w:val="0"/>
              <w:autoSpaceDE w:val="0"/>
              <w:autoSpaceDN w:val="0"/>
              <w:adjustRightInd w:val="0"/>
              <w:jc w:val="center"/>
              <w:rPr>
                <w:color w:val="000000"/>
                <w:sz w:val="24"/>
                <w:szCs w:val="24"/>
                <w:lang w:eastAsia="lt-LT"/>
              </w:rPr>
            </w:pPr>
            <w:r>
              <w:rPr>
                <w:color w:val="000000"/>
                <w:sz w:val="24"/>
                <w:szCs w:val="24"/>
                <w:lang w:eastAsia="lt-LT"/>
              </w:rPr>
              <w:t>vnt.</w:t>
            </w:r>
          </w:p>
        </w:tc>
        <w:tc>
          <w:tcPr>
            <w:tcW w:w="1417" w:type="dxa"/>
            <w:tcBorders>
              <w:top w:val="single" w:sz="6" w:space="0" w:color="auto"/>
              <w:left w:val="single" w:sz="6" w:space="0" w:color="auto"/>
              <w:bottom w:val="single" w:sz="6" w:space="0" w:color="auto"/>
              <w:right w:val="single" w:sz="6" w:space="0" w:color="auto"/>
            </w:tcBorders>
          </w:tcPr>
          <w:p w14:paraId="3FBDC832" w14:textId="77777777" w:rsidR="00224028" w:rsidRDefault="00224028" w:rsidP="00931504">
            <w:pPr>
              <w:suppressAutoHyphens w:val="0"/>
              <w:autoSpaceDE w:val="0"/>
              <w:autoSpaceDN w:val="0"/>
              <w:adjustRightInd w:val="0"/>
              <w:jc w:val="center"/>
              <w:rPr>
                <w:color w:val="000000"/>
                <w:sz w:val="24"/>
                <w:szCs w:val="24"/>
                <w:lang w:eastAsia="lt-LT"/>
              </w:rPr>
            </w:pPr>
            <w:r>
              <w:rPr>
                <w:color w:val="000000"/>
                <w:sz w:val="24"/>
                <w:szCs w:val="24"/>
                <w:lang w:eastAsia="lt-LT"/>
              </w:rPr>
              <w:t>72,74</w:t>
            </w:r>
          </w:p>
        </w:tc>
      </w:tr>
      <w:tr w:rsidR="00224028" w14:paraId="13C7A8AE" w14:textId="77777777" w:rsidTr="00224028">
        <w:trPr>
          <w:trHeight w:val="274"/>
        </w:trPr>
        <w:tc>
          <w:tcPr>
            <w:tcW w:w="811" w:type="dxa"/>
            <w:tcBorders>
              <w:top w:val="single" w:sz="6" w:space="0" w:color="auto"/>
              <w:left w:val="single" w:sz="6" w:space="0" w:color="auto"/>
              <w:bottom w:val="single" w:sz="6" w:space="0" w:color="auto"/>
              <w:right w:val="single" w:sz="6" w:space="0" w:color="auto"/>
            </w:tcBorders>
          </w:tcPr>
          <w:p w14:paraId="541A3B57" w14:textId="77777777" w:rsidR="00224028" w:rsidRDefault="00224028">
            <w:pPr>
              <w:suppressAutoHyphens w:val="0"/>
              <w:autoSpaceDE w:val="0"/>
              <w:autoSpaceDN w:val="0"/>
              <w:adjustRightInd w:val="0"/>
              <w:rPr>
                <w:color w:val="000000"/>
                <w:sz w:val="24"/>
                <w:szCs w:val="24"/>
                <w:lang w:eastAsia="lt-LT"/>
              </w:rPr>
            </w:pPr>
            <w:r>
              <w:rPr>
                <w:color w:val="000000"/>
                <w:sz w:val="24"/>
                <w:szCs w:val="24"/>
                <w:lang w:eastAsia="lt-LT"/>
              </w:rPr>
              <w:t>2.57.</w:t>
            </w:r>
          </w:p>
        </w:tc>
        <w:tc>
          <w:tcPr>
            <w:tcW w:w="5758" w:type="dxa"/>
            <w:tcBorders>
              <w:top w:val="single" w:sz="6" w:space="0" w:color="auto"/>
              <w:left w:val="single" w:sz="6" w:space="0" w:color="auto"/>
              <w:bottom w:val="single" w:sz="6" w:space="0" w:color="auto"/>
              <w:right w:val="single" w:sz="6" w:space="0" w:color="auto"/>
            </w:tcBorders>
          </w:tcPr>
          <w:p w14:paraId="0D635E96" w14:textId="77777777" w:rsidR="00224028" w:rsidRDefault="00224028">
            <w:pPr>
              <w:suppressAutoHyphens w:val="0"/>
              <w:autoSpaceDE w:val="0"/>
              <w:autoSpaceDN w:val="0"/>
              <w:adjustRightInd w:val="0"/>
              <w:rPr>
                <w:color w:val="000000"/>
                <w:sz w:val="24"/>
                <w:szCs w:val="24"/>
                <w:lang w:eastAsia="lt-LT"/>
              </w:rPr>
            </w:pPr>
            <w:r>
              <w:rPr>
                <w:color w:val="000000"/>
                <w:sz w:val="24"/>
                <w:szCs w:val="24"/>
                <w:lang w:eastAsia="lt-LT"/>
              </w:rPr>
              <w:t>Šventinių renginių elektrifikavimas be alkūninio keltuvo</w:t>
            </w:r>
          </w:p>
        </w:tc>
        <w:tc>
          <w:tcPr>
            <w:tcW w:w="1258" w:type="dxa"/>
            <w:tcBorders>
              <w:top w:val="single" w:sz="6" w:space="0" w:color="auto"/>
              <w:left w:val="single" w:sz="6" w:space="0" w:color="auto"/>
              <w:bottom w:val="single" w:sz="6" w:space="0" w:color="auto"/>
              <w:right w:val="single" w:sz="6" w:space="0" w:color="auto"/>
            </w:tcBorders>
          </w:tcPr>
          <w:p w14:paraId="38305C23" w14:textId="77777777" w:rsidR="00224028" w:rsidRDefault="00224028">
            <w:pPr>
              <w:suppressAutoHyphens w:val="0"/>
              <w:autoSpaceDE w:val="0"/>
              <w:autoSpaceDN w:val="0"/>
              <w:adjustRightInd w:val="0"/>
              <w:jc w:val="center"/>
              <w:rPr>
                <w:color w:val="000000"/>
                <w:sz w:val="24"/>
                <w:szCs w:val="24"/>
                <w:lang w:eastAsia="lt-LT"/>
              </w:rPr>
            </w:pPr>
            <w:r>
              <w:rPr>
                <w:color w:val="000000"/>
                <w:sz w:val="24"/>
                <w:szCs w:val="24"/>
                <w:lang w:eastAsia="lt-LT"/>
              </w:rPr>
              <w:t>vnt.</w:t>
            </w:r>
          </w:p>
        </w:tc>
        <w:tc>
          <w:tcPr>
            <w:tcW w:w="1417" w:type="dxa"/>
            <w:tcBorders>
              <w:top w:val="single" w:sz="6" w:space="0" w:color="auto"/>
              <w:left w:val="single" w:sz="6" w:space="0" w:color="auto"/>
              <w:bottom w:val="single" w:sz="6" w:space="0" w:color="auto"/>
              <w:right w:val="single" w:sz="6" w:space="0" w:color="auto"/>
            </w:tcBorders>
          </w:tcPr>
          <w:p w14:paraId="324B74AC" w14:textId="77777777" w:rsidR="00224028" w:rsidRDefault="00224028" w:rsidP="00931504">
            <w:pPr>
              <w:suppressAutoHyphens w:val="0"/>
              <w:autoSpaceDE w:val="0"/>
              <w:autoSpaceDN w:val="0"/>
              <w:adjustRightInd w:val="0"/>
              <w:jc w:val="center"/>
              <w:rPr>
                <w:color w:val="000000"/>
                <w:sz w:val="24"/>
                <w:szCs w:val="24"/>
                <w:lang w:eastAsia="lt-LT"/>
              </w:rPr>
            </w:pPr>
            <w:r>
              <w:rPr>
                <w:color w:val="000000"/>
                <w:sz w:val="24"/>
                <w:szCs w:val="24"/>
                <w:lang w:eastAsia="lt-LT"/>
              </w:rPr>
              <w:t>63,67</w:t>
            </w:r>
          </w:p>
        </w:tc>
      </w:tr>
      <w:tr w:rsidR="00224028" w14:paraId="0980193E" w14:textId="77777777" w:rsidTr="00224028">
        <w:trPr>
          <w:trHeight w:val="274"/>
        </w:trPr>
        <w:tc>
          <w:tcPr>
            <w:tcW w:w="811" w:type="dxa"/>
            <w:tcBorders>
              <w:top w:val="single" w:sz="6" w:space="0" w:color="auto"/>
              <w:left w:val="single" w:sz="6" w:space="0" w:color="auto"/>
              <w:bottom w:val="single" w:sz="6" w:space="0" w:color="auto"/>
              <w:right w:val="single" w:sz="6" w:space="0" w:color="auto"/>
            </w:tcBorders>
          </w:tcPr>
          <w:p w14:paraId="6D9EC58B" w14:textId="77777777" w:rsidR="00224028" w:rsidRDefault="00224028">
            <w:pPr>
              <w:suppressAutoHyphens w:val="0"/>
              <w:autoSpaceDE w:val="0"/>
              <w:autoSpaceDN w:val="0"/>
              <w:adjustRightInd w:val="0"/>
              <w:rPr>
                <w:color w:val="000000"/>
                <w:sz w:val="24"/>
                <w:szCs w:val="24"/>
                <w:lang w:eastAsia="lt-LT"/>
              </w:rPr>
            </w:pPr>
            <w:r>
              <w:rPr>
                <w:color w:val="000000"/>
                <w:sz w:val="24"/>
                <w:szCs w:val="24"/>
                <w:lang w:eastAsia="lt-LT"/>
              </w:rPr>
              <w:t>2.58.</w:t>
            </w:r>
          </w:p>
        </w:tc>
        <w:tc>
          <w:tcPr>
            <w:tcW w:w="5758" w:type="dxa"/>
            <w:tcBorders>
              <w:top w:val="single" w:sz="6" w:space="0" w:color="auto"/>
              <w:left w:val="single" w:sz="6" w:space="0" w:color="auto"/>
              <w:bottom w:val="single" w:sz="6" w:space="0" w:color="auto"/>
              <w:right w:val="single" w:sz="6" w:space="0" w:color="auto"/>
            </w:tcBorders>
          </w:tcPr>
          <w:p w14:paraId="7F0D5762" w14:textId="77777777" w:rsidR="00224028" w:rsidRDefault="00224028">
            <w:pPr>
              <w:suppressAutoHyphens w:val="0"/>
              <w:autoSpaceDE w:val="0"/>
              <w:autoSpaceDN w:val="0"/>
              <w:adjustRightInd w:val="0"/>
              <w:rPr>
                <w:color w:val="000000"/>
                <w:sz w:val="24"/>
                <w:szCs w:val="24"/>
                <w:lang w:eastAsia="lt-LT"/>
              </w:rPr>
            </w:pPr>
            <w:r>
              <w:rPr>
                <w:color w:val="000000"/>
                <w:sz w:val="24"/>
                <w:szCs w:val="24"/>
                <w:lang w:eastAsia="lt-LT"/>
              </w:rPr>
              <w:t>1F automatinių jungiklių pakeitimas</w:t>
            </w:r>
          </w:p>
        </w:tc>
        <w:tc>
          <w:tcPr>
            <w:tcW w:w="1258" w:type="dxa"/>
            <w:tcBorders>
              <w:top w:val="single" w:sz="6" w:space="0" w:color="auto"/>
              <w:left w:val="single" w:sz="6" w:space="0" w:color="auto"/>
              <w:bottom w:val="single" w:sz="6" w:space="0" w:color="auto"/>
              <w:right w:val="single" w:sz="6" w:space="0" w:color="auto"/>
            </w:tcBorders>
          </w:tcPr>
          <w:p w14:paraId="3DDE4E67" w14:textId="77777777" w:rsidR="00224028" w:rsidRDefault="00224028">
            <w:pPr>
              <w:suppressAutoHyphens w:val="0"/>
              <w:autoSpaceDE w:val="0"/>
              <w:autoSpaceDN w:val="0"/>
              <w:adjustRightInd w:val="0"/>
              <w:jc w:val="center"/>
              <w:rPr>
                <w:color w:val="000000"/>
                <w:sz w:val="24"/>
                <w:szCs w:val="24"/>
                <w:lang w:eastAsia="lt-LT"/>
              </w:rPr>
            </w:pPr>
            <w:r>
              <w:rPr>
                <w:color w:val="000000"/>
                <w:sz w:val="24"/>
                <w:szCs w:val="24"/>
                <w:lang w:eastAsia="lt-LT"/>
              </w:rPr>
              <w:t>vnt.</w:t>
            </w:r>
          </w:p>
        </w:tc>
        <w:tc>
          <w:tcPr>
            <w:tcW w:w="1417" w:type="dxa"/>
            <w:tcBorders>
              <w:top w:val="single" w:sz="6" w:space="0" w:color="auto"/>
              <w:left w:val="single" w:sz="6" w:space="0" w:color="auto"/>
              <w:bottom w:val="single" w:sz="6" w:space="0" w:color="auto"/>
              <w:right w:val="single" w:sz="6" w:space="0" w:color="auto"/>
            </w:tcBorders>
          </w:tcPr>
          <w:p w14:paraId="14728C61" w14:textId="77777777" w:rsidR="00224028" w:rsidRDefault="00224028" w:rsidP="00931504">
            <w:pPr>
              <w:suppressAutoHyphens w:val="0"/>
              <w:autoSpaceDE w:val="0"/>
              <w:autoSpaceDN w:val="0"/>
              <w:adjustRightInd w:val="0"/>
              <w:jc w:val="center"/>
              <w:rPr>
                <w:color w:val="000000"/>
                <w:sz w:val="24"/>
                <w:szCs w:val="24"/>
                <w:lang w:eastAsia="lt-LT"/>
              </w:rPr>
            </w:pPr>
            <w:r>
              <w:rPr>
                <w:color w:val="000000"/>
                <w:sz w:val="24"/>
                <w:szCs w:val="24"/>
                <w:lang w:eastAsia="lt-LT"/>
              </w:rPr>
              <w:t>57,32</w:t>
            </w:r>
          </w:p>
        </w:tc>
      </w:tr>
      <w:tr w:rsidR="00224028" w14:paraId="79470EC4" w14:textId="77777777" w:rsidTr="00224028">
        <w:trPr>
          <w:trHeight w:val="274"/>
        </w:trPr>
        <w:tc>
          <w:tcPr>
            <w:tcW w:w="811" w:type="dxa"/>
            <w:tcBorders>
              <w:top w:val="single" w:sz="6" w:space="0" w:color="auto"/>
              <w:left w:val="single" w:sz="6" w:space="0" w:color="auto"/>
              <w:bottom w:val="single" w:sz="6" w:space="0" w:color="auto"/>
              <w:right w:val="single" w:sz="6" w:space="0" w:color="auto"/>
            </w:tcBorders>
          </w:tcPr>
          <w:p w14:paraId="12551540" w14:textId="77777777" w:rsidR="00224028" w:rsidRDefault="00224028">
            <w:pPr>
              <w:suppressAutoHyphens w:val="0"/>
              <w:autoSpaceDE w:val="0"/>
              <w:autoSpaceDN w:val="0"/>
              <w:adjustRightInd w:val="0"/>
              <w:rPr>
                <w:color w:val="000000"/>
                <w:sz w:val="24"/>
                <w:szCs w:val="24"/>
                <w:lang w:eastAsia="lt-LT"/>
              </w:rPr>
            </w:pPr>
            <w:r>
              <w:rPr>
                <w:color w:val="000000"/>
                <w:sz w:val="24"/>
                <w:szCs w:val="24"/>
                <w:lang w:eastAsia="lt-LT"/>
              </w:rPr>
              <w:t>2.59.</w:t>
            </w:r>
          </w:p>
        </w:tc>
        <w:tc>
          <w:tcPr>
            <w:tcW w:w="5758" w:type="dxa"/>
            <w:tcBorders>
              <w:top w:val="single" w:sz="6" w:space="0" w:color="auto"/>
              <w:left w:val="single" w:sz="6" w:space="0" w:color="auto"/>
              <w:bottom w:val="single" w:sz="6" w:space="0" w:color="auto"/>
              <w:right w:val="single" w:sz="6" w:space="0" w:color="auto"/>
            </w:tcBorders>
          </w:tcPr>
          <w:p w14:paraId="651CF4CA" w14:textId="77777777" w:rsidR="00224028" w:rsidRDefault="00224028">
            <w:pPr>
              <w:suppressAutoHyphens w:val="0"/>
              <w:autoSpaceDE w:val="0"/>
              <w:autoSpaceDN w:val="0"/>
              <w:adjustRightInd w:val="0"/>
              <w:rPr>
                <w:color w:val="000000"/>
                <w:sz w:val="24"/>
                <w:szCs w:val="24"/>
                <w:lang w:eastAsia="lt-LT"/>
              </w:rPr>
            </w:pPr>
            <w:r>
              <w:rPr>
                <w:color w:val="000000"/>
                <w:sz w:val="24"/>
                <w:szCs w:val="24"/>
                <w:lang w:eastAsia="lt-LT"/>
              </w:rPr>
              <w:t>3F automatinių jungiklių pakeitimas</w:t>
            </w:r>
          </w:p>
        </w:tc>
        <w:tc>
          <w:tcPr>
            <w:tcW w:w="1258" w:type="dxa"/>
            <w:tcBorders>
              <w:top w:val="single" w:sz="6" w:space="0" w:color="auto"/>
              <w:left w:val="single" w:sz="6" w:space="0" w:color="auto"/>
              <w:bottom w:val="single" w:sz="6" w:space="0" w:color="auto"/>
              <w:right w:val="single" w:sz="6" w:space="0" w:color="auto"/>
            </w:tcBorders>
          </w:tcPr>
          <w:p w14:paraId="22E7E099" w14:textId="77777777" w:rsidR="00224028" w:rsidRDefault="00224028">
            <w:pPr>
              <w:suppressAutoHyphens w:val="0"/>
              <w:autoSpaceDE w:val="0"/>
              <w:autoSpaceDN w:val="0"/>
              <w:adjustRightInd w:val="0"/>
              <w:jc w:val="center"/>
              <w:rPr>
                <w:color w:val="000000"/>
                <w:sz w:val="24"/>
                <w:szCs w:val="24"/>
                <w:lang w:eastAsia="lt-LT"/>
              </w:rPr>
            </w:pPr>
            <w:r>
              <w:rPr>
                <w:color w:val="000000"/>
                <w:sz w:val="24"/>
                <w:szCs w:val="24"/>
                <w:lang w:eastAsia="lt-LT"/>
              </w:rPr>
              <w:t>vnt.</w:t>
            </w:r>
          </w:p>
        </w:tc>
        <w:tc>
          <w:tcPr>
            <w:tcW w:w="1417" w:type="dxa"/>
            <w:tcBorders>
              <w:top w:val="single" w:sz="6" w:space="0" w:color="auto"/>
              <w:left w:val="single" w:sz="6" w:space="0" w:color="auto"/>
              <w:bottom w:val="single" w:sz="6" w:space="0" w:color="auto"/>
              <w:right w:val="single" w:sz="6" w:space="0" w:color="auto"/>
            </w:tcBorders>
          </w:tcPr>
          <w:p w14:paraId="34A000AF" w14:textId="77777777" w:rsidR="00224028" w:rsidRDefault="00224028" w:rsidP="00931504">
            <w:pPr>
              <w:suppressAutoHyphens w:val="0"/>
              <w:autoSpaceDE w:val="0"/>
              <w:autoSpaceDN w:val="0"/>
              <w:adjustRightInd w:val="0"/>
              <w:jc w:val="center"/>
              <w:rPr>
                <w:color w:val="000000"/>
                <w:sz w:val="24"/>
                <w:szCs w:val="24"/>
                <w:lang w:eastAsia="lt-LT"/>
              </w:rPr>
            </w:pPr>
            <w:r>
              <w:rPr>
                <w:color w:val="000000"/>
                <w:sz w:val="24"/>
                <w:szCs w:val="24"/>
                <w:lang w:eastAsia="lt-LT"/>
              </w:rPr>
              <w:t>61,14</w:t>
            </w:r>
          </w:p>
        </w:tc>
      </w:tr>
      <w:tr w:rsidR="00224028" w14:paraId="69B291F0" w14:textId="77777777" w:rsidTr="00224028">
        <w:trPr>
          <w:trHeight w:val="274"/>
        </w:trPr>
        <w:tc>
          <w:tcPr>
            <w:tcW w:w="811" w:type="dxa"/>
            <w:tcBorders>
              <w:top w:val="single" w:sz="6" w:space="0" w:color="auto"/>
              <w:left w:val="single" w:sz="6" w:space="0" w:color="auto"/>
              <w:bottom w:val="single" w:sz="6" w:space="0" w:color="auto"/>
              <w:right w:val="single" w:sz="6" w:space="0" w:color="auto"/>
            </w:tcBorders>
          </w:tcPr>
          <w:p w14:paraId="360E6333" w14:textId="77777777" w:rsidR="00224028" w:rsidRDefault="00224028">
            <w:pPr>
              <w:suppressAutoHyphens w:val="0"/>
              <w:autoSpaceDE w:val="0"/>
              <w:autoSpaceDN w:val="0"/>
              <w:adjustRightInd w:val="0"/>
              <w:rPr>
                <w:color w:val="000000"/>
                <w:sz w:val="24"/>
                <w:szCs w:val="24"/>
                <w:lang w:eastAsia="lt-LT"/>
              </w:rPr>
            </w:pPr>
            <w:r>
              <w:rPr>
                <w:color w:val="000000"/>
                <w:sz w:val="24"/>
                <w:szCs w:val="24"/>
                <w:lang w:eastAsia="lt-LT"/>
              </w:rPr>
              <w:t>2.60.</w:t>
            </w:r>
          </w:p>
        </w:tc>
        <w:tc>
          <w:tcPr>
            <w:tcW w:w="5758" w:type="dxa"/>
            <w:tcBorders>
              <w:top w:val="single" w:sz="6" w:space="0" w:color="auto"/>
              <w:left w:val="single" w:sz="6" w:space="0" w:color="auto"/>
              <w:bottom w:val="single" w:sz="6" w:space="0" w:color="auto"/>
              <w:right w:val="single" w:sz="6" w:space="0" w:color="auto"/>
            </w:tcBorders>
          </w:tcPr>
          <w:p w14:paraId="610067E1" w14:textId="77777777" w:rsidR="00224028" w:rsidRDefault="00224028">
            <w:pPr>
              <w:suppressAutoHyphens w:val="0"/>
              <w:autoSpaceDE w:val="0"/>
              <w:autoSpaceDN w:val="0"/>
              <w:adjustRightInd w:val="0"/>
              <w:rPr>
                <w:color w:val="000000"/>
                <w:sz w:val="24"/>
                <w:szCs w:val="24"/>
                <w:lang w:eastAsia="lt-LT"/>
              </w:rPr>
            </w:pPr>
            <w:proofErr w:type="spellStart"/>
            <w:r>
              <w:rPr>
                <w:color w:val="000000"/>
                <w:sz w:val="24"/>
                <w:szCs w:val="24"/>
                <w:lang w:eastAsia="lt-LT"/>
              </w:rPr>
              <w:t>Kontaktoriaus</w:t>
            </w:r>
            <w:proofErr w:type="spellEnd"/>
            <w:r>
              <w:rPr>
                <w:color w:val="000000"/>
                <w:sz w:val="24"/>
                <w:szCs w:val="24"/>
                <w:lang w:eastAsia="lt-LT"/>
              </w:rPr>
              <w:t xml:space="preserve"> pakeitimas</w:t>
            </w:r>
          </w:p>
        </w:tc>
        <w:tc>
          <w:tcPr>
            <w:tcW w:w="1258" w:type="dxa"/>
            <w:tcBorders>
              <w:top w:val="single" w:sz="6" w:space="0" w:color="auto"/>
              <w:left w:val="single" w:sz="6" w:space="0" w:color="auto"/>
              <w:bottom w:val="single" w:sz="6" w:space="0" w:color="auto"/>
              <w:right w:val="single" w:sz="6" w:space="0" w:color="auto"/>
            </w:tcBorders>
          </w:tcPr>
          <w:p w14:paraId="679E0019" w14:textId="77777777" w:rsidR="00224028" w:rsidRDefault="00224028">
            <w:pPr>
              <w:suppressAutoHyphens w:val="0"/>
              <w:autoSpaceDE w:val="0"/>
              <w:autoSpaceDN w:val="0"/>
              <w:adjustRightInd w:val="0"/>
              <w:jc w:val="center"/>
              <w:rPr>
                <w:color w:val="000000"/>
                <w:sz w:val="24"/>
                <w:szCs w:val="24"/>
                <w:lang w:eastAsia="lt-LT"/>
              </w:rPr>
            </w:pPr>
            <w:r>
              <w:rPr>
                <w:color w:val="000000"/>
                <w:sz w:val="24"/>
                <w:szCs w:val="24"/>
                <w:lang w:eastAsia="lt-LT"/>
              </w:rPr>
              <w:t>vnt.</w:t>
            </w:r>
          </w:p>
        </w:tc>
        <w:tc>
          <w:tcPr>
            <w:tcW w:w="1417" w:type="dxa"/>
            <w:tcBorders>
              <w:top w:val="single" w:sz="6" w:space="0" w:color="auto"/>
              <w:left w:val="single" w:sz="6" w:space="0" w:color="auto"/>
              <w:bottom w:val="single" w:sz="6" w:space="0" w:color="auto"/>
              <w:right w:val="single" w:sz="6" w:space="0" w:color="auto"/>
            </w:tcBorders>
          </w:tcPr>
          <w:p w14:paraId="3376A55C" w14:textId="0D39185E" w:rsidR="00224028" w:rsidRDefault="00224028" w:rsidP="00931504">
            <w:pPr>
              <w:suppressAutoHyphens w:val="0"/>
              <w:autoSpaceDE w:val="0"/>
              <w:autoSpaceDN w:val="0"/>
              <w:adjustRightInd w:val="0"/>
              <w:jc w:val="center"/>
              <w:rPr>
                <w:color w:val="000000"/>
                <w:sz w:val="24"/>
                <w:szCs w:val="24"/>
                <w:lang w:eastAsia="lt-LT"/>
              </w:rPr>
            </w:pPr>
            <w:r>
              <w:rPr>
                <w:color w:val="000000"/>
                <w:sz w:val="24"/>
                <w:szCs w:val="24"/>
                <w:lang w:eastAsia="lt-LT"/>
              </w:rPr>
              <w:t>6</w:t>
            </w:r>
            <w:r w:rsidR="00C07728">
              <w:rPr>
                <w:color w:val="000000"/>
                <w:sz w:val="24"/>
                <w:szCs w:val="24"/>
                <w:lang w:eastAsia="lt-LT"/>
              </w:rPr>
              <w:t>4</w:t>
            </w:r>
            <w:r>
              <w:rPr>
                <w:color w:val="000000"/>
                <w:sz w:val="24"/>
                <w:szCs w:val="24"/>
                <w:lang w:eastAsia="lt-LT"/>
              </w:rPr>
              <w:t>,31</w:t>
            </w:r>
          </w:p>
        </w:tc>
      </w:tr>
      <w:tr w:rsidR="00224028" w14:paraId="642AC93A" w14:textId="77777777" w:rsidTr="00224028">
        <w:trPr>
          <w:trHeight w:val="274"/>
        </w:trPr>
        <w:tc>
          <w:tcPr>
            <w:tcW w:w="811" w:type="dxa"/>
            <w:tcBorders>
              <w:top w:val="single" w:sz="6" w:space="0" w:color="auto"/>
              <w:left w:val="single" w:sz="6" w:space="0" w:color="auto"/>
              <w:bottom w:val="single" w:sz="6" w:space="0" w:color="auto"/>
              <w:right w:val="single" w:sz="6" w:space="0" w:color="auto"/>
            </w:tcBorders>
          </w:tcPr>
          <w:p w14:paraId="02958406" w14:textId="77777777" w:rsidR="00224028" w:rsidRDefault="00224028">
            <w:pPr>
              <w:suppressAutoHyphens w:val="0"/>
              <w:autoSpaceDE w:val="0"/>
              <w:autoSpaceDN w:val="0"/>
              <w:adjustRightInd w:val="0"/>
              <w:rPr>
                <w:color w:val="000000"/>
                <w:sz w:val="24"/>
                <w:szCs w:val="24"/>
                <w:lang w:eastAsia="lt-LT"/>
              </w:rPr>
            </w:pPr>
            <w:r>
              <w:rPr>
                <w:color w:val="000000"/>
                <w:sz w:val="24"/>
                <w:szCs w:val="24"/>
                <w:lang w:eastAsia="lt-LT"/>
              </w:rPr>
              <w:t>2.61.</w:t>
            </w:r>
          </w:p>
        </w:tc>
        <w:tc>
          <w:tcPr>
            <w:tcW w:w="5758" w:type="dxa"/>
            <w:tcBorders>
              <w:top w:val="single" w:sz="6" w:space="0" w:color="auto"/>
              <w:left w:val="single" w:sz="6" w:space="0" w:color="auto"/>
              <w:bottom w:val="single" w:sz="6" w:space="0" w:color="auto"/>
              <w:right w:val="single" w:sz="6" w:space="0" w:color="auto"/>
            </w:tcBorders>
          </w:tcPr>
          <w:p w14:paraId="3CF699DF" w14:textId="582E217C" w:rsidR="00224028" w:rsidRDefault="008E191B">
            <w:pPr>
              <w:suppressAutoHyphens w:val="0"/>
              <w:autoSpaceDE w:val="0"/>
              <w:autoSpaceDN w:val="0"/>
              <w:adjustRightInd w:val="0"/>
              <w:rPr>
                <w:color w:val="000000"/>
                <w:sz w:val="24"/>
                <w:szCs w:val="24"/>
                <w:lang w:eastAsia="lt-LT"/>
              </w:rPr>
            </w:pPr>
            <w:proofErr w:type="spellStart"/>
            <w:r>
              <w:rPr>
                <w:color w:val="000000"/>
                <w:sz w:val="24"/>
                <w:szCs w:val="24"/>
                <w:lang w:eastAsia="lt-LT"/>
              </w:rPr>
              <w:t>Foto</w:t>
            </w:r>
            <w:r w:rsidR="00F105B3">
              <w:rPr>
                <w:color w:val="000000"/>
                <w:sz w:val="24"/>
                <w:szCs w:val="24"/>
                <w:lang w:eastAsia="lt-LT"/>
              </w:rPr>
              <w:t>re</w:t>
            </w:r>
            <w:r w:rsidR="00224028">
              <w:rPr>
                <w:color w:val="000000"/>
                <w:sz w:val="24"/>
                <w:szCs w:val="24"/>
                <w:lang w:eastAsia="lt-LT"/>
              </w:rPr>
              <w:t>lės</w:t>
            </w:r>
            <w:proofErr w:type="spellEnd"/>
            <w:r w:rsidR="00224028">
              <w:rPr>
                <w:color w:val="000000"/>
                <w:sz w:val="24"/>
                <w:szCs w:val="24"/>
                <w:lang w:eastAsia="lt-LT"/>
              </w:rPr>
              <w:t xml:space="preserve"> pakeitimas</w:t>
            </w:r>
          </w:p>
        </w:tc>
        <w:tc>
          <w:tcPr>
            <w:tcW w:w="1258" w:type="dxa"/>
            <w:tcBorders>
              <w:top w:val="single" w:sz="6" w:space="0" w:color="auto"/>
              <w:left w:val="single" w:sz="6" w:space="0" w:color="auto"/>
              <w:bottom w:val="single" w:sz="6" w:space="0" w:color="auto"/>
              <w:right w:val="single" w:sz="6" w:space="0" w:color="auto"/>
            </w:tcBorders>
          </w:tcPr>
          <w:p w14:paraId="5B79C2A0" w14:textId="77777777" w:rsidR="00224028" w:rsidRDefault="00224028">
            <w:pPr>
              <w:suppressAutoHyphens w:val="0"/>
              <w:autoSpaceDE w:val="0"/>
              <w:autoSpaceDN w:val="0"/>
              <w:adjustRightInd w:val="0"/>
              <w:jc w:val="center"/>
              <w:rPr>
                <w:color w:val="000000"/>
                <w:sz w:val="24"/>
                <w:szCs w:val="24"/>
                <w:lang w:eastAsia="lt-LT"/>
              </w:rPr>
            </w:pPr>
            <w:r>
              <w:rPr>
                <w:color w:val="000000"/>
                <w:sz w:val="24"/>
                <w:szCs w:val="24"/>
                <w:lang w:eastAsia="lt-LT"/>
              </w:rPr>
              <w:t>vnt.</w:t>
            </w:r>
          </w:p>
        </w:tc>
        <w:tc>
          <w:tcPr>
            <w:tcW w:w="1417" w:type="dxa"/>
            <w:tcBorders>
              <w:top w:val="single" w:sz="6" w:space="0" w:color="auto"/>
              <w:left w:val="single" w:sz="6" w:space="0" w:color="auto"/>
              <w:bottom w:val="single" w:sz="6" w:space="0" w:color="auto"/>
              <w:right w:val="single" w:sz="6" w:space="0" w:color="auto"/>
            </w:tcBorders>
          </w:tcPr>
          <w:p w14:paraId="692C50F5" w14:textId="77777777" w:rsidR="00224028" w:rsidRDefault="00224028" w:rsidP="00931504">
            <w:pPr>
              <w:suppressAutoHyphens w:val="0"/>
              <w:autoSpaceDE w:val="0"/>
              <w:autoSpaceDN w:val="0"/>
              <w:adjustRightInd w:val="0"/>
              <w:jc w:val="center"/>
              <w:rPr>
                <w:color w:val="000000"/>
                <w:sz w:val="24"/>
                <w:szCs w:val="24"/>
                <w:lang w:eastAsia="lt-LT"/>
              </w:rPr>
            </w:pPr>
            <w:r>
              <w:rPr>
                <w:color w:val="000000"/>
                <w:sz w:val="24"/>
                <w:szCs w:val="24"/>
                <w:lang w:eastAsia="lt-LT"/>
              </w:rPr>
              <w:t>78,44</w:t>
            </w:r>
          </w:p>
        </w:tc>
      </w:tr>
      <w:tr w:rsidR="00224028" w14:paraId="01105B8D" w14:textId="77777777" w:rsidTr="00224028">
        <w:trPr>
          <w:trHeight w:val="550"/>
        </w:trPr>
        <w:tc>
          <w:tcPr>
            <w:tcW w:w="811" w:type="dxa"/>
            <w:tcBorders>
              <w:top w:val="single" w:sz="6" w:space="0" w:color="auto"/>
              <w:left w:val="single" w:sz="6" w:space="0" w:color="auto"/>
              <w:bottom w:val="single" w:sz="6" w:space="0" w:color="auto"/>
              <w:right w:val="single" w:sz="6" w:space="0" w:color="auto"/>
            </w:tcBorders>
          </w:tcPr>
          <w:p w14:paraId="5876AA6F" w14:textId="77777777" w:rsidR="00224028" w:rsidRDefault="00224028">
            <w:pPr>
              <w:suppressAutoHyphens w:val="0"/>
              <w:autoSpaceDE w:val="0"/>
              <w:autoSpaceDN w:val="0"/>
              <w:adjustRightInd w:val="0"/>
              <w:rPr>
                <w:color w:val="000000"/>
                <w:sz w:val="24"/>
                <w:szCs w:val="24"/>
                <w:lang w:eastAsia="lt-LT"/>
              </w:rPr>
            </w:pPr>
            <w:r>
              <w:rPr>
                <w:color w:val="000000"/>
                <w:sz w:val="24"/>
                <w:szCs w:val="24"/>
                <w:lang w:eastAsia="lt-LT"/>
              </w:rPr>
              <w:t>2.62.</w:t>
            </w:r>
          </w:p>
        </w:tc>
        <w:tc>
          <w:tcPr>
            <w:tcW w:w="5758" w:type="dxa"/>
            <w:tcBorders>
              <w:top w:val="single" w:sz="6" w:space="0" w:color="auto"/>
              <w:left w:val="single" w:sz="6" w:space="0" w:color="auto"/>
              <w:bottom w:val="single" w:sz="6" w:space="0" w:color="auto"/>
              <w:right w:val="single" w:sz="6" w:space="0" w:color="auto"/>
            </w:tcBorders>
          </w:tcPr>
          <w:p w14:paraId="5B754189" w14:textId="01231BAF" w:rsidR="00224028" w:rsidRDefault="008E191B" w:rsidP="00F105B3">
            <w:pPr>
              <w:suppressAutoHyphens w:val="0"/>
              <w:autoSpaceDE w:val="0"/>
              <w:autoSpaceDN w:val="0"/>
              <w:adjustRightInd w:val="0"/>
              <w:rPr>
                <w:color w:val="000000"/>
                <w:sz w:val="24"/>
                <w:szCs w:val="24"/>
                <w:lang w:eastAsia="lt-LT"/>
              </w:rPr>
            </w:pPr>
            <w:proofErr w:type="spellStart"/>
            <w:r>
              <w:rPr>
                <w:color w:val="000000"/>
                <w:sz w:val="24"/>
                <w:szCs w:val="24"/>
                <w:lang w:eastAsia="lt-LT"/>
              </w:rPr>
              <w:t>Foto</w:t>
            </w:r>
            <w:r w:rsidR="00224028">
              <w:rPr>
                <w:color w:val="000000"/>
                <w:sz w:val="24"/>
                <w:szCs w:val="24"/>
                <w:lang w:eastAsia="lt-LT"/>
              </w:rPr>
              <w:t>r</w:t>
            </w:r>
            <w:r w:rsidR="00F105B3">
              <w:rPr>
                <w:color w:val="000000"/>
                <w:sz w:val="24"/>
                <w:szCs w:val="24"/>
                <w:lang w:eastAsia="lt-LT"/>
              </w:rPr>
              <w:t>e</w:t>
            </w:r>
            <w:r w:rsidR="00224028">
              <w:rPr>
                <w:color w:val="000000"/>
                <w:sz w:val="24"/>
                <w:szCs w:val="24"/>
                <w:lang w:eastAsia="lt-LT"/>
              </w:rPr>
              <w:t>lės</w:t>
            </w:r>
            <w:proofErr w:type="spellEnd"/>
            <w:r w:rsidR="00224028">
              <w:rPr>
                <w:color w:val="000000"/>
                <w:sz w:val="24"/>
                <w:szCs w:val="24"/>
                <w:lang w:eastAsia="lt-LT"/>
              </w:rPr>
              <w:t xml:space="preserve"> pakeitimas 0,4 </w:t>
            </w:r>
            <w:proofErr w:type="spellStart"/>
            <w:r w:rsidR="00224028">
              <w:rPr>
                <w:color w:val="000000"/>
                <w:sz w:val="24"/>
                <w:szCs w:val="24"/>
                <w:lang w:eastAsia="lt-LT"/>
              </w:rPr>
              <w:t>kV</w:t>
            </w:r>
            <w:proofErr w:type="spellEnd"/>
            <w:r w:rsidR="00224028">
              <w:rPr>
                <w:color w:val="000000"/>
                <w:sz w:val="24"/>
                <w:szCs w:val="24"/>
                <w:lang w:eastAsia="lt-LT"/>
              </w:rPr>
              <w:t xml:space="preserve"> gatvių apšvietimo arba AB ESO oro linijoje (budintis šviestuvas)</w:t>
            </w:r>
          </w:p>
        </w:tc>
        <w:tc>
          <w:tcPr>
            <w:tcW w:w="1258" w:type="dxa"/>
            <w:tcBorders>
              <w:top w:val="single" w:sz="6" w:space="0" w:color="auto"/>
              <w:left w:val="single" w:sz="6" w:space="0" w:color="auto"/>
              <w:bottom w:val="single" w:sz="6" w:space="0" w:color="auto"/>
              <w:right w:val="single" w:sz="6" w:space="0" w:color="auto"/>
            </w:tcBorders>
          </w:tcPr>
          <w:p w14:paraId="3C5FFD1C" w14:textId="77777777" w:rsidR="00224028" w:rsidRDefault="00224028">
            <w:pPr>
              <w:suppressAutoHyphens w:val="0"/>
              <w:autoSpaceDE w:val="0"/>
              <w:autoSpaceDN w:val="0"/>
              <w:adjustRightInd w:val="0"/>
              <w:jc w:val="center"/>
              <w:rPr>
                <w:color w:val="000000"/>
                <w:sz w:val="24"/>
                <w:szCs w:val="24"/>
                <w:lang w:eastAsia="lt-LT"/>
              </w:rPr>
            </w:pPr>
            <w:r>
              <w:rPr>
                <w:color w:val="000000"/>
                <w:sz w:val="24"/>
                <w:szCs w:val="24"/>
                <w:lang w:eastAsia="lt-LT"/>
              </w:rPr>
              <w:t>vnt.</w:t>
            </w:r>
          </w:p>
        </w:tc>
        <w:tc>
          <w:tcPr>
            <w:tcW w:w="1417" w:type="dxa"/>
            <w:tcBorders>
              <w:top w:val="single" w:sz="6" w:space="0" w:color="auto"/>
              <w:left w:val="single" w:sz="6" w:space="0" w:color="auto"/>
              <w:bottom w:val="single" w:sz="6" w:space="0" w:color="auto"/>
              <w:right w:val="single" w:sz="6" w:space="0" w:color="auto"/>
            </w:tcBorders>
          </w:tcPr>
          <w:p w14:paraId="497DFAEE" w14:textId="77777777" w:rsidR="00224028" w:rsidRDefault="00224028" w:rsidP="00931504">
            <w:pPr>
              <w:suppressAutoHyphens w:val="0"/>
              <w:autoSpaceDE w:val="0"/>
              <w:autoSpaceDN w:val="0"/>
              <w:adjustRightInd w:val="0"/>
              <w:jc w:val="center"/>
              <w:rPr>
                <w:color w:val="000000"/>
                <w:sz w:val="24"/>
                <w:szCs w:val="24"/>
                <w:lang w:eastAsia="lt-LT"/>
              </w:rPr>
            </w:pPr>
            <w:r>
              <w:rPr>
                <w:color w:val="000000"/>
                <w:sz w:val="24"/>
                <w:szCs w:val="24"/>
                <w:lang w:eastAsia="lt-LT"/>
              </w:rPr>
              <w:t>118,98</w:t>
            </w:r>
          </w:p>
        </w:tc>
      </w:tr>
      <w:tr w:rsidR="00224028" w14:paraId="1ECACECC" w14:textId="77777777" w:rsidTr="00224028">
        <w:trPr>
          <w:trHeight w:val="550"/>
        </w:trPr>
        <w:tc>
          <w:tcPr>
            <w:tcW w:w="811" w:type="dxa"/>
            <w:tcBorders>
              <w:top w:val="single" w:sz="6" w:space="0" w:color="auto"/>
              <w:left w:val="single" w:sz="6" w:space="0" w:color="auto"/>
              <w:bottom w:val="single" w:sz="6" w:space="0" w:color="auto"/>
              <w:right w:val="single" w:sz="6" w:space="0" w:color="auto"/>
            </w:tcBorders>
          </w:tcPr>
          <w:p w14:paraId="6B94D097" w14:textId="77777777" w:rsidR="00224028" w:rsidRDefault="00224028">
            <w:pPr>
              <w:suppressAutoHyphens w:val="0"/>
              <w:autoSpaceDE w:val="0"/>
              <w:autoSpaceDN w:val="0"/>
              <w:adjustRightInd w:val="0"/>
              <w:rPr>
                <w:color w:val="000000"/>
                <w:sz w:val="24"/>
                <w:szCs w:val="24"/>
                <w:lang w:eastAsia="lt-LT"/>
              </w:rPr>
            </w:pPr>
            <w:r>
              <w:rPr>
                <w:color w:val="000000"/>
                <w:sz w:val="24"/>
                <w:szCs w:val="24"/>
                <w:lang w:eastAsia="lt-LT"/>
              </w:rPr>
              <w:t>2.63.</w:t>
            </w:r>
          </w:p>
        </w:tc>
        <w:tc>
          <w:tcPr>
            <w:tcW w:w="5758" w:type="dxa"/>
            <w:tcBorders>
              <w:top w:val="single" w:sz="6" w:space="0" w:color="auto"/>
              <w:left w:val="single" w:sz="6" w:space="0" w:color="auto"/>
              <w:bottom w:val="single" w:sz="6" w:space="0" w:color="auto"/>
              <w:right w:val="single" w:sz="6" w:space="0" w:color="auto"/>
            </w:tcBorders>
          </w:tcPr>
          <w:p w14:paraId="47131CAE" w14:textId="0DC14441" w:rsidR="00224028" w:rsidRDefault="00F105B3">
            <w:pPr>
              <w:suppressAutoHyphens w:val="0"/>
              <w:autoSpaceDE w:val="0"/>
              <w:autoSpaceDN w:val="0"/>
              <w:adjustRightInd w:val="0"/>
              <w:rPr>
                <w:color w:val="000000"/>
                <w:sz w:val="24"/>
                <w:szCs w:val="24"/>
                <w:lang w:eastAsia="lt-LT"/>
              </w:rPr>
            </w:pPr>
            <w:r>
              <w:rPr>
                <w:color w:val="000000"/>
                <w:sz w:val="24"/>
                <w:szCs w:val="24"/>
                <w:lang w:eastAsia="lt-LT"/>
              </w:rPr>
              <w:t>Astronominių laiko re</w:t>
            </w:r>
            <w:r w:rsidR="00224028">
              <w:rPr>
                <w:color w:val="000000"/>
                <w:sz w:val="24"/>
                <w:szCs w:val="24"/>
                <w:lang w:eastAsia="lt-LT"/>
              </w:rPr>
              <w:t xml:space="preserve">lių I kontakto montavimas vietoje elektromechaninių laikrodžių </w:t>
            </w:r>
          </w:p>
        </w:tc>
        <w:tc>
          <w:tcPr>
            <w:tcW w:w="1258" w:type="dxa"/>
            <w:tcBorders>
              <w:top w:val="single" w:sz="6" w:space="0" w:color="auto"/>
              <w:left w:val="single" w:sz="6" w:space="0" w:color="auto"/>
              <w:bottom w:val="single" w:sz="6" w:space="0" w:color="auto"/>
              <w:right w:val="single" w:sz="6" w:space="0" w:color="auto"/>
            </w:tcBorders>
          </w:tcPr>
          <w:p w14:paraId="43400CE9" w14:textId="77777777" w:rsidR="00224028" w:rsidRDefault="00224028">
            <w:pPr>
              <w:suppressAutoHyphens w:val="0"/>
              <w:autoSpaceDE w:val="0"/>
              <w:autoSpaceDN w:val="0"/>
              <w:adjustRightInd w:val="0"/>
              <w:jc w:val="center"/>
              <w:rPr>
                <w:color w:val="000000"/>
                <w:sz w:val="24"/>
                <w:szCs w:val="24"/>
                <w:lang w:eastAsia="lt-LT"/>
              </w:rPr>
            </w:pPr>
            <w:r>
              <w:rPr>
                <w:color w:val="000000"/>
                <w:sz w:val="24"/>
                <w:szCs w:val="24"/>
                <w:lang w:eastAsia="lt-LT"/>
              </w:rPr>
              <w:t>vnt.</w:t>
            </w:r>
          </w:p>
        </w:tc>
        <w:tc>
          <w:tcPr>
            <w:tcW w:w="1417" w:type="dxa"/>
            <w:tcBorders>
              <w:top w:val="single" w:sz="6" w:space="0" w:color="auto"/>
              <w:left w:val="single" w:sz="6" w:space="0" w:color="auto"/>
              <w:bottom w:val="single" w:sz="6" w:space="0" w:color="auto"/>
              <w:right w:val="single" w:sz="6" w:space="0" w:color="auto"/>
            </w:tcBorders>
          </w:tcPr>
          <w:p w14:paraId="0B3C2E59" w14:textId="77777777" w:rsidR="00224028" w:rsidRDefault="00224028" w:rsidP="00931504">
            <w:pPr>
              <w:suppressAutoHyphens w:val="0"/>
              <w:autoSpaceDE w:val="0"/>
              <w:autoSpaceDN w:val="0"/>
              <w:adjustRightInd w:val="0"/>
              <w:jc w:val="center"/>
              <w:rPr>
                <w:color w:val="000000"/>
                <w:sz w:val="24"/>
                <w:szCs w:val="24"/>
                <w:lang w:eastAsia="lt-LT"/>
              </w:rPr>
            </w:pPr>
            <w:r>
              <w:rPr>
                <w:color w:val="000000"/>
                <w:sz w:val="24"/>
                <w:szCs w:val="24"/>
                <w:lang w:eastAsia="lt-LT"/>
              </w:rPr>
              <w:t>131,34</w:t>
            </w:r>
          </w:p>
        </w:tc>
      </w:tr>
      <w:tr w:rsidR="00224028" w14:paraId="4181DE91" w14:textId="77777777" w:rsidTr="00224028">
        <w:trPr>
          <w:trHeight w:val="550"/>
        </w:trPr>
        <w:tc>
          <w:tcPr>
            <w:tcW w:w="811" w:type="dxa"/>
            <w:tcBorders>
              <w:top w:val="single" w:sz="6" w:space="0" w:color="auto"/>
              <w:left w:val="single" w:sz="6" w:space="0" w:color="auto"/>
              <w:bottom w:val="single" w:sz="6" w:space="0" w:color="auto"/>
              <w:right w:val="single" w:sz="6" w:space="0" w:color="auto"/>
            </w:tcBorders>
          </w:tcPr>
          <w:p w14:paraId="656C2001" w14:textId="77777777" w:rsidR="00224028" w:rsidRDefault="00224028">
            <w:pPr>
              <w:suppressAutoHyphens w:val="0"/>
              <w:autoSpaceDE w:val="0"/>
              <w:autoSpaceDN w:val="0"/>
              <w:adjustRightInd w:val="0"/>
              <w:rPr>
                <w:color w:val="000000"/>
                <w:sz w:val="24"/>
                <w:szCs w:val="24"/>
                <w:lang w:eastAsia="lt-LT"/>
              </w:rPr>
            </w:pPr>
            <w:r>
              <w:rPr>
                <w:color w:val="000000"/>
                <w:sz w:val="24"/>
                <w:szCs w:val="24"/>
                <w:lang w:eastAsia="lt-LT"/>
              </w:rPr>
              <w:t>2.64.</w:t>
            </w:r>
          </w:p>
        </w:tc>
        <w:tc>
          <w:tcPr>
            <w:tcW w:w="5758" w:type="dxa"/>
            <w:tcBorders>
              <w:top w:val="single" w:sz="6" w:space="0" w:color="auto"/>
              <w:left w:val="single" w:sz="6" w:space="0" w:color="auto"/>
              <w:bottom w:val="single" w:sz="6" w:space="0" w:color="auto"/>
              <w:right w:val="single" w:sz="6" w:space="0" w:color="auto"/>
            </w:tcBorders>
          </w:tcPr>
          <w:p w14:paraId="0014B38A" w14:textId="337E54CB" w:rsidR="00224028" w:rsidRDefault="00224028" w:rsidP="00F105B3">
            <w:pPr>
              <w:suppressAutoHyphens w:val="0"/>
              <w:autoSpaceDE w:val="0"/>
              <w:autoSpaceDN w:val="0"/>
              <w:adjustRightInd w:val="0"/>
              <w:rPr>
                <w:color w:val="000000"/>
                <w:sz w:val="24"/>
                <w:szCs w:val="24"/>
                <w:lang w:eastAsia="lt-LT"/>
              </w:rPr>
            </w:pPr>
            <w:r>
              <w:rPr>
                <w:color w:val="000000"/>
                <w:sz w:val="24"/>
                <w:szCs w:val="24"/>
                <w:lang w:eastAsia="lt-LT"/>
              </w:rPr>
              <w:t>Astronominių laiko r</w:t>
            </w:r>
            <w:r w:rsidR="00F105B3">
              <w:rPr>
                <w:color w:val="000000"/>
                <w:sz w:val="24"/>
                <w:szCs w:val="24"/>
                <w:lang w:eastAsia="lt-LT"/>
              </w:rPr>
              <w:t>e</w:t>
            </w:r>
            <w:r>
              <w:rPr>
                <w:color w:val="000000"/>
                <w:sz w:val="24"/>
                <w:szCs w:val="24"/>
                <w:lang w:eastAsia="lt-LT"/>
              </w:rPr>
              <w:t xml:space="preserve">lių II kontaktų montavimas vietoje elektromechaninių laikrodžių </w:t>
            </w:r>
          </w:p>
        </w:tc>
        <w:tc>
          <w:tcPr>
            <w:tcW w:w="1258" w:type="dxa"/>
            <w:tcBorders>
              <w:top w:val="single" w:sz="6" w:space="0" w:color="auto"/>
              <w:left w:val="single" w:sz="6" w:space="0" w:color="auto"/>
              <w:bottom w:val="single" w:sz="6" w:space="0" w:color="auto"/>
              <w:right w:val="single" w:sz="6" w:space="0" w:color="auto"/>
            </w:tcBorders>
          </w:tcPr>
          <w:p w14:paraId="35385B33" w14:textId="77777777" w:rsidR="00224028" w:rsidRDefault="00224028">
            <w:pPr>
              <w:suppressAutoHyphens w:val="0"/>
              <w:autoSpaceDE w:val="0"/>
              <w:autoSpaceDN w:val="0"/>
              <w:adjustRightInd w:val="0"/>
              <w:jc w:val="center"/>
              <w:rPr>
                <w:color w:val="000000"/>
                <w:sz w:val="24"/>
                <w:szCs w:val="24"/>
                <w:lang w:eastAsia="lt-LT"/>
              </w:rPr>
            </w:pPr>
            <w:r>
              <w:rPr>
                <w:color w:val="000000"/>
                <w:sz w:val="24"/>
                <w:szCs w:val="24"/>
                <w:lang w:eastAsia="lt-LT"/>
              </w:rPr>
              <w:t>vnt.</w:t>
            </w:r>
          </w:p>
        </w:tc>
        <w:tc>
          <w:tcPr>
            <w:tcW w:w="1417" w:type="dxa"/>
            <w:tcBorders>
              <w:top w:val="single" w:sz="6" w:space="0" w:color="auto"/>
              <w:left w:val="single" w:sz="6" w:space="0" w:color="auto"/>
              <w:bottom w:val="single" w:sz="6" w:space="0" w:color="auto"/>
              <w:right w:val="single" w:sz="6" w:space="0" w:color="auto"/>
            </w:tcBorders>
          </w:tcPr>
          <w:p w14:paraId="4E0F717E" w14:textId="77777777" w:rsidR="00224028" w:rsidRDefault="00224028" w:rsidP="00931504">
            <w:pPr>
              <w:suppressAutoHyphens w:val="0"/>
              <w:autoSpaceDE w:val="0"/>
              <w:autoSpaceDN w:val="0"/>
              <w:adjustRightInd w:val="0"/>
              <w:jc w:val="center"/>
              <w:rPr>
                <w:color w:val="000000"/>
                <w:sz w:val="24"/>
                <w:szCs w:val="24"/>
                <w:lang w:eastAsia="lt-LT"/>
              </w:rPr>
            </w:pPr>
            <w:r>
              <w:rPr>
                <w:color w:val="000000"/>
                <w:sz w:val="24"/>
                <w:szCs w:val="24"/>
                <w:lang w:eastAsia="lt-LT"/>
              </w:rPr>
              <w:t>151,31</w:t>
            </w:r>
          </w:p>
        </w:tc>
      </w:tr>
      <w:tr w:rsidR="00224028" w14:paraId="66968DF0" w14:textId="77777777" w:rsidTr="00224028">
        <w:trPr>
          <w:trHeight w:val="550"/>
        </w:trPr>
        <w:tc>
          <w:tcPr>
            <w:tcW w:w="811" w:type="dxa"/>
            <w:tcBorders>
              <w:top w:val="single" w:sz="6" w:space="0" w:color="auto"/>
              <w:left w:val="single" w:sz="6" w:space="0" w:color="auto"/>
              <w:bottom w:val="single" w:sz="6" w:space="0" w:color="auto"/>
              <w:right w:val="single" w:sz="6" w:space="0" w:color="auto"/>
            </w:tcBorders>
          </w:tcPr>
          <w:p w14:paraId="2E443AD1" w14:textId="77777777" w:rsidR="00224028" w:rsidRDefault="00224028">
            <w:pPr>
              <w:suppressAutoHyphens w:val="0"/>
              <w:autoSpaceDE w:val="0"/>
              <w:autoSpaceDN w:val="0"/>
              <w:adjustRightInd w:val="0"/>
              <w:rPr>
                <w:color w:val="000000"/>
                <w:sz w:val="24"/>
                <w:szCs w:val="24"/>
                <w:lang w:eastAsia="lt-LT"/>
              </w:rPr>
            </w:pPr>
            <w:r>
              <w:rPr>
                <w:color w:val="000000"/>
                <w:sz w:val="24"/>
                <w:szCs w:val="24"/>
                <w:lang w:eastAsia="lt-LT"/>
              </w:rPr>
              <w:t>2.65.</w:t>
            </w:r>
          </w:p>
        </w:tc>
        <w:tc>
          <w:tcPr>
            <w:tcW w:w="5758" w:type="dxa"/>
            <w:tcBorders>
              <w:top w:val="single" w:sz="6" w:space="0" w:color="auto"/>
              <w:left w:val="single" w:sz="6" w:space="0" w:color="auto"/>
              <w:bottom w:val="single" w:sz="6" w:space="0" w:color="auto"/>
              <w:right w:val="single" w:sz="6" w:space="0" w:color="auto"/>
            </w:tcBorders>
          </w:tcPr>
          <w:p w14:paraId="0A912B1C" w14:textId="77777777" w:rsidR="00224028" w:rsidRDefault="00224028">
            <w:pPr>
              <w:suppressAutoHyphens w:val="0"/>
              <w:autoSpaceDE w:val="0"/>
              <w:autoSpaceDN w:val="0"/>
              <w:adjustRightInd w:val="0"/>
              <w:rPr>
                <w:color w:val="000000"/>
                <w:sz w:val="24"/>
                <w:szCs w:val="24"/>
                <w:lang w:eastAsia="lt-LT"/>
              </w:rPr>
            </w:pPr>
            <w:r>
              <w:rPr>
                <w:color w:val="000000"/>
                <w:sz w:val="24"/>
                <w:szCs w:val="24"/>
                <w:lang w:eastAsia="lt-LT"/>
              </w:rPr>
              <w:t>Apšvietimo oro ir kabelių linijų ir valdymo skydų (visų) mėnesinė profilaktinė priežiūra</w:t>
            </w:r>
          </w:p>
        </w:tc>
        <w:tc>
          <w:tcPr>
            <w:tcW w:w="1258" w:type="dxa"/>
            <w:tcBorders>
              <w:top w:val="single" w:sz="6" w:space="0" w:color="auto"/>
              <w:left w:val="single" w:sz="6" w:space="0" w:color="auto"/>
              <w:bottom w:val="single" w:sz="6" w:space="0" w:color="auto"/>
              <w:right w:val="single" w:sz="6" w:space="0" w:color="auto"/>
            </w:tcBorders>
          </w:tcPr>
          <w:p w14:paraId="7E2F9A13" w14:textId="77777777" w:rsidR="00224028" w:rsidRDefault="00224028">
            <w:pPr>
              <w:suppressAutoHyphens w:val="0"/>
              <w:autoSpaceDE w:val="0"/>
              <w:autoSpaceDN w:val="0"/>
              <w:adjustRightInd w:val="0"/>
              <w:rPr>
                <w:color w:val="000000"/>
                <w:sz w:val="24"/>
                <w:szCs w:val="24"/>
                <w:lang w:eastAsia="lt-LT"/>
              </w:rPr>
            </w:pPr>
            <w:r>
              <w:rPr>
                <w:color w:val="000000"/>
                <w:sz w:val="24"/>
                <w:szCs w:val="24"/>
                <w:lang w:eastAsia="lt-LT"/>
              </w:rPr>
              <w:t>1 skydui / mėn.</w:t>
            </w:r>
          </w:p>
        </w:tc>
        <w:tc>
          <w:tcPr>
            <w:tcW w:w="1417" w:type="dxa"/>
            <w:tcBorders>
              <w:top w:val="single" w:sz="6" w:space="0" w:color="auto"/>
              <w:left w:val="single" w:sz="6" w:space="0" w:color="auto"/>
              <w:bottom w:val="single" w:sz="6" w:space="0" w:color="auto"/>
              <w:right w:val="single" w:sz="6" w:space="0" w:color="auto"/>
            </w:tcBorders>
          </w:tcPr>
          <w:p w14:paraId="0336C0FE" w14:textId="77777777" w:rsidR="00224028" w:rsidRDefault="00224028" w:rsidP="00931504">
            <w:pPr>
              <w:suppressAutoHyphens w:val="0"/>
              <w:autoSpaceDE w:val="0"/>
              <w:autoSpaceDN w:val="0"/>
              <w:adjustRightInd w:val="0"/>
              <w:jc w:val="center"/>
              <w:rPr>
                <w:color w:val="000000"/>
                <w:sz w:val="24"/>
                <w:szCs w:val="24"/>
                <w:lang w:eastAsia="lt-LT"/>
              </w:rPr>
            </w:pPr>
            <w:r>
              <w:rPr>
                <w:color w:val="000000"/>
                <w:sz w:val="24"/>
                <w:szCs w:val="24"/>
                <w:lang w:eastAsia="lt-LT"/>
              </w:rPr>
              <w:t>22,88</w:t>
            </w:r>
          </w:p>
        </w:tc>
      </w:tr>
      <w:tr w:rsidR="00224028" w14:paraId="16CCA748" w14:textId="77777777" w:rsidTr="00224028">
        <w:trPr>
          <w:trHeight w:val="550"/>
        </w:trPr>
        <w:tc>
          <w:tcPr>
            <w:tcW w:w="811" w:type="dxa"/>
            <w:tcBorders>
              <w:top w:val="single" w:sz="6" w:space="0" w:color="auto"/>
              <w:left w:val="single" w:sz="6" w:space="0" w:color="auto"/>
              <w:bottom w:val="single" w:sz="6" w:space="0" w:color="auto"/>
              <w:right w:val="single" w:sz="6" w:space="0" w:color="auto"/>
            </w:tcBorders>
          </w:tcPr>
          <w:p w14:paraId="38D01CD6" w14:textId="77777777" w:rsidR="00224028" w:rsidRDefault="00224028">
            <w:pPr>
              <w:suppressAutoHyphens w:val="0"/>
              <w:autoSpaceDE w:val="0"/>
              <w:autoSpaceDN w:val="0"/>
              <w:adjustRightInd w:val="0"/>
              <w:rPr>
                <w:color w:val="000000"/>
                <w:sz w:val="24"/>
                <w:szCs w:val="24"/>
                <w:lang w:eastAsia="lt-LT"/>
              </w:rPr>
            </w:pPr>
            <w:r>
              <w:rPr>
                <w:color w:val="000000"/>
                <w:sz w:val="24"/>
                <w:szCs w:val="24"/>
                <w:lang w:eastAsia="lt-LT"/>
              </w:rPr>
              <w:t>2.66.</w:t>
            </w:r>
          </w:p>
        </w:tc>
        <w:tc>
          <w:tcPr>
            <w:tcW w:w="5758" w:type="dxa"/>
            <w:tcBorders>
              <w:top w:val="single" w:sz="6" w:space="0" w:color="auto"/>
              <w:left w:val="single" w:sz="6" w:space="0" w:color="auto"/>
              <w:bottom w:val="single" w:sz="6" w:space="0" w:color="auto"/>
              <w:right w:val="single" w:sz="6" w:space="0" w:color="auto"/>
            </w:tcBorders>
          </w:tcPr>
          <w:p w14:paraId="22EF16C2" w14:textId="378AD3EF" w:rsidR="00224028" w:rsidRDefault="00224028">
            <w:pPr>
              <w:suppressAutoHyphens w:val="0"/>
              <w:autoSpaceDE w:val="0"/>
              <w:autoSpaceDN w:val="0"/>
              <w:adjustRightInd w:val="0"/>
              <w:rPr>
                <w:color w:val="000000"/>
                <w:sz w:val="24"/>
                <w:szCs w:val="24"/>
                <w:lang w:eastAsia="lt-LT"/>
              </w:rPr>
            </w:pPr>
            <w:r>
              <w:rPr>
                <w:color w:val="000000"/>
                <w:sz w:val="24"/>
                <w:szCs w:val="24"/>
                <w:lang w:eastAsia="lt-LT"/>
              </w:rPr>
              <w:t>Elektros skaitiklių rodmenų nurašymas (už einamą</w:t>
            </w:r>
            <w:r w:rsidR="008E191B">
              <w:rPr>
                <w:color w:val="000000"/>
                <w:sz w:val="24"/>
                <w:szCs w:val="24"/>
                <w:lang w:eastAsia="lt-LT"/>
              </w:rPr>
              <w:t>jį</w:t>
            </w:r>
            <w:r>
              <w:rPr>
                <w:color w:val="000000"/>
                <w:sz w:val="24"/>
                <w:szCs w:val="24"/>
                <w:lang w:eastAsia="lt-LT"/>
              </w:rPr>
              <w:t xml:space="preserve"> kalendorinį mėnesį)</w:t>
            </w:r>
          </w:p>
        </w:tc>
        <w:tc>
          <w:tcPr>
            <w:tcW w:w="1258" w:type="dxa"/>
            <w:tcBorders>
              <w:top w:val="single" w:sz="6" w:space="0" w:color="auto"/>
              <w:left w:val="single" w:sz="6" w:space="0" w:color="auto"/>
              <w:bottom w:val="single" w:sz="6" w:space="0" w:color="auto"/>
              <w:right w:val="single" w:sz="6" w:space="0" w:color="auto"/>
            </w:tcBorders>
          </w:tcPr>
          <w:p w14:paraId="4948E239" w14:textId="77777777" w:rsidR="00224028" w:rsidRDefault="00224028">
            <w:pPr>
              <w:suppressAutoHyphens w:val="0"/>
              <w:autoSpaceDE w:val="0"/>
              <w:autoSpaceDN w:val="0"/>
              <w:adjustRightInd w:val="0"/>
              <w:rPr>
                <w:color w:val="000000"/>
                <w:sz w:val="24"/>
                <w:szCs w:val="24"/>
                <w:lang w:eastAsia="lt-LT"/>
              </w:rPr>
            </w:pPr>
            <w:r>
              <w:rPr>
                <w:color w:val="000000"/>
                <w:sz w:val="24"/>
                <w:szCs w:val="24"/>
                <w:lang w:eastAsia="lt-LT"/>
              </w:rPr>
              <w:t>1 skydui / mėn.</w:t>
            </w:r>
          </w:p>
        </w:tc>
        <w:tc>
          <w:tcPr>
            <w:tcW w:w="1417" w:type="dxa"/>
            <w:tcBorders>
              <w:top w:val="single" w:sz="6" w:space="0" w:color="auto"/>
              <w:left w:val="single" w:sz="6" w:space="0" w:color="auto"/>
              <w:bottom w:val="single" w:sz="6" w:space="0" w:color="auto"/>
              <w:right w:val="single" w:sz="6" w:space="0" w:color="auto"/>
            </w:tcBorders>
          </w:tcPr>
          <w:p w14:paraId="0C1B8511" w14:textId="77777777" w:rsidR="00224028" w:rsidRDefault="00224028" w:rsidP="00931504">
            <w:pPr>
              <w:suppressAutoHyphens w:val="0"/>
              <w:autoSpaceDE w:val="0"/>
              <w:autoSpaceDN w:val="0"/>
              <w:adjustRightInd w:val="0"/>
              <w:jc w:val="center"/>
              <w:rPr>
                <w:color w:val="000000"/>
                <w:sz w:val="24"/>
                <w:szCs w:val="24"/>
                <w:lang w:eastAsia="lt-LT"/>
              </w:rPr>
            </w:pPr>
            <w:r>
              <w:rPr>
                <w:color w:val="000000"/>
                <w:sz w:val="24"/>
                <w:szCs w:val="24"/>
                <w:lang w:eastAsia="lt-LT"/>
              </w:rPr>
              <w:t>8,22</w:t>
            </w:r>
          </w:p>
        </w:tc>
      </w:tr>
      <w:tr w:rsidR="00224028" w14:paraId="541D715B" w14:textId="77777777" w:rsidTr="00224028">
        <w:trPr>
          <w:trHeight w:val="550"/>
        </w:trPr>
        <w:tc>
          <w:tcPr>
            <w:tcW w:w="811" w:type="dxa"/>
            <w:tcBorders>
              <w:top w:val="single" w:sz="6" w:space="0" w:color="auto"/>
              <w:left w:val="single" w:sz="6" w:space="0" w:color="auto"/>
              <w:bottom w:val="single" w:sz="6" w:space="0" w:color="auto"/>
              <w:right w:val="single" w:sz="6" w:space="0" w:color="auto"/>
            </w:tcBorders>
          </w:tcPr>
          <w:p w14:paraId="443A4149" w14:textId="77777777" w:rsidR="00224028" w:rsidRDefault="00224028">
            <w:pPr>
              <w:suppressAutoHyphens w:val="0"/>
              <w:autoSpaceDE w:val="0"/>
              <w:autoSpaceDN w:val="0"/>
              <w:adjustRightInd w:val="0"/>
              <w:rPr>
                <w:color w:val="000000"/>
                <w:sz w:val="24"/>
                <w:szCs w:val="24"/>
                <w:lang w:eastAsia="lt-LT"/>
              </w:rPr>
            </w:pPr>
            <w:r>
              <w:rPr>
                <w:color w:val="000000"/>
                <w:sz w:val="24"/>
                <w:szCs w:val="24"/>
                <w:lang w:eastAsia="lt-LT"/>
              </w:rPr>
              <w:t>2.67.</w:t>
            </w:r>
          </w:p>
        </w:tc>
        <w:tc>
          <w:tcPr>
            <w:tcW w:w="5758" w:type="dxa"/>
            <w:tcBorders>
              <w:top w:val="single" w:sz="6" w:space="0" w:color="auto"/>
              <w:left w:val="single" w:sz="6" w:space="0" w:color="auto"/>
              <w:bottom w:val="single" w:sz="6" w:space="0" w:color="auto"/>
              <w:right w:val="single" w:sz="6" w:space="0" w:color="auto"/>
            </w:tcBorders>
          </w:tcPr>
          <w:p w14:paraId="09E755FB" w14:textId="77777777" w:rsidR="00224028" w:rsidRDefault="00224028">
            <w:pPr>
              <w:suppressAutoHyphens w:val="0"/>
              <w:autoSpaceDE w:val="0"/>
              <w:autoSpaceDN w:val="0"/>
              <w:adjustRightInd w:val="0"/>
              <w:rPr>
                <w:color w:val="000000"/>
                <w:sz w:val="24"/>
                <w:szCs w:val="24"/>
                <w:lang w:eastAsia="lt-LT"/>
              </w:rPr>
            </w:pPr>
            <w:r>
              <w:rPr>
                <w:color w:val="000000"/>
                <w:sz w:val="24"/>
                <w:szCs w:val="24"/>
                <w:lang w:eastAsia="lt-LT"/>
              </w:rPr>
              <w:t>Atsiskaitymas už sunaudotą elektros energiją ir elektros energijos persiuntimo paslaugas</w:t>
            </w:r>
          </w:p>
        </w:tc>
        <w:tc>
          <w:tcPr>
            <w:tcW w:w="1258" w:type="dxa"/>
            <w:tcBorders>
              <w:top w:val="single" w:sz="6" w:space="0" w:color="auto"/>
              <w:left w:val="single" w:sz="6" w:space="0" w:color="auto"/>
              <w:bottom w:val="single" w:sz="6" w:space="0" w:color="auto"/>
              <w:right w:val="single" w:sz="6" w:space="0" w:color="auto"/>
            </w:tcBorders>
          </w:tcPr>
          <w:p w14:paraId="0ADA241A" w14:textId="77777777" w:rsidR="00224028" w:rsidRDefault="00224028">
            <w:pPr>
              <w:suppressAutoHyphens w:val="0"/>
              <w:autoSpaceDE w:val="0"/>
              <w:autoSpaceDN w:val="0"/>
              <w:adjustRightInd w:val="0"/>
              <w:rPr>
                <w:color w:val="000000"/>
                <w:sz w:val="24"/>
                <w:szCs w:val="24"/>
                <w:lang w:eastAsia="lt-LT"/>
              </w:rPr>
            </w:pPr>
            <w:r>
              <w:rPr>
                <w:color w:val="000000"/>
                <w:sz w:val="24"/>
                <w:szCs w:val="24"/>
                <w:lang w:eastAsia="lt-LT"/>
              </w:rPr>
              <w:t>1 skydui / mėn.</w:t>
            </w:r>
          </w:p>
        </w:tc>
        <w:tc>
          <w:tcPr>
            <w:tcW w:w="1417" w:type="dxa"/>
            <w:tcBorders>
              <w:top w:val="single" w:sz="6" w:space="0" w:color="auto"/>
              <w:left w:val="single" w:sz="6" w:space="0" w:color="auto"/>
              <w:bottom w:val="single" w:sz="6" w:space="0" w:color="auto"/>
              <w:right w:val="single" w:sz="6" w:space="0" w:color="auto"/>
            </w:tcBorders>
          </w:tcPr>
          <w:p w14:paraId="6DA7A979" w14:textId="77777777" w:rsidR="00224028" w:rsidRDefault="00224028" w:rsidP="00931504">
            <w:pPr>
              <w:suppressAutoHyphens w:val="0"/>
              <w:autoSpaceDE w:val="0"/>
              <w:autoSpaceDN w:val="0"/>
              <w:adjustRightInd w:val="0"/>
              <w:jc w:val="center"/>
              <w:rPr>
                <w:color w:val="000000"/>
                <w:sz w:val="24"/>
                <w:szCs w:val="24"/>
                <w:lang w:eastAsia="lt-LT"/>
              </w:rPr>
            </w:pPr>
            <w:r>
              <w:rPr>
                <w:color w:val="000000"/>
                <w:sz w:val="24"/>
                <w:szCs w:val="24"/>
                <w:lang w:eastAsia="lt-LT"/>
              </w:rPr>
              <w:t>1,84</w:t>
            </w:r>
          </w:p>
        </w:tc>
      </w:tr>
      <w:tr w:rsidR="00224028" w14:paraId="6697040E" w14:textId="77777777" w:rsidTr="00224028">
        <w:trPr>
          <w:trHeight w:val="550"/>
        </w:trPr>
        <w:tc>
          <w:tcPr>
            <w:tcW w:w="811" w:type="dxa"/>
            <w:tcBorders>
              <w:top w:val="single" w:sz="6" w:space="0" w:color="auto"/>
              <w:left w:val="single" w:sz="6" w:space="0" w:color="auto"/>
              <w:bottom w:val="single" w:sz="6" w:space="0" w:color="auto"/>
              <w:right w:val="single" w:sz="6" w:space="0" w:color="auto"/>
            </w:tcBorders>
          </w:tcPr>
          <w:p w14:paraId="08928734" w14:textId="77777777" w:rsidR="00224028" w:rsidRDefault="00224028">
            <w:pPr>
              <w:suppressAutoHyphens w:val="0"/>
              <w:autoSpaceDE w:val="0"/>
              <w:autoSpaceDN w:val="0"/>
              <w:adjustRightInd w:val="0"/>
              <w:rPr>
                <w:color w:val="000000"/>
                <w:sz w:val="24"/>
                <w:szCs w:val="24"/>
                <w:lang w:eastAsia="lt-LT"/>
              </w:rPr>
            </w:pPr>
            <w:r>
              <w:rPr>
                <w:color w:val="000000"/>
                <w:sz w:val="24"/>
                <w:szCs w:val="24"/>
                <w:lang w:eastAsia="lt-LT"/>
              </w:rPr>
              <w:t>2.68.</w:t>
            </w:r>
          </w:p>
        </w:tc>
        <w:tc>
          <w:tcPr>
            <w:tcW w:w="5758" w:type="dxa"/>
            <w:tcBorders>
              <w:top w:val="single" w:sz="6" w:space="0" w:color="auto"/>
              <w:left w:val="single" w:sz="6" w:space="0" w:color="auto"/>
              <w:bottom w:val="single" w:sz="6" w:space="0" w:color="auto"/>
              <w:right w:val="single" w:sz="6" w:space="0" w:color="auto"/>
            </w:tcBorders>
          </w:tcPr>
          <w:p w14:paraId="785992E1" w14:textId="43F4352C" w:rsidR="00224028" w:rsidRDefault="00224028" w:rsidP="00F105B3">
            <w:pPr>
              <w:suppressAutoHyphens w:val="0"/>
              <w:autoSpaceDE w:val="0"/>
              <w:autoSpaceDN w:val="0"/>
              <w:adjustRightInd w:val="0"/>
              <w:rPr>
                <w:color w:val="000000"/>
                <w:sz w:val="24"/>
                <w:szCs w:val="24"/>
                <w:lang w:eastAsia="lt-LT"/>
              </w:rPr>
            </w:pPr>
            <w:r>
              <w:rPr>
                <w:color w:val="000000"/>
                <w:sz w:val="24"/>
                <w:szCs w:val="24"/>
                <w:lang w:eastAsia="lt-LT"/>
              </w:rPr>
              <w:t>Vienkartinis apšvietimo įrenginių įjungimas (išjungimas) arba laiko r</w:t>
            </w:r>
            <w:r w:rsidR="00F105B3">
              <w:rPr>
                <w:color w:val="000000"/>
                <w:sz w:val="24"/>
                <w:szCs w:val="24"/>
                <w:lang w:eastAsia="lt-LT"/>
              </w:rPr>
              <w:t>e</w:t>
            </w:r>
            <w:r>
              <w:rPr>
                <w:color w:val="000000"/>
                <w:sz w:val="24"/>
                <w:szCs w:val="24"/>
                <w:lang w:eastAsia="lt-LT"/>
              </w:rPr>
              <w:t>lių parametrų perderinimas</w:t>
            </w:r>
          </w:p>
        </w:tc>
        <w:tc>
          <w:tcPr>
            <w:tcW w:w="1258" w:type="dxa"/>
            <w:tcBorders>
              <w:top w:val="single" w:sz="6" w:space="0" w:color="auto"/>
              <w:left w:val="single" w:sz="6" w:space="0" w:color="auto"/>
              <w:bottom w:val="single" w:sz="6" w:space="0" w:color="auto"/>
              <w:right w:val="single" w:sz="6" w:space="0" w:color="auto"/>
            </w:tcBorders>
          </w:tcPr>
          <w:p w14:paraId="1F64BC66" w14:textId="77777777" w:rsidR="00224028" w:rsidRDefault="00224028">
            <w:pPr>
              <w:suppressAutoHyphens w:val="0"/>
              <w:autoSpaceDE w:val="0"/>
              <w:autoSpaceDN w:val="0"/>
              <w:adjustRightInd w:val="0"/>
              <w:jc w:val="center"/>
              <w:rPr>
                <w:color w:val="000000"/>
                <w:sz w:val="24"/>
                <w:szCs w:val="24"/>
                <w:lang w:eastAsia="lt-LT"/>
              </w:rPr>
            </w:pPr>
            <w:r>
              <w:rPr>
                <w:color w:val="000000"/>
                <w:sz w:val="24"/>
                <w:szCs w:val="24"/>
                <w:lang w:eastAsia="lt-LT"/>
              </w:rPr>
              <w:t>vnt.</w:t>
            </w:r>
          </w:p>
        </w:tc>
        <w:tc>
          <w:tcPr>
            <w:tcW w:w="1417" w:type="dxa"/>
            <w:tcBorders>
              <w:top w:val="single" w:sz="6" w:space="0" w:color="auto"/>
              <w:left w:val="single" w:sz="6" w:space="0" w:color="auto"/>
              <w:bottom w:val="single" w:sz="6" w:space="0" w:color="auto"/>
              <w:right w:val="single" w:sz="6" w:space="0" w:color="auto"/>
            </w:tcBorders>
          </w:tcPr>
          <w:p w14:paraId="769C55DD" w14:textId="77777777" w:rsidR="00224028" w:rsidRDefault="00224028" w:rsidP="00931504">
            <w:pPr>
              <w:suppressAutoHyphens w:val="0"/>
              <w:autoSpaceDE w:val="0"/>
              <w:autoSpaceDN w:val="0"/>
              <w:adjustRightInd w:val="0"/>
              <w:jc w:val="center"/>
              <w:rPr>
                <w:color w:val="000000"/>
                <w:sz w:val="24"/>
                <w:szCs w:val="24"/>
                <w:lang w:eastAsia="lt-LT"/>
              </w:rPr>
            </w:pPr>
            <w:r>
              <w:rPr>
                <w:color w:val="000000"/>
                <w:sz w:val="24"/>
                <w:szCs w:val="24"/>
                <w:lang w:eastAsia="lt-LT"/>
              </w:rPr>
              <w:t>46,94</w:t>
            </w:r>
          </w:p>
        </w:tc>
      </w:tr>
      <w:tr w:rsidR="00224028" w14:paraId="5F1A3905" w14:textId="77777777" w:rsidTr="00224028">
        <w:trPr>
          <w:trHeight w:val="550"/>
        </w:trPr>
        <w:tc>
          <w:tcPr>
            <w:tcW w:w="811" w:type="dxa"/>
            <w:tcBorders>
              <w:top w:val="single" w:sz="6" w:space="0" w:color="auto"/>
              <w:left w:val="single" w:sz="6" w:space="0" w:color="auto"/>
              <w:bottom w:val="single" w:sz="6" w:space="0" w:color="auto"/>
              <w:right w:val="single" w:sz="6" w:space="0" w:color="auto"/>
            </w:tcBorders>
          </w:tcPr>
          <w:p w14:paraId="4A838831" w14:textId="77777777" w:rsidR="00224028" w:rsidRDefault="00224028">
            <w:pPr>
              <w:suppressAutoHyphens w:val="0"/>
              <w:autoSpaceDE w:val="0"/>
              <w:autoSpaceDN w:val="0"/>
              <w:adjustRightInd w:val="0"/>
              <w:rPr>
                <w:color w:val="000000"/>
                <w:sz w:val="24"/>
                <w:szCs w:val="24"/>
                <w:lang w:eastAsia="lt-LT"/>
              </w:rPr>
            </w:pPr>
            <w:r>
              <w:rPr>
                <w:color w:val="000000"/>
                <w:sz w:val="24"/>
                <w:szCs w:val="24"/>
                <w:lang w:eastAsia="lt-LT"/>
              </w:rPr>
              <w:t>2.69.</w:t>
            </w:r>
          </w:p>
        </w:tc>
        <w:tc>
          <w:tcPr>
            <w:tcW w:w="5758" w:type="dxa"/>
            <w:tcBorders>
              <w:top w:val="single" w:sz="6" w:space="0" w:color="auto"/>
              <w:left w:val="single" w:sz="6" w:space="0" w:color="auto"/>
              <w:bottom w:val="single" w:sz="6" w:space="0" w:color="auto"/>
              <w:right w:val="single" w:sz="6" w:space="0" w:color="auto"/>
            </w:tcBorders>
          </w:tcPr>
          <w:p w14:paraId="330CAA5A" w14:textId="06B5A53F" w:rsidR="00224028" w:rsidRDefault="00224028" w:rsidP="00F105B3">
            <w:pPr>
              <w:suppressAutoHyphens w:val="0"/>
              <w:autoSpaceDE w:val="0"/>
              <w:autoSpaceDN w:val="0"/>
              <w:adjustRightInd w:val="0"/>
              <w:rPr>
                <w:color w:val="000000"/>
                <w:sz w:val="24"/>
                <w:szCs w:val="24"/>
                <w:lang w:eastAsia="lt-LT"/>
              </w:rPr>
            </w:pPr>
            <w:r>
              <w:rPr>
                <w:color w:val="000000"/>
                <w:sz w:val="24"/>
                <w:szCs w:val="24"/>
                <w:lang w:eastAsia="lt-LT"/>
              </w:rPr>
              <w:t>Apšvietimo įrenginių įjungimas (išjungimas) arba laiko r</w:t>
            </w:r>
            <w:r w:rsidR="00F105B3">
              <w:rPr>
                <w:color w:val="000000"/>
                <w:sz w:val="24"/>
                <w:szCs w:val="24"/>
                <w:lang w:eastAsia="lt-LT"/>
              </w:rPr>
              <w:t>e</w:t>
            </w:r>
            <w:r>
              <w:rPr>
                <w:color w:val="000000"/>
                <w:sz w:val="24"/>
                <w:szCs w:val="24"/>
                <w:lang w:eastAsia="lt-LT"/>
              </w:rPr>
              <w:t>lių parametrų perderinimas apšvietimo sezonui</w:t>
            </w:r>
          </w:p>
        </w:tc>
        <w:tc>
          <w:tcPr>
            <w:tcW w:w="1258" w:type="dxa"/>
            <w:tcBorders>
              <w:top w:val="single" w:sz="6" w:space="0" w:color="auto"/>
              <w:left w:val="single" w:sz="6" w:space="0" w:color="auto"/>
              <w:bottom w:val="single" w:sz="6" w:space="0" w:color="auto"/>
              <w:right w:val="single" w:sz="6" w:space="0" w:color="auto"/>
            </w:tcBorders>
          </w:tcPr>
          <w:p w14:paraId="07EFFD6A" w14:textId="77777777" w:rsidR="00224028" w:rsidRDefault="00224028">
            <w:pPr>
              <w:suppressAutoHyphens w:val="0"/>
              <w:autoSpaceDE w:val="0"/>
              <w:autoSpaceDN w:val="0"/>
              <w:adjustRightInd w:val="0"/>
              <w:jc w:val="center"/>
              <w:rPr>
                <w:color w:val="000000"/>
                <w:sz w:val="24"/>
                <w:szCs w:val="24"/>
                <w:lang w:eastAsia="lt-LT"/>
              </w:rPr>
            </w:pPr>
            <w:r>
              <w:rPr>
                <w:color w:val="000000"/>
                <w:sz w:val="24"/>
                <w:szCs w:val="24"/>
                <w:lang w:eastAsia="lt-LT"/>
              </w:rPr>
              <w:t>vnt.</w:t>
            </w:r>
          </w:p>
        </w:tc>
        <w:tc>
          <w:tcPr>
            <w:tcW w:w="1417" w:type="dxa"/>
            <w:tcBorders>
              <w:top w:val="single" w:sz="6" w:space="0" w:color="auto"/>
              <w:left w:val="single" w:sz="6" w:space="0" w:color="auto"/>
              <w:bottom w:val="single" w:sz="6" w:space="0" w:color="auto"/>
              <w:right w:val="single" w:sz="6" w:space="0" w:color="auto"/>
            </w:tcBorders>
          </w:tcPr>
          <w:p w14:paraId="1CD98043" w14:textId="77777777" w:rsidR="00224028" w:rsidRDefault="00224028" w:rsidP="00931504">
            <w:pPr>
              <w:suppressAutoHyphens w:val="0"/>
              <w:autoSpaceDE w:val="0"/>
              <w:autoSpaceDN w:val="0"/>
              <w:adjustRightInd w:val="0"/>
              <w:jc w:val="center"/>
              <w:rPr>
                <w:color w:val="000000"/>
                <w:sz w:val="24"/>
                <w:szCs w:val="24"/>
                <w:lang w:eastAsia="lt-LT"/>
              </w:rPr>
            </w:pPr>
            <w:r>
              <w:rPr>
                <w:color w:val="000000"/>
                <w:sz w:val="24"/>
                <w:szCs w:val="24"/>
                <w:lang w:eastAsia="lt-LT"/>
              </w:rPr>
              <w:t>8,22</w:t>
            </w:r>
          </w:p>
        </w:tc>
      </w:tr>
      <w:tr w:rsidR="00224028" w14:paraId="2989F17B" w14:textId="77777777" w:rsidTr="00224028">
        <w:trPr>
          <w:trHeight w:val="550"/>
        </w:trPr>
        <w:tc>
          <w:tcPr>
            <w:tcW w:w="811" w:type="dxa"/>
            <w:tcBorders>
              <w:top w:val="single" w:sz="6" w:space="0" w:color="auto"/>
              <w:left w:val="single" w:sz="6" w:space="0" w:color="auto"/>
              <w:bottom w:val="single" w:sz="6" w:space="0" w:color="auto"/>
              <w:right w:val="single" w:sz="6" w:space="0" w:color="auto"/>
            </w:tcBorders>
          </w:tcPr>
          <w:p w14:paraId="0C0A54E1" w14:textId="77777777" w:rsidR="00224028" w:rsidRDefault="00224028">
            <w:pPr>
              <w:suppressAutoHyphens w:val="0"/>
              <w:autoSpaceDE w:val="0"/>
              <w:autoSpaceDN w:val="0"/>
              <w:adjustRightInd w:val="0"/>
              <w:rPr>
                <w:color w:val="000000"/>
                <w:sz w:val="24"/>
                <w:szCs w:val="24"/>
                <w:lang w:eastAsia="lt-LT"/>
              </w:rPr>
            </w:pPr>
            <w:r>
              <w:rPr>
                <w:color w:val="000000"/>
                <w:sz w:val="24"/>
                <w:szCs w:val="24"/>
                <w:lang w:eastAsia="lt-LT"/>
              </w:rPr>
              <w:t>2.70.</w:t>
            </w:r>
          </w:p>
        </w:tc>
        <w:tc>
          <w:tcPr>
            <w:tcW w:w="5758" w:type="dxa"/>
            <w:tcBorders>
              <w:top w:val="single" w:sz="6" w:space="0" w:color="auto"/>
              <w:left w:val="single" w:sz="6" w:space="0" w:color="auto"/>
              <w:bottom w:val="single" w:sz="6" w:space="0" w:color="auto"/>
              <w:right w:val="single" w:sz="6" w:space="0" w:color="auto"/>
            </w:tcBorders>
          </w:tcPr>
          <w:p w14:paraId="0366E9F9" w14:textId="4EB06169" w:rsidR="00224028" w:rsidRDefault="008E191B">
            <w:pPr>
              <w:suppressAutoHyphens w:val="0"/>
              <w:autoSpaceDE w:val="0"/>
              <w:autoSpaceDN w:val="0"/>
              <w:adjustRightInd w:val="0"/>
              <w:rPr>
                <w:color w:val="000000"/>
                <w:sz w:val="24"/>
                <w:szCs w:val="24"/>
                <w:lang w:eastAsia="lt-LT"/>
              </w:rPr>
            </w:pPr>
            <w:r>
              <w:rPr>
                <w:color w:val="000000"/>
                <w:sz w:val="24"/>
                <w:szCs w:val="24"/>
                <w:lang w:eastAsia="lt-LT"/>
              </w:rPr>
              <w:t>Medžio šakų genėjimas (iki 4 šakų</w:t>
            </w:r>
            <w:r w:rsidR="00224028">
              <w:rPr>
                <w:color w:val="000000"/>
                <w:sz w:val="24"/>
                <w:szCs w:val="24"/>
                <w:lang w:eastAsia="lt-LT"/>
              </w:rPr>
              <w:t>) ir jų išvežimas</w:t>
            </w:r>
            <w:r w:rsidR="00F105B3">
              <w:rPr>
                <w:color w:val="000000"/>
                <w:sz w:val="24"/>
                <w:szCs w:val="24"/>
                <w:lang w:eastAsia="lt-LT"/>
              </w:rPr>
              <w:t xml:space="preserve">                              (</w:t>
            </w:r>
            <w:r w:rsidR="00224028">
              <w:rPr>
                <w:color w:val="000000"/>
                <w:sz w:val="24"/>
                <w:szCs w:val="24"/>
                <w:lang w:eastAsia="lt-LT"/>
              </w:rPr>
              <w:t>vieno medžio)</w:t>
            </w:r>
          </w:p>
        </w:tc>
        <w:tc>
          <w:tcPr>
            <w:tcW w:w="1258" w:type="dxa"/>
            <w:tcBorders>
              <w:top w:val="single" w:sz="6" w:space="0" w:color="auto"/>
              <w:left w:val="single" w:sz="6" w:space="0" w:color="auto"/>
              <w:bottom w:val="single" w:sz="6" w:space="0" w:color="auto"/>
              <w:right w:val="single" w:sz="6" w:space="0" w:color="auto"/>
            </w:tcBorders>
          </w:tcPr>
          <w:p w14:paraId="1E2AABB5" w14:textId="77777777" w:rsidR="00224028" w:rsidRDefault="00224028">
            <w:pPr>
              <w:suppressAutoHyphens w:val="0"/>
              <w:autoSpaceDE w:val="0"/>
              <w:autoSpaceDN w:val="0"/>
              <w:adjustRightInd w:val="0"/>
              <w:jc w:val="center"/>
              <w:rPr>
                <w:color w:val="000000"/>
                <w:sz w:val="24"/>
                <w:szCs w:val="24"/>
                <w:lang w:eastAsia="lt-LT"/>
              </w:rPr>
            </w:pPr>
            <w:r>
              <w:rPr>
                <w:color w:val="000000"/>
                <w:sz w:val="24"/>
                <w:szCs w:val="24"/>
                <w:lang w:eastAsia="lt-LT"/>
              </w:rPr>
              <w:t>vnt.</w:t>
            </w:r>
          </w:p>
        </w:tc>
        <w:tc>
          <w:tcPr>
            <w:tcW w:w="1417" w:type="dxa"/>
            <w:tcBorders>
              <w:top w:val="single" w:sz="6" w:space="0" w:color="auto"/>
              <w:left w:val="single" w:sz="6" w:space="0" w:color="auto"/>
              <w:bottom w:val="single" w:sz="6" w:space="0" w:color="auto"/>
              <w:right w:val="single" w:sz="6" w:space="0" w:color="auto"/>
            </w:tcBorders>
          </w:tcPr>
          <w:p w14:paraId="660A05B6" w14:textId="77777777" w:rsidR="00224028" w:rsidRDefault="00224028" w:rsidP="00931504">
            <w:pPr>
              <w:suppressAutoHyphens w:val="0"/>
              <w:autoSpaceDE w:val="0"/>
              <w:autoSpaceDN w:val="0"/>
              <w:adjustRightInd w:val="0"/>
              <w:jc w:val="center"/>
              <w:rPr>
                <w:color w:val="000000"/>
                <w:sz w:val="24"/>
                <w:szCs w:val="24"/>
                <w:lang w:eastAsia="lt-LT"/>
              </w:rPr>
            </w:pPr>
            <w:r>
              <w:rPr>
                <w:color w:val="000000"/>
                <w:sz w:val="24"/>
                <w:szCs w:val="24"/>
                <w:lang w:eastAsia="lt-LT"/>
              </w:rPr>
              <w:t>119,18</w:t>
            </w:r>
          </w:p>
        </w:tc>
      </w:tr>
      <w:tr w:rsidR="00224028" w14:paraId="1555C82B" w14:textId="77777777" w:rsidTr="00224028">
        <w:trPr>
          <w:trHeight w:val="550"/>
        </w:trPr>
        <w:tc>
          <w:tcPr>
            <w:tcW w:w="811" w:type="dxa"/>
            <w:tcBorders>
              <w:top w:val="single" w:sz="6" w:space="0" w:color="auto"/>
              <w:left w:val="single" w:sz="6" w:space="0" w:color="auto"/>
              <w:bottom w:val="single" w:sz="6" w:space="0" w:color="auto"/>
              <w:right w:val="single" w:sz="6" w:space="0" w:color="auto"/>
            </w:tcBorders>
          </w:tcPr>
          <w:p w14:paraId="2C01D7C6" w14:textId="77777777" w:rsidR="00224028" w:rsidRDefault="00224028">
            <w:pPr>
              <w:suppressAutoHyphens w:val="0"/>
              <w:autoSpaceDE w:val="0"/>
              <w:autoSpaceDN w:val="0"/>
              <w:adjustRightInd w:val="0"/>
              <w:rPr>
                <w:color w:val="000000"/>
                <w:sz w:val="24"/>
                <w:szCs w:val="24"/>
                <w:lang w:eastAsia="lt-LT"/>
              </w:rPr>
            </w:pPr>
            <w:r>
              <w:rPr>
                <w:color w:val="000000"/>
                <w:sz w:val="24"/>
                <w:szCs w:val="24"/>
                <w:lang w:eastAsia="lt-LT"/>
              </w:rPr>
              <w:t>2.71.</w:t>
            </w:r>
          </w:p>
        </w:tc>
        <w:tc>
          <w:tcPr>
            <w:tcW w:w="5758" w:type="dxa"/>
            <w:tcBorders>
              <w:top w:val="single" w:sz="6" w:space="0" w:color="auto"/>
              <w:left w:val="single" w:sz="6" w:space="0" w:color="auto"/>
              <w:bottom w:val="single" w:sz="6" w:space="0" w:color="auto"/>
              <w:right w:val="single" w:sz="6" w:space="0" w:color="auto"/>
            </w:tcBorders>
          </w:tcPr>
          <w:p w14:paraId="5DBF8378" w14:textId="25BFCE71" w:rsidR="00224028" w:rsidRDefault="00224028">
            <w:pPr>
              <w:suppressAutoHyphens w:val="0"/>
              <w:autoSpaceDE w:val="0"/>
              <w:autoSpaceDN w:val="0"/>
              <w:adjustRightInd w:val="0"/>
              <w:rPr>
                <w:color w:val="000000"/>
                <w:sz w:val="24"/>
                <w:szCs w:val="24"/>
                <w:lang w:eastAsia="lt-LT"/>
              </w:rPr>
            </w:pPr>
            <w:r>
              <w:rPr>
                <w:color w:val="000000"/>
                <w:sz w:val="24"/>
                <w:szCs w:val="24"/>
                <w:lang w:eastAsia="lt-LT"/>
              </w:rPr>
              <w:t>Med</w:t>
            </w:r>
            <w:r w:rsidR="008E191B">
              <w:rPr>
                <w:color w:val="000000"/>
                <w:sz w:val="24"/>
                <w:szCs w:val="24"/>
                <w:lang w:eastAsia="lt-LT"/>
              </w:rPr>
              <w:t>žio šakų genėjimas (iki 4 šakų</w:t>
            </w:r>
            <w:r>
              <w:rPr>
                <w:color w:val="000000"/>
                <w:sz w:val="24"/>
                <w:szCs w:val="24"/>
                <w:lang w:eastAsia="lt-LT"/>
              </w:rPr>
              <w:t xml:space="preserve">)  be išvežimo              </w:t>
            </w:r>
            <w:r w:rsidR="00F105B3">
              <w:rPr>
                <w:color w:val="000000"/>
                <w:sz w:val="24"/>
                <w:szCs w:val="24"/>
                <w:lang w:eastAsia="lt-LT"/>
              </w:rPr>
              <w:t xml:space="preserve">                              (</w:t>
            </w:r>
            <w:r>
              <w:rPr>
                <w:color w:val="000000"/>
                <w:sz w:val="24"/>
                <w:szCs w:val="24"/>
                <w:lang w:eastAsia="lt-LT"/>
              </w:rPr>
              <w:t>vieno medžio)</w:t>
            </w:r>
          </w:p>
        </w:tc>
        <w:tc>
          <w:tcPr>
            <w:tcW w:w="1258" w:type="dxa"/>
            <w:tcBorders>
              <w:top w:val="single" w:sz="6" w:space="0" w:color="auto"/>
              <w:left w:val="single" w:sz="6" w:space="0" w:color="auto"/>
              <w:bottom w:val="single" w:sz="6" w:space="0" w:color="auto"/>
              <w:right w:val="single" w:sz="6" w:space="0" w:color="auto"/>
            </w:tcBorders>
          </w:tcPr>
          <w:p w14:paraId="172389CF" w14:textId="77777777" w:rsidR="00224028" w:rsidRDefault="00224028">
            <w:pPr>
              <w:suppressAutoHyphens w:val="0"/>
              <w:autoSpaceDE w:val="0"/>
              <w:autoSpaceDN w:val="0"/>
              <w:adjustRightInd w:val="0"/>
              <w:jc w:val="center"/>
              <w:rPr>
                <w:color w:val="000000"/>
                <w:sz w:val="24"/>
                <w:szCs w:val="24"/>
                <w:lang w:eastAsia="lt-LT"/>
              </w:rPr>
            </w:pPr>
            <w:r>
              <w:rPr>
                <w:color w:val="000000"/>
                <w:sz w:val="24"/>
                <w:szCs w:val="24"/>
                <w:lang w:eastAsia="lt-LT"/>
              </w:rPr>
              <w:t>vnt.</w:t>
            </w:r>
          </w:p>
        </w:tc>
        <w:tc>
          <w:tcPr>
            <w:tcW w:w="1417" w:type="dxa"/>
            <w:tcBorders>
              <w:top w:val="single" w:sz="6" w:space="0" w:color="auto"/>
              <w:left w:val="single" w:sz="6" w:space="0" w:color="auto"/>
              <w:bottom w:val="single" w:sz="6" w:space="0" w:color="auto"/>
              <w:right w:val="single" w:sz="6" w:space="0" w:color="auto"/>
            </w:tcBorders>
          </w:tcPr>
          <w:p w14:paraId="496A7D4D" w14:textId="77777777" w:rsidR="00224028" w:rsidRDefault="00224028" w:rsidP="00931504">
            <w:pPr>
              <w:suppressAutoHyphens w:val="0"/>
              <w:autoSpaceDE w:val="0"/>
              <w:autoSpaceDN w:val="0"/>
              <w:adjustRightInd w:val="0"/>
              <w:jc w:val="center"/>
              <w:rPr>
                <w:color w:val="000000"/>
                <w:sz w:val="24"/>
                <w:szCs w:val="24"/>
                <w:lang w:eastAsia="lt-LT"/>
              </w:rPr>
            </w:pPr>
            <w:r>
              <w:rPr>
                <w:color w:val="000000"/>
                <w:sz w:val="24"/>
                <w:szCs w:val="24"/>
                <w:lang w:eastAsia="lt-LT"/>
              </w:rPr>
              <w:t>70,9</w:t>
            </w:r>
          </w:p>
        </w:tc>
      </w:tr>
      <w:tr w:rsidR="00224028" w14:paraId="1CCF1D5F" w14:textId="77777777" w:rsidTr="00224028">
        <w:trPr>
          <w:trHeight w:val="550"/>
        </w:trPr>
        <w:tc>
          <w:tcPr>
            <w:tcW w:w="811" w:type="dxa"/>
            <w:tcBorders>
              <w:top w:val="single" w:sz="6" w:space="0" w:color="auto"/>
              <w:left w:val="single" w:sz="6" w:space="0" w:color="auto"/>
              <w:bottom w:val="single" w:sz="6" w:space="0" w:color="auto"/>
              <w:right w:val="single" w:sz="6" w:space="0" w:color="auto"/>
            </w:tcBorders>
          </w:tcPr>
          <w:p w14:paraId="16ECE141" w14:textId="77777777" w:rsidR="00224028" w:rsidRDefault="00224028">
            <w:pPr>
              <w:suppressAutoHyphens w:val="0"/>
              <w:autoSpaceDE w:val="0"/>
              <w:autoSpaceDN w:val="0"/>
              <w:adjustRightInd w:val="0"/>
              <w:rPr>
                <w:color w:val="000000"/>
                <w:sz w:val="24"/>
                <w:szCs w:val="24"/>
                <w:lang w:eastAsia="lt-LT"/>
              </w:rPr>
            </w:pPr>
            <w:r>
              <w:rPr>
                <w:color w:val="000000"/>
                <w:sz w:val="24"/>
                <w:szCs w:val="24"/>
                <w:lang w:eastAsia="lt-LT"/>
              </w:rPr>
              <w:t>2.72.</w:t>
            </w:r>
          </w:p>
        </w:tc>
        <w:tc>
          <w:tcPr>
            <w:tcW w:w="5758" w:type="dxa"/>
            <w:tcBorders>
              <w:top w:val="single" w:sz="6" w:space="0" w:color="auto"/>
              <w:left w:val="single" w:sz="6" w:space="0" w:color="auto"/>
              <w:bottom w:val="single" w:sz="6" w:space="0" w:color="auto"/>
              <w:right w:val="single" w:sz="6" w:space="0" w:color="auto"/>
            </w:tcBorders>
          </w:tcPr>
          <w:p w14:paraId="188A46F8" w14:textId="509C2B9A" w:rsidR="00224028" w:rsidRDefault="00224028">
            <w:pPr>
              <w:suppressAutoHyphens w:val="0"/>
              <w:autoSpaceDE w:val="0"/>
              <w:autoSpaceDN w:val="0"/>
              <w:adjustRightInd w:val="0"/>
              <w:rPr>
                <w:color w:val="000000"/>
                <w:sz w:val="24"/>
                <w:szCs w:val="24"/>
                <w:lang w:eastAsia="lt-LT"/>
              </w:rPr>
            </w:pPr>
            <w:r>
              <w:rPr>
                <w:color w:val="000000"/>
                <w:sz w:val="24"/>
                <w:szCs w:val="24"/>
                <w:lang w:eastAsia="lt-LT"/>
              </w:rPr>
              <w:t>Medžio ša</w:t>
            </w:r>
            <w:r w:rsidR="008E191B">
              <w:rPr>
                <w:color w:val="000000"/>
                <w:sz w:val="24"/>
                <w:szCs w:val="24"/>
                <w:lang w:eastAsia="lt-LT"/>
              </w:rPr>
              <w:t>kų genėjimas (nuo 4 iki 8 šakų</w:t>
            </w:r>
            <w:r>
              <w:rPr>
                <w:color w:val="000000"/>
                <w:sz w:val="24"/>
                <w:szCs w:val="24"/>
                <w:lang w:eastAsia="lt-LT"/>
              </w:rPr>
              <w:t>) ir jų išvežimas            ( vieno medžio)</w:t>
            </w:r>
          </w:p>
        </w:tc>
        <w:tc>
          <w:tcPr>
            <w:tcW w:w="1258" w:type="dxa"/>
            <w:tcBorders>
              <w:top w:val="single" w:sz="6" w:space="0" w:color="auto"/>
              <w:left w:val="single" w:sz="6" w:space="0" w:color="auto"/>
              <w:bottom w:val="single" w:sz="6" w:space="0" w:color="auto"/>
              <w:right w:val="single" w:sz="6" w:space="0" w:color="auto"/>
            </w:tcBorders>
          </w:tcPr>
          <w:p w14:paraId="0BD14F18" w14:textId="77777777" w:rsidR="00224028" w:rsidRDefault="00224028">
            <w:pPr>
              <w:suppressAutoHyphens w:val="0"/>
              <w:autoSpaceDE w:val="0"/>
              <w:autoSpaceDN w:val="0"/>
              <w:adjustRightInd w:val="0"/>
              <w:jc w:val="center"/>
              <w:rPr>
                <w:color w:val="000000"/>
                <w:sz w:val="24"/>
                <w:szCs w:val="24"/>
                <w:lang w:eastAsia="lt-LT"/>
              </w:rPr>
            </w:pPr>
            <w:r>
              <w:rPr>
                <w:color w:val="000000"/>
                <w:sz w:val="24"/>
                <w:szCs w:val="24"/>
                <w:lang w:eastAsia="lt-LT"/>
              </w:rPr>
              <w:t>vnt.</w:t>
            </w:r>
          </w:p>
        </w:tc>
        <w:tc>
          <w:tcPr>
            <w:tcW w:w="1417" w:type="dxa"/>
            <w:tcBorders>
              <w:top w:val="single" w:sz="6" w:space="0" w:color="auto"/>
              <w:left w:val="single" w:sz="6" w:space="0" w:color="auto"/>
              <w:bottom w:val="single" w:sz="6" w:space="0" w:color="auto"/>
              <w:right w:val="single" w:sz="6" w:space="0" w:color="auto"/>
            </w:tcBorders>
          </w:tcPr>
          <w:p w14:paraId="77D40BA1" w14:textId="77777777" w:rsidR="00224028" w:rsidRDefault="00224028" w:rsidP="00931504">
            <w:pPr>
              <w:suppressAutoHyphens w:val="0"/>
              <w:autoSpaceDE w:val="0"/>
              <w:autoSpaceDN w:val="0"/>
              <w:adjustRightInd w:val="0"/>
              <w:jc w:val="center"/>
              <w:rPr>
                <w:color w:val="000000"/>
                <w:sz w:val="24"/>
                <w:szCs w:val="24"/>
                <w:lang w:eastAsia="lt-LT"/>
              </w:rPr>
            </w:pPr>
            <w:r>
              <w:rPr>
                <w:color w:val="000000"/>
                <w:sz w:val="24"/>
                <w:szCs w:val="24"/>
                <w:lang w:eastAsia="lt-LT"/>
              </w:rPr>
              <w:t>142,72</w:t>
            </w:r>
          </w:p>
        </w:tc>
      </w:tr>
      <w:tr w:rsidR="00224028" w14:paraId="5B4E2DC4" w14:textId="77777777" w:rsidTr="00224028">
        <w:trPr>
          <w:trHeight w:val="550"/>
        </w:trPr>
        <w:tc>
          <w:tcPr>
            <w:tcW w:w="811" w:type="dxa"/>
            <w:tcBorders>
              <w:top w:val="single" w:sz="6" w:space="0" w:color="auto"/>
              <w:left w:val="single" w:sz="6" w:space="0" w:color="auto"/>
              <w:bottom w:val="single" w:sz="6" w:space="0" w:color="auto"/>
              <w:right w:val="single" w:sz="6" w:space="0" w:color="auto"/>
            </w:tcBorders>
          </w:tcPr>
          <w:p w14:paraId="50A67EFB" w14:textId="77777777" w:rsidR="00224028" w:rsidRDefault="00224028">
            <w:pPr>
              <w:suppressAutoHyphens w:val="0"/>
              <w:autoSpaceDE w:val="0"/>
              <w:autoSpaceDN w:val="0"/>
              <w:adjustRightInd w:val="0"/>
              <w:rPr>
                <w:color w:val="000000"/>
                <w:sz w:val="24"/>
                <w:szCs w:val="24"/>
                <w:lang w:eastAsia="lt-LT"/>
              </w:rPr>
            </w:pPr>
            <w:r>
              <w:rPr>
                <w:color w:val="000000"/>
                <w:sz w:val="24"/>
                <w:szCs w:val="24"/>
                <w:lang w:eastAsia="lt-LT"/>
              </w:rPr>
              <w:t>2.73.</w:t>
            </w:r>
          </w:p>
        </w:tc>
        <w:tc>
          <w:tcPr>
            <w:tcW w:w="5758" w:type="dxa"/>
            <w:tcBorders>
              <w:top w:val="single" w:sz="6" w:space="0" w:color="auto"/>
              <w:left w:val="single" w:sz="6" w:space="0" w:color="auto"/>
              <w:bottom w:val="single" w:sz="6" w:space="0" w:color="auto"/>
              <w:right w:val="single" w:sz="6" w:space="0" w:color="auto"/>
            </w:tcBorders>
          </w:tcPr>
          <w:p w14:paraId="1E62493D" w14:textId="5A45B2A4" w:rsidR="00224028" w:rsidRDefault="00224028">
            <w:pPr>
              <w:suppressAutoHyphens w:val="0"/>
              <w:autoSpaceDE w:val="0"/>
              <w:autoSpaceDN w:val="0"/>
              <w:adjustRightInd w:val="0"/>
              <w:rPr>
                <w:color w:val="000000"/>
                <w:sz w:val="24"/>
                <w:szCs w:val="24"/>
                <w:lang w:eastAsia="lt-LT"/>
              </w:rPr>
            </w:pPr>
            <w:r>
              <w:rPr>
                <w:color w:val="000000"/>
                <w:sz w:val="24"/>
                <w:szCs w:val="24"/>
                <w:lang w:eastAsia="lt-LT"/>
              </w:rPr>
              <w:t>Medžio ša</w:t>
            </w:r>
            <w:r w:rsidR="008E191B">
              <w:rPr>
                <w:color w:val="000000"/>
                <w:sz w:val="24"/>
                <w:szCs w:val="24"/>
                <w:lang w:eastAsia="lt-LT"/>
              </w:rPr>
              <w:t>kų genėjimas (nuo 4 iki 8 šakų</w:t>
            </w:r>
            <w:r>
              <w:rPr>
                <w:color w:val="000000"/>
                <w:sz w:val="24"/>
                <w:szCs w:val="24"/>
                <w:lang w:eastAsia="lt-LT"/>
              </w:rPr>
              <w:t>) be išvežimo                                             ( vieno medžio)</w:t>
            </w:r>
          </w:p>
        </w:tc>
        <w:tc>
          <w:tcPr>
            <w:tcW w:w="1258" w:type="dxa"/>
            <w:tcBorders>
              <w:top w:val="single" w:sz="6" w:space="0" w:color="auto"/>
              <w:left w:val="single" w:sz="6" w:space="0" w:color="auto"/>
              <w:bottom w:val="single" w:sz="6" w:space="0" w:color="auto"/>
              <w:right w:val="single" w:sz="6" w:space="0" w:color="auto"/>
            </w:tcBorders>
          </w:tcPr>
          <w:p w14:paraId="3BA06BC6" w14:textId="77777777" w:rsidR="00224028" w:rsidRDefault="00224028">
            <w:pPr>
              <w:suppressAutoHyphens w:val="0"/>
              <w:autoSpaceDE w:val="0"/>
              <w:autoSpaceDN w:val="0"/>
              <w:adjustRightInd w:val="0"/>
              <w:jc w:val="center"/>
              <w:rPr>
                <w:color w:val="000000"/>
                <w:sz w:val="24"/>
                <w:szCs w:val="24"/>
                <w:lang w:eastAsia="lt-LT"/>
              </w:rPr>
            </w:pPr>
            <w:r>
              <w:rPr>
                <w:color w:val="000000"/>
                <w:sz w:val="24"/>
                <w:szCs w:val="24"/>
                <w:lang w:eastAsia="lt-LT"/>
              </w:rPr>
              <w:t>vnt.</w:t>
            </w:r>
          </w:p>
        </w:tc>
        <w:tc>
          <w:tcPr>
            <w:tcW w:w="1417" w:type="dxa"/>
            <w:tcBorders>
              <w:top w:val="single" w:sz="6" w:space="0" w:color="auto"/>
              <w:left w:val="single" w:sz="6" w:space="0" w:color="auto"/>
              <w:bottom w:val="single" w:sz="6" w:space="0" w:color="auto"/>
              <w:right w:val="single" w:sz="6" w:space="0" w:color="auto"/>
            </w:tcBorders>
          </w:tcPr>
          <w:p w14:paraId="145350C4" w14:textId="77777777" w:rsidR="00224028" w:rsidRDefault="00224028" w:rsidP="00931504">
            <w:pPr>
              <w:suppressAutoHyphens w:val="0"/>
              <w:autoSpaceDE w:val="0"/>
              <w:autoSpaceDN w:val="0"/>
              <w:adjustRightInd w:val="0"/>
              <w:jc w:val="center"/>
              <w:rPr>
                <w:color w:val="000000"/>
                <w:sz w:val="24"/>
                <w:szCs w:val="24"/>
                <w:lang w:eastAsia="lt-LT"/>
              </w:rPr>
            </w:pPr>
            <w:r>
              <w:rPr>
                <w:color w:val="000000"/>
                <w:sz w:val="24"/>
                <w:szCs w:val="24"/>
                <w:lang w:eastAsia="lt-LT"/>
              </w:rPr>
              <w:t>99,93</w:t>
            </w:r>
          </w:p>
        </w:tc>
      </w:tr>
      <w:tr w:rsidR="00224028" w14:paraId="618C863E" w14:textId="77777777" w:rsidTr="00224028">
        <w:trPr>
          <w:trHeight w:val="550"/>
        </w:trPr>
        <w:tc>
          <w:tcPr>
            <w:tcW w:w="811" w:type="dxa"/>
            <w:tcBorders>
              <w:top w:val="single" w:sz="6" w:space="0" w:color="auto"/>
              <w:left w:val="single" w:sz="6" w:space="0" w:color="auto"/>
              <w:bottom w:val="single" w:sz="6" w:space="0" w:color="auto"/>
              <w:right w:val="single" w:sz="6" w:space="0" w:color="auto"/>
            </w:tcBorders>
          </w:tcPr>
          <w:p w14:paraId="613EABBE" w14:textId="77777777" w:rsidR="00224028" w:rsidRDefault="00224028">
            <w:pPr>
              <w:suppressAutoHyphens w:val="0"/>
              <w:autoSpaceDE w:val="0"/>
              <w:autoSpaceDN w:val="0"/>
              <w:adjustRightInd w:val="0"/>
              <w:rPr>
                <w:color w:val="000000"/>
                <w:sz w:val="24"/>
                <w:szCs w:val="24"/>
                <w:lang w:eastAsia="lt-LT"/>
              </w:rPr>
            </w:pPr>
            <w:r>
              <w:rPr>
                <w:color w:val="000000"/>
                <w:sz w:val="24"/>
                <w:szCs w:val="24"/>
                <w:lang w:eastAsia="lt-LT"/>
              </w:rPr>
              <w:t>2.74.</w:t>
            </w:r>
          </w:p>
        </w:tc>
        <w:tc>
          <w:tcPr>
            <w:tcW w:w="5758" w:type="dxa"/>
            <w:tcBorders>
              <w:top w:val="single" w:sz="6" w:space="0" w:color="auto"/>
              <w:left w:val="single" w:sz="6" w:space="0" w:color="auto"/>
              <w:bottom w:val="single" w:sz="6" w:space="0" w:color="auto"/>
              <w:right w:val="single" w:sz="6" w:space="0" w:color="auto"/>
            </w:tcBorders>
          </w:tcPr>
          <w:p w14:paraId="3C4F754F" w14:textId="77777777" w:rsidR="00224028" w:rsidRDefault="00224028">
            <w:pPr>
              <w:suppressAutoHyphens w:val="0"/>
              <w:autoSpaceDE w:val="0"/>
              <w:autoSpaceDN w:val="0"/>
              <w:adjustRightInd w:val="0"/>
              <w:rPr>
                <w:color w:val="000000"/>
                <w:sz w:val="24"/>
                <w:szCs w:val="24"/>
                <w:lang w:eastAsia="lt-LT"/>
              </w:rPr>
            </w:pPr>
            <w:r>
              <w:rPr>
                <w:color w:val="000000"/>
                <w:sz w:val="24"/>
                <w:szCs w:val="24"/>
                <w:lang w:eastAsia="lt-LT"/>
              </w:rPr>
              <w:t>Medžio šakų genėjimas ( nuo 8 šakų ) ir jų išvežimas                                       ( vieno medžio)</w:t>
            </w:r>
          </w:p>
        </w:tc>
        <w:tc>
          <w:tcPr>
            <w:tcW w:w="1258" w:type="dxa"/>
            <w:tcBorders>
              <w:top w:val="single" w:sz="6" w:space="0" w:color="auto"/>
              <w:left w:val="single" w:sz="6" w:space="0" w:color="auto"/>
              <w:bottom w:val="single" w:sz="6" w:space="0" w:color="auto"/>
              <w:right w:val="single" w:sz="6" w:space="0" w:color="auto"/>
            </w:tcBorders>
          </w:tcPr>
          <w:p w14:paraId="4F543702" w14:textId="77777777" w:rsidR="00224028" w:rsidRDefault="00224028">
            <w:pPr>
              <w:suppressAutoHyphens w:val="0"/>
              <w:autoSpaceDE w:val="0"/>
              <w:autoSpaceDN w:val="0"/>
              <w:adjustRightInd w:val="0"/>
              <w:jc w:val="center"/>
              <w:rPr>
                <w:color w:val="000000"/>
                <w:sz w:val="24"/>
                <w:szCs w:val="24"/>
                <w:lang w:eastAsia="lt-LT"/>
              </w:rPr>
            </w:pPr>
            <w:r>
              <w:rPr>
                <w:color w:val="000000"/>
                <w:sz w:val="24"/>
                <w:szCs w:val="24"/>
                <w:lang w:eastAsia="lt-LT"/>
              </w:rPr>
              <w:t>vnt.</w:t>
            </w:r>
          </w:p>
        </w:tc>
        <w:tc>
          <w:tcPr>
            <w:tcW w:w="1417" w:type="dxa"/>
            <w:tcBorders>
              <w:top w:val="single" w:sz="6" w:space="0" w:color="auto"/>
              <w:left w:val="single" w:sz="6" w:space="0" w:color="auto"/>
              <w:bottom w:val="single" w:sz="6" w:space="0" w:color="auto"/>
              <w:right w:val="single" w:sz="6" w:space="0" w:color="auto"/>
            </w:tcBorders>
          </w:tcPr>
          <w:p w14:paraId="6CCF235D" w14:textId="77777777" w:rsidR="00224028" w:rsidRDefault="00224028" w:rsidP="00931504">
            <w:pPr>
              <w:suppressAutoHyphens w:val="0"/>
              <w:autoSpaceDE w:val="0"/>
              <w:autoSpaceDN w:val="0"/>
              <w:adjustRightInd w:val="0"/>
              <w:jc w:val="center"/>
              <w:rPr>
                <w:color w:val="000000"/>
                <w:sz w:val="24"/>
                <w:szCs w:val="24"/>
                <w:lang w:eastAsia="lt-LT"/>
              </w:rPr>
            </w:pPr>
            <w:r>
              <w:rPr>
                <w:color w:val="000000"/>
                <w:sz w:val="24"/>
                <w:szCs w:val="24"/>
                <w:lang w:eastAsia="lt-LT"/>
              </w:rPr>
              <w:t>180,11</w:t>
            </w:r>
          </w:p>
        </w:tc>
      </w:tr>
      <w:tr w:rsidR="00224028" w14:paraId="2ADBD1DA" w14:textId="77777777" w:rsidTr="00224028">
        <w:trPr>
          <w:trHeight w:val="550"/>
        </w:trPr>
        <w:tc>
          <w:tcPr>
            <w:tcW w:w="811" w:type="dxa"/>
            <w:tcBorders>
              <w:top w:val="single" w:sz="6" w:space="0" w:color="auto"/>
              <w:left w:val="single" w:sz="6" w:space="0" w:color="auto"/>
              <w:bottom w:val="single" w:sz="6" w:space="0" w:color="auto"/>
              <w:right w:val="single" w:sz="6" w:space="0" w:color="auto"/>
            </w:tcBorders>
          </w:tcPr>
          <w:p w14:paraId="6706E23F" w14:textId="77777777" w:rsidR="00224028" w:rsidRDefault="00224028">
            <w:pPr>
              <w:suppressAutoHyphens w:val="0"/>
              <w:autoSpaceDE w:val="0"/>
              <w:autoSpaceDN w:val="0"/>
              <w:adjustRightInd w:val="0"/>
              <w:rPr>
                <w:color w:val="000000"/>
                <w:sz w:val="24"/>
                <w:szCs w:val="24"/>
                <w:lang w:eastAsia="lt-LT"/>
              </w:rPr>
            </w:pPr>
            <w:r>
              <w:rPr>
                <w:color w:val="000000"/>
                <w:sz w:val="24"/>
                <w:szCs w:val="24"/>
                <w:lang w:eastAsia="lt-LT"/>
              </w:rPr>
              <w:t>2.75.</w:t>
            </w:r>
          </w:p>
        </w:tc>
        <w:tc>
          <w:tcPr>
            <w:tcW w:w="5758" w:type="dxa"/>
            <w:tcBorders>
              <w:top w:val="single" w:sz="6" w:space="0" w:color="auto"/>
              <w:left w:val="single" w:sz="6" w:space="0" w:color="auto"/>
              <w:bottom w:val="single" w:sz="6" w:space="0" w:color="auto"/>
              <w:right w:val="single" w:sz="6" w:space="0" w:color="auto"/>
            </w:tcBorders>
          </w:tcPr>
          <w:p w14:paraId="0E22700B" w14:textId="39649EA0" w:rsidR="00224028" w:rsidRDefault="00224028">
            <w:pPr>
              <w:suppressAutoHyphens w:val="0"/>
              <w:autoSpaceDE w:val="0"/>
              <w:autoSpaceDN w:val="0"/>
              <w:adjustRightInd w:val="0"/>
              <w:rPr>
                <w:color w:val="000000"/>
                <w:sz w:val="24"/>
                <w:szCs w:val="24"/>
                <w:lang w:eastAsia="lt-LT"/>
              </w:rPr>
            </w:pPr>
            <w:r>
              <w:rPr>
                <w:color w:val="000000"/>
                <w:sz w:val="24"/>
                <w:szCs w:val="24"/>
                <w:lang w:eastAsia="lt-LT"/>
              </w:rPr>
              <w:t>Med</w:t>
            </w:r>
            <w:r w:rsidR="008E191B">
              <w:rPr>
                <w:color w:val="000000"/>
                <w:sz w:val="24"/>
                <w:szCs w:val="24"/>
                <w:lang w:eastAsia="lt-LT"/>
              </w:rPr>
              <w:t>žio šakų genėjimas (nuo 8 šakų</w:t>
            </w:r>
            <w:r>
              <w:rPr>
                <w:color w:val="000000"/>
                <w:sz w:val="24"/>
                <w:szCs w:val="24"/>
                <w:lang w:eastAsia="lt-LT"/>
              </w:rPr>
              <w:t>) be išvežimo                       ( vieno medžio)</w:t>
            </w:r>
          </w:p>
        </w:tc>
        <w:tc>
          <w:tcPr>
            <w:tcW w:w="1258" w:type="dxa"/>
            <w:tcBorders>
              <w:top w:val="single" w:sz="6" w:space="0" w:color="auto"/>
              <w:left w:val="single" w:sz="6" w:space="0" w:color="auto"/>
              <w:bottom w:val="single" w:sz="6" w:space="0" w:color="auto"/>
              <w:right w:val="single" w:sz="6" w:space="0" w:color="auto"/>
            </w:tcBorders>
          </w:tcPr>
          <w:p w14:paraId="5A3111B6" w14:textId="77777777" w:rsidR="00224028" w:rsidRDefault="00224028">
            <w:pPr>
              <w:suppressAutoHyphens w:val="0"/>
              <w:autoSpaceDE w:val="0"/>
              <w:autoSpaceDN w:val="0"/>
              <w:adjustRightInd w:val="0"/>
              <w:jc w:val="center"/>
              <w:rPr>
                <w:color w:val="000000"/>
                <w:sz w:val="24"/>
                <w:szCs w:val="24"/>
                <w:lang w:eastAsia="lt-LT"/>
              </w:rPr>
            </w:pPr>
            <w:r>
              <w:rPr>
                <w:color w:val="000000"/>
                <w:sz w:val="24"/>
                <w:szCs w:val="24"/>
                <w:lang w:eastAsia="lt-LT"/>
              </w:rPr>
              <w:t>vnt.</w:t>
            </w:r>
          </w:p>
        </w:tc>
        <w:tc>
          <w:tcPr>
            <w:tcW w:w="1417" w:type="dxa"/>
            <w:tcBorders>
              <w:top w:val="single" w:sz="6" w:space="0" w:color="auto"/>
              <w:left w:val="single" w:sz="6" w:space="0" w:color="auto"/>
              <w:bottom w:val="single" w:sz="6" w:space="0" w:color="auto"/>
              <w:right w:val="single" w:sz="6" w:space="0" w:color="auto"/>
            </w:tcBorders>
          </w:tcPr>
          <w:p w14:paraId="27816A68" w14:textId="77777777" w:rsidR="00224028" w:rsidRDefault="00224028" w:rsidP="00931504">
            <w:pPr>
              <w:suppressAutoHyphens w:val="0"/>
              <w:autoSpaceDE w:val="0"/>
              <w:autoSpaceDN w:val="0"/>
              <w:adjustRightInd w:val="0"/>
              <w:jc w:val="center"/>
              <w:rPr>
                <w:color w:val="000000"/>
                <w:sz w:val="24"/>
                <w:szCs w:val="24"/>
                <w:lang w:eastAsia="lt-LT"/>
              </w:rPr>
            </w:pPr>
            <w:r>
              <w:rPr>
                <w:color w:val="000000"/>
                <w:sz w:val="24"/>
                <w:szCs w:val="24"/>
                <w:lang w:eastAsia="lt-LT"/>
              </w:rPr>
              <w:t>120,62</w:t>
            </w:r>
          </w:p>
        </w:tc>
      </w:tr>
      <w:tr w:rsidR="00224028" w14:paraId="401E98E0" w14:textId="77777777" w:rsidTr="00224028">
        <w:trPr>
          <w:trHeight w:val="550"/>
        </w:trPr>
        <w:tc>
          <w:tcPr>
            <w:tcW w:w="811" w:type="dxa"/>
            <w:tcBorders>
              <w:top w:val="single" w:sz="6" w:space="0" w:color="auto"/>
              <w:left w:val="single" w:sz="6" w:space="0" w:color="auto"/>
              <w:bottom w:val="single" w:sz="6" w:space="0" w:color="auto"/>
              <w:right w:val="single" w:sz="6" w:space="0" w:color="auto"/>
            </w:tcBorders>
          </w:tcPr>
          <w:p w14:paraId="4E0E6944" w14:textId="77777777" w:rsidR="00224028" w:rsidRDefault="00224028">
            <w:pPr>
              <w:suppressAutoHyphens w:val="0"/>
              <w:autoSpaceDE w:val="0"/>
              <w:autoSpaceDN w:val="0"/>
              <w:adjustRightInd w:val="0"/>
              <w:rPr>
                <w:color w:val="000000"/>
                <w:sz w:val="24"/>
                <w:szCs w:val="24"/>
                <w:lang w:eastAsia="lt-LT"/>
              </w:rPr>
            </w:pPr>
            <w:r>
              <w:rPr>
                <w:color w:val="000000"/>
                <w:sz w:val="24"/>
                <w:szCs w:val="24"/>
                <w:lang w:eastAsia="lt-LT"/>
              </w:rPr>
              <w:t>2.76.</w:t>
            </w:r>
          </w:p>
        </w:tc>
        <w:tc>
          <w:tcPr>
            <w:tcW w:w="5758" w:type="dxa"/>
            <w:tcBorders>
              <w:top w:val="single" w:sz="6" w:space="0" w:color="auto"/>
              <w:left w:val="single" w:sz="6" w:space="0" w:color="auto"/>
              <w:bottom w:val="single" w:sz="6" w:space="0" w:color="auto"/>
              <w:right w:val="single" w:sz="6" w:space="0" w:color="auto"/>
            </w:tcBorders>
          </w:tcPr>
          <w:p w14:paraId="19E94413" w14:textId="6D94CBBA" w:rsidR="00224028" w:rsidRDefault="00224028">
            <w:pPr>
              <w:suppressAutoHyphens w:val="0"/>
              <w:autoSpaceDE w:val="0"/>
              <w:autoSpaceDN w:val="0"/>
              <w:adjustRightInd w:val="0"/>
              <w:rPr>
                <w:color w:val="000000"/>
                <w:sz w:val="24"/>
                <w:szCs w:val="24"/>
                <w:lang w:eastAsia="lt-LT"/>
              </w:rPr>
            </w:pPr>
            <w:r>
              <w:rPr>
                <w:color w:val="000000"/>
                <w:sz w:val="24"/>
                <w:szCs w:val="24"/>
                <w:lang w:eastAsia="lt-LT"/>
              </w:rPr>
              <w:t xml:space="preserve">1 </w:t>
            </w:r>
            <w:r w:rsidR="008E191B">
              <w:rPr>
                <w:color w:val="000000"/>
                <w:sz w:val="24"/>
                <w:szCs w:val="24"/>
                <w:lang w:eastAsia="lt-LT"/>
              </w:rPr>
              <w:t>(vieno) medžio  nupjovimas    (</w:t>
            </w:r>
            <w:r>
              <w:rPr>
                <w:color w:val="000000"/>
                <w:sz w:val="24"/>
                <w:szCs w:val="24"/>
                <w:lang w:eastAsia="lt-LT"/>
              </w:rPr>
              <w:t xml:space="preserve">iki </w:t>
            </w:r>
            <w:r w:rsidR="008E191B">
              <w:rPr>
                <w:color w:val="000000"/>
                <w:sz w:val="24"/>
                <w:szCs w:val="24"/>
                <w:lang w:eastAsia="lt-LT"/>
              </w:rPr>
              <w:t>25 cm storio ir iki 8 m aukščio</w:t>
            </w:r>
            <w:r>
              <w:rPr>
                <w:color w:val="000000"/>
                <w:sz w:val="24"/>
                <w:szCs w:val="24"/>
                <w:lang w:eastAsia="lt-LT"/>
              </w:rPr>
              <w:t>), sutvarkant darbo vietą</w:t>
            </w:r>
          </w:p>
        </w:tc>
        <w:tc>
          <w:tcPr>
            <w:tcW w:w="1258" w:type="dxa"/>
            <w:tcBorders>
              <w:top w:val="single" w:sz="6" w:space="0" w:color="auto"/>
              <w:left w:val="single" w:sz="6" w:space="0" w:color="auto"/>
              <w:bottom w:val="single" w:sz="6" w:space="0" w:color="auto"/>
              <w:right w:val="single" w:sz="6" w:space="0" w:color="auto"/>
            </w:tcBorders>
          </w:tcPr>
          <w:p w14:paraId="24E555BC" w14:textId="77777777" w:rsidR="00224028" w:rsidRDefault="00224028">
            <w:pPr>
              <w:suppressAutoHyphens w:val="0"/>
              <w:autoSpaceDE w:val="0"/>
              <w:autoSpaceDN w:val="0"/>
              <w:adjustRightInd w:val="0"/>
              <w:jc w:val="center"/>
              <w:rPr>
                <w:color w:val="000000"/>
                <w:sz w:val="24"/>
                <w:szCs w:val="24"/>
                <w:lang w:eastAsia="lt-LT"/>
              </w:rPr>
            </w:pPr>
            <w:r>
              <w:rPr>
                <w:color w:val="000000"/>
                <w:sz w:val="24"/>
                <w:szCs w:val="24"/>
                <w:lang w:eastAsia="lt-LT"/>
              </w:rPr>
              <w:t>vnt.</w:t>
            </w:r>
          </w:p>
        </w:tc>
        <w:tc>
          <w:tcPr>
            <w:tcW w:w="1417" w:type="dxa"/>
            <w:tcBorders>
              <w:top w:val="single" w:sz="6" w:space="0" w:color="auto"/>
              <w:left w:val="single" w:sz="6" w:space="0" w:color="auto"/>
              <w:bottom w:val="single" w:sz="6" w:space="0" w:color="auto"/>
              <w:right w:val="single" w:sz="6" w:space="0" w:color="auto"/>
            </w:tcBorders>
          </w:tcPr>
          <w:p w14:paraId="0D16D60E" w14:textId="77777777" w:rsidR="00224028" w:rsidRDefault="00224028" w:rsidP="00931504">
            <w:pPr>
              <w:suppressAutoHyphens w:val="0"/>
              <w:autoSpaceDE w:val="0"/>
              <w:autoSpaceDN w:val="0"/>
              <w:adjustRightInd w:val="0"/>
              <w:jc w:val="center"/>
              <w:rPr>
                <w:color w:val="000000"/>
                <w:sz w:val="24"/>
                <w:szCs w:val="24"/>
                <w:lang w:eastAsia="lt-LT"/>
              </w:rPr>
            </w:pPr>
            <w:r>
              <w:rPr>
                <w:color w:val="000000"/>
                <w:sz w:val="24"/>
                <w:szCs w:val="24"/>
                <w:lang w:eastAsia="lt-LT"/>
              </w:rPr>
              <w:t>387,3</w:t>
            </w:r>
          </w:p>
        </w:tc>
      </w:tr>
      <w:tr w:rsidR="00224028" w14:paraId="698FE772" w14:textId="77777777" w:rsidTr="00224028">
        <w:trPr>
          <w:trHeight w:val="550"/>
        </w:trPr>
        <w:tc>
          <w:tcPr>
            <w:tcW w:w="811" w:type="dxa"/>
            <w:tcBorders>
              <w:top w:val="single" w:sz="6" w:space="0" w:color="auto"/>
              <w:left w:val="single" w:sz="6" w:space="0" w:color="auto"/>
              <w:bottom w:val="single" w:sz="6" w:space="0" w:color="auto"/>
              <w:right w:val="single" w:sz="6" w:space="0" w:color="auto"/>
            </w:tcBorders>
          </w:tcPr>
          <w:p w14:paraId="70DB8F48" w14:textId="77777777" w:rsidR="00224028" w:rsidRDefault="00224028">
            <w:pPr>
              <w:suppressAutoHyphens w:val="0"/>
              <w:autoSpaceDE w:val="0"/>
              <w:autoSpaceDN w:val="0"/>
              <w:adjustRightInd w:val="0"/>
              <w:rPr>
                <w:color w:val="000000"/>
                <w:sz w:val="24"/>
                <w:szCs w:val="24"/>
                <w:lang w:eastAsia="lt-LT"/>
              </w:rPr>
            </w:pPr>
            <w:r>
              <w:rPr>
                <w:color w:val="000000"/>
                <w:sz w:val="24"/>
                <w:szCs w:val="24"/>
                <w:lang w:eastAsia="lt-LT"/>
              </w:rPr>
              <w:t>2.77.</w:t>
            </w:r>
          </w:p>
        </w:tc>
        <w:tc>
          <w:tcPr>
            <w:tcW w:w="5758" w:type="dxa"/>
            <w:tcBorders>
              <w:top w:val="single" w:sz="6" w:space="0" w:color="auto"/>
              <w:left w:val="single" w:sz="6" w:space="0" w:color="auto"/>
              <w:bottom w:val="single" w:sz="6" w:space="0" w:color="auto"/>
              <w:right w:val="single" w:sz="6" w:space="0" w:color="auto"/>
            </w:tcBorders>
          </w:tcPr>
          <w:p w14:paraId="3214A90E" w14:textId="1678ED7D" w:rsidR="00224028" w:rsidRDefault="00224028">
            <w:pPr>
              <w:suppressAutoHyphens w:val="0"/>
              <w:autoSpaceDE w:val="0"/>
              <w:autoSpaceDN w:val="0"/>
              <w:adjustRightInd w:val="0"/>
              <w:rPr>
                <w:color w:val="000000"/>
                <w:sz w:val="24"/>
                <w:szCs w:val="24"/>
                <w:lang w:eastAsia="lt-LT"/>
              </w:rPr>
            </w:pPr>
            <w:r>
              <w:rPr>
                <w:color w:val="000000"/>
                <w:sz w:val="24"/>
                <w:szCs w:val="24"/>
                <w:lang w:eastAsia="lt-LT"/>
              </w:rPr>
              <w:t>1</w:t>
            </w:r>
            <w:r w:rsidR="008E191B">
              <w:rPr>
                <w:color w:val="000000"/>
                <w:sz w:val="24"/>
                <w:szCs w:val="24"/>
                <w:lang w:eastAsia="lt-LT"/>
              </w:rPr>
              <w:t xml:space="preserve"> (vieno) medžio nupjovimas    (</w:t>
            </w:r>
            <w:r>
              <w:rPr>
                <w:color w:val="000000"/>
                <w:sz w:val="24"/>
                <w:szCs w:val="24"/>
                <w:lang w:eastAsia="lt-LT"/>
              </w:rPr>
              <w:t xml:space="preserve">iki </w:t>
            </w:r>
            <w:r w:rsidR="008E191B">
              <w:rPr>
                <w:color w:val="000000"/>
                <w:sz w:val="24"/>
                <w:szCs w:val="24"/>
                <w:lang w:eastAsia="lt-LT"/>
              </w:rPr>
              <w:t>25 cm storio ir iki 8 m aukščio</w:t>
            </w:r>
            <w:r>
              <w:rPr>
                <w:color w:val="000000"/>
                <w:sz w:val="24"/>
                <w:szCs w:val="24"/>
                <w:lang w:eastAsia="lt-LT"/>
              </w:rPr>
              <w:t>), be darbo vietos tvarkymo darbų</w:t>
            </w:r>
          </w:p>
        </w:tc>
        <w:tc>
          <w:tcPr>
            <w:tcW w:w="1258" w:type="dxa"/>
            <w:tcBorders>
              <w:top w:val="single" w:sz="6" w:space="0" w:color="auto"/>
              <w:left w:val="single" w:sz="6" w:space="0" w:color="auto"/>
              <w:bottom w:val="single" w:sz="6" w:space="0" w:color="auto"/>
              <w:right w:val="single" w:sz="6" w:space="0" w:color="auto"/>
            </w:tcBorders>
          </w:tcPr>
          <w:p w14:paraId="5DA64724" w14:textId="77777777" w:rsidR="00224028" w:rsidRDefault="00224028">
            <w:pPr>
              <w:suppressAutoHyphens w:val="0"/>
              <w:autoSpaceDE w:val="0"/>
              <w:autoSpaceDN w:val="0"/>
              <w:adjustRightInd w:val="0"/>
              <w:jc w:val="center"/>
              <w:rPr>
                <w:color w:val="000000"/>
                <w:sz w:val="24"/>
                <w:szCs w:val="24"/>
                <w:lang w:eastAsia="lt-LT"/>
              </w:rPr>
            </w:pPr>
            <w:r>
              <w:rPr>
                <w:color w:val="000000"/>
                <w:sz w:val="24"/>
                <w:szCs w:val="24"/>
                <w:lang w:eastAsia="lt-LT"/>
              </w:rPr>
              <w:t>vnt.</w:t>
            </w:r>
          </w:p>
        </w:tc>
        <w:tc>
          <w:tcPr>
            <w:tcW w:w="1417" w:type="dxa"/>
            <w:tcBorders>
              <w:top w:val="single" w:sz="6" w:space="0" w:color="auto"/>
              <w:left w:val="single" w:sz="6" w:space="0" w:color="auto"/>
              <w:bottom w:val="single" w:sz="6" w:space="0" w:color="auto"/>
              <w:right w:val="single" w:sz="6" w:space="0" w:color="auto"/>
            </w:tcBorders>
          </w:tcPr>
          <w:p w14:paraId="4F040DBD" w14:textId="77777777" w:rsidR="00224028" w:rsidRDefault="00224028" w:rsidP="00931504">
            <w:pPr>
              <w:suppressAutoHyphens w:val="0"/>
              <w:autoSpaceDE w:val="0"/>
              <w:autoSpaceDN w:val="0"/>
              <w:adjustRightInd w:val="0"/>
              <w:jc w:val="center"/>
              <w:rPr>
                <w:color w:val="000000"/>
                <w:sz w:val="24"/>
                <w:szCs w:val="24"/>
                <w:lang w:eastAsia="lt-LT"/>
              </w:rPr>
            </w:pPr>
            <w:r>
              <w:rPr>
                <w:color w:val="000000"/>
                <w:sz w:val="24"/>
                <w:szCs w:val="24"/>
                <w:lang w:eastAsia="lt-LT"/>
              </w:rPr>
              <w:t>229,67</w:t>
            </w:r>
          </w:p>
        </w:tc>
      </w:tr>
      <w:tr w:rsidR="00224028" w14:paraId="1B803813" w14:textId="77777777" w:rsidTr="00224028">
        <w:trPr>
          <w:trHeight w:val="550"/>
        </w:trPr>
        <w:tc>
          <w:tcPr>
            <w:tcW w:w="811" w:type="dxa"/>
            <w:tcBorders>
              <w:top w:val="single" w:sz="6" w:space="0" w:color="auto"/>
              <w:left w:val="single" w:sz="6" w:space="0" w:color="auto"/>
              <w:bottom w:val="single" w:sz="6" w:space="0" w:color="auto"/>
              <w:right w:val="single" w:sz="6" w:space="0" w:color="auto"/>
            </w:tcBorders>
          </w:tcPr>
          <w:p w14:paraId="50AEEDCF" w14:textId="77777777" w:rsidR="00224028" w:rsidRDefault="00224028">
            <w:pPr>
              <w:suppressAutoHyphens w:val="0"/>
              <w:autoSpaceDE w:val="0"/>
              <w:autoSpaceDN w:val="0"/>
              <w:adjustRightInd w:val="0"/>
              <w:rPr>
                <w:color w:val="000000"/>
                <w:sz w:val="24"/>
                <w:szCs w:val="24"/>
                <w:lang w:eastAsia="lt-LT"/>
              </w:rPr>
            </w:pPr>
            <w:r>
              <w:rPr>
                <w:color w:val="000000"/>
                <w:sz w:val="24"/>
                <w:szCs w:val="24"/>
                <w:lang w:eastAsia="lt-LT"/>
              </w:rPr>
              <w:t>2.78.</w:t>
            </w:r>
          </w:p>
        </w:tc>
        <w:tc>
          <w:tcPr>
            <w:tcW w:w="5758" w:type="dxa"/>
            <w:tcBorders>
              <w:top w:val="single" w:sz="6" w:space="0" w:color="auto"/>
              <w:left w:val="single" w:sz="6" w:space="0" w:color="auto"/>
              <w:bottom w:val="single" w:sz="6" w:space="0" w:color="auto"/>
              <w:right w:val="single" w:sz="6" w:space="0" w:color="auto"/>
            </w:tcBorders>
          </w:tcPr>
          <w:p w14:paraId="61E5FF88" w14:textId="7E57D0F3" w:rsidR="00224028" w:rsidRDefault="008E191B">
            <w:pPr>
              <w:suppressAutoHyphens w:val="0"/>
              <w:autoSpaceDE w:val="0"/>
              <w:autoSpaceDN w:val="0"/>
              <w:adjustRightInd w:val="0"/>
              <w:rPr>
                <w:color w:val="000000"/>
                <w:sz w:val="24"/>
                <w:szCs w:val="24"/>
                <w:lang w:eastAsia="lt-LT"/>
              </w:rPr>
            </w:pPr>
            <w:r>
              <w:rPr>
                <w:color w:val="000000"/>
                <w:sz w:val="24"/>
                <w:szCs w:val="24"/>
                <w:lang w:eastAsia="lt-LT"/>
              </w:rPr>
              <w:t>1 (vieno) medžio nupjovimas (</w:t>
            </w:r>
            <w:r w:rsidR="00224028">
              <w:rPr>
                <w:color w:val="000000"/>
                <w:sz w:val="24"/>
                <w:szCs w:val="24"/>
                <w:lang w:eastAsia="lt-LT"/>
              </w:rPr>
              <w:t xml:space="preserve">nuo 25 cm storio ir nuo </w:t>
            </w:r>
            <w:r>
              <w:rPr>
                <w:color w:val="000000"/>
                <w:sz w:val="24"/>
                <w:szCs w:val="24"/>
                <w:lang w:eastAsia="lt-LT"/>
              </w:rPr>
              <w:t>8 m aukščio</w:t>
            </w:r>
            <w:r w:rsidR="00224028">
              <w:rPr>
                <w:color w:val="000000"/>
                <w:sz w:val="24"/>
                <w:szCs w:val="24"/>
                <w:lang w:eastAsia="lt-LT"/>
              </w:rPr>
              <w:t>), sutvarkant darbo vietą</w:t>
            </w:r>
          </w:p>
        </w:tc>
        <w:tc>
          <w:tcPr>
            <w:tcW w:w="1258" w:type="dxa"/>
            <w:tcBorders>
              <w:top w:val="single" w:sz="6" w:space="0" w:color="auto"/>
              <w:left w:val="single" w:sz="6" w:space="0" w:color="auto"/>
              <w:bottom w:val="single" w:sz="6" w:space="0" w:color="auto"/>
              <w:right w:val="single" w:sz="6" w:space="0" w:color="auto"/>
            </w:tcBorders>
          </w:tcPr>
          <w:p w14:paraId="4F88DC5F" w14:textId="77777777" w:rsidR="00224028" w:rsidRDefault="00224028">
            <w:pPr>
              <w:suppressAutoHyphens w:val="0"/>
              <w:autoSpaceDE w:val="0"/>
              <w:autoSpaceDN w:val="0"/>
              <w:adjustRightInd w:val="0"/>
              <w:jc w:val="center"/>
              <w:rPr>
                <w:color w:val="000000"/>
                <w:sz w:val="24"/>
                <w:szCs w:val="24"/>
                <w:lang w:eastAsia="lt-LT"/>
              </w:rPr>
            </w:pPr>
            <w:r>
              <w:rPr>
                <w:color w:val="000000"/>
                <w:sz w:val="24"/>
                <w:szCs w:val="24"/>
                <w:lang w:eastAsia="lt-LT"/>
              </w:rPr>
              <w:t>vnt.</w:t>
            </w:r>
          </w:p>
        </w:tc>
        <w:tc>
          <w:tcPr>
            <w:tcW w:w="1417" w:type="dxa"/>
            <w:tcBorders>
              <w:top w:val="single" w:sz="6" w:space="0" w:color="auto"/>
              <w:left w:val="single" w:sz="6" w:space="0" w:color="auto"/>
              <w:bottom w:val="single" w:sz="6" w:space="0" w:color="auto"/>
              <w:right w:val="single" w:sz="6" w:space="0" w:color="auto"/>
            </w:tcBorders>
          </w:tcPr>
          <w:p w14:paraId="507B0BCB" w14:textId="77777777" w:rsidR="00224028" w:rsidRDefault="00224028" w:rsidP="00931504">
            <w:pPr>
              <w:suppressAutoHyphens w:val="0"/>
              <w:autoSpaceDE w:val="0"/>
              <w:autoSpaceDN w:val="0"/>
              <w:adjustRightInd w:val="0"/>
              <w:jc w:val="center"/>
              <w:rPr>
                <w:color w:val="000000"/>
                <w:sz w:val="24"/>
                <w:szCs w:val="24"/>
                <w:lang w:eastAsia="lt-LT"/>
              </w:rPr>
            </w:pPr>
            <w:r>
              <w:rPr>
                <w:color w:val="000000"/>
                <w:sz w:val="24"/>
                <w:szCs w:val="24"/>
                <w:lang w:eastAsia="lt-LT"/>
              </w:rPr>
              <w:t>435,92</w:t>
            </w:r>
          </w:p>
        </w:tc>
      </w:tr>
      <w:tr w:rsidR="00224028" w14:paraId="7EB7F67E" w14:textId="77777777" w:rsidTr="00224028">
        <w:trPr>
          <w:trHeight w:val="550"/>
        </w:trPr>
        <w:tc>
          <w:tcPr>
            <w:tcW w:w="811" w:type="dxa"/>
            <w:tcBorders>
              <w:top w:val="single" w:sz="6" w:space="0" w:color="auto"/>
              <w:left w:val="single" w:sz="6" w:space="0" w:color="auto"/>
              <w:bottom w:val="single" w:sz="6" w:space="0" w:color="auto"/>
              <w:right w:val="single" w:sz="6" w:space="0" w:color="auto"/>
            </w:tcBorders>
          </w:tcPr>
          <w:p w14:paraId="20F3F5C3" w14:textId="77777777" w:rsidR="00224028" w:rsidRDefault="00224028">
            <w:pPr>
              <w:suppressAutoHyphens w:val="0"/>
              <w:autoSpaceDE w:val="0"/>
              <w:autoSpaceDN w:val="0"/>
              <w:adjustRightInd w:val="0"/>
              <w:rPr>
                <w:color w:val="000000"/>
                <w:sz w:val="24"/>
                <w:szCs w:val="24"/>
                <w:lang w:eastAsia="lt-LT"/>
              </w:rPr>
            </w:pPr>
            <w:r>
              <w:rPr>
                <w:color w:val="000000"/>
                <w:sz w:val="24"/>
                <w:szCs w:val="24"/>
                <w:lang w:eastAsia="lt-LT"/>
              </w:rPr>
              <w:t>2.79.</w:t>
            </w:r>
          </w:p>
        </w:tc>
        <w:tc>
          <w:tcPr>
            <w:tcW w:w="5758" w:type="dxa"/>
            <w:tcBorders>
              <w:top w:val="single" w:sz="6" w:space="0" w:color="auto"/>
              <w:left w:val="single" w:sz="6" w:space="0" w:color="auto"/>
              <w:bottom w:val="single" w:sz="6" w:space="0" w:color="auto"/>
              <w:right w:val="single" w:sz="6" w:space="0" w:color="auto"/>
            </w:tcBorders>
          </w:tcPr>
          <w:p w14:paraId="4A2810E8" w14:textId="5341846D" w:rsidR="00224028" w:rsidRDefault="008E191B">
            <w:pPr>
              <w:suppressAutoHyphens w:val="0"/>
              <w:autoSpaceDE w:val="0"/>
              <w:autoSpaceDN w:val="0"/>
              <w:adjustRightInd w:val="0"/>
              <w:rPr>
                <w:color w:val="000000"/>
                <w:sz w:val="24"/>
                <w:szCs w:val="24"/>
                <w:lang w:eastAsia="lt-LT"/>
              </w:rPr>
            </w:pPr>
            <w:r>
              <w:rPr>
                <w:color w:val="000000"/>
                <w:sz w:val="24"/>
                <w:szCs w:val="24"/>
                <w:lang w:eastAsia="lt-LT"/>
              </w:rPr>
              <w:t>1 (vieno) medžio nupjovimas (</w:t>
            </w:r>
            <w:r w:rsidR="00224028">
              <w:rPr>
                <w:color w:val="000000"/>
                <w:sz w:val="24"/>
                <w:szCs w:val="24"/>
                <w:lang w:eastAsia="lt-LT"/>
              </w:rPr>
              <w:t xml:space="preserve">nuo </w:t>
            </w:r>
            <w:r>
              <w:rPr>
                <w:color w:val="000000"/>
                <w:sz w:val="24"/>
                <w:szCs w:val="24"/>
                <w:lang w:eastAsia="lt-LT"/>
              </w:rPr>
              <w:t>25 cm storio ir nuo 8 m aukščio</w:t>
            </w:r>
            <w:r w:rsidR="00224028">
              <w:rPr>
                <w:color w:val="000000"/>
                <w:sz w:val="24"/>
                <w:szCs w:val="24"/>
                <w:lang w:eastAsia="lt-LT"/>
              </w:rPr>
              <w:t>), be darbo vietos tvarkymo darbų</w:t>
            </w:r>
          </w:p>
        </w:tc>
        <w:tc>
          <w:tcPr>
            <w:tcW w:w="1258" w:type="dxa"/>
            <w:tcBorders>
              <w:top w:val="single" w:sz="6" w:space="0" w:color="auto"/>
              <w:left w:val="single" w:sz="6" w:space="0" w:color="auto"/>
              <w:bottom w:val="single" w:sz="6" w:space="0" w:color="auto"/>
              <w:right w:val="single" w:sz="6" w:space="0" w:color="auto"/>
            </w:tcBorders>
          </w:tcPr>
          <w:p w14:paraId="7E1D70AA" w14:textId="77777777" w:rsidR="00224028" w:rsidRDefault="00224028">
            <w:pPr>
              <w:suppressAutoHyphens w:val="0"/>
              <w:autoSpaceDE w:val="0"/>
              <w:autoSpaceDN w:val="0"/>
              <w:adjustRightInd w:val="0"/>
              <w:jc w:val="center"/>
              <w:rPr>
                <w:color w:val="000000"/>
                <w:sz w:val="24"/>
                <w:szCs w:val="24"/>
                <w:lang w:eastAsia="lt-LT"/>
              </w:rPr>
            </w:pPr>
            <w:r>
              <w:rPr>
                <w:color w:val="000000"/>
                <w:sz w:val="24"/>
                <w:szCs w:val="24"/>
                <w:lang w:eastAsia="lt-LT"/>
              </w:rPr>
              <w:t>vnt.</w:t>
            </w:r>
          </w:p>
        </w:tc>
        <w:tc>
          <w:tcPr>
            <w:tcW w:w="1417" w:type="dxa"/>
            <w:tcBorders>
              <w:top w:val="single" w:sz="6" w:space="0" w:color="auto"/>
              <w:left w:val="single" w:sz="6" w:space="0" w:color="auto"/>
              <w:bottom w:val="single" w:sz="6" w:space="0" w:color="auto"/>
              <w:right w:val="single" w:sz="6" w:space="0" w:color="auto"/>
            </w:tcBorders>
          </w:tcPr>
          <w:p w14:paraId="4A782889" w14:textId="77777777" w:rsidR="00224028" w:rsidRDefault="00224028" w:rsidP="00931504">
            <w:pPr>
              <w:suppressAutoHyphens w:val="0"/>
              <w:autoSpaceDE w:val="0"/>
              <w:autoSpaceDN w:val="0"/>
              <w:adjustRightInd w:val="0"/>
              <w:jc w:val="center"/>
              <w:rPr>
                <w:color w:val="000000"/>
                <w:sz w:val="24"/>
                <w:szCs w:val="24"/>
                <w:lang w:eastAsia="lt-LT"/>
              </w:rPr>
            </w:pPr>
            <w:r>
              <w:rPr>
                <w:color w:val="000000"/>
                <w:sz w:val="24"/>
                <w:szCs w:val="24"/>
                <w:lang w:eastAsia="lt-LT"/>
              </w:rPr>
              <w:t>402,99</w:t>
            </w:r>
          </w:p>
        </w:tc>
      </w:tr>
      <w:tr w:rsidR="00224028" w14:paraId="3AC9C8A2" w14:textId="77777777" w:rsidTr="00224028">
        <w:trPr>
          <w:trHeight w:val="550"/>
        </w:trPr>
        <w:tc>
          <w:tcPr>
            <w:tcW w:w="811" w:type="dxa"/>
            <w:tcBorders>
              <w:top w:val="single" w:sz="6" w:space="0" w:color="auto"/>
              <w:left w:val="single" w:sz="6" w:space="0" w:color="auto"/>
              <w:bottom w:val="single" w:sz="6" w:space="0" w:color="auto"/>
              <w:right w:val="single" w:sz="6" w:space="0" w:color="auto"/>
            </w:tcBorders>
          </w:tcPr>
          <w:p w14:paraId="72784119" w14:textId="77777777" w:rsidR="00224028" w:rsidRDefault="00224028">
            <w:pPr>
              <w:suppressAutoHyphens w:val="0"/>
              <w:autoSpaceDE w:val="0"/>
              <w:autoSpaceDN w:val="0"/>
              <w:adjustRightInd w:val="0"/>
              <w:rPr>
                <w:color w:val="000000"/>
                <w:sz w:val="24"/>
                <w:szCs w:val="24"/>
                <w:lang w:eastAsia="lt-LT"/>
              </w:rPr>
            </w:pPr>
            <w:r>
              <w:rPr>
                <w:color w:val="000000"/>
                <w:sz w:val="24"/>
                <w:szCs w:val="24"/>
                <w:lang w:eastAsia="lt-LT"/>
              </w:rPr>
              <w:t>2.80.</w:t>
            </w:r>
          </w:p>
        </w:tc>
        <w:tc>
          <w:tcPr>
            <w:tcW w:w="5758" w:type="dxa"/>
            <w:tcBorders>
              <w:top w:val="single" w:sz="6" w:space="0" w:color="auto"/>
              <w:left w:val="single" w:sz="6" w:space="0" w:color="auto"/>
              <w:bottom w:val="single" w:sz="6" w:space="0" w:color="auto"/>
              <w:right w:val="single" w:sz="6" w:space="0" w:color="auto"/>
            </w:tcBorders>
          </w:tcPr>
          <w:p w14:paraId="0A6649B5" w14:textId="046773CC" w:rsidR="00224028" w:rsidRDefault="00224028" w:rsidP="008E191B">
            <w:pPr>
              <w:suppressAutoHyphens w:val="0"/>
              <w:autoSpaceDE w:val="0"/>
              <w:autoSpaceDN w:val="0"/>
              <w:adjustRightInd w:val="0"/>
              <w:rPr>
                <w:color w:val="000000"/>
                <w:sz w:val="24"/>
                <w:szCs w:val="24"/>
                <w:lang w:eastAsia="lt-LT"/>
              </w:rPr>
            </w:pPr>
            <w:r>
              <w:rPr>
                <w:color w:val="000000"/>
                <w:sz w:val="24"/>
                <w:szCs w:val="24"/>
                <w:lang w:eastAsia="lt-LT"/>
              </w:rPr>
              <w:t>Cinkuoto apšvietimo stulpo</w:t>
            </w:r>
            <w:r w:rsidR="008E191B">
              <w:rPr>
                <w:color w:val="000000"/>
                <w:sz w:val="24"/>
                <w:szCs w:val="24"/>
                <w:lang w:eastAsia="lt-LT"/>
              </w:rPr>
              <w:t xml:space="preserve"> iki 8 m</w:t>
            </w:r>
            <w:r>
              <w:rPr>
                <w:color w:val="000000"/>
                <w:sz w:val="24"/>
                <w:szCs w:val="24"/>
                <w:lang w:eastAsia="lt-LT"/>
              </w:rPr>
              <w:t xml:space="preserve"> pastatymas su techniniu darbo projektu, topografija, išpildomąja nuotrauka</w:t>
            </w:r>
          </w:p>
        </w:tc>
        <w:tc>
          <w:tcPr>
            <w:tcW w:w="1258" w:type="dxa"/>
            <w:tcBorders>
              <w:top w:val="single" w:sz="6" w:space="0" w:color="auto"/>
              <w:left w:val="single" w:sz="6" w:space="0" w:color="auto"/>
              <w:bottom w:val="single" w:sz="6" w:space="0" w:color="auto"/>
              <w:right w:val="single" w:sz="6" w:space="0" w:color="auto"/>
            </w:tcBorders>
          </w:tcPr>
          <w:p w14:paraId="11264E58" w14:textId="77777777" w:rsidR="00224028" w:rsidRDefault="00224028">
            <w:pPr>
              <w:suppressAutoHyphens w:val="0"/>
              <w:autoSpaceDE w:val="0"/>
              <w:autoSpaceDN w:val="0"/>
              <w:adjustRightInd w:val="0"/>
              <w:jc w:val="center"/>
              <w:rPr>
                <w:color w:val="000000"/>
                <w:sz w:val="24"/>
                <w:szCs w:val="24"/>
                <w:lang w:eastAsia="lt-LT"/>
              </w:rPr>
            </w:pPr>
            <w:r>
              <w:rPr>
                <w:color w:val="000000"/>
                <w:sz w:val="24"/>
                <w:szCs w:val="24"/>
                <w:lang w:eastAsia="lt-LT"/>
              </w:rPr>
              <w:t>vnt.</w:t>
            </w:r>
          </w:p>
        </w:tc>
        <w:tc>
          <w:tcPr>
            <w:tcW w:w="1417" w:type="dxa"/>
            <w:tcBorders>
              <w:top w:val="single" w:sz="6" w:space="0" w:color="auto"/>
              <w:left w:val="single" w:sz="6" w:space="0" w:color="auto"/>
              <w:bottom w:val="single" w:sz="6" w:space="0" w:color="auto"/>
              <w:right w:val="single" w:sz="6" w:space="0" w:color="auto"/>
            </w:tcBorders>
          </w:tcPr>
          <w:p w14:paraId="0598322E" w14:textId="77777777" w:rsidR="00224028" w:rsidRDefault="00224028" w:rsidP="00931504">
            <w:pPr>
              <w:suppressAutoHyphens w:val="0"/>
              <w:autoSpaceDE w:val="0"/>
              <w:autoSpaceDN w:val="0"/>
              <w:adjustRightInd w:val="0"/>
              <w:jc w:val="center"/>
              <w:rPr>
                <w:color w:val="000000"/>
                <w:sz w:val="24"/>
                <w:szCs w:val="24"/>
                <w:lang w:eastAsia="lt-LT"/>
              </w:rPr>
            </w:pPr>
            <w:r>
              <w:rPr>
                <w:color w:val="000000"/>
                <w:sz w:val="24"/>
                <w:szCs w:val="24"/>
                <w:lang w:eastAsia="lt-LT"/>
              </w:rPr>
              <w:t>1934,66</w:t>
            </w:r>
          </w:p>
        </w:tc>
      </w:tr>
      <w:tr w:rsidR="00224028" w14:paraId="73BA7565" w14:textId="77777777" w:rsidTr="00224028">
        <w:trPr>
          <w:trHeight w:val="274"/>
        </w:trPr>
        <w:tc>
          <w:tcPr>
            <w:tcW w:w="811" w:type="dxa"/>
            <w:tcBorders>
              <w:top w:val="single" w:sz="6" w:space="0" w:color="auto"/>
              <w:left w:val="single" w:sz="6" w:space="0" w:color="auto"/>
              <w:bottom w:val="single" w:sz="6" w:space="0" w:color="auto"/>
              <w:right w:val="single" w:sz="6" w:space="0" w:color="auto"/>
            </w:tcBorders>
          </w:tcPr>
          <w:p w14:paraId="6A22B1FC" w14:textId="77777777" w:rsidR="00224028" w:rsidRDefault="00224028">
            <w:pPr>
              <w:suppressAutoHyphens w:val="0"/>
              <w:autoSpaceDE w:val="0"/>
              <w:autoSpaceDN w:val="0"/>
              <w:adjustRightInd w:val="0"/>
              <w:rPr>
                <w:color w:val="000000"/>
                <w:sz w:val="24"/>
                <w:szCs w:val="24"/>
                <w:lang w:eastAsia="lt-LT"/>
              </w:rPr>
            </w:pPr>
            <w:r>
              <w:rPr>
                <w:color w:val="000000"/>
                <w:sz w:val="24"/>
                <w:szCs w:val="24"/>
                <w:lang w:eastAsia="lt-LT"/>
              </w:rPr>
              <w:t>2.81.</w:t>
            </w:r>
          </w:p>
        </w:tc>
        <w:tc>
          <w:tcPr>
            <w:tcW w:w="5758" w:type="dxa"/>
            <w:tcBorders>
              <w:top w:val="single" w:sz="6" w:space="0" w:color="auto"/>
              <w:left w:val="single" w:sz="6" w:space="0" w:color="auto"/>
              <w:bottom w:val="single" w:sz="6" w:space="0" w:color="auto"/>
              <w:right w:val="single" w:sz="6" w:space="0" w:color="auto"/>
            </w:tcBorders>
          </w:tcPr>
          <w:p w14:paraId="50130728" w14:textId="77777777" w:rsidR="00224028" w:rsidRDefault="00224028">
            <w:pPr>
              <w:suppressAutoHyphens w:val="0"/>
              <w:autoSpaceDE w:val="0"/>
              <w:autoSpaceDN w:val="0"/>
              <w:adjustRightInd w:val="0"/>
              <w:rPr>
                <w:color w:val="000000"/>
                <w:sz w:val="24"/>
                <w:szCs w:val="24"/>
                <w:lang w:eastAsia="lt-LT"/>
              </w:rPr>
            </w:pPr>
            <w:r>
              <w:rPr>
                <w:color w:val="000000"/>
                <w:sz w:val="24"/>
                <w:szCs w:val="24"/>
                <w:lang w:eastAsia="lt-LT"/>
              </w:rPr>
              <w:t>Metalinio apšvietimo stulpo ar jo pamato tiesinimas</w:t>
            </w:r>
          </w:p>
        </w:tc>
        <w:tc>
          <w:tcPr>
            <w:tcW w:w="1258" w:type="dxa"/>
            <w:tcBorders>
              <w:top w:val="single" w:sz="6" w:space="0" w:color="auto"/>
              <w:left w:val="single" w:sz="6" w:space="0" w:color="auto"/>
              <w:bottom w:val="single" w:sz="6" w:space="0" w:color="auto"/>
              <w:right w:val="single" w:sz="6" w:space="0" w:color="auto"/>
            </w:tcBorders>
          </w:tcPr>
          <w:p w14:paraId="050677FB" w14:textId="77777777" w:rsidR="00224028" w:rsidRDefault="00224028">
            <w:pPr>
              <w:suppressAutoHyphens w:val="0"/>
              <w:autoSpaceDE w:val="0"/>
              <w:autoSpaceDN w:val="0"/>
              <w:adjustRightInd w:val="0"/>
              <w:jc w:val="center"/>
              <w:rPr>
                <w:color w:val="000000"/>
                <w:sz w:val="24"/>
                <w:szCs w:val="24"/>
                <w:lang w:eastAsia="lt-LT"/>
              </w:rPr>
            </w:pPr>
            <w:r>
              <w:rPr>
                <w:color w:val="000000"/>
                <w:sz w:val="24"/>
                <w:szCs w:val="24"/>
                <w:lang w:eastAsia="lt-LT"/>
              </w:rPr>
              <w:t>vnt.</w:t>
            </w:r>
          </w:p>
        </w:tc>
        <w:tc>
          <w:tcPr>
            <w:tcW w:w="1417" w:type="dxa"/>
            <w:tcBorders>
              <w:top w:val="single" w:sz="6" w:space="0" w:color="auto"/>
              <w:left w:val="single" w:sz="6" w:space="0" w:color="auto"/>
              <w:bottom w:val="single" w:sz="6" w:space="0" w:color="auto"/>
              <w:right w:val="single" w:sz="6" w:space="0" w:color="auto"/>
            </w:tcBorders>
          </w:tcPr>
          <w:p w14:paraId="6435819E" w14:textId="77777777" w:rsidR="00224028" w:rsidRDefault="00224028" w:rsidP="00931504">
            <w:pPr>
              <w:suppressAutoHyphens w:val="0"/>
              <w:autoSpaceDE w:val="0"/>
              <w:autoSpaceDN w:val="0"/>
              <w:adjustRightInd w:val="0"/>
              <w:jc w:val="center"/>
              <w:rPr>
                <w:color w:val="000000"/>
                <w:sz w:val="24"/>
                <w:szCs w:val="24"/>
                <w:lang w:eastAsia="lt-LT"/>
              </w:rPr>
            </w:pPr>
            <w:r>
              <w:rPr>
                <w:color w:val="000000"/>
                <w:sz w:val="24"/>
                <w:szCs w:val="24"/>
                <w:lang w:eastAsia="lt-LT"/>
              </w:rPr>
              <w:t>43,05</w:t>
            </w:r>
          </w:p>
        </w:tc>
      </w:tr>
      <w:tr w:rsidR="00224028" w14:paraId="47C976FF" w14:textId="77777777" w:rsidTr="00224028">
        <w:trPr>
          <w:trHeight w:val="550"/>
        </w:trPr>
        <w:tc>
          <w:tcPr>
            <w:tcW w:w="811" w:type="dxa"/>
            <w:tcBorders>
              <w:top w:val="single" w:sz="6" w:space="0" w:color="auto"/>
              <w:left w:val="single" w:sz="6" w:space="0" w:color="auto"/>
              <w:bottom w:val="single" w:sz="6" w:space="0" w:color="auto"/>
              <w:right w:val="single" w:sz="6" w:space="0" w:color="auto"/>
            </w:tcBorders>
          </w:tcPr>
          <w:p w14:paraId="53368C37" w14:textId="77777777" w:rsidR="00224028" w:rsidRDefault="00224028">
            <w:pPr>
              <w:suppressAutoHyphens w:val="0"/>
              <w:autoSpaceDE w:val="0"/>
              <w:autoSpaceDN w:val="0"/>
              <w:adjustRightInd w:val="0"/>
              <w:rPr>
                <w:color w:val="000000"/>
                <w:sz w:val="24"/>
                <w:szCs w:val="24"/>
                <w:lang w:eastAsia="lt-LT"/>
              </w:rPr>
            </w:pPr>
            <w:r>
              <w:rPr>
                <w:color w:val="000000"/>
                <w:sz w:val="24"/>
                <w:szCs w:val="24"/>
                <w:lang w:eastAsia="lt-LT"/>
              </w:rPr>
              <w:t>2.82.</w:t>
            </w:r>
          </w:p>
        </w:tc>
        <w:tc>
          <w:tcPr>
            <w:tcW w:w="5758" w:type="dxa"/>
            <w:tcBorders>
              <w:top w:val="single" w:sz="6" w:space="0" w:color="auto"/>
              <w:left w:val="single" w:sz="6" w:space="0" w:color="auto"/>
              <w:bottom w:val="single" w:sz="6" w:space="0" w:color="auto"/>
              <w:right w:val="single" w:sz="6" w:space="0" w:color="auto"/>
            </w:tcBorders>
          </w:tcPr>
          <w:p w14:paraId="6EAE02CD" w14:textId="712E36B6" w:rsidR="00224028" w:rsidRDefault="008E191B">
            <w:pPr>
              <w:suppressAutoHyphens w:val="0"/>
              <w:autoSpaceDE w:val="0"/>
              <w:autoSpaceDN w:val="0"/>
              <w:adjustRightInd w:val="0"/>
              <w:rPr>
                <w:color w:val="000000"/>
                <w:sz w:val="24"/>
                <w:szCs w:val="24"/>
                <w:lang w:eastAsia="lt-LT"/>
              </w:rPr>
            </w:pPr>
            <w:r>
              <w:rPr>
                <w:color w:val="000000"/>
                <w:sz w:val="24"/>
                <w:szCs w:val="24"/>
                <w:lang w:eastAsia="lt-LT"/>
              </w:rPr>
              <w:t>Cinkuoto apšvietimo stulpo iki 8 m</w:t>
            </w:r>
            <w:r w:rsidR="00224028">
              <w:rPr>
                <w:color w:val="000000"/>
                <w:sz w:val="24"/>
                <w:szCs w:val="24"/>
                <w:lang w:eastAsia="lt-LT"/>
              </w:rPr>
              <w:t xml:space="preserve"> gelžbetoninio pamato II- gabarito pakeitimas</w:t>
            </w:r>
          </w:p>
        </w:tc>
        <w:tc>
          <w:tcPr>
            <w:tcW w:w="1258" w:type="dxa"/>
            <w:tcBorders>
              <w:top w:val="single" w:sz="6" w:space="0" w:color="auto"/>
              <w:left w:val="single" w:sz="6" w:space="0" w:color="auto"/>
              <w:bottom w:val="single" w:sz="6" w:space="0" w:color="auto"/>
              <w:right w:val="single" w:sz="6" w:space="0" w:color="auto"/>
            </w:tcBorders>
          </w:tcPr>
          <w:p w14:paraId="24AE7719" w14:textId="77777777" w:rsidR="00224028" w:rsidRDefault="00224028">
            <w:pPr>
              <w:suppressAutoHyphens w:val="0"/>
              <w:autoSpaceDE w:val="0"/>
              <w:autoSpaceDN w:val="0"/>
              <w:adjustRightInd w:val="0"/>
              <w:jc w:val="center"/>
              <w:rPr>
                <w:color w:val="000000"/>
                <w:sz w:val="24"/>
                <w:szCs w:val="24"/>
                <w:lang w:eastAsia="lt-LT"/>
              </w:rPr>
            </w:pPr>
            <w:r>
              <w:rPr>
                <w:color w:val="000000"/>
                <w:sz w:val="24"/>
                <w:szCs w:val="24"/>
                <w:lang w:eastAsia="lt-LT"/>
              </w:rPr>
              <w:t>vnt.</w:t>
            </w:r>
          </w:p>
        </w:tc>
        <w:tc>
          <w:tcPr>
            <w:tcW w:w="1417" w:type="dxa"/>
            <w:tcBorders>
              <w:top w:val="single" w:sz="6" w:space="0" w:color="auto"/>
              <w:left w:val="single" w:sz="6" w:space="0" w:color="auto"/>
              <w:bottom w:val="single" w:sz="6" w:space="0" w:color="auto"/>
              <w:right w:val="single" w:sz="6" w:space="0" w:color="auto"/>
            </w:tcBorders>
          </w:tcPr>
          <w:p w14:paraId="541BC10A" w14:textId="77777777" w:rsidR="00224028" w:rsidRDefault="00224028" w:rsidP="00931504">
            <w:pPr>
              <w:suppressAutoHyphens w:val="0"/>
              <w:autoSpaceDE w:val="0"/>
              <w:autoSpaceDN w:val="0"/>
              <w:adjustRightInd w:val="0"/>
              <w:jc w:val="center"/>
              <w:rPr>
                <w:color w:val="000000"/>
                <w:sz w:val="24"/>
                <w:szCs w:val="24"/>
                <w:lang w:eastAsia="lt-LT"/>
              </w:rPr>
            </w:pPr>
            <w:r>
              <w:rPr>
                <w:color w:val="000000"/>
                <w:sz w:val="24"/>
                <w:szCs w:val="24"/>
                <w:lang w:eastAsia="lt-LT"/>
              </w:rPr>
              <w:t>420,28</w:t>
            </w:r>
          </w:p>
        </w:tc>
      </w:tr>
      <w:tr w:rsidR="00224028" w14:paraId="7FE9535E" w14:textId="77777777" w:rsidTr="00224028">
        <w:trPr>
          <w:trHeight w:val="550"/>
        </w:trPr>
        <w:tc>
          <w:tcPr>
            <w:tcW w:w="811" w:type="dxa"/>
            <w:tcBorders>
              <w:top w:val="single" w:sz="6" w:space="0" w:color="auto"/>
              <w:left w:val="single" w:sz="6" w:space="0" w:color="auto"/>
              <w:bottom w:val="single" w:sz="6" w:space="0" w:color="auto"/>
              <w:right w:val="single" w:sz="6" w:space="0" w:color="auto"/>
            </w:tcBorders>
          </w:tcPr>
          <w:p w14:paraId="16E6F0BA" w14:textId="77777777" w:rsidR="00224028" w:rsidRDefault="00224028">
            <w:pPr>
              <w:suppressAutoHyphens w:val="0"/>
              <w:autoSpaceDE w:val="0"/>
              <w:autoSpaceDN w:val="0"/>
              <w:adjustRightInd w:val="0"/>
              <w:rPr>
                <w:color w:val="000000"/>
                <w:sz w:val="24"/>
                <w:szCs w:val="24"/>
                <w:lang w:eastAsia="lt-LT"/>
              </w:rPr>
            </w:pPr>
            <w:r>
              <w:rPr>
                <w:color w:val="000000"/>
                <w:sz w:val="24"/>
                <w:szCs w:val="24"/>
                <w:lang w:eastAsia="lt-LT"/>
              </w:rPr>
              <w:t>2.83.</w:t>
            </w:r>
          </w:p>
        </w:tc>
        <w:tc>
          <w:tcPr>
            <w:tcW w:w="5758" w:type="dxa"/>
            <w:tcBorders>
              <w:top w:val="single" w:sz="6" w:space="0" w:color="auto"/>
              <w:left w:val="single" w:sz="6" w:space="0" w:color="auto"/>
              <w:bottom w:val="single" w:sz="6" w:space="0" w:color="auto"/>
              <w:right w:val="single" w:sz="6" w:space="0" w:color="auto"/>
            </w:tcBorders>
          </w:tcPr>
          <w:p w14:paraId="34ADCC1D" w14:textId="671D37CD" w:rsidR="00224028" w:rsidRDefault="008E191B">
            <w:pPr>
              <w:suppressAutoHyphens w:val="0"/>
              <w:autoSpaceDE w:val="0"/>
              <w:autoSpaceDN w:val="0"/>
              <w:adjustRightInd w:val="0"/>
              <w:rPr>
                <w:color w:val="000000"/>
                <w:sz w:val="24"/>
                <w:szCs w:val="24"/>
                <w:lang w:eastAsia="lt-LT"/>
              </w:rPr>
            </w:pPr>
            <w:r>
              <w:rPr>
                <w:color w:val="000000"/>
                <w:sz w:val="24"/>
                <w:szCs w:val="24"/>
                <w:lang w:eastAsia="lt-LT"/>
              </w:rPr>
              <w:t>Cinkuoto apšvietimo stulpo</w:t>
            </w:r>
            <w:r w:rsidR="00224028">
              <w:rPr>
                <w:color w:val="000000"/>
                <w:sz w:val="24"/>
                <w:szCs w:val="24"/>
                <w:lang w:eastAsia="lt-LT"/>
              </w:rPr>
              <w:t xml:space="preserve"> iki 8</w:t>
            </w:r>
            <w:r>
              <w:rPr>
                <w:color w:val="000000"/>
                <w:sz w:val="24"/>
                <w:szCs w:val="24"/>
                <w:lang w:eastAsia="lt-LT"/>
              </w:rPr>
              <w:t xml:space="preserve"> m</w:t>
            </w:r>
            <w:r w:rsidR="00224028">
              <w:rPr>
                <w:color w:val="000000"/>
                <w:sz w:val="24"/>
                <w:szCs w:val="24"/>
                <w:lang w:eastAsia="lt-LT"/>
              </w:rPr>
              <w:t xml:space="preserve"> gelžbetoninio pamato III- gabarito pakeitimas</w:t>
            </w:r>
          </w:p>
        </w:tc>
        <w:tc>
          <w:tcPr>
            <w:tcW w:w="1258" w:type="dxa"/>
            <w:tcBorders>
              <w:top w:val="single" w:sz="6" w:space="0" w:color="auto"/>
              <w:left w:val="single" w:sz="6" w:space="0" w:color="auto"/>
              <w:bottom w:val="single" w:sz="6" w:space="0" w:color="auto"/>
              <w:right w:val="single" w:sz="6" w:space="0" w:color="auto"/>
            </w:tcBorders>
          </w:tcPr>
          <w:p w14:paraId="0A7C4563" w14:textId="77777777" w:rsidR="00224028" w:rsidRDefault="00224028">
            <w:pPr>
              <w:suppressAutoHyphens w:val="0"/>
              <w:autoSpaceDE w:val="0"/>
              <w:autoSpaceDN w:val="0"/>
              <w:adjustRightInd w:val="0"/>
              <w:jc w:val="center"/>
              <w:rPr>
                <w:color w:val="000000"/>
                <w:sz w:val="24"/>
                <w:szCs w:val="24"/>
                <w:lang w:eastAsia="lt-LT"/>
              </w:rPr>
            </w:pPr>
            <w:r>
              <w:rPr>
                <w:color w:val="000000"/>
                <w:sz w:val="24"/>
                <w:szCs w:val="24"/>
                <w:lang w:eastAsia="lt-LT"/>
              </w:rPr>
              <w:t>vnt.</w:t>
            </w:r>
          </w:p>
        </w:tc>
        <w:tc>
          <w:tcPr>
            <w:tcW w:w="1417" w:type="dxa"/>
            <w:tcBorders>
              <w:top w:val="single" w:sz="6" w:space="0" w:color="auto"/>
              <w:left w:val="single" w:sz="6" w:space="0" w:color="auto"/>
              <w:bottom w:val="single" w:sz="6" w:space="0" w:color="auto"/>
              <w:right w:val="single" w:sz="6" w:space="0" w:color="auto"/>
            </w:tcBorders>
          </w:tcPr>
          <w:p w14:paraId="5C7E9A11" w14:textId="77777777" w:rsidR="00224028" w:rsidRDefault="00224028" w:rsidP="00931504">
            <w:pPr>
              <w:suppressAutoHyphens w:val="0"/>
              <w:autoSpaceDE w:val="0"/>
              <w:autoSpaceDN w:val="0"/>
              <w:adjustRightInd w:val="0"/>
              <w:jc w:val="center"/>
              <w:rPr>
                <w:color w:val="000000"/>
                <w:sz w:val="24"/>
                <w:szCs w:val="24"/>
                <w:lang w:eastAsia="lt-LT"/>
              </w:rPr>
            </w:pPr>
            <w:r>
              <w:rPr>
                <w:color w:val="000000"/>
                <w:sz w:val="24"/>
                <w:szCs w:val="24"/>
                <w:lang w:eastAsia="lt-LT"/>
              </w:rPr>
              <w:t>437,15</w:t>
            </w:r>
          </w:p>
        </w:tc>
      </w:tr>
      <w:tr w:rsidR="00224028" w14:paraId="72F92C81" w14:textId="77777777" w:rsidTr="00224028">
        <w:trPr>
          <w:trHeight w:val="274"/>
        </w:trPr>
        <w:tc>
          <w:tcPr>
            <w:tcW w:w="6569" w:type="dxa"/>
            <w:gridSpan w:val="2"/>
            <w:tcBorders>
              <w:top w:val="single" w:sz="6" w:space="0" w:color="auto"/>
              <w:left w:val="single" w:sz="6" w:space="0" w:color="auto"/>
              <w:bottom w:val="single" w:sz="6" w:space="0" w:color="auto"/>
              <w:right w:val="nil"/>
            </w:tcBorders>
          </w:tcPr>
          <w:p w14:paraId="35302B25" w14:textId="77777777" w:rsidR="00224028" w:rsidRDefault="00224028">
            <w:pPr>
              <w:suppressAutoHyphens w:val="0"/>
              <w:autoSpaceDE w:val="0"/>
              <w:autoSpaceDN w:val="0"/>
              <w:adjustRightInd w:val="0"/>
              <w:jc w:val="center"/>
              <w:rPr>
                <w:b/>
                <w:bCs/>
                <w:color w:val="000000"/>
                <w:sz w:val="24"/>
                <w:szCs w:val="24"/>
                <w:lang w:eastAsia="lt-LT"/>
              </w:rPr>
            </w:pPr>
            <w:r>
              <w:rPr>
                <w:b/>
                <w:bCs/>
                <w:color w:val="000000"/>
                <w:sz w:val="24"/>
                <w:szCs w:val="24"/>
                <w:lang w:eastAsia="lt-LT"/>
              </w:rPr>
              <w:t>3. ELEKTROFIZINIAI MATAVIMAI</w:t>
            </w:r>
          </w:p>
        </w:tc>
        <w:tc>
          <w:tcPr>
            <w:tcW w:w="1258" w:type="dxa"/>
            <w:tcBorders>
              <w:top w:val="single" w:sz="6" w:space="0" w:color="auto"/>
              <w:left w:val="nil"/>
              <w:bottom w:val="single" w:sz="6" w:space="0" w:color="auto"/>
              <w:right w:val="nil"/>
            </w:tcBorders>
          </w:tcPr>
          <w:p w14:paraId="114FA71C" w14:textId="77777777" w:rsidR="00224028" w:rsidRDefault="00224028">
            <w:pPr>
              <w:suppressAutoHyphens w:val="0"/>
              <w:autoSpaceDE w:val="0"/>
              <w:autoSpaceDN w:val="0"/>
              <w:adjustRightInd w:val="0"/>
              <w:jc w:val="center"/>
              <w:rPr>
                <w:b/>
                <w:bCs/>
                <w:color w:val="000000"/>
                <w:sz w:val="24"/>
                <w:szCs w:val="24"/>
                <w:lang w:eastAsia="lt-LT"/>
              </w:rPr>
            </w:pPr>
          </w:p>
        </w:tc>
        <w:tc>
          <w:tcPr>
            <w:tcW w:w="1417" w:type="dxa"/>
            <w:tcBorders>
              <w:top w:val="single" w:sz="6" w:space="0" w:color="auto"/>
              <w:left w:val="nil"/>
              <w:bottom w:val="single" w:sz="6" w:space="0" w:color="auto"/>
              <w:right w:val="single" w:sz="6" w:space="0" w:color="auto"/>
            </w:tcBorders>
          </w:tcPr>
          <w:p w14:paraId="37CA9D16" w14:textId="77777777" w:rsidR="00224028" w:rsidRDefault="00224028" w:rsidP="00931504">
            <w:pPr>
              <w:suppressAutoHyphens w:val="0"/>
              <w:autoSpaceDE w:val="0"/>
              <w:autoSpaceDN w:val="0"/>
              <w:adjustRightInd w:val="0"/>
              <w:jc w:val="center"/>
              <w:rPr>
                <w:b/>
                <w:bCs/>
                <w:color w:val="000000"/>
                <w:sz w:val="24"/>
                <w:szCs w:val="24"/>
                <w:lang w:eastAsia="lt-LT"/>
              </w:rPr>
            </w:pPr>
          </w:p>
        </w:tc>
      </w:tr>
      <w:tr w:rsidR="00224028" w14:paraId="7520F25F" w14:textId="77777777" w:rsidTr="00224028">
        <w:trPr>
          <w:trHeight w:val="550"/>
        </w:trPr>
        <w:tc>
          <w:tcPr>
            <w:tcW w:w="811" w:type="dxa"/>
            <w:tcBorders>
              <w:top w:val="single" w:sz="6" w:space="0" w:color="auto"/>
              <w:left w:val="single" w:sz="6" w:space="0" w:color="auto"/>
              <w:bottom w:val="single" w:sz="6" w:space="0" w:color="auto"/>
              <w:right w:val="single" w:sz="6" w:space="0" w:color="auto"/>
            </w:tcBorders>
          </w:tcPr>
          <w:p w14:paraId="5C2D570F" w14:textId="77777777" w:rsidR="00224028" w:rsidRDefault="00224028">
            <w:pPr>
              <w:suppressAutoHyphens w:val="0"/>
              <w:autoSpaceDE w:val="0"/>
              <w:autoSpaceDN w:val="0"/>
              <w:adjustRightInd w:val="0"/>
              <w:rPr>
                <w:color w:val="000000"/>
                <w:sz w:val="24"/>
                <w:szCs w:val="24"/>
                <w:lang w:eastAsia="lt-LT"/>
              </w:rPr>
            </w:pPr>
            <w:r>
              <w:rPr>
                <w:color w:val="000000"/>
                <w:sz w:val="24"/>
                <w:szCs w:val="24"/>
                <w:lang w:eastAsia="lt-LT"/>
              </w:rPr>
              <w:t>3.1.</w:t>
            </w:r>
          </w:p>
        </w:tc>
        <w:tc>
          <w:tcPr>
            <w:tcW w:w="5758" w:type="dxa"/>
            <w:tcBorders>
              <w:top w:val="single" w:sz="6" w:space="0" w:color="auto"/>
              <w:left w:val="single" w:sz="6" w:space="0" w:color="auto"/>
              <w:bottom w:val="single" w:sz="6" w:space="0" w:color="auto"/>
              <w:right w:val="single" w:sz="6" w:space="0" w:color="auto"/>
            </w:tcBorders>
          </w:tcPr>
          <w:p w14:paraId="5271C093" w14:textId="77777777" w:rsidR="00224028" w:rsidRDefault="00224028">
            <w:pPr>
              <w:suppressAutoHyphens w:val="0"/>
              <w:autoSpaceDE w:val="0"/>
              <w:autoSpaceDN w:val="0"/>
              <w:adjustRightInd w:val="0"/>
              <w:rPr>
                <w:color w:val="000000"/>
                <w:sz w:val="24"/>
                <w:szCs w:val="24"/>
                <w:lang w:eastAsia="lt-LT"/>
              </w:rPr>
            </w:pPr>
            <w:r>
              <w:rPr>
                <w:color w:val="000000"/>
                <w:sz w:val="24"/>
                <w:szCs w:val="24"/>
                <w:lang w:eastAsia="lt-LT"/>
              </w:rPr>
              <w:t>Grandinės nuo įžemintuvų (įnulinimo magistralės) iki įžeminamų (</w:t>
            </w:r>
            <w:proofErr w:type="spellStart"/>
            <w:r>
              <w:rPr>
                <w:color w:val="000000"/>
                <w:sz w:val="24"/>
                <w:szCs w:val="24"/>
                <w:lang w:eastAsia="lt-LT"/>
              </w:rPr>
              <w:t>įnulinamų</w:t>
            </w:r>
            <w:proofErr w:type="spellEnd"/>
            <w:r>
              <w:rPr>
                <w:color w:val="000000"/>
                <w:sz w:val="24"/>
                <w:szCs w:val="24"/>
                <w:lang w:eastAsia="lt-LT"/>
              </w:rPr>
              <w:t>) elementų tikrinimas</w:t>
            </w:r>
          </w:p>
        </w:tc>
        <w:tc>
          <w:tcPr>
            <w:tcW w:w="1258" w:type="dxa"/>
            <w:tcBorders>
              <w:top w:val="single" w:sz="6" w:space="0" w:color="auto"/>
              <w:left w:val="single" w:sz="6" w:space="0" w:color="auto"/>
              <w:bottom w:val="single" w:sz="6" w:space="0" w:color="auto"/>
              <w:right w:val="single" w:sz="6" w:space="0" w:color="auto"/>
            </w:tcBorders>
          </w:tcPr>
          <w:p w14:paraId="70F5B758" w14:textId="77777777" w:rsidR="00224028" w:rsidRDefault="00224028">
            <w:pPr>
              <w:suppressAutoHyphens w:val="0"/>
              <w:autoSpaceDE w:val="0"/>
              <w:autoSpaceDN w:val="0"/>
              <w:adjustRightInd w:val="0"/>
              <w:jc w:val="center"/>
              <w:rPr>
                <w:color w:val="000000"/>
                <w:sz w:val="24"/>
                <w:szCs w:val="24"/>
                <w:lang w:eastAsia="lt-LT"/>
              </w:rPr>
            </w:pPr>
            <w:r>
              <w:rPr>
                <w:color w:val="000000"/>
                <w:sz w:val="24"/>
                <w:szCs w:val="24"/>
                <w:lang w:eastAsia="lt-LT"/>
              </w:rPr>
              <w:t>vnt.</w:t>
            </w:r>
          </w:p>
        </w:tc>
        <w:tc>
          <w:tcPr>
            <w:tcW w:w="1417" w:type="dxa"/>
            <w:tcBorders>
              <w:top w:val="single" w:sz="6" w:space="0" w:color="auto"/>
              <w:left w:val="single" w:sz="6" w:space="0" w:color="auto"/>
              <w:bottom w:val="single" w:sz="6" w:space="0" w:color="auto"/>
              <w:right w:val="single" w:sz="6" w:space="0" w:color="auto"/>
            </w:tcBorders>
          </w:tcPr>
          <w:p w14:paraId="1D87930C" w14:textId="77777777" w:rsidR="00224028" w:rsidRDefault="00224028" w:rsidP="00931504">
            <w:pPr>
              <w:suppressAutoHyphens w:val="0"/>
              <w:autoSpaceDE w:val="0"/>
              <w:autoSpaceDN w:val="0"/>
              <w:adjustRightInd w:val="0"/>
              <w:jc w:val="center"/>
              <w:rPr>
                <w:color w:val="000000"/>
                <w:sz w:val="24"/>
                <w:szCs w:val="24"/>
                <w:lang w:eastAsia="lt-LT"/>
              </w:rPr>
            </w:pPr>
            <w:r>
              <w:rPr>
                <w:color w:val="000000"/>
                <w:sz w:val="24"/>
                <w:szCs w:val="24"/>
                <w:lang w:eastAsia="lt-LT"/>
              </w:rPr>
              <w:t>5,64</w:t>
            </w:r>
          </w:p>
        </w:tc>
      </w:tr>
      <w:tr w:rsidR="00224028" w14:paraId="3F4F10B7" w14:textId="77777777" w:rsidTr="00224028">
        <w:trPr>
          <w:trHeight w:val="550"/>
        </w:trPr>
        <w:tc>
          <w:tcPr>
            <w:tcW w:w="811" w:type="dxa"/>
            <w:tcBorders>
              <w:top w:val="single" w:sz="6" w:space="0" w:color="auto"/>
              <w:left w:val="single" w:sz="6" w:space="0" w:color="auto"/>
              <w:bottom w:val="single" w:sz="6" w:space="0" w:color="auto"/>
              <w:right w:val="single" w:sz="6" w:space="0" w:color="auto"/>
            </w:tcBorders>
          </w:tcPr>
          <w:p w14:paraId="0BFF1D80" w14:textId="77777777" w:rsidR="00224028" w:rsidRDefault="00224028">
            <w:pPr>
              <w:suppressAutoHyphens w:val="0"/>
              <w:autoSpaceDE w:val="0"/>
              <w:autoSpaceDN w:val="0"/>
              <w:adjustRightInd w:val="0"/>
              <w:rPr>
                <w:color w:val="000000"/>
                <w:sz w:val="24"/>
                <w:szCs w:val="24"/>
                <w:lang w:eastAsia="lt-LT"/>
              </w:rPr>
            </w:pPr>
            <w:r>
              <w:rPr>
                <w:color w:val="000000"/>
                <w:sz w:val="24"/>
                <w:szCs w:val="24"/>
                <w:lang w:eastAsia="lt-LT"/>
              </w:rPr>
              <w:t>3.2.</w:t>
            </w:r>
          </w:p>
        </w:tc>
        <w:tc>
          <w:tcPr>
            <w:tcW w:w="5758" w:type="dxa"/>
            <w:tcBorders>
              <w:top w:val="single" w:sz="6" w:space="0" w:color="auto"/>
              <w:left w:val="single" w:sz="6" w:space="0" w:color="auto"/>
              <w:bottom w:val="single" w:sz="6" w:space="0" w:color="auto"/>
              <w:right w:val="single" w:sz="6" w:space="0" w:color="auto"/>
            </w:tcBorders>
          </w:tcPr>
          <w:p w14:paraId="551B7C0F" w14:textId="77777777" w:rsidR="00224028" w:rsidRDefault="00224028">
            <w:pPr>
              <w:suppressAutoHyphens w:val="0"/>
              <w:autoSpaceDE w:val="0"/>
              <w:autoSpaceDN w:val="0"/>
              <w:adjustRightInd w:val="0"/>
              <w:rPr>
                <w:color w:val="000000"/>
                <w:sz w:val="24"/>
                <w:szCs w:val="24"/>
                <w:lang w:eastAsia="lt-LT"/>
              </w:rPr>
            </w:pPr>
            <w:r>
              <w:rPr>
                <w:color w:val="000000"/>
                <w:sz w:val="24"/>
                <w:szCs w:val="24"/>
                <w:lang w:eastAsia="lt-LT"/>
              </w:rPr>
              <w:t>Iki 1 000 V įtampos kabelių ir instaliacijos varžos matavimas. Elektros plytų kaitinimo elementų izoliacijos matavimas</w:t>
            </w:r>
          </w:p>
        </w:tc>
        <w:tc>
          <w:tcPr>
            <w:tcW w:w="1258" w:type="dxa"/>
            <w:tcBorders>
              <w:top w:val="single" w:sz="6" w:space="0" w:color="auto"/>
              <w:left w:val="single" w:sz="6" w:space="0" w:color="auto"/>
              <w:bottom w:val="single" w:sz="6" w:space="0" w:color="auto"/>
              <w:right w:val="single" w:sz="6" w:space="0" w:color="auto"/>
            </w:tcBorders>
          </w:tcPr>
          <w:p w14:paraId="1A732D02" w14:textId="77777777" w:rsidR="00224028" w:rsidRDefault="00224028">
            <w:pPr>
              <w:suppressAutoHyphens w:val="0"/>
              <w:autoSpaceDE w:val="0"/>
              <w:autoSpaceDN w:val="0"/>
              <w:adjustRightInd w:val="0"/>
              <w:jc w:val="center"/>
              <w:rPr>
                <w:color w:val="000000"/>
                <w:sz w:val="24"/>
                <w:szCs w:val="24"/>
                <w:lang w:eastAsia="lt-LT"/>
              </w:rPr>
            </w:pPr>
            <w:r>
              <w:rPr>
                <w:color w:val="000000"/>
                <w:sz w:val="24"/>
                <w:szCs w:val="24"/>
                <w:lang w:eastAsia="lt-LT"/>
              </w:rPr>
              <w:t>vnt.</w:t>
            </w:r>
          </w:p>
        </w:tc>
        <w:tc>
          <w:tcPr>
            <w:tcW w:w="1417" w:type="dxa"/>
            <w:tcBorders>
              <w:top w:val="single" w:sz="6" w:space="0" w:color="auto"/>
              <w:left w:val="single" w:sz="6" w:space="0" w:color="auto"/>
              <w:bottom w:val="single" w:sz="6" w:space="0" w:color="auto"/>
              <w:right w:val="single" w:sz="6" w:space="0" w:color="auto"/>
            </w:tcBorders>
          </w:tcPr>
          <w:p w14:paraId="4F926C3C" w14:textId="77777777" w:rsidR="00224028" w:rsidRDefault="00224028" w:rsidP="00931504">
            <w:pPr>
              <w:suppressAutoHyphens w:val="0"/>
              <w:autoSpaceDE w:val="0"/>
              <w:autoSpaceDN w:val="0"/>
              <w:adjustRightInd w:val="0"/>
              <w:jc w:val="center"/>
              <w:rPr>
                <w:color w:val="000000"/>
                <w:sz w:val="24"/>
                <w:szCs w:val="24"/>
                <w:lang w:eastAsia="lt-LT"/>
              </w:rPr>
            </w:pPr>
            <w:r>
              <w:rPr>
                <w:color w:val="000000"/>
                <w:sz w:val="24"/>
                <w:szCs w:val="24"/>
                <w:lang w:eastAsia="lt-LT"/>
              </w:rPr>
              <w:t>5,64</w:t>
            </w:r>
          </w:p>
        </w:tc>
      </w:tr>
      <w:tr w:rsidR="00224028" w14:paraId="4035856D" w14:textId="77777777" w:rsidTr="00224028">
        <w:trPr>
          <w:trHeight w:val="274"/>
        </w:trPr>
        <w:tc>
          <w:tcPr>
            <w:tcW w:w="811" w:type="dxa"/>
            <w:tcBorders>
              <w:top w:val="single" w:sz="6" w:space="0" w:color="auto"/>
              <w:left w:val="single" w:sz="6" w:space="0" w:color="auto"/>
              <w:bottom w:val="single" w:sz="6" w:space="0" w:color="auto"/>
              <w:right w:val="single" w:sz="6" w:space="0" w:color="auto"/>
            </w:tcBorders>
          </w:tcPr>
          <w:p w14:paraId="57410AEE" w14:textId="77777777" w:rsidR="00224028" w:rsidRDefault="00224028">
            <w:pPr>
              <w:suppressAutoHyphens w:val="0"/>
              <w:autoSpaceDE w:val="0"/>
              <w:autoSpaceDN w:val="0"/>
              <w:adjustRightInd w:val="0"/>
              <w:rPr>
                <w:color w:val="000000"/>
                <w:sz w:val="24"/>
                <w:szCs w:val="24"/>
                <w:lang w:eastAsia="lt-LT"/>
              </w:rPr>
            </w:pPr>
            <w:r>
              <w:rPr>
                <w:color w:val="000000"/>
                <w:sz w:val="24"/>
                <w:szCs w:val="24"/>
                <w:lang w:eastAsia="lt-LT"/>
              </w:rPr>
              <w:t>3.3.</w:t>
            </w:r>
          </w:p>
        </w:tc>
        <w:tc>
          <w:tcPr>
            <w:tcW w:w="5758" w:type="dxa"/>
            <w:tcBorders>
              <w:top w:val="single" w:sz="6" w:space="0" w:color="auto"/>
              <w:left w:val="single" w:sz="6" w:space="0" w:color="auto"/>
              <w:bottom w:val="single" w:sz="6" w:space="0" w:color="auto"/>
              <w:right w:val="single" w:sz="6" w:space="0" w:color="auto"/>
            </w:tcBorders>
          </w:tcPr>
          <w:p w14:paraId="754D2D1E" w14:textId="77777777" w:rsidR="00224028" w:rsidRDefault="00224028">
            <w:pPr>
              <w:suppressAutoHyphens w:val="0"/>
              <w:autoSpaceDE w:val="0"/>
              <w:autoSpaceDN w:val="0"/>
              <w:adjustRightInd w:val="0"/>
              <w:rPr>
                <w:color w:val="000000"/>
                <w:sz w:val="24"/>
                <w:szCs w:val="24"/>
                <w:lang w:eastAsia="lt-LT"/>
              </w:rPr>
            </w:pPr>
            <w:r>
              <w:rPr>
                <w:color w:val="000000"/>
                <w:sz w:val="24"/>
                <w:szCs w:val="24"/>
                <w:lang w:eastAsia="lt-LT"/>
              </w:rPr>
              <w:t>Pilnosios varžos fazė-nulis tikrinimas</w:t>
            </w:r>
          </w:p>
        </w:tc>
        <w:tc>
          <w:tcPr>
            <w:tcW w:w="1258" w:type="dxa"/>
            <w:tcBorders>
              <w:top w:val="single" w:sz="6" w:space="0" w:color="auto"/>
              <w:left w:val="single" w:sz="6" w:space="0" w:color="auto"/>
              <w:bottom w:val="single" w:sz="6" w:space="0" w:color="auto"/>
              <w:right w:val="single" w:sz="6" w:space="0" w:color="auto"/>
            </w:tcBorders>
          </w:tcPr>
          <w:p w14:paraId="2CC8BDE1" w14:textId="77777777" w:rsidR="00224028" w:rsidRDefault="00224028">
            <w:pPr>
              <w:suppressAutoHyphens w:val="0"/>
              <w:autoSpaceDE w:val="0"/>
              <w:autoSpaceDN w:val="0"/>
              <w:adjustRightInd w:val="0"/>
              <w:jc w:val="center"/>
              <w:rPr>
                <w:color w:val="000000"/>
                <w:sz w:val="24"/>
                <w:szCs w:val="24"/>
                <w:lang w:eastAsia="lt-LT"/>
              </w:rPr>
            </w:pPr>
            <w:r>
              <w:rPr>
                <w:color w:val="000000"/>
                <w:sz w:val="24"/>
                <w:szCs w:val="24"/>
                <w:lang w:eastAsia="lt-LT"/>
              </w:rPr>
              <w:t>vnt.</w:t>
            </w:r>
          </w:p>
        </w:tc>
        <w:tc>
          <w:tcPr>
            <w:tcW w:w="1417" w:type="dxa"/>
            <w:tcBorders>
              <w:top w:val="single" w:sz="6" w:space="0" w:color="auto"/>
              <w:left w:val="single" w:sz="6" w:space="0" w:color="auto"/>
              <w:bottom w:val="single" w:sz="6" w:space="0" w:color="auto"/>
              <w:right w:val="single" w:sz="6" w:space="0" w:color="auto"/>
            </w:tcBorders>
          </w:tcPr>
          <w:p w14:paraId="2C291C75" w14:textId="77777777" w:rsidR="00224028" w:rsidRDefault="00224028" w:rsidP="00931504">
            <w:pPr>
              <w:suppressAutoHyphens w:val="0"/>
              <w:autoSpaceDE w:val="0"/>
              <w:autoSpaceDN w:val="0"/>
              <w:adjustRightInd w:val="0"/>
              <w:jc w:val="center"/>
              <w:rPr>
                <w:color w:val="000000"/>
                <w:sz w:val="24"/>
                <w:szCs w:val="24"/>
                <w:lang w:eastAsia="lt-LT"/>
              </w:rPr>
            </w:pPr>
            <w:r>
              <w:rPr>
                <w:color w:val="000000"/>
                <w:sz w:val="24"/>
                <w:szCs w:val="24"/>
                <w:lang w:eastAsia="lt-LT"/>
              </w:rPr>
              <w:t>2,82</w:t>
            </w:r>
          </w:p>
        </w:tc>
      </w:tr>
      <w:tr w:rsidR="00224028" w14:paraId="13C3227B" w14:textId="77777777" w:rsidTr="00224028">
        <w:trPr>
          <w:trHeight w:val="274"/>
        </w:trPr>
        <w:tc>
          <w:tcPr>
            <w:tcW w:w="811" w:type="dxa"/>
            <w:tcBorders>
              <w:top w:val="single" w:sz="6" w:space="0" w:color="auto"/>
              <w:left w:val="single" w:sz="6" w:space="0" w:color="auto"/>
              <w:bottom w:val="single" w:sz="6" w:space="0" w:color="auto"/>
              <w:right w:val="single" w:sz="6" w:space="0" w:color="auto"/>
            </w:tcBorders>
          </w:tcPr>
          <w:p w14:paraId="604C8707" w14:textId="77777777" w:rsidR="00224028" w:rsidRDefault="00224028">
            <w:pPr>
              <w:suppressAutoHyphens w:val="0"/>
              <w:autoSpaceDE w:val="0"/>
              <w:autoSpaceDN w:val="0"/>
              <w:adjustRightInd w:val="0"/>
              <w:rPr>
                <w:color w:val="000000"/>
                <w:sz w:val="24"/>
                <w:szCs w:val="24"/>
                <w:lang w:eastAsia="lt-LT"/>
              </w:rPr>
            </w:pPr>
            <w:r>
              <w:rPr>
                <w:color w:val="000000"/>
                <w:sz w:val="24"/>
                <w:szCs w:val="24"/>
                <w:lang w:eastAsia="lt-LT"/>
              </w:rPr>
              <w:t>3.4.</w:t>
            </w:r>
          </w:p>
        </w:tc>
        <w:tc>
          <w:tcPr>
            <w:tcW w:w="5758" w:type="dxa"/>
            <w:tcBorders>
              <w:top w:val="single" w:sz="6" w:space="0" w:color="auto"/>
              <w:left w:val="single" w:sz="6" w:space="0" w:color="auto"/>
              <w:bottom w:val="single" w:sz="6" w:space="0" w:color="auto"/>
              <w:right w:val="single" w:sz="6" w:space="0" w:color="auto"/>
            </w:tcBorders>
          </w:tcPr>
          <w:p w14:paraId="72E50EFA" w14:textId="77777777" w:rsidR="00224028" w:rsidRDefault="00224028">
            <w:pPr>
              <w:suppressAutoHyphens w:val="0"/>
              <w:autoSpaceDE w:val="0"/>
              <w:autoSpaceDN w:val="0"/>
              <w:adjustRightInd w:val="0"/>
              <w:rPr>
                <w:color w:val="000000"/>
                <w:sz w:val="24"/>
                <w:szCs w:val="24"/>
                <w:lang w:eastAsia="lt-LT"/>
              </w:rPr>
            </w:pPr>
            <w:r>
              <w:rPr>
                <w:color w:val="000000"/>
                <w:sz w:val="24"/>
                <w:szCs w:val="24"/>
                <w:lang w:eastAsia="lt-LT"/>
              </w:rPr>
              <w:t>Pastatų ir statinių žaibosaugos įrenginių tikrinimas</w:t>
            </w:r>
          </w:p>
        </w:tc>
        <w:tc>
          <w:tcPr>
            <w:tcW w:w="1258" w:type="dxa"/>
            <w:tcBorders>
              <w:top w:val="single" w:sz="6" w:space="0" w:color="auto"/>
              <w:left w:val="single" w:sz="6" w:space="0" w:color="auto"/>
              <w:bottom w:val="single" w:sz="6" w:space="0" w:color="auto"/>
              <w:right w:val="single" w:sz="6" w:space="0" w:color="auto"/>
            </w:tcBorders>
          </w:tcPr>
          <w:p w14:paraId="587C7B30" w14:textId="77777777" w:rsidR="00224028" w:rsidRDefault="00224028">
            <w:pPr>
              <w:suppressAutoHyphens w:val="0"/>
              <w:autoSpaceDE w:val="0"/>
              <w:autoSpaceDN w:val="0"/>
              <w:adjustRightInd w:val="0"/>
              <w:jc w:val="center"/>
              <w:rPr>
                <w:color w:val="000000"/>
                <w:sz w:val="24"/>
                <w:szCs w:val="24"/>
                <w:lang w:eastAsia="lt-LT"/>
              </w:rPr>
            </w:pPr>
            <w:r>
              <w:rPr>
                <w:color w:val="000000"/>
                <w:sz w:val="24"/>
                <w:szCs w:val="24"/>
                <w:lang w:eastAsia="lt-LT"/>
              </w:rPr>
              <w:t>vnt.</w:t>
            </w:r>
          </w:p>
        </w:tc>
        <w:tc>
          <w:tcPr>
            <w:tcW w:w="1417" w:type="dxa"/>
            <w:tcBorders>
              <w:top w:val="single" w:sz="6" w:space="0" w:color="auto"/>
              <w:left w:val="single" w:sz="6" w:space="0" w:color="auto"/>
              <w:bottom w:val="single" w:sz="6" w:space="0" w:color="auto"/>
              <w:right w:val="single" w:sz="6" w:space="0" w:color="auto"/>
            </w:tcBorders>
          </w:tcPr>
          <w:p w14:paraId="3A8ECFB5" w14:textId="77777777" w:rsidR="00224028" w:rsidRDefault="00224028" w:rsidP="00931504">
            <w:pPr>
              <w:suppressAutoHyphens w:val="0"/>
              <w:autoSpaceDE w:val="0"/>
              <w:autoSpaceDN w:val="0"/>
              <w:adjustRightInd w:val="0"/>
              <w:jc w:val="center"/>
              <w:rPr>
                <w:color w:val="000000"/>
                <w:sz w:val="24"/>
                <w:szCs w:val="24"/>
                <w:lang w:eastAsia="lt-LT"/>
              </w:rPr>
            </w:pPr>
            <w:r>
              <w:rPr>
                <w:color w:val="000000"/>
                <w:sz w:val="24"/>
                <w:szCs w:val="24"/>
                <w:lang w:eastAsia="lt-LT"/>
              </w:rPr>
              <w:t>4,23</w:t>
            </w:r>
          </w:p>
        </w:tc>
      </w:tr>
      <w:tr w:rsidR="00224028" w14:paraId="372E955B" w14:textId="77777777" w:rsidTr="00224028">
        <w:trPr>
          <w:trHeight w:val="274"/>
        </w:trPr>
        <w:tc>
          <w:tcPr>
            <w:tcW w:w="811" w:type="dxa"/>
            <w:tcBorders>
              <w:top w:val="single" w:sz="6" w:space="0" w:color="auto"/>
              <w:left w:val="single" w:sz="6" w:space="0" w:color="auto"/>
              <w:bottom w:val="single" w:sz="6" w:space="0" w:color="auto"/>
              <w:right w:val="single" w:sz="6" w:space="0" w:color="auto"/>
            </w:tcBorders>
          </w:tcPr>
          <w:p w14:paraId="400E865A" w14:textId="77777777" w:rsidR="00224028" w:rsidRDefault="00224028">
            <w:pPr>
              <w:suppressAutoHyphens w:val="0"/>
              <w:autoSpaceDE w:val="0"/>
              <w:autoSpaceDN w:val="0"/>
              <w:adjustRightInd w:val="0"/>
              <w:rPr>
                <w:color w:val="000000"/>
                <w:sz w:val="24"/>
                <w:szCs w:val="24"/>
                <w:lang w:eastAsia="lt-LT"/>
              </w:rPr>
            </w:pPr>
            <w:r>
              <w:rPr>
                <w:color w:val="000000"/>
                <w:sz w:val="24"/>
                <w:szCs w:val="24"/>
                <w:lang w:eastAsia="lt-LT"/>
              </w:rPr>
              <w:t>3.5.</w:t>
            </w:r>
          </w:p>
        </w:tc>
        <w:tc>
          <w:tcPr>
            <w:tcW w:w="5758" w:type="dxa"/>
            <w:tcBorders>
              <w:top w:val="single" w:sz="6" w:space="0" w:color="auto"/>
              <w:left w:val="single" w:sz="6" w:space="0" w:color="auto"/>
              <w:bottom w:val="single" w:sz="6" w:space="0" w:color="auto"/>
              <w:right w:val="single" w:sz="6" w:space="0" w:color="auto"/>
            </w:tcBorders>
          </w:tcPr>
          <w:p w14:paraId="0844F0FB" w14:textId="77777777" w:rsidR="00224028" w:rsidRDefault="00224028">
            <w:pPr>
              <w:suppressAutoHyphens w:val="0"/>
              <w:autoSpaceDE w:val="0"/>
              <w:autoSpaceDN w:val="0"/>
              <w:adjustRightInd w:val="0"/>
              <w:rPr>
                <w:color w:val="000000"/>
                <w:sz w:val="24"/>
                <w:szCs w:val="24"/>
                <w:lang w:eastAsia="lt-LT"/>
              </w:rPr>
            </w:pPr>
            <w:r>
              <w:rPr>
                <w:color w:val="000000"/>
                <w:sz w:val="24"/>
                <w:szCs w:val="24"/>
                <w:lang w:eastAsia="lt-LT"/>
              </w:rPr>
              <w:t>Įžeminimo įrenginio varžos matavimas (įžeminimo kontūro)</w:t>
            </w:r>
          </w:p>
        </w:tc>
        <w:tc>
          <w:tcPr>
            <w:tcW w:w="1258" w:type="dxa"/>
            <w:tcBorders>
              <w:top w:val="single" w:sz="6" w:space="0" w:color="auto"/>
              <w:left w:val="single" w:sz="6" w:space="0" w:color="auto"/>
              <w:bottom w:val="single" w:sz="6" w:space="0" w:color="auto"/>
              <w:right w:val="single" w:sz="6" w:space="0" w:color="auto"/>
            </w:tcBorders>
          </w:tcPr>
          <w:p w14:paraId="57DD8F32" w14:textId="77777777" w:rsidR="00224028" w:rsidRDefault="00224028">
            <w:pPr>
              <w:suppressAutoHyphens w:val="0"/>
              <w:autoSpaceDE w:val="0"/>
              <w:autoSpaceDN w:val="0"/>
              <w:adjustRightInd w:val="0"/>
              <w:jc w:val="center"/>
              <w:rPr>
                <w:color w:val="000000"/>
                <w:sz w:val="24"/>
                <w:szCs w:val="24"/>
                <w:lang w:eastAsia="lt-LT"/>
              </w:rPr>
            </w:pPr>
            <w:r>
              <w:rPr>
                <w:color w:val="000000"/>
                <w:sz w:val="24"/>
                <w:szCs w:val="24"/>
                <w:lang w:eastAsia="lt-LT"/>
              </w:rPr>
              <w:t>vnt.</w:t>
            </w:r>
          </w:p>
        </w:tc>
        <w:tc>
          <w:tcPr>
            <w:tcW w:w="1417" w:type="dxa"/>
            <w:tcBorders>
              <w:top w:val="single" w:sz="6" w:space="0" w:color="auto"/>
              <w:left w:val="single" w:sz="6" w:space="0" w:color="auto"/>
              <w:bottom w:val="single" w:sz="6" w:space="0" w:color="auto"/>
              <w:right w:val="single" w:sz="6" w:space="0" w:color="auto"/>
            </w:tcBorders>
          </w:tcPr>
          <w:p w14:paraId="69CB4BFA" w14:textId="77777777" w:rsidR="00224028" w:rsidRDefault="00224028" w:rsidP="00931504">
            <w:pPr>
              <w:suppressAutoHyphens w:val="0"/>
              <w:autoSpaceDE w:val="0"/>
              <w:autoSpaceDN w:val="0"/>
              <w:adjustRightInd w:val="0"/>
              <w:jc w:val="center"/>
              <w:rPr>
                <w:color w:val="000000"/>
                <w:sz w:val="24"/>
                <w:szCs w:val="24"/>
                <w:lang w:eastAsia="lt-LT"/>
              </w:rPr>
            </w:pPr>
            <w:r>
              <w:rPr>
                <w:color w:val="000000"/>
                <w:sz w:val="24"/>
                <w:szCs w:val="24"/>
                <w:lang w:eastAsia="lt-LT"/>
              </w:rPr>
              <w:t>4,23</w:t>
            </w:r>
          </w:p>
        </w:tc>
      </w:tr>
      <w:tr w:rsidR="00224028" w14:paraId="3130ED5A" w14:textId="77777777" w:rsidTr="00224028">
        <w:trPr>
          <w:trHeight w:val="274"/>
        </w:trPr>
        <w:tc>
          <w:tcPr>
            <w:tcW w:w="811" w:type="dxa"/>
            <w:tcBorders>
              <w:top w:val="single" w:sz="6" w:space="0" w:color="auto"/>
              <w:left w:val="single" w:sz="6" w:space="0" w:color="auto"/>
              <w:bottom w:val="single" w:sz="6" w:space="0" w:color="auto"/>
              <w:right w:val="single" w:sz="6" w:space="0" w:color="auto"/>
            </w:tcBorders>
          </w:tcPr>
          <w:p w14:paraId="11248E3E" w14:textId="77777777" w:rsidR="00224028" w:rsidRDefault="00224028">
            <w:pPr>
              <w:suppressAutoHyphens w:val="0"/>
              <w:autoSpaceDE w:val="0"/>
              <w:autoSpaceDN w:val="0"/>
              <w:adjustRightInd w:val="0"/>
              <w:rPr>
                <w:color w:val="000000"/>
                <w:sz w:val="24"/>
                <w:szCs w:val="24"/>
                <w:lang w:eastAsia="lt-LT"/>
              </w:rPr>
            </w:pPr>
            <w:r>
              <w:rPr>
                <w:color w:val="000000"/>
                <w:sz w:val="24"/>
                <w:szCs w:val="24"/>
                <w:lang w:eastAsia="lt-LT"/>
              </w:rPr>
              <w:t>3.6.</w:t>
            </w:r>
          </w:p>
        </w:tc>
        <w:tc>
          <w:tcPr>
            <w:tcW w:w="5758" w:type="dxa"/>
            <w:tcBorders>
              <w:top w:val="single" w:sz="6" w:space="0" w:color="auto"/>
              <w:left w:val="single" w:sz="6" w:space="0" w:color="auto"/>
              <w:bottom w:val="single" w:sz="6" w:space="0" w:color="auto"/>
              <w:right w:val="single" w:sz="6" w:space="0" w:color="auto"/>
            </w:tcBorders>
          </w:tcPr>
          <w:p w14:paraId="42718D41" w14:textId="77777777" w:rsidR="00224028" w:rsidRDefault="00224028">
            <w:pPr>
              <w:suppressAutoHyphens w:val="0"/>
              <w:autoSpaceDE w:val="0"/>
              <w:autoSpaceDN w:val="0"/>
              <w:adjustRightInd w:val="0"/>
              <w:rPr>
                <w:color w:val="000000"/>
                <w:sz w:val="24"/>
                <w:szCs w:val="24"/>
                <w:lang w:eastAsia="lt-LT"/>
              </w:rPr>
            </w:pPr>
            <w:r>
              <w:rPr>
                <w:color w:val="000000"/>
                <w:sz w:val="24"/>
                <w:szCs w:val="24"/>
                <w:lang w:eastAsia="lt-LT"/>
              </w:rPr>
              <w:t>Įtampos ir srovės harmonikų (triukšmų) matavimas</w:t>
            </w:r>
          </w:p>
        </w:tc>
        <w:tc>
          <w:tcPr>
            <w:tcW w:w="1258" w:type="dxa"/>
            <w:tcBorders>
              <w:top w:val="single" w:sz="6" w:space="0" w:color="auto"/>
              <w:left w:val="single" w:sz="6" w:space="0" w:color="auto"/>
              <w:bottom w:val="single" w:sz="6" w:space="0" w:color="auto"/>
              <w:right w:val="single" w:sz="6" w:space="0" w:color="auto"/>
            </w:tcBorders>
          </w:tcPr>
          <w:p w14:paraId="1944E150" w14:textId="77777777" w:rsidR="00224028" w:rsidRDefault="00224028">
            <w:pPr>
              <w:suppressAutoHyphens w:val="0"/>
              <w:autoSpaceDE w:val="0"/>
              <w:autoSpaceDN w:val="0"/>
              <w:adjustRightInd w:val="0"/>
              <w:jc w:val="center"/>
              <w:rPr>
                <w:color w:val="000000"/>
                <w:sz w:val="24"/>
                <w:szCs w:val="24"/>
                <w:lang w:eastAsia="lt-LT"/>
              </w:rPr>
            </w:pPr>
            <w:r>
              <w:rPr>
                <w:color w:val="000000"/>
                <w:sz w:val="24"/>
                <w:szCs w:val="24"/>
                <w:lang w:eastAsia="lt-LT"/>
              </w:rPr>
              <w:t>vnt.</w:t>
            </w:r>
          </w:p>
        </w:tc>
        <w:tc>
          <w:tcPr>
            <w:tcW w:w="1417" w:type="dxa"/>
            <w:tcBorders>
              <w:top w:val="single" w:sz="6" w:space="0" w:color="auto"/>
              <w:left w:val="single" w:sz="6" w:space="0" w:color="auto"/>
              <w:bottom w:val="single" w:sz="6" w:space="0" w:color="auto"/>
              <w:right w:val="single" w:sz="6" w:space="0" w:color="auto"/>
            </w:tcBorders>
          </w:tcPr>
          <w:p w14:paraId="028486B8" w14:textId="77777777" w:rsidR="00224028" w:rsidRDefault="00224028" w:rsidP="00931504">
            <w:pPr>
              <w:suppressAutoHyphens w:val="0"/>
              <w:autoSpaceDE w:val="0"/>
              <w:autoSpaceDN w:val="0"/>
              <w:adjustRightInd w:val="0"/>
              <w:jc w:val="center"/>
              <w:rPr>
                <w:color w:val="000000"/>
                <w:sz w:val="24"/>
                <w:szCs w:val="24"/>
                <w:lang w:eastAsia="lt-LT"/>
              </w:rPr>
            </w:pPr>
            <w:r>
              <w:rPr>
                <w:color w:val="000000"/>
                <w:sz w:val="24"/>
                <w:szCs w:val="24"/>
                <w:lang w:eastAsia="lt-LT"/>
              </w:rPr>
              <w:t>1,41</w:t>
            </w:r>
          </w:p>
        </w:tc>
      </w:tr>
      <w:tr w:rsidR="00224028" w14:paraId="6439FC9C" w14:textId="77777777" w:rsidTr="00224028">
        <w:trPr>
          <w:trHeight w:val="274"/>
        </w:trPr>
        <w:tc>
          <w:tcPr>
            <w:tcW w:w="811" w:type="dxa"/>
            <w:tcBorders>
              <w:top w:val="single" w:sz="6" w:space="0" w:color="auto"/>
              <w:left w:val="single" w:sz="6" w:space="0" w:color="auto"/>
              <w:bottom w:val="single" w:sz="6" w:space="0" w:color="auto"/>
              <w:right w:val="single" w:sz="6" w:space="0" w:color="auto"/>
            </w:tcBorders>
          </w:tcPr>
          <w:p w14:paraId="3D0E6B7E" w14:textId="77777777" w:rsidR="00224028" w:rsidRDefault="00224028">
            <w:pPr>
              <w:suppressAutoHyphens w:val="0"/>
              <w:autoSpaceDE w:val="0"/>
              <w:autoSpaceDN w:val="0"/>
              <w:adjustRightInd w:val="0"/>
              <w:rPr>
                <w:color w:val="000000"/>
                <w:sz w:val="24"/>
                <w:szCs w:val="24"/>
                <w:lang w:eastAsia="lt-LT"/>
              </w:rPr>
            </w:pPr>
            <w:r>
              <w:rPr>
                <w:color w:val="000000"/>
                <w:sz w:val="24"/>
                <w:szCs w:val="24"/>
                <w:lang w:eastAsia="lt-LT"/>
              </w:rPr>
              <w:t>3.7.</w:t>
            </w:r>
          </w:p>
        </w:tc>
        <w:tc>
          <w:tcPr>
            <w:tcW w:w="5758" w:type="dxa"/>
            <w:tcBorders>
              <w:top w:val="single" w:sz="6" w:space="0" w:color="auto"/>
              <w:left w:val="single" w:sz="6" w:space="0" w:color="auto"/>
              <w:bottom w:val="single" w:sz="6" w:space="0" w:color="auto"/>
              <w:right w:val="single" w:sz="6" w:space="0" w:color="auto"/>
            </w:tcBorders>
          </w:tcPr>
          <w:p w14:paraId="6D3E8A6D" w14:textId="77777777" w:rsidR="00224028" w:rsidRDefault="00224028">
            <w:pPr>
              <w:suppressAutoHyphens w:val="0"/>
              <w:autoSpaceDE w:val="0"/>
              <w:autoSpaceDN w:val="0"/>
              <w:adjustRightInd w:val="0"/>
              <w:rPr>
                <w:color w:val="000000"/>
                <w:sz w:val="24"/>
                <w:szCs w:val="24"/>
                <w:lang w:eastAsia="lt-LT"/>
              </w:rPr>
            </w:pPr>
            <w:r>
              <w:rPr>
                <w:color w:val="000000"/>
                <w:sz w:val="24"/>
                <w:szCs w:val="24"/>
                <w:lang w:eastAsia="lt-LT"/>
              </w:rPr>
              <w:t>Darbo vietų apšviestumo tikrinimas</w:t>
            </w:r>
          </w:p>
        </w:tc>
        <w:tc>
          <w:tcPr>
            <w:tcW w:w="1258" w:type="dxa"/>
            <w:tcBorders>
              <w:top w:val="single" w:sz="6" w:space="0" w:color="auto"/>
              <w:left w:val="single" w:sz="6" w:space="0" w:color="auto"/>
              <w:bottom w:val="single" w:sz="6" w:space="0" w:color="auto"/>
              <w:right w:val="single" w:sz="6" w:space="0" w:color="auto"/>
            </w:tcBorders>
          </w:tcPr>
          <w:p w14:paraId="135166A5" w14:textId="77777777" w:rsidR="00224028" w:rsidRDefault="00224028">
            <w:pPr>
              <w:suppressAutoHyphens w:val="0"/>
              <w:autoSpaceDE w:val="0"/>
              <w:autoSpaceDN w:val="0"/>
              <w:adjustRightInd w:val="0"/>
              <w:jc w:val="center"/>
              <w:rPr>
                <w:color w:val="000000"/>
                <w:sz w:val="24"/>
                <w:szCs w:val="24"/>
                <w:lang w:eastAsia="lt-LT"/>
              </w:rPr>
            </w:pPr>
            <w:r>
              <w:rPr>
                <w:color w:val="000000"/>
                <w:sz w:val="24"/>
                <w:szCs w:val="24"/>
                <w:lang w:eastAsia="lt-LT"/>
              </w:rPr>
              <w:t>vnt.</w:t>
            </w:r>
          </w:p>
        </w:tc>
        <w:tc>
          <w:tcPr>
            <w:tcW w:w="1417" w:type="dxa"/>
            <w:tcBorders>
              <w:top w:val="single" w:sz="6" w:space="0" w:color="auto"/>
              <w:left w:val="single" w:sz="6" w:space="0" w:color="auto"/>
              <w:bottom w:val="single" w:sz="6" w:space="0" w:color="auto"/>
              <w:right w:val="single" w:sz="6" w:space="0" w:color="auto"/>
            </w:tcBorders>
          </w:tcPr>
          <w:p w14:paraId="34DB82E9" w14:textId="77777777" w:rsidR="00224028" w:rsidRDefault="00224028" w:rsidP="00931504">
            <w:pPr>
              <w:suppressAutoHyphens w:val="0"/>
              <w:autoSpaceDE w:val="0"/>
              <w:autoSpaceDN w:val="0"/>
              <w:adjustRightInd w:val="0"/>
              <w:jc w:val="center"/>
              <w:rPr>
                <w:color w:val="000000"/>
                <w:sz w:val="24"/>
                <w:szCs w:val="24"/>
                <w:lang w:eastAsia="lt-LT"/>
              </w:rPr>
            </w:pPr>
            <w:r>
              <w:rPr>
                <w:color w:val="000000"/>
                <w:sz w:val="24"/>
                <w:szCs w:val="24"/>
                <w:lang w:eastAsia="lt-LT"/>
              </w:rPr>
              <w:t>1,41</w:t>
            </w:r>
          </w:p>
        </w:tc>
      </w:tr>
      <w:tr w:rsidR="00224028" w14:paraId="203B1525" w14:textId="77777777" w:rsidTr="00224028">
        <w:trPr>
          <w:trHeight w:val="550"/>
        </w:trPr>
        <w:tc>
          <w:tcPr>
            <w:tcW w:w="811" w:type="dxa"/>
            <w:tcBorders>
              <w:top w:val="single" w:sz="6" w:space="0" w:color="auto"/>
              <w:left w:val="single" w:sz="6" w:space="0" w:color="auto"/>
              <w:bottom w:val="single" w:sz="6" w:space="0" w:color="auto"/>
              <w:right w:val="single" w:sz="6" w:space="0" w:color="auto"/>
            </w:tcBorders>
          </w:tcPr>
          <w:p w14:paraId="1F9CCFF4" w14:textId="77777777" w:rsidR="00224028" w:rsidRDefault="00224028">
            <w:pPr>
              <w:suppressAutoHyphens w:val="0"/>
              <w:autoSpaceDE w:val="0"/>
              <w:autoSpaceDN w:val="0"/>
              <w:adjustRightInd w:val="0"/>
              <w:rPr>
                <w:color w:val="000000"/>
                <w:sz w:val="24"/>
                <w:szCs w:val="24"/>
                <w:lang w:eastAsia="lt-LT"/>
              </w:rPr>
            </w:pPr>
            <w:r>
              <w:rPr>
                <w:color w:val="000000"/>
                <w:sz w:val="24"/>
                <w:szCs w:val="24"/>
                <w:lang w:eastAsia="lt-LT"/>
              </w:rPr>
              <w:t>3.8.</w:t>
            </w:r>
          </w:p>
        </w:tc>
        <w:tc>
          <w:tcPr>
            <w:tcW w:w="5758" w:type="dxa"/>
            <w:tcBorders>
              <w:top w:val="single" w:sz="6" w:space="0" w:color="auto"/>
              <w:left w:val="single" w:sz="6" w:space="0" w:color="auto"/>
              <w:bottom w:val="single" w:sz="6" w:space="0" w:color="auto"/>
              <w:right w:val="single" w:sz="6" w:space="0" w:color="auto"/>
            </w:tcBorders>
          </w:tcPr>
          <w:p w14:paraId="5DE290F7" w14:textId="1039150C" w:rsidR="00224028" w:rsidRDefault="00224028" w:rsidP="00DD44AE">
            <w:pPr>
              <w:suppressAutoHyphens w:val="0"/>
              <w:autoSpaceDE w:val="0"/>
              <w:autoSpaceDN w:val="0"/>
              <w:adjustRightInd w:val="0"/>
              <w:rPr>
                <w:color w:val="000000"/>
                <w:sz w:val="24"/>
                <w:szCs w:val="24"/>
                <w:lang w:eastAsia="lt-LT"/>
              </w:rPr>
            </w:pPr>
            <w:r>
              <w:rPr>
                <w:color w:val="000000"/>
                <w:sz w:val="24"/>
                <w:szCs w:val="24"/>
                <w:lang w:eastAsia="lt-LT"/>
              </w:rPr>
              <w:t>Nuotėkio srovės r</w:t>
            </w:r>
            <w:r w:rsidR="00F105B3">
              <w:rPr>
                <w:color w:val="000000"/>
                <w:sz w:val="24"/>
                <w:szCs w:val="24"/>
                <w:lang w:eastAsia="lt-LT"/>
              </w:rPr>
              <w:t>e</w:t>
            </w:r>
            <w:r>
              <w:rPr>
                <w:color w:val="000000"/>
                <w:sz w:val="24"/>
                <w:szCs w:val="24"/>
                <w:lang w:eastAsia="lt-LT"/>
              </w:rPr>
              <w:t xml:space="preserve">lių kontaktų įtampos, atsijungimo srovės </w:t>
            </w:r>
            <w:r w:rsidR="00DD44AE">
              <w:rPr>
                <w:color w:val="000000"/>
                <w:sz w:val="24"/>
                <w:szCs w:val="24"/>
                <w:lang w:eastAsia="lt-LT"/>
              </w:rPr>
              <w:t>ir</w:t>
            </w:r>
            <w:r>
              <w:rPr>
                <w:color w:val="000000"/>
                <w:sz w:val="24"/>
                <w:szCs w:val="24"/>
                <w:lang w:eastAsia="lt-LT"/>
              </w:rPr>
              <w:t xml:space="preserve"> laiko tikrinimas</w:t>
            </w:r>
          </w:p>
        </w:tc>
        <w:tc>
          <w:tcPr>
            <w:tcW w:w="1258" w:type="dxa"/>
            <w:tcBorders>
              <w:top w:val="single" w:sz="6" w:space="0" w:color="auto"/>
              <w:left w:val="single" w:sz="6" w:space="0" w:color="auto"/>
              <w:bottom w:val="single" w:sz="6" w:space="0" w:color="auto"/>
              <w:right w:val="single" w:sz="6" w:space="0" w:color="auto"/>
            </w:tcBorders>
          </w:tcPr>
          <w:p w14:paraId="57E03EF4" w14:textId="77777777" w:rsidR="00224028" w:rsidRDefault="00224028">
            <w:pPr>
              <w:suppressAutoHyphens w:val="0"/>
              <w:autoSpaceDE w:val="0"/>
              <w:autoSpaceDN w:val="0"/>
              <w:adjustRightInd w:val="0"/>
              <w:jc w:val="center"/>
              <w:rPr>
                <w:color w:val="000000"/>
                <w:sz w:val="24"/>
                <w:szCs w:val="24"/>
                <w:lang w:eastAsia="lt-LT"/>
              </w:rPr>
            </w:pPr>
            <w:r>
              <w:rPr>
                <w:color w:val="000000"/>
                <w:sz w:val="24"/>
                <w:szCs w:val="24"/>
                <w:lang w:eastAsia="lt-LT"/>
              </w:rPr>
              <w:t>vnt.</w:t>
            </w:r>
          </w:p>
        </w:tc>
        <w:tc>
          <w:tcPr>
            <w:tcW w:w="1417" w:type="dxa"/>
            <w:tcBorders>
              <w:top w:val="single" w:sz="6" w:space="0" w:color="auto"/>
              <w:left w:val="single" w:sz="6" w:space="0" w:color="auto"/>
              <w:bottom w:val="single" w:sz="6" w:space="0" w:color="auto"/>
              <w:right w:val="single" w:sz="6" w:space="0" w:color="auto"/>
            </w:tcBorders>
          </w:tcPr>
          <w:p w14:paraId="50DBEDB5" w14:textId="77777777" w:rsidR="00224028" w:rsidRDefault="00224028" w:rsidP="00931504">
            <w:pPr>
              <w:suppressAutoHyphens w:val="0"/>
              <w:autoSpaceDE w:val="0"/>
              <w:autoSpaceDN w:val="0"/>
              <w:adjustRightInd w:val="0"/>
              <w:jc w:val="center"/>
              <w:rPr>
                <w:color w:val="000000"/>
                <w:sz w:val="24"/>
                <w:szCs w:val="24"/>
                <w:lang w:eastAsia="lt-LT"/>
              </w:rPr>
            </w:pPr>
            <w:r>
              <w:rPr>
                <w:color w:val="000000"/>
                <w:sz w:val="24"/>
                <w:szCs w:val="24"/>
                <w:lang w:eastAsia="lt-LT"/>
              </w:rPr>
              <w:t>1,41</w:t>
            </w:r>
          </w:p>
        </w:tc>
      </w:tr>
      <w:tr w:rsidR="00224028" w14:paraId="6E98AE8B" w14:textId="77777777" w:rsidTr="00224028">
        <w:trPr>
          <w:trHeight w:val="550"/>
        </w:trPr>
        <w:tc>
          <w:tcPr>
            <w:tcW w:w="811" w:type="dxa"/>
            <w:tcBorders>
              <w:top w:val="single" w:sz="6" w:space="0" w:color="auto"/>
              <w:left w:val="single" w:sz="6" w:space="0" w:color="auto"/>
              <w:bottom w:val="single" w:sz="6" w:space="0" w:color="auto"/>
              <w:right w:val="single" w:sz="6" w:space="0" w:color="auto"/>
            </w:tcBorders>
          </w:tcPr>
          <w:p w14:paraId="15A6DE7F" w14:textId="77777777" w:rsidR="00224028" w:rsidRDefault="00224028">
            <w:pPr>
              <w:suppressAutoHyphens w:val="0"/>
              <w:autoSpaceDE w:val="0"/>
              <w:autoSpaceDN w:val="0"/>
              <w:adjustRightInd w:val="0"/>
              <w:rPr>
                <w:color w:val="000000"/>
                <w:sz w:val="24"/>
                <w:szCs w:val="24"/>
                <w:lang w:eastAsia="lt-LT"/>
              </w:rPr>
            </w:pPr>
            <w:r>
              <w:rPr>
                <w:color w:val="000000"/>
                <w:sz w:val="24"/>
                <w:szCs w:val="24"/>
                <w:lang w:eastAsia="lt-LT"/>
              </w:rPr>
              <w:t>3.9.</w:t>
            </w:r>
          </w:p>
        </w:tc>
        <w:tc>
          <w:tcPr>
            <w:tcW w:w="5758" w:type="dxa"/>
            <w:tcBorders>
              <w:top w:val="single" w:sz="6" w:space="0" w:color="auto"/>
              <w:left w:val="single" w:sz="6" w:space="0" w:color="auto"/>
              <w:bottom w:val="single" w:sz="6" w:space="0" w:color="auto"/>
              <w:right w:val="single" w:sz="6" w:space="0" w:color="auto"/>
            </w:tcBorders>
          </w:tcPr>
          <w:p w14:paraId="3DB26E80" w14:textId="77777777" w:rsidR="00224028" w:rsidRDefault="00224028">
            <w:pPr>
              <w:suppressAutoHyphens w:val="0"/>
              <w:autoSpaceDE w:val="0"/>
              <w:autoSpaceDN w:val="0"/>
              <w:adjustRightInd w:val="0"/>
              <w:rPr>
                <w:color w:val="000000"/>
                <w:sz w:val="24"/>
                <w:szCs w:val="24"/>
                <w:lang w:eastAsia="lt-LT"/>
              </w:rPr>
            </w:pPr>
            <w:r>
              <w:rPr>
                <w:color w:val="000000"/>
                <w:sz w:val="24"/>
                <w:szCs w:val="24"/>
                <w:lang w:eastAsia="lt-LT"/>
              </w:rPr>
              <w:t>Vartotojų, kuriems elektros energija tiekiama per kontrolines apskaitas, duomenų nurašymo paslauga</w:t>
            </w:r>
          </w:p>
        </w:tc>
        <w:tc>
          <w:tcPr>
            <w:tcW w:w="1258" w:type="dxa"/>
            <w:tcBorders>
              <w:top w:val="single" w:sz="6" w:space="0" w:color="auto"/>
              <w:left w:val="single" w:sz="6" w:space="0" w:color="auto"/>
              <w:bottom w:val="single" w:sz="6" w:space="0" w:color="auto"/>
              <w:right w:val="single" w:sz="6" w:space="0" w:color="auto"/>
            </w:tcBorders>
          </w:tcPr>
          <w:p w14:paraId="0145FF78" w14:textId="77777777" w:rsidR="00224028" w:rsidRDefault="00224028">
            <w:pPr>
              <w:suppressAutoHyphens w:val="0"/>
              <w:autoSpaceDE w:val="0"/>
              <w:autoSpaceDN w:val="0"/>
              <w:adjustRightInd w:val="0"/>
              <w:jc w:val="center"/>
              <w:rPr>
                <w:color w:val="000000"/>
                <w:sz w:val="24"/>
                <w:szCs w:val="24"/>
                <w:lang w:eastAsia="lt-LT"/>
              </w:rPr>
            </w:pPr>
            <w:r>
              <w:rPr>
                <w:color w:val="000000"/>
                <w:sz w:val="24"/>
                <w:szCs w:val="24"/>
                <w:lang w:eastAsia="lt-LT"/>
              </w:rPr>
              <w:t>vnt.</w:t>
            </w:r>
          </w:p>
        </w:tc>
        <w:tc>
          <w:tcPr>
            <w:tcW w:w="1417" w:type="dxa"/>
            <w:tcBorders>
              <w:top w:val="single" w:sz="6" w:space="0" w:color="auto"/>
              <w:left w:val="single" w:sz="6" w:space="0" w:color="auto"/>
              <w:bottom w:val="single" w:sz="6" w:space="0" w:color="auto"/>
              <w:right w:val="single" w:sz="6" w:space="0" w:color="auto"/>
            </w:tcBorders>
          </w:tcPr>
          <w:p w14:paraId="75663F56" w14:textId="77777777" w:rsidR="00224028" w:rsidRDefault="00224028" w:rsidP="00931504">
            <w:pPr>
              <w:suppressAutoHyphens w:val="0"/>
              <w:autoSpaceDE w:val="0"/>
              <w:autoSpaceDN w:val="0"/>
              <w:adjustRightInd w:val="0"/>
              <w:jc w:val="center"/>
              <w:rPr>
                <w:color w:val="000000"/>
                <w:sz w:val="24"/>
                <w:szCs w:val="24"/>
                <w:lang w:eastAsia="lt-LT"/>
              </w:rPr>
            </w:pPr>
            <w:r>
              <w:rPr>
                <w:color w:val="000000"/>
                <w:sz w:val="24"/>
                <w:szCs w:val="24"/>
                <w:lang w:eastAsia="lt-LT"/>
              </w:rPr>
              <w:t>8,88</w:t>
            </w:r>
          </w:p>
        </w:tc>
      </w:tr>
      <w:tr w:rsidR="00224028" w14:paraId="7CEA4E4E" w14:textId="77777777" w:rsidTr="00224028">
        <w:trPr>
          <w:trHeight w:val="274"/>
        </w:trPr>
        <w:tc>
          <w:tcPr>
            <w:tcW w:w="9244" w:type="dxa"/>
            <w:gridSpan w:val="4"/>
            <w:tcBorders>
              <w:top w:val="single" w:sz="6" w:space="0" w:color="auto"/>
              <w:left w:val="single" w:sz="6" w:space="0" w:color="auto"/>
              <w:bottom w:val="single" w:sz="6" w:space="0" w:color="auto"/>
              <w:right w:val="single" w:sz="6" w:space="0" w:color="auto"/>
            </w:tcBorders>
          </w:tcPr>
          <w:p w14:paraId="726CE9E1" w14:textId="77777777" w:rsidR="00224028" w:rsidRDefault="00224028" w:rsidP="00931504">
            <w:pPr>
              <w:suppressAutoHyphens w:val="0"/>
              <w:autoSpaceDE w:val="0"/>
              <w:autoSpaceDN w:val="0"/>
              <w:adjustRightInd w:val="0"/>
              <w:jc w:val="center"/>
              <w:rPr>
                <w:b/>
                <w:bCs/>
                <w:color w:val="000000"/>
                <w:sz w:val="24"/>
                <w:szCs w:val="24"/>
                <w:lang w:eastAsia="lt-LT"/>
              </w:rPr>
            </w:pPr>
            <w:r>
              <w:rPr>
                <w:b/>
                <w:bCs/>
                <w:color w:val="000000"/>
                <w:sz w:val="24"/>
                <w:szCs w:val="24"/>
                <w:lang w:eastAsia="lt-LT"/>
              </w:rPr>
              <w:t>4. GERIAMOJO VANDENS TIEKIMAS IR NUOTEKŲ TVARKYMAS</w:t>
            </w:r>
          </w:p>
        </w:tc>
      </w:tr>
      <w:tr w:rsidR="00224028" w14:paraId="329D30FA" w14:textId="77777777" w:rsidTr="00224028">
        <w:trPr>
          <w:trHeight w:val="262"/>
        </w:trPr>
        <w:tc>
          <w:tcPr>
            <w:tcW w:w="811" w:type="dxa"/>
            <w:tcBorders>
              <w:top w:val="single" w:sz="6" w:space="0" w:color="auto"/>
              <w:left w:val="single" w:sz="6" w:space="0" w:color="auto"/>
              <w:bottom w:val="single" w:sz="6" w:space="0" w:color="auto"/>
              <w:right w:val="nil"/>
            </w:tcBorders>
          </w:tcPr>
          <w:p w14:paraId="43CAFF45" w14:textId="77777777" w:rsidR="00224028" w:rsidRDefault="00224028">
            <w:pPr>
              <w:suppressAutoHyphens w:val="0"/>
              <w:autoSpaceDE w:val="0"/>
              <w:autoSpaceDN w:val="0"/>
              <w:adjustRightInd w:val="0"/>
              <w:jc w:val="right"/>
              <w:rPr>
                <w:b/>
                <w:bCs/>
                <w:color w:val="000000"/>
                <w:sz w:val="22"/>
                <w:szCs w:val="22"/>
                <w:lang w:eastAsia="lt-LT"/>
              </w:rPr>
            </w:pPr>
          </w:p>
        </w:tc>
        <w:tc>
          <w:tcPr>
            <w:tcW w:w="8433" w:type="dxa"/>
            <w:gridSpan w:val="3"/>
            <w:tcBorders>
              <w:top w:val="single" w:sz="6" w:space="0" w:color="auto"/>
              <w:left w:val="nil"/>
              <w:bottom w:val="single" w:sz="6" w:space="0" w:color="auto"/>
              <w:right w:val="single" w:sz="6" w:space="0" w:color="auto"/>
            </w:tcBorders>
          </w:tcPr>
          <w:p w14:paraId="5DAFDA7F" w14:textId="2DF20902" w:rsidR="00224028" w:rsidRDefault="00224028" w:rsidP="00931504">
            <w:pPr>
              <w:suppressAutoHyphens w:val="0"/>
              <w:autoSpaceDE w:val="0"/>
              <w:autoSpaceDN w:val="0"/>
              <w:adjustRightInd w:val="0"/>
              <w:jc w:val="center"/>
              <w:rPr>
                <w:b/>
                <w:bCs/>
                <w:color w:val="000000"/>
                <w:sz w:val="22"/>
                <w:szCs w:val="22"/>
                <w:lang w:eastAsia="lt-LT"/>
              </w:rPr>
            </w:pPr>
            <w:r>
              <w:rPr>
                <w:b/>
                <w:bCs/>
                <w:color w:val="000000"/>
                <w:sz w:val="22"/>
                <w:szCs w:val="22"/>
                <w:lang w:eastAsia="lt-LT"/>
              </w:rPr>
              <w:t>4.1. Paslaugų kainos, kada paslauga</w:t>
            </w:r>
            <w:r w:rsidR="00F105B3">
              <w:rPr>
                <w:b/>
                <w:bCs/>
                <w:color w:val="000000"/>
                <w:sz w:val="22"/>
                <w:szCs w:val="22"/>
                <w:lang w:eastAsia="lt-LT"/>
              </w:rPr>
              <w:t xml:space="preserve"> </w:t>
            </w:r>
            <w:r>
              <w:rPr>
                <w:b/>
                <w:bCs/>
                <w:color w:val="000000"/>
                <w:sz w:val="22"/>
                <w:szCs w:val="22"/>
                <w:lang w:eastAsia="lt-LT"/>
              </w:rPr>
              <w:t>suteikiama darbo dienomis</w:t>
            </w:r>
          </w:p>
        </w:tc>
      </w:tr>
      <w:tr w:rsidR="00224028" w14:paraId="5801C78A" w14:textId="77777777" w:rsidTr="00224028">
        <w:trPr>
          <w:trHeight w:val="274"/>
        </w:trPr>
        <w:tc>
          <w:tcPr>
            <w:tcW w:w="811" w:type="dxa"/>
            <w:tcBorders>
              <w:top w:val="nil"/>
              <w:left w:val="single" w:sz="6" w:space="0" w:color="auto"/>
              <w:bottom w:val="single" w:sz="6" w:space="0" w:color="auto"/>
              <w:right w:val="single" w:sz="6" w:space="0" w:color="auto"/>
            </w:tcBorders>
          </w:tcPr>
          <w:p w14:paraId="536CAF93" w14:textId="77777777" w:rsidR="00224028" w:rsidRDefault="00224028">
            <w:pPr>
              <w:suppressAutoHyphens w:val="0"/>
              <w:autoSpaceDE w:val="0"/>
              <w:autoSpaceDN w:val="0"/>
              <w:adjustRightInd w:val="0"/>
              <w:rPr>
                <w:color w:val="000000"/>
                <w:sz w:val="24"/>
                <w:szCs w:val="24"/>
                <w:lang w:eastAsia="lt-LT"/>
              </w:rPr>
            </w:pPr>
            <w:r>
              <w:rPr>
                <w:color w:val="000000"/>
                <w:sz w:val="24"/>
                <w:szCs w:val="24"/>
                <w:lang w:eastAsia="lt-LT"/>
              </w:rPr>
              <w:t>4.1.1.</w:t>
            </w:r>
          </w:p>
        </w:tc>
        <w:tc>
          <w:tcPr>
            <w:tcW w:w="5758" w:type="dxa"/>
            <w:tcBorders>
              <w:top w:val="single" w:sz="6" w:space="0" w:color="auto"/>
              <w:left w:val="single" w:sz="6" w:space="0" w:color="auto"/>
              <w:bottom w:val="single" w:sz="6" w:space="0" w:color="auto"/>
              <w:right w:val="single" w:sz="6" w:space="0" w:color="auto"/>
            </w:tcBorders>
          </w:tcPr>
          <w:p w14:paraId="0B98828E" w14:textId="77777777" w:rsidR="00224028" w:rsidRDefault="00224028">
            <w:pPr>
              <w:suppressAutoHyphens w:val="0"/>
              <w:autoSpaceDE w:val="0"/>
              <w:autoSpaceDN w:val="0"/>
              <w:adjustRightInd w:val="0"/>
              <w:rPr>
                <w:color w:val="000000"/>
                <w:sz w:val="24"/>
                <w:szCs w:val="24"/>
                <w:lang w:eastAsia="lt-LT"/>
              </w:rPr>
            </w:pPr>
            <w:r>
              <w:rPr>
                <w:color w:val="000000"/>
                <w:sz w:val="24"/>
                <w:szCs w:val="24"/>
                <w:lang w:eastAsia="lt-LT"/>
              </w:rPr>
              <w:t xml:space="preserve">Plombos nuėmimas nuo geriamojo vandens apskaitos prietaiso </w:t>
            </w:r>
          </w:p>
        </w:tc>
        <w:tc>
          <w:tcPr>
            <w:tcW w:w="1258" w:type="dxa"/>
            <w:tcBorders>
              <w:top w:val="single" w:sz="6" w:space="0" w:color="auto"/>
              <w:left w:val="single" w:sz="6" w:space="0" w:color="auto"/>
              <w:bottom w:val="single" w:sz="6" w:space="0" w:color="auto"/>
              <w:right w:val="single" w:sz="6" w:space="0" w:color="auto"/>
            </w:tcBorders>
          </w:tcPr>
          <w:p w14:paraId="74D5477E" w14:textId="77777777" w:rsidR="00224028" w:rsidRDefault="00224028">
            <w:pPr>
              <w:suppressAutoHyphens w:val="0"/>
              <w:autoSpaceDE w:val="0"/>
              <w:autoSpaceDN w:val="0"/>
              <w:adjustRightInd w:val="0"/>
              <w:jc w:val="center"/>
              <w:rPr>
                <w:color w:val="000000"/>
                <w:sz w:val="24"/>
                <w:szCs w:val="24"/>
                <w:lang w:eastAsia="lt-LT"/>
              </w:rPr>
            </w:pPr>
            <w:r>
              <w:rPr>
                <w:color w:val="000000"/>
                <w:sz w:val="24"/>
                <w:szCs w:val="24"/>
                <w:lang w:eastAsia="lt-LT"/>
              </w:rPr>
              <w:t>atvejis</w:t>
            </w:r>
          </w:p>
        </w:tc>
        <w:tc>
          <w:tcPr>
            <w:tcW w:w="1417" w:type="dxa"/>
            <w:tcBorders>
              <w:top w:val="single" w:sz="6" w:space="0" w:color="auto"/>
              <w:left w:val="single" w:sz="6" w:space="0" w:color="auto"/>
              <w:bottom w:val="single" w:sz="6" w:space="0" w:color="auto"/>
              <w:right w:val="single" w:sz="6" w:space="0" w:color="auto"/>
            </w:tcBorders>
          </w:tcPr>
          <w:p w14:paraId="352498AC" w14:textId="77777777" w:rsidR="00224028" w:rsidRDefault="00224028" w:rsidP="00931504">
            <w:pPr>
              <w:suppressAutoHyphens w:val="0"/>
              <w:autoSpaceDE w:val="0"/>
              <w:autoSpaceDN w:val="0"/>
              <w:adjustRightInd w:val="0"/>
              <w:jc w:val="center"/>
              <w:rPr>
                <w:color w:val="000000"/>
                <w:sz w:val="24"/>
                <w:szCs w:val="24"/>
                <w:lang w:eastAsia="lt-LT"/>
              </w:rPr>
            </w:pPr>
            <w:r>
              <w:rPr>
                <w:color w:val="000000"/>
                <w:sz w:val="24"/>
                <w:szCs w:val="24"/>
                <w:lang w:eastAsia="lt-LT"/>
              </w:rPr>
              <w:t>20,85</w:t>
            </w:r>
          </w:p>
        </w:tc>
      </w:tr>
      <w:tr w:rsidR="00224028" w14:paraId="73DDA2CD" w14:textId="77777777" w:rsidTr="00224028">
        <w:trPr>
          <w:trHeight w:val="274"/>
        </w:trPr>
        <w:tc>
          <w:tcPr>
            <w:tcW w:w="811" w:type="dxa"/>
            <w:tcBorders>
              <w:top w:val="single" w:sz="6" w:space="0" w:color="auto"/>
              <w:left w:val="single" w:sz="6" w:space="0" w:color="auto"/>
              <w:bottom w:val="single" w:sz="6" w:space="0" w:color="auto"/>
              <w:right w:val="single" w:sz="6" w:space="0" w:color="auto"/>
            </w:tcBorders>
          </w:tcPr>
          <w:p w14:paraId="5750D6CB" w14:textId="77777777" w:rsidR="00224028" w:rsidRDefault="00224028">
            <w:pPr>
              <w:suppressAutoHyphens w:val="0"/>
              <w:autoSpaceDE w:val="0"/>
              <w:autoSpaceDN w:val="0"/>
              <w:adjustRightInd w:val="0"/>
              <w:rPr>
                <w:color w:val="000000"/>
                <w:sz w:val="24"/>
                <w:szCs w:val="24"/>
                <w:lang w:eastAsia="lt-LT"/>
              </w:rPr>
            </w:pPr>
            <w:r>
              <w:rPr>
                <w:color w:val="000000"/>
                <w:sz w:val="24"/>
                <w:szCs w:val="24"/>
                <w:lang w:eastAsia="lt-LT"/>
              </w:rPr>
              <w:t>4.1.2.</w:t>
            </w:r>
          </w:p>
        </w:tc>
        <w:tc>
          <w:tcPr>
            <w:tcW w:w="5758" w:type="dxa"/>
            <w:tcBorders>
              <w:top w:val="single" w:sz="6" w:space="0" w:color="auto"/>
              <w:left w:val="single" w:sz="6" w:space="0" w:color="auto"/>
              <w:bottom w:val="single" w:sz="6" w:space="0" w:color="auto"/>
              <w:right w:val="single" w:sz="6" w:space="0" w:color="auto"/>
            </w:tcBorders>
          </w:tcPr>
          <w:p w14:paraId="534D0588" w14:textId="77777777" w:rsidR="00224028" w:rsidRDefault="00224028">
            <w:pPr>
              <w:suppressAutoHyphens w:val="0"/>
              <w:autoSpaceDE w:val="0"/>
              <w:autoSpaceDN w:val="0"/>
              <w:adjustRightInd w:val="0"/>
              <w:rPr>
                <w:color w:val="000000"/>
                <w:sz w:val="24"/>
                <w:szCs w:val="24"/>
                <w:lang w:eastAsia="lt-LT"/>
              </w:rPr>
            </w:pPr>
            <w:r>
              <w:rPr>
                <w:color w:val="000000"/>
                <w:sz w:val="24"/>
                <w:szCs w:val="24"/>
                <w:lang w:eastAsia="lt-LT"/>
              </w:rPr>
              <w:t>Geriamojo vandens apskaitos prietaiso užplombavimas</w:t>
            </w:r>
          </w:p>
        </w:tc>
        <w:tc>
          <w:tcPr>
            <w:tcW w:w="1258" w:type="dxa"/>
            <w:tcBorders>
              <w:top w:val="single" w:sz="6" w:space="0" w:color="auto"/>
              <w:left w:val="single" w:sz="6" w:space="0" w:color="auto"/>
              <w:bottom w:val="single" w:sz="6" w:space="0" w:color="auto"/>
              <w:right w:val="single" w:sz="6" w:space="0" w:color="auto"/>
            </w:tcBorders>
          </w:tcPr>
          <w:p w14:paraId="4CDA1FCD" w14:textId="77777777" w:rsidR="00224028" w:rsidRDefault="00224028">
            <w:pPr>
              <w:suppressAutoHyphens w:val="0"/>
              <w:autoSpaceDE w:val="0"/>
              <w:autoSpaceDN w:val="0"/>
              <w:adjustRightInd w:val="0"/>
              <w:jc w:val="center"/>
              <w:rPr>
                <w:color w:val="000000"/>
                <w:sz w:val="24"/>
                <w:szCs w:val="24"/>
                <w:lang w:eastAsia="lt-LT"/>
              </w:rPr>
            </w:pPr>
            <w:r>
              <w:rPr>
                <w:color w:val="000000"/>
                <w:sz w:val="24"/>
                <w:szCs w:val="24"/>
                <w:lang w:eastAsia="lt-LT"/>
              </w:rPr>
              <w:t>atvejis</w:t>
            </w:r>
          </w:p>
        </w:tc>
        <w:tc>
          <w:tcPr>
            <w:tcW w:w="1417" w:type="dxa"/>
            <w:tcBorders>
              <w:top w:val="single" w:sz="6" w:space="0" w:color="auto"/>
              <w:left w:val="single" w:sz="6" w:space="0" w:color="auto"/>
              <w:bottom w:val="single" w:sz="6" w:space="0" w:color="auto"/>
              <w:right w:val="single" w:sz="6" w:space="0" w:color="auto"/>
            </w:tcBorders>
          </w:tcPr>
          <w:p w14:paraId="6702DCCD" w14:textId="77777777" w:rsidR="00224028" w:rsidRDefault="00224028" w:rsidP="00931504">
            <w:pPr>
              <w:suppressAutoHyphens w:val="0"/>
              <w:autoSpaceDE w:val="0"/>
              <w:autoSpaceDN w:val="0"/>
              <w:adjustRightInd w:val="0"/>
              <w:jc w:val="center"/>
              <w:rPr>
                <w:color w:val="000000"/>
                <w:sz w:val="24"/>
                <w:szCs w:val="24"/>
                <w:lang w:eastAsia="lt-LT"/>
              </w:rPr>
            </w:pPr>
            <w:r>
              <w:rPr>
                <w:color w:val="000000"/>
                <w:sz w:val="24"/>
                <w:szCs w:val="24"/>
                <w:lang w:eastAsia="lt-LT"/>
              </w:rPr>
              <w:t>21,26</w:t>
            </w:r>
          </w:p>
        </w:tc>
      </w:tr>
      <w:tr w:rsidR="00224028" w14:paraId="32623CB5" w14:textId="77777777" w:rsidTr="00224028">
        <w:trPr>
          <w:trHeight w:val="274"/>
        </w:trPr>
        <w:tc>
          <w:tcPr>
            <w:tcW w:w="811" w:type="dxa"/>
            <w:tcBorders>
              <w:top w:val="single" w:sz="6" w:space="0" w:color="auto"/>
              <w:left w:val="single" w:sz="6" w:space="0" w:color="auto"/>
              <w:bottom w:val="single" w:sz="6" w:space="0" w:color="auto"/>
              <w:right w:val="single" w:sz="6" w:space="0" w:color="auto"/>
            </w:tcBorders>
          </w:tcPr>
          <w:p w14:paraId="18BB75C1" w14:textId="77777777" w:rsidR="00224028" w:rsidRDefault="00224028">
            <w:pPr>
              <w:suppressAutoHyphens w:val="0"/>
              <w:autoSpaceDE w:val="0"/>
              <w:autoSpaceDN w:val="0"/>
              <w:adjustRightInd w:val="0"/>
              <w:rPr>
                <w:color w:val="000000"/>
                <w:sz w:val="24"/>
                <w:szCs w:val="24"/>
                <w:lang w:eastAsia="lt-LT"/>
              </w:rPr>
            </w:pPr>
            <w:r>
              <w:rPr>
                <w:color w:val="000000"/>
                <w:sz w:val="24"/>
                <w:szCs w:val="24"/>
                <w:lang w:eastAsia="lt-LT"/>
              </w:rPr>
              <w:t>4.1.3.</w:t>
            </w:r>
          </w:p>
        </w:tc>
        <w:tc>
          <w:tcPr>
            <w:tcW w:w="5758" w:type="dxa"/>
            <w:tcBorders>
              <w:top w:val="single" w:sz="6" w:space="0" w:color="auto"/>
              <w:left w:val="single" w:sz="6" w:space="0" w:color="auto"/>
              <w:bottom w:val="single" w:sz="6" w:space="0" w:color="auto"/>
              <w:right w:val="single" w:sz="6" w:space="0" w:color="auto"/>
            </w:tcBorders>
          </w:tcPr>
          <w:p w14:paraId="6AA13A83" w14:textId="77777777" w:rsidR="00224028" w:rsidRDefault="00224028">
            <w:pPr>
              <w:suppressAutoHyphens w:val="0"/>
              <w:autoSpaceDE w:val="0"/>
              <w:autoSpaceDN w:val="0"/>
              <w:adjustRightInd w:val="0"/>
              <w:rPr>
                <w:color w:val="000000"/>
                <w:sz w:val="24"/>
                <w:szCs w:val="24"/>
                <w:lang w:eastAsia="lt-LT"/>
              </w:rPr>
            </w:pPr>
            <w:r>
              <w:rPr>
                <w:color w:val="000000"/>
                <w:sz w:val="24"/>
                <w:szCs w:val="24"/>
                <w:lang w:eastAsia="lt-LT"/>
              </w:rPr>
              <w:t>Laikinas geriamojo vandens atjungimas</w:t>
            </w:r>
          </w:p>
        </w:tc>
        <w:tc>
          <w:tcPr>
            <w:tcW w:w="1258" w:type="dxa"/>
            <w:tcBorders>
              <w:top w:val="single" w:sz="6" w:space="0" w:color="auto"/>
              <w:left w:val="single" w:sz="6" w:space="0" w:color="auto"/>
              <w:bottom w:val="single" w:sz="6" w:space="0" w:color="auto"/>
              <w:right w:val="single" w:sz="6" w:space="0" w:color="auto"/>
            </w:tcBorders>
          </w:tcPr>
          <w:p w14:paraId="464EA5C8" w14:textId="77777777" w:rsidR="00224028" w:rsidRDefault="00224028">
            <w:pPr>
              <w:suppressAutoHyphens w:val="0"/>
              <w:autoSpaceDE w:val="0"/>
              <w:autoSpaceDN w:val="0"/>
              <w:adjustRightInd w:val="0"/>
              <w:jc w:val="center"/>
              <w:rPr>
                <w:color w:val="000000"/>
                <w:sz w:val="24"/>
                <w:szCs w:val="24"/>
                <w:lang w:eastAsia="lt-LT"/>
              </w:rPr>
            </w:pPr>
            <w:r>
              <w:rPr>
                <w:color w:val="000000"/>
                <w:sz w:val="24"/>
                <w:szCs w:val="24"/>
                <w:lang w:eastAsia="lt-LT"/>
              </w:rPr>
              <w:t>atvejis</w:t>
            </w:r>
          </w:p>
        </w:tc>
        <w:tc>
          <w:tcPr>
            <w:tcW w:w="1417" w:type="dxa"/>
            <w:tcBorders>
              <w:top w:val="single" w:sz="6" w:space="0" w:color="auto"/>
              <w:left w:val="single" w:sz="6" w:space="0" w:color="auto"/>
              <w:bottom w:val="single" w:sz="6" w:space="0" w:color="auto"/>
              <w:right w:val="single" w:sz="6" w:space="0" w:color="auto"/>
            </w:tcBorders>
          </w:tcPr>
          <w:p w14:paraId="523ABC9A" w14:textId="77777777" w:rsidR="00224028" w:rsidRDefault="00224028" w:rsidP="00931504">
            <w:pPr>
              <w:suppressAutoHyphens w:val="0"/>
              <w:autoSpaceDE w:val="0"/>
              <w:autoSpaceDN w:val="0"/>
              <w:adjustRightInd w:val="0"/>
              <w:jc w:val="center"/>
              <w:rPr>
                <w:color w:val="000000"/>
                <w:sz w:val="24"/>
                <w:szCs w:val="24"/>
                <w:lang w:eastAsia="lt-LT"/>
              </w:rPr>
            </w:pPr>
            <w:r>
              <w:rPr>
                <w:color w:val="000000"/>
                <w:sz w:val="24"/>
                <w:szCs w:val="24"/>
                <w:lang w:eastAsia="lt-LT"/>
              </w:rPr>
              <w:t>38,16</w:t>
            </w:r>
          </w:p>
        </w:tc>
      </w:tr>
      <w:tr w:rsidR="00224028" w14:paraId="7BED416F" w14:textId="77777777" w:rsidTr="00224028">
        <w:trPr>
          <w:trHeight w:val="274"/>
        </w:trPr>
        <w:tc>
          <w:tcPr>
            <w:tcW w:w="811" w:type="dxa"/>
            <w:tcBorders>
              <w:top w:val="single" w:sz="6" w:space="0" w:color="auto"/>
              <w:left w:val="single" w:sz="6" w:space="0" w:color="auto"/>
              <w:bottom w:val="single" w:sz="6" w:space="0" w:color="auto"/>
              <w:right w:val="single" w:sz="6" w:space="0" w:color="auto"/>
            </w:tcBorders>
          </w:tcPr>
          <w:p w14:paraId="7DBFC0A5" w14:textId="77777777" w:rsidR="00224028" w:rsidRDefault="00224028">
            <w:pPr>
              <w:suppressAutoHyphens w:val="0"/>
              <w:autoSpaceDE w:val="0"/>
              <w:autoSpaceDN w:val="0"/>
              <w:adjustRightInd w:val="0"/>
              <w:rPr>
                <w:color w:val="000000"/>
                <w:sz w:val="24"/>
                <w:szCs w:val="24"/>
                <w:lang w:eastAsia="lt-LT"/>
              </w:rPr>
            </w:pPr>
            <w:r>
              <w:rPr>
                <w:color w:val="000000"/>
                <w:sz w:val="24"/>
                <w:szCs w:val="24"/>
                <w:lang w:eastAsia="lt-LT"/>
              </w:rPr>
              <w:t>4.1.4.</w:t>
            </w:r>
          </w:p>
        </w:tc>
        <w:tc>
          <w:tcPr>
            <w:tcW w:w="5758" w:type="dxa"/>
            <w:tcBorders>
              <w:top w:val="single" w:sz="6" w:space="0" w:color="auto"/>
              <w:left w:val="single" w:sz="6" w:space="0" w:color="auto"/>
              <w:bottom w:val="single" w:sz="6" w:space="0" w:color="auto"/>
              <w:right w:val="single" w:sz="6" w:space="0" w:color="auto"/>
            </w:tcBorders>
          </w:tcPr>
          <w:p w14:paraId="404E726D" w14:textId="474CD504" w:rsidR="00224028" w:rsidRDefault="00224028" w:rsidP="00DD44AE">
            <w:pPr>
              <w:suppressAutoHyphens w:val="0"/>
              <w:autoSpaceDE w:val="0"/>
              <w:autoSpaceDN w:val="0"/>
              <w:adjustRightInd w:val="0"/>
              <w:rPr>
                <w:color w:val="000000"/>
                <w:sz w:val="24"/>
                <w:szCs w:val="24"/>
                <w:lang w:eastAsia="lt-LT"/>
              </w:rPr>
            </w:pPr>
            <w:r>
              <w:rPr>
                <w:color w:val="000000"/>
                <w:sz w:val="24"/>
                <w:szCs w:val="24"/>
                <w:lang w:eastAsia="lt-LT"/>
              </w:rPr>
              <w:t>Geriamojo vandens p</w:t>
            </w:r>
            <w:r w:rsidR="00DD44AE">
              <w:rPr>
                <w:color w:val="000000"/>
                <w:sz w:val="24"/>
                <w:szCs w:val="24"/>
                <w:lang w:eastAsia="lt-LT"/>
              </w:rPr>
              <w:t>ri</w:t>
            </w:r>
            <w:r>
              <w:rPr>
                <w:color w:val="000000"/>
                <w:sz w:val="24"/>
                <w:szCs w:val="24"/>
                <w:lang w:eastAsia="lt-LT"/>
              </w:rPr>
              <w:t>jungimas po laikino atjungimo</w:t>
            </w:r>
          </w:p>
        </w:tc>
        <w:tc>
          <w:tcPr>
            <w:tcW w:w="1258" w:type="dxa"/>
            <w:tcBorders>
              <w:top w:val="single" w:sz="6" w:space="0" w:color="auto"/>
              <w:left w:val="single" w:sz="6" w:space="0" w:color="auto"/>
              <w:bottom w:val="single" w:sz="6" w:space="0" w:color="auto"/>
              <w:right w:val="single" w:sz="6" w:space="0" w:color="auto"/>
            </w:tcBorders>
          </w:tcPr>
          <w:p w14:paraId="1C889C70" w14:textId="77777777" w:rsidR="00224028" w:rsidRDefault="00224028">
            <w:pPr>
              <w:suppressAutoHyphens w:val="0"/>
              <w:autoSpaceDE w:val="0"/>
              <w:autoSpaceDN w:val="0"/>
              <w:adjustRightInd w:val="0"/>
              <w:jc w:val="center"/>
              <w:rPr>
                <w:color w:val="000000"/>
                <w:sz w:val="24"/>
                <w:szCs w:val="24"/>
                <w:lang w:eastAsia="lt-LT"/>
              </w:rPr>
            </w:pPr>
            <w:r>
              <w:rPr>
                <w:color w:val="000000"/>
                <w:sz w:val="24"/>
                <w:szCs w:val="24"/>
                <w:lang w:eastAsia="lt-LT"/>
              </w:rPr>
              <w:t>atvejis</w:t>
            </w:r>
          </w:p>
        </w:tc>
        <w:tc>
          <w:tcPr>
            <w:tcW w:w="1417" w:type="dxa"/>
            <w:tcBorders>
              <w:top w:val="single" w:sz="6" w:space="0" w:color="auto"/>
              <w:left w:val="single" w:sz="6" w:space="0" w:color="auto"/>
              <w:bottom w:val="single" w:sz="6" w:space="0" w:color="auto"/>
              <w:right w:val="single" w:sz="6" w:space="0" w:color="auto"/>
            </w:tcBorders>
          </w:tcPr>
          <w:p w14:paraId="3FE62A30" w14:textId="77777777" w:rsidR="00224028" w:rsidRDefault="00224028" w:rsidP="00931504">
            <w:pPr>
              <w:suppressAutoHyphens w:val="0"/>
              <w:autoSpaceDE w:val="0"/>
              <w:autoSpaceDN w:val="0"/>
              <w:adjustRightInd w:val="0"/>
              <w:jc w:val="center"/>
              <w:rPr>
                <w:color w:val="000000"/>
                <w:sz w:val="24"/>
                <w:szCs w:val="24"/>
                <w:lang w:eastAsia="lt-LT"/>
              </w:rPr>
            </w:pPr>
            <w:r>
              <w:rPr>
                <w:color w:val="000000"/>
                <w:sz w:val="24"/>
                <w:szCs w:val="24"/>
                <w:lang w:eastAsia="lt-LT"/>
              </w:rPr>
              <w:t>30,86</w:t>
            </w:r>
          </w:p>
        </w:tc>
      </w:tr>
      <w:tr w:rsidR="00224028" w14:paraId="3AF15885" w14:textId="77777777" w:rsidTr="00224028">
        <w:trPr>
          <w:trHeight w:val="274"/>
        </w:trPr>
        <w:tc>
          <w:tcPr>
            <w:tcW w:w="811" w:type="dxa"/>
            <w:tcBorders>
              <w:top w:val="single" w:sz="6" w:space="0" w:color="auto"/>
              <w:left w:val="single" w:sz="6" w:space="0" w:color="auto"/>
              <w:bottom w:val="single" w:sz="6" w:space="0" w:color="auto"/>
              <w:right w:val="single" w:sz="6" w:space="0" w:color="auto"/>
            </w:tcBorders>
          </w:tcPr>
          <w:p w14:paraId="57F442E6" w14:textId="77777777" w:rsidR="00224028" w:rsidRDefault="00224028">
            <w:pPr>
              <w:suppressAutoHyphens w:val="0"/>
              <w:autoSpaceDE w:val="0"/>
              <w:autoSpaceDN w:val="0"/>
              <w:adjustRightInd w:val="0"/>
              <w:rPr>
                <w:color w:val="000000"/>
                <w:sz w:val="24"/>
                <w:szCs w:val="24"/>
                <w:lang w:eastAsia="lt-LT"/>
              </w:rPr>
            </w:pPr>
            <w:r>
              <w:rPr>
                <w:color w:val="000000"/>
                <w:sz w:val="24"/>
                <w:szCs w:val="24"/>
                <w:lang w:eastAsia="lt-LT"/>
              </w:rPr>
              <w:t>4.1.5.</w:t>
            </w:r>
          </w:p>
        </w:tc>
        <w:tc>
          <w:tcPr>
            <w:tcW w:w="5758" w:type="dxa"/>
            <w:tcBorders>
              <w:top w:val="single" w:sz="6" w:space="0" w:color="auto"/>
              <w:left w:val="single" w:sz="6" w:space="0" w:color="auto"/>
              <w:bottom w:val="single" w:sz="6" w:space="0" w:color="auto"/>
              <w:right w:val="single" w:sz="6" w:space="0" w:color="auto"/>
            </w:tcBorders>
          </w:tcPr>
          <w:p w14:paraId="50B749E5" w14:textId="77777777" w:rsidR="00224028" w:rsidRDefault="00224028">
            <w:pPr>
              <w:suppressAutoHyphens w:val="0"/>
              <w:autoSpaceDE w:val="0"/>
              <w:autoSpaceDN w:val="0"/>
              <w:adjustRightInd w:val="0"/>
              <w:rPr>
                <w:color w:val="000000"/>
                <w:sz w:val="24"/>
                <w:szCs w:val="24"/>
                <w:lang w:eastAsia="lt-LT"/>
              </w:rPr>
            </w:pPr>
            <w:r>
              <w:rPr>
                <w:color w:val="000000"/>
                <w:sz w:val="24"/>
                <w:szCs w:val="24"/>
                <w:lang w:eastAsia="lt-LT"/>
              </w:rPr>
              <w:t>Trumpalaikis geriamojo vandens tiekimo atjungimas</w:t>
            </w:r>
          </w:p>
        </w:tc>
        <w:tc>
          <w:tcPr>
            <w:tcW w:w="1258" w:type="dxa"/>
            <w:tcBorders>
              <w:top w:val="single" w:sz="6" w:space="0" w:color="auto"/>
              <w:left w:val="single" w:sz="6" w:space="0" w:color="auto"/>
              <w:bottom w:val="single" w:sz="6" w:space="0" w:color="auto"/>
              <w:right w:val="single" w:sz="6" w:space="0" w:color="auto"/>
            </w:tcBorders>
          </w:tcPr>
          <w:p w14:paraId="229AB5F4" w14:textId="77777777" w:rsidR="00224028" w:rsidRDefault="00224028">
            <w:pPr>
              <w:suppressAutoHyphens w:val="0"/>
              <w:autoSpaceDE w:val="0"/>
              <w:autoSpaceDN w:val="0"/>
              <w:adjustRightInd w:val="0"/>
              <w:jc w:val="center"/>
              <w:rPr>
                <w:color w:val="000000"/>
                <w:sz w:val="24"/>
                <w:szCs w:val="24"/>
                <w:lang w:eastAsia="lt-LT"/>
              </w:rPr>
            </w:pPr>
            <w:r>
              <w:rPr>
                <w:color w:val="000000"/>
                <w:sz w:val="24"/>
                <w:szCs w:val="24"/>
                <w:lang w:eastAsia="lt-LT"/>
              </w:rPr>
              <w:t>atvejis</w:t>
            </w:r>
          </w:p>
        </w:tc>
        <w:tc>
          <w:tcPr>
            <w:tcW w:w="1417" w:type="dxa"/>
            <w:tcBorders>
              <w:top w:val="single" w:sz="6" w:space="0" w:color="auto"/>
              <w:left w:val="single" w:sz="6" w:space="0" w:color="auto"/>
              <w:bottom w:val="single" w:sz="6" w:space="0" w:color="auto"/>
              <w:right w:val="single" w:sz="6" w:space="0" w:color="auto"/>
            </w:tcBorders>
          </w:tcPr>
          <w:p w14:paraId="24430A5D" w14:textId="77777777" w:rsidR="00224028" w:rsidRDefault="00224028" w:rsidP="00931504">
            <w:pPr>
              <w:suppressAutoHyphens w:val="0"/>
              <w:autoSpaceDE w:val="0"/>
              <w:autoSpaceDN w:val="0"/>
              <w:adjustRightInd w:val="0"/>
              <w:jc w:val="center"/>
              <w:rPr>
                <w:color w:val="000000"/>
                <w:sz w:val="24"/>
                <w:szCs w:val="24"/>
                <w:lang w:eastAsia="lt-LT"/>
              </w:rPr>
            </w:pPr>
            <w:r>
              <w:rPr>
                <w:color w:val="000000"/>
                <w:sz w:val="24"/>
                <w:szCs w:val="24"/>
                <w:lang w:eastAsia="lt-LT"/>
              </w:rPr>
              <w:t>43,93</w:t>
            </w:r>
          </w:p>
        </w:tc>
      </w:tr>
      <w:tr w:rsidR="00224028" w14:paraId="62CC52DB" w14:textId="77777777" w:rsidTr="00224028">
        <w:trPr>
          <w:trHeight w:val="550"/>
        </w:trPr>
        <w:tc>
          <w:tcPr>
            <w:tcW w:w="811" w:type="dxa"/>
            <w:tcBorders>
              <w:top w:val="single" w:sz="6" w:space="0" w:color="auto"/>
              <w:left w:val="single" w:sz="6" w:space="0" w:color="auto"/>
              <w:bottom w:val="single" w:sz="6" w:space="0" w:color="auto"/>
              <w:right w:val="single" w:sz="6" w:space="0" w:color="auto"/>
            </w:tcBorders>
          </w:tcPr>
          <w:p w14:paraId="57DDABC6" w14:textId="695189B2" w:rsidR="00224028" w:rsidRDefault="00224028">
            <w:pPr>
              <w:suppressAutoHyphens w:val="0"/>
              <w:autoSpaceDE w:val="0"/>
              <w:autoSpaceDN w:val="0"/>
              <w:adjustRightInd w:val="0"/>
              <w:rPr>
                <w:color w:val="000000"/>
                <w:sz w:val="24"/>
                <w:szCs w:val="24"/>
                <w:lang w:eastAsia="lt-LT"/>
              </w:rPr>
            </w:pPr>
            <w:r>
              <w:rPr>
                <w:color w:val="000000"/>
                <w:sz w:val="24"/>
                <w:szCs w:val="24"/>
                <w:lang w:eastAsia="lt-LT"/>
              </w:rPr>
              <w:t>4</w:t>
            </w:r>
            <w:r w:rsidR="00931504">
              <w:rPr>
                <w:color w:val="000000"/>
                <w:sz w:val="24"/>
                <w:szCs w:val="24"/>
                <w:lang w:eastAsia="lt-LT"/>
              </w:rPr>
              <w:t>.</w:t>
            </w:r>
            <w:r>
              <w:rPr>
                <w:color w:val="000000"/>
                <w:sz w:val="24"/>
                <w:szCs w:val="24"/>
                <w:lang w:eastAsia="lt-LT"/>
              </w:rPr>
              <w:t>1.6.</w:t>
            </w:r>
          </w:p>
        </w:tc>
        <w:tc>
          <w:tcPr>
            <w:tcW w:w="5758" w:type="dxa"/>
            <w:tcBorders>
              <w:top w:val="single" w:sz="6" w:space="0" w:color="auto"/>
              <w:left w:val="single" w:sz="6" w:space="0" w:color="auto"/>
              <w:bottom w:val="single" w:sz="6" w:space="0" w:color="auto"/>
              <w:right w:val="single" w:sz="6" w:space="0" w:color="auto"/>
            </w:tcBorders>
          </w:tcPr>
          <w:p w14:paraId="6E13B361" w14:textId="77777777" w:rsidR="00224028" w:rsidRDefault="00224028">
            <w:pPr>
              <w:suppressAutoHyphens w:val="0"/>
              <w:autoSpaceDE w:val="0"/>
              <w:autoSpaceDN w:val="0"/>
              <w:adjustRightInd w:val="0"/>
              <w:rPr>
                <w:color w:val="000000"/>
                <w:sz w:val="24"/>
                <w:szCs w:val="24"/>
                <w:lang w:eastAsia="lt-LT"/>
              </w:rPr>
            </w:pPr>
            <w:r>
              <w:rPr>
                <w:color w:val="000000"/>
                <w:sz w:val="24"/>
                <w:szCs w:val="24"/>
                <w:lang w:eastAsia="lt-LT"/>
              </w:rPr>
              <w:t>Įstaigos atstovo iškvietimas į vandentiekio įvadų, fekalinių nuotekų pridavimo darbų vietą</w:t>
            </w:r>
          </w:p>
        </w:tc>
        <w:tc>
          <w:tcPr>
            <w:tcW w:w="1258" w:type="dxa"/>
            <w:tcBorders>
              <w:top w:val="single" w:sz="6" w:space="0" w:color="auto"/>
              <w:left w:val="single" w:sz="6" w:space="0" w:color="auto"/>
              <w:bottom w:val="single" w:sz="6" w:space="0" w:color="auto"/>
              <w:right w:val="single" w:sz="6" w:space="0" w:color="auto"/>
            </w:tcBorders>
          </w:tcPr>
          <w:p w14:paraId="04D57206" w14:textId="77777777" w:rsidR="00224028" w:rsidRDefault="00224028">
            <w:pPr>
              <w:suppressAutoHyphens w:val="0"/>
              <w:autoSpaceDE w:val="0"/>
              <w:autoSpaceDN w:val="0"/>
              <w:adjustRightInd w:val="0"/>
              <w:jc w:val="center"/>
              <w:rPr>
                <w:color w:val="000000"/>
                <w:sz w:val="24"/>
                <w:szCs w:val="24"/>
                <w:lang w:eastAsia="lt-LT"/>
              </w:rPr>
            </w:pPr>
            <w:r>
              <w:rPr>
                <w:color w:val="000000"/>
                <w:sz w:val="24"/>
                <w:szCs w:val="24"/>
                <w:lang w:eastAsia="lt-LT"/>
              </w:rPr>
              <w:t>atvejis</w:t>
            </w:r>
          </w:p>
        </w:tc>
        <w:tc>
          <w:tcPr>
            <w:tcW w:w="1417" w:type="dxa"/>
            <w:tcBorders>
              <w:top w:val="single" w:sz="6" w:space="0" w:color="auto"/>
              <w:left w:val="single" w:sz="6" w:space="0" w:color="auto"/>
              <w:bottom w:val="single" w:sz="6" w:space="0" w:color="auto"/>
              <w:right w:val="single" w:sz="6" w:space="0" w:color="auto"/>
            </w:tcBorders>
          </w:tcPr>
          <w:p w14:paraId="0B84054F" w14:textId="77777777" w:rsidR="00224028" w:rsidRDefault="00224028" w:rsidP="00931504">
            <w:pPr>
              <w:suppressAutoHyphens w:val="0"/>
              <w:autoSpaceDE w:val="0"/>
              <w:autoSpaceDN w:val="0"/>
              <w:adjustRightInd w:val="0"/>
              <w:jc w:val="center"/>
              <w:rPr>
                <w:color w:val="000000"/>
                <w:sz w:val="24"/>
                <w:szCs w:val="24"/>
                <w:lang w:eastAsia="lt-LT"/>
              </w:rPr>
            </w:pPr>
            <w:r>
              <w:rPr>
                <w:color w:val="000000"/>
                <w:sz w:val="24"/>
                <w:szCs w:val="24"/>
                <w:lang w:eastAsia="lt-LT"/>
              </w:rPr>
              <w:t>23,1</w:t>
            </w:r>
          </w:p>
        </w:tc>
      </w:tr>
      <w:tr w:rsidR="00224028" w14:paraId="68C0670C" w14:textId="77777777" w:rsidTr="00224028">
        <w:trPr>
          <w:trHeight w:val="550"/>
        </w:trPr>
        <w:tc>
          <w:tcPr>
            <w:tcW w:w="811" w:type="dxa"/>
            <w:tcBorders>
              <w:top w:val="single" w:sz="6" w:space="0" w:color="auto"/>
              <w:left w:val="single" w:sz="6" w:space="0" w:color="auto"/>
              <w:bottom w:val="single" w:sz="6" w:space="0" w:color="auto"/>
              <w:right w:val="single" w:sz="6" w:space="0" w:color="auto"/>
            </w:tcBorders>
          </w:tcPr>
          <w:p w14:paraId="53938D60" w14:textId="77777777" w:rsidR="00224028" w:rsidRDefault="00224028">
            <w:pPr>
              <w:suppressAutoHyphens w:val="0"/>
              <w:autoSpaceDE w:val="0"/>
              <w:autoSpaceDN w:val="0"/>
              <w:adjustRightInd w:val="0"/>
              <w:rPr>
                <w:color w:val="000000"/>
                <w:sz w:val="24"/>
                <w:szCs w:val="24"/>
                <w:lang w:eastAsia="lt-LT"/>
              </w:rPr>
            </w:pPr>
            <w:r>
              <w:rPr>
                <w:color w:val="000000"/>
                <w:sz w:val="24"/>
                <w:szCs w:val="24"/>
                <w:lang w:eastAsia="lt-LT"/>
              </w:rPr>
              <w:t>4.1.7.</w:t>
            </w:r>
          </w:p>
        </w:tc>
        <w:tc>
          <w:tcPr>
            <w:tcW w:w="5758" w:type="dxa"/>
            <w:tcBorders>
              <w:top w:val="single" w:sz="6" w:space="0" w:color="auto"/>
              <w:left w:val="single" w:sz="6" w:space="0" w:color="auto"/>
              <w:bottom w:val="single" w:sz="6" w:space="0" w:color="auto"/>
              <w:right w:val="single" w:sz="6" w:space="0" w:color="auto"/>
            </w:tcBorders>
          </w:tcPr>
          <w:p w14:paraId="5EA37257" w14:textId="16E79FC4" w:rsidR="00224028" w:rsidRDefault="00224028">
            <w:pPr>
              <w:suppressAutoHyphens w:val="0"/>
              <w:autoSpaceDE w:val="0"/>
              <w:autoSpaceDN w:val="0"/>
              <w:adjustRightInd w:val="0"/>
              <w:rPr>
                <w:color w:val="000000"/>
                <w:sz w:val="24"/>
                <w:szCs w:val="24"/>
                <w:lang w:eastAsia="lt-LT"/>
              </w:rPr>
            </w:pPr>
            <w:r>
              <w:rPr>
                <w:color w:val="000000"/>
                <w:sz w:val="24"/>
                <w:szCs w:val="24"/>
                <w:lang w:eastAsia="lt-LT"/>
              </w:rPr>
              <w:t>Dėl vartotojo ar abonento kaltės sugadinto buitinio vandens apskaitos prietaiso pakeitimas 15DN</w:t>
            </w:r>
          </w:p>
        </w:tc>
        <w:tc>
          <w:tcPr>
            <w:tcW w:w="1258" w:type="dxa"/>
            <w:tcBorders>
              <w:top w:val="single" w:sz="6" w:space="0" w:color="auto"/>
              <w:left w:val="single" w:sz="6" w:space="0" w:color="auto"/>
              <w:bottom w:val="single" w:sz="6" w:space="0" w:color="auto"/>
              <w:right w:val="single" w:sz="6" w:space="0" w:color="auto"/>
            </w:tcBorders>
          </w:tcPr>
          <w:p w14:paraId="3F6664F9" w14:textId="77777777" w:rsidR="00224028" w:rsidRDefault="00224028">
            <w:pPr>
              <w:suppressAutoHyphens w:val="0"/>
              <w:autoSpaceDE w:val="0"/>
              <w:autoSpaceDN w:val="0"/>
              <w:adjustRightInd w:val="0"/>
              <w:jc w:val="center"/>
              <w:rPr>
                <w:color w:val="000000"/>
                <w:sz w:val="24"/>
                <w:szCs w:val="24"/>
                <w:lang w:eastAsia="lt-LT"/>
              </w:rPr>
            </w:pPr>
            <w:r>
              <w:rPr>
                <w:color w:val="000000"/>
                <w:sz w:val="24"/>
                <w:szCs w:val="24"/>
                <w:lang w:eastAsia="lt-LT"/>
              </w:rPr>
              <w:t>vnt.</w:t>
            </w:r>
          </w:p>
        </w:tc>
        <w:tc>
          <w:tcPr>
            <w:tcW w:w="1417" w:type="dxa"/>
            <w:tcBorders>
              <w:top w:val="single" w:sz="6" w:space="0" w:color="auto"/>
              <w:left w:val="single" w:sz="6" w:space="0" w:color="auto"/>
              <w:bottom w:val="single" w:sz="6" w:space="0" w:color="auto"/>
              <w:right w:val="single" w:sz="6" w:space="0" w:color="auto"/>
            </w:tcBorders>
          </w:tcPr>
          <w:p w14:paraId="563C777A" w14:textId="77777777" w:rsidR="00224028" w:rsidRDefault="00224028" w:rsidP="00931504">
            <w:pPr>
              <w:suppressAutoHyphens w:val="0"/>
              <w:autoSpaceDE w:val="0"/>
              <w:autoSpaceDN w:val="0"/>
              <w:adjustRightInd w:val="0"/>
              <w:jc w:val="center"/>
              <w:rPr>
                <w:color w:val="000000"/>
                <w:sz w:val="24"/>
                <w:szCs w:val="24"/>
                <w:lang w:eastAsia="lt-LT"/>
              </w:rPr>
            </w:pPr>
            <w:r>
              <w:rPr>
                <w:color w:val="000000"/>
                <w:sz w:val="24"/>
                <w:szCs w:val="24"/>
                <w:lang w:eastAsia="lt-LT"/>
              </w:rPr>
              <w:t>60,59</w:t>
            </w:r>
          </w:p>
        </w:tc>
      </w:tr>
      <w:tr w:rsidR="00224028" w14:paraId="2B74CF9D" w14:textId="77777777" w:rsidTr="00224028">
        <w:trPr>
          <w:trHeight w:val="550"/>
        </w:trPr>
        <w:tc>
          <w:tcPr>
            <w:tcW w:w="811" w:type="dxa"/>
            <w:tcBorders>
              <w:top w:val="single" w:sz="6" w:space="0" w:color="auto"/>
              <w:left w:val="single" w:sz="6" w:space="0" w:color="auto"/>
              <w:bottom w:val="single" w:sz="6" w:space="0" w:color="auto"/>
              <w:right w:val="single" w:sz="6" w:space="0" w:color="auto"/>
            </w:tcBorders>
          </w:tcPr>
          <w:p w14:paraId="383E2E7F" w14:textId="77777777" w:rsidR="00224028" w:rsidRDefault="00224028">
            <w:pPr>
              <w:suppressAutoHyphens w:val="0"/>
              <w:autoSpaceDE w:val="0"/>
              <w:autoSpaceDN w:val="0"/>
              <w:adjustRightInd w:val="0"/>
              <w:rPr>
                <w:color w:val="000000"/>
                <w:sz w:val="24"/>
                <w:szCs w:val="24"/>
                <w:lang w:eastAsia="lt-LT"/>
              </w:rPr>
            </w:pPr>
            <w:r>
              <w:rPr>
                <w:color w:val="000000"/>
                <w:sz w:val="24"/>
                <w:szCs w:val="24"/>
                <w:lang w:eastAsia="lt-LT"/>
              </w:rPr>
              <w:t>4.1.8.</w:t>
            </w:r>
          </w:p>
        </w:tc>
        <w:tc>
          <w:tcPr>
            <w:tcW w:w="5758" w:type="dxa"/>
            <w:tcBorders>
              <w:top w:val="single" w:sz="6" w:space="0" w:color="auto"/>
              <w:left w:val="single" w:sz="6" w:space="0" w:color="auto"/>
              <w:bottom w:val="single" w:sz="6" w:space="0" w:color="auto"/>
              <w:right w:val="single" w:sz="6" w:space="0" w:color="auto"/>
            </w:tcBorders>
          </w:tcPr>
          <w:p w14:paraId="448A90A2" w14:textId="77777777" w:rsidR="00224028" w:rsidRDefault="00224028">
            <w:pPr>
              <w:suppressAutoHyphens w:val="0"/>
              <w:autoSpaceDE w:val="0"/>
              <w:autoSpaceDN w:val="0"/>
              <w:adjustRightInd w:val="0"/>
              <w:rPr>
                <w:color w:val="000000"/>
                <w:sz w:val="24"/>
                <w:szCs w:val="24"/>
                <w:lang w:eastAsia="lt-LT"/>
              </w:rPr>
            </w:pPr>
            <w:r>
              <w:rPr>
                <w:color w:val="000000"/>
                <w:sz w:val="24"/>
                <w:szCs w:val="24"/>
                <w:lang w:eastAsia="lt-LT"/>
              </w:rPr>
              <w:t>Dėl vartotojo ar abonento kaltės sugadinto buitinio vandens apskaitos prietaiso pakeitimas 20DN</w:t>
            </w:r>
          </w:p>
        </w:tc>
        <w:tc>
          <w:tcPr>
            <w:tcW w:w="1258" w:type="dxa"/>
            <w:tcBorders>
              <w:top w:val="single" w:sz="6" w:space="0" w:color="auto"/>
              <w:left w:val="single" w:sz="6" w:space="0" w:color="auto"/>
              <w:bottom w:val="single" w:sz="6" w:space="0" w:color="auto"/>
              <w:right w:val="single" w:sz="6" w:space="0" w:color="auto"/>
            </w:tcBorders>
          </w:tcPr>
          <w:p w14:paraId="12DB702B" w14:textId="77777777" w:rsidR="00224028" w:rsidRDefault="00224028">
            <w:pPr>
              <w:suppressAutoHyphens w:val="0"/>
              <w:autoSpaceDE w:val="0"/>
              <w:autoSpaceDN w:val="0"/>
              <w:adjustRightInd w:val="0"/>
              <w:jc w:val="center"/>
              <w:rPr>
                <w:color w:val="000000"/>
                <w:sz w:val="24"/>
                <w:szCs w:val="24"/>
                <w:lang w:eastAsia="lt-LT"/>
              </w:rPr>
            </w:pPr>
            <w:r>
              <w:rPr>
                <w:color w:val="000000"/>
                <w:sz w:val="24"/>
                <w:szCs w:val="24"/>
                <w:lang w:eastAsia="lt-LT"/>
              </w:rPr>
              <w:t>vnt.</w:t>
            </w:r>
          </w:p>
        </w:tc>
        <w:tc>
          <w:tcPr>
            <w:tcW w:w="1417" w:type="dxa"/>
            <w:tcBorders>
              <w:top w:val="single" w:sz="6" w:space="0" w:color="auto"/>
              <w:left w:val="single" w:sz="6" w:space="0" w:color="auto"/>
              <w:bottom w:val="single" w:sz="6" w:space="0" w:color="auto"/>
              <w:right w:val="single" w:sz="6" w:space="0" w:color="auto"/>
            </w:tcBorders>
          </w:tcPr>
          <w:p w14:paraId="076AE8E2" w14:textId="77777777" w:rsidR="00224028" w:rsidRDefault="00224028" w:rsidP="00931504">
            <w:pPr>
              <w:suppressAutoHyphens w:val="0"/>
              <w:autoSpaceDE w:val="0"/>
              <w:autoSpaceDN w:val="0"/>
              <w:adjustRightInd w:val="0"/>
              <w:jc w:val="center"/>
              <w:rPr>
                <w:color w:val="000000"/>
                <w:sz w:val="24"/>
                <w:szCs w:val="24"/>
                <w:lang w:eastAsia="lt-LT"/>
              </w:rPr>
            </w:pPr>
            <w:r>
              <w:rPr>
                <w:color w:val="000000"/>
                <w:sz w:val="24"/>
                <w:szCs w:val="24"/>
                <w:lang w:eastAsia="lt-LT"/>
              </w:rPr>
              <w:t>59,45</w:t>
            </w:r>
          </w:p>
        </w:tc>
      </w:tr>
      <w:tr w:rsidR="00224028" w14:paraId="41C95077" w14:textId="77777777" w:rsidTr="00224028">
        <w:trPr>
          <w:trHeight w:val="823"/>
        </w:trPr>
        <w:tc>
          <w:tcPr>
            <w:tcW w:w="811" w:type="dxa"/>
            <w:tcBorders>
              <w:top w:val="single" w:sz="6" w:space="0" w:color="auto"/>
              <w:left w:val="single" w:sz="6" w:space="0" w:color="auto"/>
              <w:bottom w:val="single" w:sz="6" w:space="0" w:color="auto"/>
              <w:right w:val="single" w:sz="6" w:space="0" w:color="auto"/>
            </w:tcBorders>
          </w:tcPr>
          <w:p w14:paraId="3B4D85A3" w14:textId="77777777" w:rsidR="00224028" w:rsidRDefault="00224028" w:rsidP="00931504">
            <w:pPr>
              <w:suppressAutoHyphens w:val="0"/>
              <w:autoSpaceDE w:val="0"/>
              <w:autoSpaceDN w:val="0"/>
              <w:adjustRightInd w:val="0"/>
              <w:rPr>
                <w:color w:val="000000"/>
                <w:sz w:val="24"/>
                <w:szCs w:val="24"/>
                <w:lang w:eastAsia="lt-LT"/>
              </w:rPr>
            </w:pPr>
            <w:r>
              <w:rPr>
                <w:color w:val="000000"/>
                <w:sz w:val="24"/>
                <w:szCs w:val="24"/>
                <w:lang w:eastAsia="lt-LT"/>
              </w:rPr>
              <w:t>4.1.9.</w:t>
            </w:r>
          </w:p>
        </w:tc>
        <w:tc>
          <w:tcPr>
            <w:tcW w:w="5758" w:type="dxa"/>
            <w:tcBorders>
              <w:top w:val="single" w:sz="6" w:space="0" w:color="auto"/>
              <w:left w:val="single" w:sz="6" w:space="0" w:color="auto"/>
              <w:bottom w:val="single" w:sz="6" w:space="0" w:color="auto"/>
              <w:right w:val="single" w:sz="6" w:space="0" w:color="auto"/>
            </w:tcBorders>
          </w:tcPr>
          <w:p w14:paraId="280CA29F" w14:textId="77777777" w:rsidR="00224028" w:rsidRDefault="00224028">
            <w:pPr>
              <w:suppressAutoHyphens w:val="0"/>
              <w:autoSpaceDE w:val="0"/>
              <w:autoSpaceDN w:val="0"/>
              <w:adjustRightInd w:val="0"/>
              <w:rPr>
                <w:color w:val="000000"/>
                <w:sz w:val="24"/>
                <w:szCs w:val="24"/>
                <w:lang w:eastAsia="lt-LT"/>
              </w:rPr>
            </w:pPr>
            <w:r>
              <w:rPr>
                <w:color w:val="000000"/>
                <w:sz w:val="24"/>
                <w:szCs w:val="24"/>
                <w:lang w:eastAsia="lt-LT"/>
              </w:rPr>
              <w:t>Abonento/vartotojo prašymu atliekamas vandens apskaitos prietaiso pakeitimas pastato įvade dėl neeilinės apskaitos prietaiso patikros DN15</w:t>
            </w:r>
          </w:p>
        </w:tc>
        <w:tc>
          <w:tcPr>
            <w:tcW w:w="1258" w:type="dxa"/>
            <w:tcBorders>
              <w:top w:val="single" w:sz="6" w:space="0" w:color="auto"/>
              <w:left w:val="single" w:sz="6" w:space="0" w:color="auto"/>
              <w:bottom w:val="single" w:sz="6" w:space="0" w:color="auto"/>
              <w:right w:val="single" w:sz="6" w:space="0" w:color="auto"/>
            </w:tcBorders>
          </w:tcPr>
          <w:p w14:paraId="07C77087" w14:textId="77777777" w:rsidR="00224028" w:rsidRDefault="00224028">
            <w:pPr>
              <w:suppressAutoHyphens w:val="0"/>
              <w:autoSpaceDE w:val="0"/>
              <w:autoSpaceDN w:val="0"/>
              <w:adjustRightInd w:val="0"/>
              <w:jc w:val="center"/>
              <w:rPr>
                <w:color w:val="000000"/>
                <w:sz w:val="24"/>
                <w:szCs w:val="24"/>
                <w:lang w:eastAsia="lt-LT"/>
              </w:rPr>
            </w:pPr>
            <w:r>
              <w:rPr>
                <w:color w:val="000000"/>
                <w:sz w:val="24"/>
                <w:szCs w:val="24"/>
                <w:lang w:eastAsia="lt-LT"/>
              </w:rPr>
              <w:t>vnt.</w:t>
            </w:r>
          </w:p>
        </w:tc>
        <w:tc>
          <w:tcPr>
            <w:tcW w:w="1417" w:type="dxa"/>
            <w:tcBorders>
              <w:top w:val="single" w:sz="6" w:space="0" w:color="auto"/>
              <w:left w:val="single" w:sz="6" w:space="0" w:color="auto"/>
              <w:bottom w:val="single" w:sz="6" w:space="0" w:color="auto"/>
              <w:right w:val="single" w:sz="6" w:space="0" w:color="auto"/>
            </w:tcBorders>
          </w:tcPr>
          <w:p w14:paraId="09349874" w14:textId="77777777" w:rsidR="00224028" w:rsidRDefault="00224028" w:rsidP="00931504">
            <w:pPr>
              <w:suppressAutoHyphens w:val="0"/>
              <w:autoSpaceDE w:val="0"/>
              <w:autoSpaceDN w:val="0"/>
              <w:adjustRightInd w:val="0"/>
              <w:jc w:val="center"/>
              <w:rPr>
                <w:color w:val="000000"/>
                <w:sz w:val="24"/>
                <w:szCs w:val="24"/>
                <w:lang w:eastAsia="lt-LT"/>
              </w:rPr>
            </w:pPr>
            <w:r>
              <w:rPr>
                <w:color w:val="000000"/>
                <w:sz w:val="24"/>
                <w:szCs w:val="24"/>
                <w:lang w:eastAsia="lt-LT"/>
              </w:rPr>
              <w:t>47,32</w:t>
            </w:r>
          </w:p>
        </w:tc>
      </w:tr>
      <w:tr w:rsidR="00224028" w14:paraId="38508677" w14:textId="77777777" w:rsidTr="00224028">
        <w:trPr>
          <w:trHeight w:val="823"/>
        </w:trPr>
        <w:tc>
          <w:tcPr>
            <w:tcW w:w="811" w:type="dxa"/>
            <w:tcBorders>
              <w:top w:val="single" w:sz="6" w:space="0" w:color="auto"/>
              <w:left w:val="single" w:sz="6" w:space="0" w:color="auto"/>
              <w:bottom w:val="single" w:sz="6" w:space="0" w:color="auto"/>
              <w:right w:val="single" w:sz="6" w:space="0" w:color="auto"/>
            </w:tcBorders>
          </w:tcPr>
          <w:p w14:paraId="6320B327" w14:textId="77777777" w:rsidR="00224028" w:rsidRDefault="00224028">
            <w:pPr>
              <w:suppressAutoHyphens w:val="0"/>
              <w:autoSpaceDE w:val="0"/>
              <w:autoSpaceDN w:val="0"/>
              <w:adjustRightInd w:val="0"/>
              <w:rPr>
                <w:color w:val="000000"/>
                <w:sz w:val="24"/>
                <w:szCs w:val="24"/>
                <w:lang w:eastAsia="lt-LT"/>
              </w:rPr>
            </w:pPr>
            <w:r>
              <w:rPr>
                <w:color w:val="000000"/>
                <w:sz w:val="24"/>
                <w:szCs w:val="24"/>
                <w:lang w:eastAsia="lt-LT"/>
              </w:rPr>
              <w:t>4.1.10.</w:t>
            </w:r>
          </w:p>
        </w:tc>
        <w:tc>
          <w:tcPr>
            <w:tcW w:w="5758" w:type="dxa"/>
            <w:tcBorders>
              <w:top w:val="single" w:sz="6" w:space="0" w:color="auto"/>
              <w:left w:val="single" w:sz="6" w:space="0" w:color="auto"/>
              <w:bottom w:val="single" w:sz="6" w:space="0" w:color="auto"/>
              <w:right w:val="single" w:sz="6" w:space="0" w:color="auto"/>
            </w:tcBorders>
          </w:tcPr>
          <w:p w14:paraId="7885DBC5" w14:textId="77777777" w:rsidR="00224028" w:rsidRDefault="00224028">
            <w:pPr>
              <w:suppressAutoHyphens w:val="0"/>
              <w:autoSpaceDE w:val="0"/>
              <w:autoSpaceDN w:val="0"/>
              <w:adjustRightInd w:val="0"/>
              <w:rPr>
                <w:color w:val="000000"/>
                <w:sz w:val="24"/>
                <w:szCs w:val="24"/>
                <w:lang w:eastAsia="lt-LT"/>
              </w:rPr>
            </w:pPr>
            <w:r>
              <w:rPr>
                <w:color w:val="000000"/>
                <w:sz w:val="24"/>
                <w:szCs w:val="24"/>
                <w:lang w:eastAsia="lt-LT"/>
              </w:rPr>
              <w:t>Abonento/vartotojo prašymu atliekamas vandens apskaitos prietaiso pakeitimas pastato įvade dėl neeilinės apskaitos prietaiso patikros DN20</w:t>
            </w:r>
          </w:p>
        </w:tc>
        <w:tc>
          <w:tcPr>
            <w:tcW w:w="1258" w:type="dxa"/>
            <w:tcBorders>
              <w:top w:val="single" w:sz="6" w:space="0" w:color="auto"/>
              <w:left w:val="single" w:sz="6" w:space="0" w:color="auto"/>
              <w:bottom w:val="single" w:sz="6" w:space="0" w:color="auto"/>
              <w:right w:val="single" w:sz="6" w:space="0" w:color="auto"/>
            </w:tcBorders>
          </w:tcPr>
          <w:p w14:paraId="424D1764" w14:textId="77777777" w:rsidR="00224028" w:rsidRDefault="00224028">
            <w:pPr>
              <w:suppressAutoHyphens w:val="0"/>
              <w:autoSpaceDE w:val="0"/>
              <w:autoSpaceDN w:val="0"/>
              <w:adjustRightInd w:val="0"/>
              <w:jc w:val="center"/>
              <w:rPr>
                <w:color w:val="000000"/>
                <w:sz w:val="24"/>
                <w:szCs w:val="24"/>
                <w:lang w:eastAsia="lt-LT"/>
              </w:rPr>
            </w:pPr>
            <w:r>
              <w:rPr>
                <w:color w:val="000000"/>
                <w:sz w:val="24"/>
                <w:szCs w:val="24"/>
                <w:lang w:eastAsia="lt-LT"/>
              </w:rPr>
              <w:t>vnt.</w:t>
            </w:r>
          </w:p>
        </w:tc>
        <w:tc>
          <w:tcPr>
            <w:tcW w:w="1417" w:type="dxa"/>
            <w:tcBorders>
              <w:top w:val="single" w:sz="6" w:space="0" w:color="auto"/>
              <w:left w:val="single" w:sz="6" w:space="0" w:color="auto"/>
              <w:bottom w:val="single" w:sz="6" w:space="0" w:color="auto"/>
              <w:right w:val="single" w:sz="6" w:space="0" w:color="auto"/>
            </w:tcBorders>
          </w:tcPr>
          <w:p w14:paraId="228736DD" w14:textId="77777777" w:rsidR="00224028" w:rsidRDefault="00224028" w:rsidP="00931504">
            <w:pPr>
              <w:suppressAutoHyphens w:val="0"/>
              <w:autoSpaceDE w:val="0"/>
              <w:autoSpaceDN w:val="0"/>
              <w:adjustRightInd w:val="0"/>
              <w:jc w:val="center"/>
              <w:rPr>
                <w:color w:val="000000"/>
                <w:sz w:val="24"/>
                <w:szCs w:val="24"/>
                <w:lang w:eastAsia="lt-LT"/>
              </w:rPr>
            </w:pPr>
            <w:r>
              <w:rPr>
                <w:color w:val="000000"/>
                <w:sz w:val="24"/>
                <w:szCs w:val="24"/>
                <w:lang w:eastAsia="lt-LT"/>
              </w:rPr>
              <w:t>48,32</w:t>
            </w:r>
          </w:p>
        </w:tc>
      </w:tr>
      <w:tr w:rsidR="00224028" w14:paraId="3C79D155" w14:textId="77777777" w:rsidTr="00224028">
        <w:trPr>
          <w:trHeight w:val="550"/>
        </w:trPr>
        <w:tc>
          <w:tcPr>
            <w:tcW w:w="811" w:type="dxa"/>
            <w:tcBorders>
              <w:top w:val="single" w:sz="6" w:space="0" w:color="auto"/>
              <w:left w:val="single" w:sz="6" w:space="0" w:color="auto"/>
              <w:bottom w:val="single" w:sz="6" w:space="0" w:color="auto"/>
              <w:right w:val="single" w:sz="6" w:space="0" w:color="auto"/>
            </w:tcBorders>
          </w:tcPr>
          <w:p w14:paraId="04435654" w14:textId="77777777" w:rsidR="00224028" w:rsidRDefault="00224028">
            <w:pPr>
              <w:suppressAutoHyphens w:val="0"/>
              <w:autoSpaceDE w:val="0"/>
              <w:autoSpaceDN w:val="0"/>
              <w:adjustRightInd w:val="0"/>
              <w:rPr>
                <w:color w:val="000000"/>
                <w:sz w:val="24"/>
                <w:szCs w:val="24"/>
                <w:lang w:eastAsia="lt-LT"/>
              </w:rPr>
            </w:pPr>
            <w:r>
              <w:rPr>
                <w:color w:val="000000"/>
                <w:sz w:val="24"/>
                <w:szCs w:val="24"/>
                <w:lang w:eastAsia="lt-LT"/>
              </w:rPr>
              <w:t>4.1.11.</w:t>
            </w:r>
          </w:p>
        </w:tc>
        <w:tc>
          <w:tcPr>
            <w:tcW w:w="5758" w:type="dxa"/>
            <w:tcBorders>
              <w:top w:val="single" w:sz="6" w:space="0" w:color="auto"/>
              <w:left w:val="single" w:sz="6" w:space="0" w:color="auto"/>
              <w:bottom w:val="single" w:sz="6" w:space="0" w:color="auto"/>
              <w:right w:val="single" w:sz="6" w:space="0" w:color="auto"/>
            </w:tcBorders>
          </w:tcPr>
          <w:p w14:paraId="265398DA" w14:textId="38ADA2C6" w:rsidR="00224028" w:rsidRDefault="00224028">
            <w:pPr>
              <w:suppressAutoHyphens w:val="0"/>
              <w:autoSpaceDE w:val="0"/>
              <w:autoSpaceDN w:val="0"/>
              <w:adjustRightInd w:val="0"/>
              <w:rPr>
                <w:color w:val="000000"/>
                <w:sz w:val="24"/>
                <w:szCs w:val="24"/>
                <w:lang w:eastAsia="lt-LT"/>
              </w:rPr>
            </w:pPr>
            <w:r>
              <w:rPr>
                <w:color w:val="000000"/>
                <w:sz w:val="24"/>
                <w:szCs w:val="24"/>
                <w:lang w:eastAsia="lt-LT"/>
              </w:rPr>
              <w:t>Ventili</w:t>
            </w:r>
            <w:r w:rsidR="00F105B3">
              <w:rPr>
                <w:color w:val="000000"/>
                <w:sz w:val="24"/>
                <w:szCs w:val="24"/>
                <w:lang w:eastAsia="lt-LT"/>
              </w:rPr>
              <w:t>ų, vožtuvų keitimas iki 20DN* (</w:t>
            </w:r>
            <w:r>
              <w:rPr>
                <w:color w:val="000000"/>
                <w:sz w:val="24"/>
                <w:szCs w:val="24"/>
                <w:lang w:eastAsia="lt-LT"/>
              </w:rPr>
              <w:t>į kainą neįskaičiuotos papildomos medžiagos)</w:t>
            </w:r>
          </w:p>
        </w:tc>
        <w:tc>
          <w:tcPr>
            <w:tcW w:w="1258" w:type="dxa"/>
            <w:tcBorders>
              <w:top w:val="single" w:sz="6" w:space="0" w:color="auto"/>
              <w:left w:val="single" w:sz="6" w:space="0" w:color="auto"/>
              <w:bottom w:val="single" w:sz="6" w:space="0" w:color="auto"/>
              <w:right w:val="single" w:sz="6" w:space="0" w:color="auto"/>
            </w:tcBorders>
          </w:tcPr>
          <w:p w14:paraId="701BAFD8" w14:textId="77777777" w:rsidR="00224028" w:rsidRDefault="00224028">
            <w:pPr>
              <w:suppressAutoHyphens w:val="0"/>
              <w:autoSpaceDE w:val="0"/>
              <w:autoSpaceDN w:val="0"/>
              <w:adjustRightInd w:val="0"/>
              <w:jc w:val="center"/>
              <w:rPr>
                <w:color w:val="000000"/>
                <w:sz w:val="24"/>
                <w:szCs w:val="24"/>
                <w:lang w:eastAsia="lt-LT"/>
              </w:rPr>
            </w:pPr>
            <w:r>
              <w:rPr>
                <w:color w:val="000000"/>
                <w:sz w:val="24"/>
                <w:szCs w:val="24"/>
                <w:lang w:eastAsia="lt-LT"/>
              </w:rPr>
              <w:t>vnt.</w:t>
            </w:r>
          </w:p>
        </w:tc>
        <w:tc>
          <w:tcPr>
            <w:tcW w:w="1417" w:type="dxa"/>
            <w:tcBorders>
              <w:top w:val="single" w:sz="6" w:space="0" w:color="auto"/>
              <w:left w:val="single" w:sz="6" w:space="0" w:color="auto"/>
              <w:bottom w:val="single" w:sz="6" w:space="0" w:color="auto"/>
              <w:right w:val="single" w:sz="6" w:space="0" w:color="auto"/>
            </w:tcBorders>
          </w:tcPr>
          <w:p w14:paraId="7135EAB3" w14:textId="77777777" w:rsidR="00224028" w:rsidRDefault="00224028" w:rsidP="00931504">
            <w:pPr>
              <w:suppressAutoHyphens w:val="0"/>
              <w:autoSpaceDE w:val="0"/>
              <w:autoSpaceDN w:val="0"/>
              <w:adjustRightInd w:val="0"/>
              <w:jc w:val="center"/>
              <w:rPr>
                <w:color w:val="000000"/>
                <w:sz w:val="24"/>
                <w:szCs w:val="24"/>
                <w:lang w:eastAsia="lt-LT"/>
              </w:rPr>
            </w:pPr>
            <w:r>
              <w:rPr>
                <w:color w:val="000000"/>
                <w:sz w:val="24"/>
                <w:szCs w:val="24"/>
                <w:lang w:eastAsia="lt-LT"/>
              </w:rPr>
              <w:t>37,32</w:t>
            </w:r>
          </w:p>
        </w:tc>
      </w:tr>
      <w:tr w:rsidR="00224028" w14:paraId="0DB2F0DD" w14:textId="77777777" w:rsidTr="00224028">
        <w:trPr>
          <w:trHeight w:val="550"/>
        </w:trPr>
        <w:tc>
          <w:tcPr>
            <w:tcW w:w="811" w:type="dxa"/>
            <w:tcBorders>
              <w:top w:val="single" w:sz="6" w:space="0" w:color="auto"/>
              <w:left w:val="single" w:sz="6" w:space="0" w:color="auto"/>
              <w:bottom w:val="single" w:sz="6" w:space="0" w:color="auto"/>
              <w:right w:val="single" w:sz="6" w:space="0" w:color="auto"/>
            </w:tcBorders>
          </w:tcPr>
          <w:p w14:paraId="286090E8" w14:textId="77777777" w:rsidR="00224028" w:rsidRDefault="00224028">
            <w:pPr>
              <w:suppressAutoHyphens w:val="0"/>
              <w:autoSpaceDE w:val="0"/>
              <w:autoSpaceDN w:val="0"/>
              <w:adjustRightInd w:val="0"/>
              <w:rPr>
                <w:color w:val="000000"/>
                <w:sz w:val="24"/>
                <w:szCs w:val="24"/>
                <w:lang w:eastAsia="lt-LT"/>
              </w:rPr>
            </w:pPr>
            <w:r>
              <w:rPr>
                <w:color w:val="000000"/>
                <w:sz w:val="24"/>
                <w:szCs w:val="24"/>
                <w:lang w:eastAsia="lt-LT"/>
              </w:rPr>
              <w:t>4.1.12.</w:t>
            </w:r>
          </w:p>
        </w:tc>
        <w:tc>
          <w:tcPr>
            <w:tcW w:w="5758" w:type="dxa"/>
            <w:tcBorders>
              <w:top w:val="single" w:sz="6" w:space="0" w:color="auto"/>
              <w:left w:val="single" w:sz="6" w:space="0" w:color="auto"/>
              <w:bottom w:val="single" w:sz="6" w:space="0" w:color="auto"/>
              <w:right w:val="single" w:sz="6" w:space="0" w:color="auto"/>
            </w:tcBorders>
          </w:tcPr>
          <w:p w14:paraId="1BA3E4C2" w14:textId="56631B8F" w:rsidR="00224028" w:rsidRDefault="00224028" w:rsidP="00F105B3">
            <w:pPr>
              <w:suppressAutoHyphens w:val="0"/>
              <w:autoSpaceDE w:val="0"/>
              <w:autoSpaceDN w:val="0"/>
              <w:adjustRightInd w:val="0"/>
              <w:rPr>
                <w:color w:val="000000"/>
                <w:sz w:val="24"/>
                <w:szCs w:val="24"/>
                <w:lang w:eastAsia="lt-LT"/>
              </w:rPr>
            </w:pPr>
            <w:r>
              <w:rPr>
                <w:color w:val="000000"/>
                <w:sz w:val="24"/>
                <w:szCs w:val="24"/>
                <w:lang w:eastAsia="lt-LT"/>
              </w:rPr>
              <w:t>Ventilių, vožtuvų keitimas iki 32DN*</w:t>
            </w:r>
            <w:r w:rsidR="00F105B3">
              <w:rPr>
                <w:color w:val="000000"/>
                <w:sz w:val="24"/>
                <w:szCs w:val="24"/>
                <w:lang w:eastAsia="lt-LT"/>
              </w:rPr>
              <w:t xml:space="preserve"> </w:t>
            </w:r>
            <w:r>
              <w:rPr>
                <w:color w:val="000000"/>
                <w:sz w:val="24"/>
                <w:szCs w:val="24"/>
                <w:lang w:eastAsia="lt-LT"/>
              </w:rPr>
              <w:t>(į kainą neįskaičiuotos papildomos medžiagos)</w:t>
            </w:r>
          </w:p>
        </w:tc>
        <w:tc>
          <w:tcPr>
            <w:tcW w:w="1258" w:type="dxa"/>
            <w:tcBorders>
              <w:top w:val="single" w:sz="6" w:space="0" w:color="auto"/>
              <w:left w:val="single" w:sz="6" w:space="0" w:color="auto"/>
              <w:bottom w:val="single" w:sz="6" w:space="0" w:color="auto"/>
              <w:right w:val="single" w:sz="6" w:space="0" w:color="auto"/>
            </w:tcBorders>
          </w:tcPr>
          <w:p w14:paraId="798B9D19" w14:textId="77777777" w:rsidR="00224028" w:rsidRDefault="00224028">
            <w:pPr>
              <w:suppressAutoHyphens w:val="0"/>
              <w:autoSpaceDE w:val="0"/>
              <w:autoSpaceDN w:val="0"/>
              <w:adjustRightInd w:val="0"/>
              <w:jc w:val="center"/>
              <w:rPr>
                <w:color w:val="000000"/>
                <w:sz w:val="24"/>
                <w:szCs w:val="24"/>
                <w:lang w:eastAsia="lt-LT"/>
              </w:rPr>
            </w:pPr>
            <w:r>
              <w:rPr>
                <w:color w:val="000000"/>
                <w:sz w:val="24"/>
                <w:szCs w:val="24"/>
                <w:lang w:eastAsia="lt-LT"/>
              </w:rPr>
              <w:t>vnt.</w:t>
            </w:r>
          </w:p>
        </w:tc>
        <w:tc>
          <w:tcPr>
            <w:tcW w:w="1417" w:type="dxa"/>
            <w:tcBorders>
              <w:top w:val="single" w:sz="6" w:space="0" w:color="auto"/>
              <w:left w:val="single" w:sz="6" w:space="0" w:color="auto"/>
              <w:bottom w:val="single" w:sz="6" w:space="0" w:color="auto"/>
              <w:right w:val="single" w:sz="6" w:space="0" w:color="auto"/>
            </w:tcBorders>
          </w:tcPr>
          <w:p w14:paraId="7C16B1E1" w14:textId="77777777" w:rsidR="00224028" w:rsidRDefault="00224028" w:rsidP="00931504">
            <w:pPr>
              <w:suppressAutoHyphens w:val="0"/>
              <w:autoSpaceDE w:val="0"/>
              <w:autoSpaceDN w:val="0"/>
              <w:adjustRightInd w:val="0"/>
              <w:jc w:val="center"/>
              <w:rPr>
                <w:color w:val="000000"/>
                <w:sz w:val="24"/>
                <w:szCs w:val="24"/>
                <w:lang w:eastAsia="lt-LT"/>
              </w:rPr>
            </w:pPr>
            <w:r>
              <w:rPr>
                <w:color w:val="000000"/>
                <w:sz w:val="24"/>
                <w:szCs w:val="24"/>
                <w:lang w:eastAsia="lt-LT"/>
              </w:rPr>
              <w:t>40,37</w:t>
            </w:r>
          </w:p>
        </w:tc>
      </w:tr>
      <w:tr w:rsidR="00224028" w14:paraId="4C19508F" w14:textId="77777777" w:rsidTr="00224028">
        <w:trPr>
          <w:trHeight w:val="274"/>
        </w:trPr>
        <w:tc>
          <w:tcPr>
            <w:tcW w:w="811" w:type="dxa"/>
            <w:tcBorders>
              <w:top w:val="single" w:sz="6" w:space="0" w:color="auto"/>
              <w:left w:val="single" w:sz="6" w:space="0" w:color="auto"/>
              <w:bottom w:val="single" w:sz="6" w:space="0" w:color="auto"/>
              <w:right w:val="single" w:sz="6" w:space="0" w:color="auto"/>
            </w:tcBorders>
          </w:tcPr>
          <w:p w14:paraId="24CF05F5" w14:textId="77777777" w:rsidR="00224028" w:rsidRDefault="00224028">
            <w:pPr>
              <w:suppressAutoHyphens w:val="0"/>
              <w:autoSpaceDE w:val="0"/>
              <w:autoSpaceDN w:val="0"/>
              <w:adjustRightInd w:val="0"/>
              <w:rPr>
                <w:color w:val="000000"/>
                <w:sz w:val="24"/>
                <w:szCs w:val="24"/>
                <w:lang w:eastAsia="lt-LT"/>
              </w:rPr>
            </w:pPr>
            <w:r>
              <w:rPr>
                <w:color w:val="000000"/>
                <w:sz w:val="24"/>
                <w:szCs w:val="24"/>
                <w:lang w:eastAsia="lt-LT"/>
              </w:rPr>
              <w:t>4.1.13.</w:t>
            </w:r>
          </w:p>
        </w:tc>
        <w:tc>
          <w:tcPr>
            <w:tcW w:w="5758" w:type="dxa"/>
            <w:tcBorders>
              <w:top w:val="single" w:sz="6" w:space="0" w:color="auto"/>
              <w:left w:val="single" w:sz="6" w:space="0" w:color="auto"/>
              <w:bottom w:val="single" w:sz="6" w:space="0" w:color="auto"/>
              <w:right w:val="single" w:sz="6" w:space="0" w:color="auto"/>
            </w:tcBorders>
          </w:tcPr>
          <w:p w14:paraId="35246045" w14:textId="77777777" w:rsidR="00224028" w:rsidRDefault="00224028">
            <w:pPr>
              <w:suppressAutoHyphens w:val="0"/>
              <w:autoSpaceDE w:val="0"/>
              <w:autoSpaceDN w:val="0"/>
              <w:adjustRightInd w:val="0"/>
              <w:rPr>
                <w:color w:val="000000"/>
                <w:sz w:val="24"/>
                <w:szCs w:val="24"/>
                <w:lang w:eastAsia="lt-LT"/>
              </w:rPr>
            </w:pPr>
            <w:r>
              <w:rPr>
                <w:color w:val="000000"/>
                <w:sz w:val="24"/>
                <w:szCs w:val="24"/>
                <w:lang w:eastAsia="lt-LT"/>
              </w:rPr>
              <w:t>Vandentiekio trasos remontas</w:t>
            </w:r>
          </w:p>
        </w:tc>
        <w:tc>
          <w:tcPr>
            <w:tcW w:w="1258" w:type="dxa"/>
            <w:tcBorders>
              <w:top w:val="single" w:sz="6" w:space="0" w:color="auto"/>
              <w:left w:val="single" w:sz="6" w:space="0" w:color="auto"/>
              <w:bottom w:val="single" w:sz="6" w:space="0" w:color="auto"/>
              <w:right w:val="single" w:sz="6" w:space="0" w:color="auto"/>
            </w:tcBorders>
          </w:tcPr>
          <w:p w14:paraId="4F8E0FDB" w14:textId="77777777" w:rsidR="00224028" w:rsidRDefault="00224028">
            <w:pPr>
              <w:suppressAutoHyphens w:val="0"/>
              <w:autoSpaceDE w:val="0"/>
              <w:autoSpaceDN w:val="0"/>
              <w:adjustRightInd w:val="0"/>
              <w:jc w:val="center"/>
              <w:rPr>
                <w:color w:val="000000"/>
                <w:sz w:val="24"/>
                <w:szCs w:val="24"/>
                <w:lang w:eastAsia="lt-LT"/>
              </w:rPr>
            </w:pPr>
            <w:r>
              <w:rPr>
                <w:color w:val="000000"/>
                <w:sz w:val="24"/>
                <w:szCs w:val="24"/>
                <w:lang w:eastAsia="lt-LT"/>
              </w:rPr>
              <w:t>vnt.</w:t>
            </w:r>
          </w:p>
        </w:tc>
        <w:tc>
          <w:tcPr>
            <w:tcW w:w="1417" w:type="dxa"/>
            <w:tcBorders>
              <w:top w:val="single" w:sz="6" w:space="0" w:color="auto"/>
              <w:left w:val="single" w:sz="6" w:space="0" w:color="auto"/>
              <w:bottom w:val="single" w:sz="6" w:space="0" w:color="auto"/>
              <w:right w:val="single" w:sz="6" w:space="0" w:color="auto"/>
            </w:tcBorders>
          </w:tcPr>
          <w:p w14:paraId="180327C4" w14:textId="77777777" w:rsidR="00224028" w:rsidRDefault="00224028" w:rsidP="00931504">
            <w:pPr>
              <w:suppressAutoHyphens w:val="0"/>
              <w:autoSpaceDE w:val="0"/>
              <w:autoSpaceDN w:val="0"/>
              <w:adjustRightInd w:val="0"/>
              <w:jc w:val="center"/>
              <w:rPr>
                <w:color w:val="000000"/>
                <w:sz w:val="24"/>
                <w:szCs w:val="24"/>
                <w:lang w:eastAsia="lt-LT"/>
              </w:rPr>
            </w:pPr>
            <w:r>
              <w:rPr>
                <w:color w:val="000000"/>
                <w:sz w:val="24"/>
                <w:szCs w:val="24"/>
                <w:lang w:eastAsia="lt-LT"/>
              </w:rPr>
              <w:t>375,62</w:t>
            </w:r>
          </w:p>
        </w:tc>
      </w:tr>
      <w:tr w:rsidR="00224028" w14:paraId="3C662BD0" w14:textId="77777777" w:rsidTr="00224028">
        <w:trPr>
          <w:trHeight w:val="550"/>
        </w:trPr>
        <w:tc>
          <w:tcPr>
            <w:tcW w:w="811" w:type="dxa"/>
            <w:tcBorders>
              <w:top w:val="single" w:sz="6" w:space="0" w:color="auto"/>
              <w:left w:val="single" w:sz="6" w:space="0" w:color="auto"/>
              <w:bottom w:val="single" w:sz="6" w:space="0" w:color="auto"/>
              <w:right w:val="single" w:sz="6" w:space="0" w:color="auto"/>
            </w:tcBorders>
          </w:tcPr>
          <w:p w14:paraId="02346D4C" w14:textId="77777777" w:rsidR="00224028" w:rsidRDefault="00224028">
            <w:pPr>
              <w:suppressAutoHyphens w:val="0"/>
              <w:autoSpaceDE w:val="0"/>
              <w:autoSpaceDN w:val="0"/>
              <w:adjustRightInd w:val="0"/>
              <w:rPr>
                <w:color w:val="000000"/>
                <w:sz w:val="24"/>
                <w:szCs w:val="24"/>
                <w:lang w:eastAsia="lt-LT"/>
              </w:rPr>
            </w:pPr>
            <w:r>
              <w:rPr>
                <w:color w:val="000000"/>
                <w:sz w:val="24"/>
                <w:szCs w:val="24"/>
                <w:lang w:eastAsia="lt-LT"/>
              </w:rPr>
              <w:t>4.1.14.</w:t>
            </w:r>
          </w:p>
        </w:tc>
        <w:tc>
          <w:tcPr>
            <w:tcW w:w="5758" w:type="dxa"/>
            <w:tcBorders>
              <w:top w:val="single" w:sz="6" w:space="0" w:color="auto"/>
              <w:left w:val="single" w:sz="6" w:space="0" w:color="auto"/>
              <w:bottom w:val="single" w:sz="6" w:space="0" w:color="auto"/>
              <w:right w:val="single" w:sz="6" w:space="0" w:color="auto"/>
            </w:tcBorders>
          </w:tcPr>
          <w:p w14:paraId="3051ACF0" w14:textId="77777777" w:rsidR="00224028" w:rsidRDefault="00224028">
            <w:pPr>
              <w:suppressAutoHyphens w:val="0"/>
              <w:autoSpaceDE w:val="0"/>
              <w:autoSpaceDN w:val="0"/>
              <w:adjustRightInd w:val="0"/>
              <w:rPr>
                <w:color w:val="000000"/>
                <w:sz w:val="24"/>
                <w:szCs w:val="24"/>
                <w:lang w:eastAsia="lt-LT"/>
              </w:rPr>
            </w:pPr>
            <w:r>
              <w:rPr>
                <w:color w:val="000000"/>
                <w:sz w:val="24"/>
                <w:szCs w:val="24"/>
                <w:lang w:eastAsia="lt-LT"/>
              </w:rPr>
              <w:t>Pastato kanalizacijos atkimšimas, kada atstumas iki objekto yra iki 10 km į vieną pusę</w:t>
            </w:r>
          </w:p>
        </w:tc>
        <w:tc>
          <w:tcPr>
            <w:tcW w:w="1258" w:type="dxa"/>
            <w:tcBorders>
              <w:top w:val="single" w:sz="6" w:space="0" w:color="auto"/>
              <w:left w:val="single" w:sz="6" w:space="0" w:color="auto"/>
              <w:bottom w:val="single" w:sz="6" w:space="0" w:color="auto"/>
              <w:right w:val="single" w:sz="6" w:space="0" w:color="auto"/>
            </w:tcBorders>
          </w:tcPr>
          <w:p w14:paraId="48645319" w14:textId="77777777" w:rsidR="00224028" w:rsidRDefault="00224028">
            <w:pPr>
              <w:suppressAutoHyphens w:val="0"/>
              <w:autoSpaceDE w:val="0"/>
              <w:autoSpaceDN w:val="0"/>
              <w:adjustRightInd w:val="0"/>
              <w:jc w:val="center"/>
              <w:rPr>
                <w:color w:val="000000"/>
                <w:sz w:val="24"/>
                <w:szCs w:val="24"/>
                <w:lang w:eastAsia="lt-LT"/>
              </w:rPr>
            </w:pPr>
            <w:r>
              <w:rPr>
                <w:color w:val="000000"/>
                <w:sz w:val="24"/>
                <w:szCs w:val="24"/>
                <w:lang w:eastAsia="lt-LT"/>
              </w:rPr>
              <w:t>1 kartas</w:t>
            </w:r>
          </w:p>
        </w:tc>
        <w:tc>
          <w:tcPr>
            <w:tcW w:w="1417" w:type="dxa"/>
            <w:tcBorders>
              <w:top w:val="single" w:sz="6" w:space="0" w:color="auto"/>
              <w:left w:val="single" w:sz="6" w:space="0" w:color="auto"/>
              <w:bottom w:val="single" w:sz="6" w:space="0" w:color="auto"/>
              <w:right w:val="single" w:sz="6" w:space="0" w:color="auto"/>
            </w:tcBorders>
          </w:tcPr>
          <w:p w14:paraId="4BD4C3BE" w14:textId="77777777" w:rsidR="00224028" w:rsidRDefault="00224028" w:rsidP="00931504">
            <w:pPr>
              <w:suppressAutoHyphens w:val="0"/>
              <w:autoSpaceDE w:val="0"/>
              <w:autoSpaceDN w:val="0"/>
              <w:adjustRightInd w:val="0"/>
              <w:jc w:val="center"/>
              <w:rPr>
                <w:color w:val="000000"/>
                <w:sz w:val="24"/>
                <w:szCs w:val="24"/>
                <w:lang w:eastAsia="lt-LT"/>
              </w:rPr>
            </w:pPr>
            <w:r>
              <w:rPr>
                <w:color w:val="000000"/>
                <w:sz w:val="24"/>
                <w:szCs w:val="24"/>
                <w:lang w:eastAsia="lt-LT"/>
              </w:rPr>
              <w:t>49,4</w:t>
            </w:r>
          </w:p>
        </w:tc>
      </w:tr>
      <w:tr w:rsidR="00224028" w14:paraId="3A4D8DE9" w14:textId="77777777" w:rsidTr="00224028">
        <w:trPr>
          <w:trHeight w:val="550"/>
        </w:trPr>
        <w:tc>
          <w:tcPr>
            <w:tcW w:w="811" w:type="dxa"/>
            <w:tcBorders>
              <w:top w:val="single" w:sz="6" w:space="0" w:color="auto"/>
              <w:left w:val="single" w:sz="6" w:space="0" w:color="auto"/>
              <w:bottom w:val="single" w:sz="6" w:space="0" w:color="auto"/>
              <w:right w:val="single" w:sz="6" w:space="0" w:color="auto"/>
            </w:tcBorders>
          </w:tcPr>
          <w:p w14:paraId="36AB9198" w14:textId="77777777" w:rsidR="00224028" w:rsidRDefault="00224028">
            <w:pPr>
              <w:suppressAutoHyphens w:val="0"/>
              <w:autoSpaceDE w:val="0"/>
              <w:autoSpaceDN w:val="0"/>
              <w:adjustRightInd w:val="0"/>
              <w:rPr>
                <w:color w:val="000000"/>
                <w:sz w:val="24"/>
                <w:szCs w:val="24"/>
                <w:lang w:eastAsia="lt-LT"/>
              </w:rPr>
            </w:pPr>
            <w:r>
              <w:rPr>
                <w:color w:val="000000"/>
                <w:sz w:val="24"/>
                <w:szCs w:val="24"/>
                <w:lang w:eastAsia="lt-LT"/>
              </w:rPr>
              <w:t>4.1.15.</w:t>
            </w:r>
          </w:p>
        </w:tc>
        <w:tc>
          <w:tcPr>
            <w:tcW w:w="5758" w:type="dxa"/>
            <w:tcBorders>
              <w:top w:val="single" w:sz="6" w:space="0" w:color="auto"/>
              <w:left w:val="single" w:sz="6" w:space="0" w:color="auto"/>
              <w:bottom w:val="single" w:sz="6" w:space="0" w:color="auto"/>
              <w:right w:val="single" w:sz="6" w:space="0" w:color="auto"/>
            </w:tcBorders>
          </w:tcPr>
          <w:p w14:paraId="6EFD558C" w14:textId="77777777" w:rsidR="00224028" w:rsidRDefault="00224028">
            <w:pPr>
              <w:suppressAutoHyphens w:val="0"/>
              <w:autoSpaceDE w:val="0"/>
              <w:autoSpaceDN w:val="0"/>
              <w:adjustRightInd w:val="0"/>
              <w:rPr>
                <w:color w:val="000000"/>
                <w:sz w:val="24"/>
                <w:szCs w:val="24"/>
                <w:lang w:eastAsia="lt-LT"/>
              </w:rPr>
            </w:pPr>
            <w:r>
              <w:rPr>
                <w:color w:val="000000"/>
                <w:sz w:val="24"/>
                <w:szCs w:val="24"/>
                <w:lang w:eastAsia="lt-LT"/>
              </w:rPr>
              <w:t>Pastato kanalizacijos atkimšimas, kada atstumas iki objekto yra iki 20 km į vieną pusę</w:t>
            </w:r>
          </w:p>
        </w:tc>
        <w:tc>
          <w:tcPr>
            <w:tcW w:w="1258" w:type="dxa"/>
            <w:tcBorders>
              <w:top w:val="single" w:sz="6" w:space="0" w:color="auto"/>
              <w:left w:val="single" w:sz="6" w:space="0" w:color="auto"/>
              <w:bottom w:val="single" w:sz="6" w:space="0" w:color="auto"/>
              <w:right w:val="single" w:sz="6" w:space="0" w:color="auto"/>
            </w:tcBorders>
          </w:tcPr>
          <w:p w14:paraId="07C7DA31" w14:textId="77777777" w:rsidR="00224028" w:rsidRDefault="00224028">
            <w:pPr>
              <w:suppressAutoHyphens w:val="0"/>
              <w:autoSpaceDE w:val="0"/>
              <w:autoSpaceDN w:val="0"/>
              <w:adjustRightInd w:val="0"/>
              <w:jc w:val="center"/>
              <w:rPr>
                <w:color w:val="000000"/>
                <w:sz w:val="24"/>
                <w:szCs w:val="24"/>
                <w:lang w:eastAsia="lt-LT"/>
              </w:rPr>
            </w:pPr>
            <w:r>
              <w:rPr>
                <w:color w:val="000000"/>
                <w:sz w:val="24"/>
                <w:szCs w:val="24"/>
                <w:lang w:eastAsia="lt-LT"/>
              </w:rPr>
              <w:t>1 kartas</w:t>
            </w:r>
          </w:p>
        </w:tc>
        <w:tc>
          <w:tcPr>
            <w:tcW w:w="1417" w:type="dxa"/>
            <w:tcBorders>
              <w:top w:val="single" w:sz="6" w:space="0" w:color="auto"/>
              <w:left w:val="single" w:sz="6" w:space="0" w:color="auto"/>
              <w:bottom w:val="single" w:sz="6" w:space="0" w:color="auto"/>
              <w:right w:val="single" w:sz="6" w:space="0" w:color="auto"/>
            </w:tcBorders>
          </w:tcPr>
          <w:p w14:paraId="190A46DF" w14:textId="77777777" w:rsidR="00224028" w:rsidRDefault="00224028" w:rsidP="00931504">
            <w:pPr>
              <w:suppressAutoHyphens w:val="0"/>
              <w:autoSpaceDE w:val="0"/>
              <w:autoSpaceDN w:val="0"/>
              <w:adjustRightInd w:val="0"/>
              <w:jc w:val="center"/>
              <w:rPr>
                <w:color w:val="000000"/>
                <w:sz w:val="24"/>
                <w:szCs w:val="24"/>
                <w:lang w:eastAsia="lt-LT"/>
              </w:rPr>
            </w:pPr>
            <w:r>
              <w:rPr>
                <w:color w:val="000000"/>
                <w:sz w:val="24"/>
                <w:szCs w:val="24"/>
                <w:lang w:eastAsia="lt-LT"/>
              </w:rPr>
              <w:t>57,8</w:t>
            </w:r>
          </w:p>
        </w:tc>
      </w:tr>
      <w:tr w:rsidR="00224028" w14:paraId="63DFC819" w14:textId="77777777" w:rsidTr="00224028">
        <w:trPr>
          <w:trHeight w:val="550"/>
        </w:trPr>
        <w:tc>
          <w:tcPr>
            <w:tcW w:w="811" w:type="dxa"/>
            <w:tcBorders>
              <w:top w:val="single" w:sz="6" w:space="0" w:color="auto"/>
              <w:left w:val="single" w:sz="6" w:space="0" w:color="auto"/>
              <w:bottom w:val="single" w:sz="6" w:space="0" w:color="auto"/>
              <w:right w:val="single" w:sz="6" w:space="0" w:color="auto"/>
            </w:tcBorders>
          </w:tcPr>
          <w:p w14:paraId="4C4A06A0" w14:textId="77777777" w:rsidR="00224028" w:rsidRDefault="00224028">
            <w:pPr>
              <w:suppressAutoHyphens w:val="0"/>
              <w:autoSpaceDE w:val="0"/>
              <w:autoSpaceDN w:val="0"/>
              <w:adjustRightInd w:val="0"/>
              <w:rPr>
                <w:color w:val="000000"/>
                <w:sz w:val="24"/>
                <w:szCs w:val="24"/>
                <w:lang w:eastAsia="lt-LT"/>
              </w:rPr>
            </w:pPr>
            <w:r>
              <w:rPr>
                <w:color w:val="000000"/>
                <w:sz w:val="24"/>
                <w:szCs w:val="24"/>
                <w:lang w:eastAsia="lt-LT"/>
              </w:rPr>
              <w:t>4.1.16.</w:t>
            </w:r>
          </w:p>
        </w:tc>
        <w:tc>
          <w:tcPr>
            <w:tcW w:w="5758" w:type="dxa"/>
            <w:tcBorders>
              <w:top w:val="single" w:sz="6" w:space="0" w:color="auto"/>
              <w:left w:val="single" w:sz="6" w:space="0" w:color="auto"/>
              <w:bottom w:val="single" w:sz="6" w:space="0" w:color="auto"/>
              <w:right w:val="single" w:sz="6" w:space="0" w:color="auto"/>
            </w:tcBorders>
          </w:tcPr>
          <w:p w14:paraId="4EECFFF1" w14:textId="77777777" w:rsidR="00224028" w:rsidRDefault="00224028">
            <w:pPr>
              <w:suppressAutoHyphens w:val="0"/>
              <w:autoSpaceDE w:val="0"/>
              <w:autoSpaceDN w:val="0"/>
              <w:adjustRightInd w:val="0"/>
              <w:rPr>
                <w:color w:val="000000"/>
                <w:sz w:val="24"/>
                <w:szCs w:val="24"/>
                <w:lang w:eastAsia="lt-LT"/>
              </w:rPr>
            </w:pPr>
            <w:r>
              <w:rPr>
                <w:color w:val="000000"/>
                <w:sz w:val="24"/>
                <w:szCs w:val="24"/>
                <w:lang w:eastAsia="lt-LT"/>
              </w:rPr>
              <w:t>Pastato kanalizacijos atkimšimas, kada atstumas iki objekto yra iki 30 km į vieną pusę</w:t>
            </w:r>
          </w:p>
        </w:tc>
        <w:tc>
          <w:tcPr>
            <w:tcW w:w="1258" w:type="dxa"/>
            <w:tcBorders>
              <w:top w:val="single" w:sz="6" w:space="0" w:color="auto"/>
              <w:left w:val="single" w:sz="6" w:space="0" w:color="auto"/>
              <w:bottom w:val="single" w:sz="6" w:space="0" w:color="auto"/>
              <w:right w:val="single" w:sz="6" w:space="0" w:color="auto"/>
            </w:tcBorders>
          </w:tcPr>
          <w:p w14:paraId="752395E4" w14:textId="77777777" w:rsidR="00224028" w:rsidRDefault="00224028">
            <w:pPr>
              <w:suppressAutoHyphens w:val="0"/>
              <w:autoSpaceDE w:val="0"/>
              <w:autoSpaceDN w:val="0"/>
              <w:adjustRightInd w:val="0"/>
              <w:jc w:val="center"/>
              <w:rPr>
                <w:color w:val="000000"/>
                <w:sz w:val="24"/>
                <w:szCs w:val="24"/>
                <w:lang w:eastAsia="lt-LT"/>
              </w:rPr>
            </w:pPr>
            <w:r>
              <w:rPr>
                <w:color w:val="000000"/>
                <w:sz w:val="24"/>
                <w:szCs w:val="24"/>
                <w:lang w:eastAsia="lt-LT"/>
              </w:rPr>
              <w:t>1 kartas</w:t>
            </w:r>
          </w:p>
        </w:tc>
        <w:tc>
          <w:tcPr>
            <w:tcW w:w="1417" w:type="dxa"/>
            <w:tcBorders>
              <w:top w:val="single" w:sz="6" w:space="0" w:color="auto"/>
              <w:left w:val="single" w:sz="6" w:space="0" w:color="auto"/>
              <w:bottom w:val="single" w:sz="6" w:space="0" w:color="auto"/>
              <w:right w:val="single" w:sz="6" w:space="0" w:color="auto"/>
            </w:tcBorders>
          </w:tcPr>
          <w:p w14:paraId="713A47C2" w14:textId="77777777" w:rsidR="00224028" w:rsidRDefault="00224028" w:rsidP="00931504">
            <w:pPr>
              <w:suppressAutoHyphens w:val="0"/>
              <w:autoSpaceDE w:val="0"/>
              <w:autoSpaceDN w:val="0"/>
              <w:adjustRightInd w:val="0"/>
              <w:jc w:val="center"/>
              <w:rPr>
                <w:color w:val="000000"/>
                <w:sz w:val="24"/>
                <w:szCs w:val="24"/>
                <w:lang w:eastAsia="lt-LT"/>
              </w:rPr>
            </w:pPr>
            <w:r>
              <w:rPr>
                <w:color w:val="000000"/>
                <w:sz w:val="24"/>
                <w:szCs w:val="24"/>
                <w:lang w:eastAsia="lt-LT"/>
              </w:rPr>
              <w:t>66,2</w:t>
            </w:r>
          </w:p>
        </w:tc>
      </w:tr>
      <w:tr w:rsidR="00224028" w14:paraId="28418968" w14:textId="77777777" w:rsidTr="00224028">
        <w:trPr>
          <w:trHeight w:val="550"/>
        </w:trPr>
        <w:tc>
          <w:tcPr>
            <w:tcW w:w="811" w:type="dxa"/>
            <w:tcBorders>
              <w:top w:val="single" w:sz="6" w:space="0" w:color="auto"/>
              <w:left w:val="single" w:sz="6" w:space="0" w:color="auto"/>
              <w:bottom w:val="single" w:sz="6" w:space="0" w:color="auto"/>
              <w:right w:val="single" w:sz="6" w:space="0" w:color="auto"/>
            </w:tcBorders>
          </w:tcPr>
          <w:p w14:paraId="1B0C5335" w14:textId="77777777" w:rsidR="00224028" w:rsidRDefault="00224028">
            <w:pPr>
              <w:suppressAutoHyphens w:val="0"/>
              <w:autoSpaceDE w:val="0"/>
              <w:autoSpaceDN w:val="0"/>
              <w:adjustRightInd w:val="0"/>
              <w:rPr>
                <w:color w:val="000000"/>
                <w:sz w:val="24"/>
                <w:szCs w:val="24"/>
                <w:lang w:eastAsia="lt-LT"/>
              </w:rPr>
            </w:pPr>
            <w:r>
              <w:rPr>
                <w:color w:val="000000"/>
                <w:sz w:val="24"/>
                <w:szCs w:val="24"/>
                <w:lang w:eastAsia="lt-LT"/>
              </w:rPr>
              <w:t>4.1.17.</w:t>
            </w:r>
          </w:p>
        </w:tc>
        <w:tc>
          <w:tcPr>
            <w:tcW w:w="5758" w:type="dxa"/>
            <w:tcBorders>
              <w:top w:val="single" w:sz="6" w:space="0" w:color="auto"/>
              <w:left w:val="single" w:sz="6" w:space="0" w:color="auto"/>
              <w:bottom w:val="single" w:sz="6" w:space="0" w:color="auto"/>
              <w:right w:val="single" w:sz="6" w:space="0" w:color="auto"/>
            </w:tcBorders>
          </w:tcPr>
          <w:p w14:paraId="42E0CFDA" w14:textId="77777777" w:rsidR="00224028" w:rsidRDefault="00224028">
            <w:pPr>
              <w:suppressAutoHyphens w:val="0"/>
              <w:autoSpaceDE w:val="0"/>
              <w:autoSpaceDN w:val="0"/>
              <w:adjustRightInd w:val="0"/>
              <w:rPr>
                <w:color w:val="000000"/>
                <w:sz w:val="24"/>
                <w:szCs w:val="24"/>
                <w:lang w:eastAsia="lt-LT"/>
              </w:rPr>
            </w:pPr>
            <w:r>
              <w:rPr>
                <w:color w:val="000000"/>
                <w:sz w:val="24"/>
                <w:szCs w:val="24"/>
                <w:lang w:eastAsia="lt-LT"/>
              </w:rPr>
              <w:t>Pastato kanalizacijos atkimšimas, kada atstumas iki objekto yra iki 40 km į vieną pusę</w:t>
            </w:r>
          </w:p>
        </w:tc>
        <w:tc>
          <w:tcPr>
            <w:tcW w:w="1258" w:type="dxa"/>
            <w:tcBorders>
              <w:top w:val="single" w:sz="6" w:space="0" w:color="auto"/>
              <w:left w:val="single" w:sz="6" w:space="0" w:color="auto"/>
              <w:bottom w:val="single" w:sz="6" w:space="0" w:color="auto"/>
              <w:right w:val="single" w:sz="6" w:space="0" w:color="auto"/>
            </w:tcBorders>
          </w:tcPr>
          <w:p w14:paraId="4592AF7E" w14:textId="77777777" w:rsidR="00224028" w:rsidRDefault="00224028">
            <w:pPr>
              <w:suppressAutoHyphens w:val="0"/>
              <w:autoSpaceDE w:val="0"/>
              <w:autoSpaceDN w:val="0"/>
              <w:adjustRightInd w:val="0"/>
              <w:jc w:val="center"/>
              <w:rPr>
                <w:color w:val="000000"/>
                <w:sz w:val="24"/>
                <w:szCs w:val="24"/>
                <w:lang w:eastAsia="lt-LT"/>
              </w:rPr>
            </w:pPr>
            <w:r>
              <w:rPr>
                <w:color w:val="000000"/>
                <w:sz w:val="24"/>
                <w:szCs w:val="24"/>
                <w:lang w:eastAsia="lt-LT"/>
              </w:rPr>
              <w:t>1 kartas</w:t>
            </w:r>
          </w:p>
        </w:tc>
        <w:tc>
          <w:tcPr>
            <w:tcW w:w="1417" w:type="dxa"/>
            <w:tcBorders>
              <w:top w:val="single" w:sz="6" w:space="0" w:color="auto"/>
              <w:left w:val="single" w:sz="6" w:space="0" w:color="auto"/>
              <w:bottom w:val="single" w:sz="6" w:space="0" w:color="auto"/>
              <w:right w:val="single" w:sz="6" w:space="0" w:color="auto"/>
            </w:tcBorders>
          </w:tcPr>
          <w:p w14:paraId="276351B0" w14:textId="77777777" w:rsidR="00224028" w:rsidRDefault="00224028" w:rsidP="00931504">
            <w:pPr>
              <w:suppressAutoHyphens w:val="0"/>
              <w:autoSpaceDE w:val="0"/>
              <w:autoSpaceDN w:val="0"/>
              <w:adjustRightInd w:val="0"/>
              <w:jc w:val="center"/>
              <w:rPr>
                <w:color w:val="000000"/>
                <w:sz w:val="24"/>
                <w:szCs w:val="24"/>
                <w:lang w:eastAsia="lt-LT"/>
              </w:rPr>
            </w:pPr>
            <w:r>
              <w:rPr>
                <w:color w:val="000000"/>
                <w:sz w:val="24"/>
                <w:szCs w:val="24"/>
                <w:lang w:eastAsia="lt-LT"/>
              </w:rPr>
              <w:t>74,6</w:t>
            </w:r>
          </w:p>
        </w:tc>
      </w:tr>
      <w:tr w:rsidR="00224028" w14:paraId="4C8F75CD" w14:textId="77777777" w:rsidTr="00224028">
        <w:trPr>
          <w:trHeight w:val="550"/>
        </w:trPr>
        <w:tc>
          <w:tcPr>
            <w:tcW w:w="811" w:type="dxa"/>
            <w:tcBorders>
              <w:top w:val="single" w:sz="6" w:space="0" w:color="auto"/>
              <w:left w:val="single" w:sz="6" w:space="0" w:color="auto"/>
              <w:bottom w:val="single" w:sz="6" w:space="0" w:color="auto"/>
              <w:right w:val="single" w:sz="6" w:space="0" w:color="auto"/>
            </w:tcBorders>
          </w:tcPr>
          <w:p w14:paraId="754124A8" w14:textId="77777777" w:rsidR="00224028" w:rsidRDefault="00224028">
            <w:pPr>
              <w:suppressAutoHyphens w:val="0"/>
              <w:autoSpaceDE w:val="0"/>
              <w:autoSpaceDN w:val="0"/>
              <w:adjustRightInd w:val="0"/>
              <w:rPr>
                <w:color w:val="000000"/>
                <w:sz w:val="24"/>
                <w:szCs w:val="24"/>
                <w:lang w:eastAsia="lt-LT"/>
              </w:rPr>
            </w:pPr>
            <w:r>
              <w:rPr>
                <w:color w:val="000000"/>
                <w:sz w:val="24"/>
                <w:szCs w:val="24"/>
                <w:lang w:eastAsia="lt-LT"/>
              </w:rPr>
              <w:t>4.1.18.</w:t>
            </w:r>
          </w:p>
        </w:tc>
        <w:tc>
          <w:tcPr>
            <w:tcW w:w="5758" w:type="dxa"/>
            <w:tcBorders>
              <w:top w:val="single" w:sz="6" w:space="0" w:color="auto"/>
              <w:left w:val="single" w:sz="6" w:space="0" w:color="auto"/>
              <w:bottom w:val="single" w:sz="6" w:space="0" w:color="auto"/>
              <w:right w:val="single" w:sz="6" w:space="0" w:color="auto"/>
            </w:tcBorders>
          </w:tcPr>
          <w:p w14:paraId="5F2844FA" w14:textId="77777777" w:rsidR="00224028" w:rsidRDefault="00224028">
            <w:pPr>
              <w:suppressAutoHyphens w:val="0"/>
              <w:autoSpaceDE w:val="0"/>
              <w:autoSpaceDN w:val="0"/>
              <w:adjustRightInd w:val="0"/>
              <w:rPr>
                <w:color w:val="000000"/>
                <w:sz w:val="24"/>
                <w:szCs w:val="24"/>
                <w:lang w:eastAsia="lt-LT"/>
              </w:rPr>
            </w:pPr>
            <w:r>
              <w:rPr>
                <w:color w:val="000000"/>
                <w:sz w:val="24"/>
                <w:szCs w:val="24"/>
                <w:lang w:eastAsia="lt-LT"/>
              </w:rPr>
              <w:t>Pastato kanalizacijos atkimšimas, kada atstumas iki objekto yra iki 50 km į vieną pusę</w:t>
            </w:r>
          </w:p>
        </w:tc>
        <w:tc>
          <w:tcPr>
            <w:tcW w:w="1258" w:type="dxa"/>
            <w:tcBorders>
              <w:top w:val="single" w:sz="6" w:space="0" w:color="auto"/>
              <w:left w:val="single" w:sz="6" w:space="0" w:color="auto"/>
              <w:bottom w:val="single" w:sz="6" w:space="0" w:color="auto"/>
              <w:right w:val="single" w:sz="6" w:space="0" w:color="auto"/>
            </w:tcBorders>
          </w:tcPr>
          <w:p w14:paraId="26EB2614" w14:textId="77777777" w:rsidR="00224028" w:rsidRDefault="00224028">
            <w:pPr>
              <w:suppressAutoHyphens w:val="0"/>
              <w:autoSpaceDE w:val="0"/>
              <w:autoSpaceDN w:val="0"/>
              <w:adjustRightInd w:val="0"/>
              <w:jc w:val="center"/>
              <w:rPr>
                <w:color w:val="000000"/>
                <w:sz w:val="24"/>
                <w:szCs w:val="24"/>
                <w:lang w:eastAsia="lt-LT"/>
              </w:rPr>
            </w:pPr>
            <w:r>
              <w:rPr>
                <w:color w:val="000000"/>
                <w:sz w:val="24"/>
                <w:szCs w:val="24"/>
                <w:lang w:eastAsia="lt-LT"/>
              </w:rPr>
              <w:t>1 kartas</w:t>
            </w:r>
          </w:p>
        </w:tc>
        <w:tc>
          <w:tcPr>
            <w:tcW w:w="1417" w:type="dxa"/>
            <w:tcBorders>
              <w:top w:val="single" w:sz="6" w:space="0" w:color="auto"/>
              <w:left w:val="single" w:sz="6" w:space="0" w:color="auto"/>
              <w:bottom w:val="single" w:sz="6" w:space="0" w:color="auto"/>
              <w:right w:val="single" w:sz="6" w:space="0" w:color="auto"/>
            </w:tcBorders>
          </w:tcPr>
          <w:p w14:paraId="26209F64" w14:textId="77777777" w:rsidR="00224028" w:rsidRDefault="00224028" w:rsidP="00931504">
            <w:pPr>
              <w:suppressAutoHyphens w:val="0"/>
              <w:autoSpaceDE w:val="0"/>
              <w:autoSpaceDN w:val="0"/>
              <w:adjustRightInd w:val="0"/>
              <w:jc w:val="center"/>
              <w:rPr>
                <w:color w:val="000000"/>
                <w:sz w:val="24"/>
                <w:szCs w:val="24"/>
                <w:lang w:eastAsia="lt-LT"/>
              </w:rPr>
            </w:pPr>
            <w:r>
              <w:rPr>
                <w:color w:val="000000"/>
                <w:sz w:val="24"/>
                <w:szCs w:val="24"/>
                <w:lang w:eastAsia="lt-LT"/>
              </w:rPr>
              <w:t>83</w:t>
            </w:r>
          </w:p>
        </w:tc>
      </w:tr>
      <w:tr w:rsidR="00224028" w14:paraId="3C76F9F9" w14:textId="77777777" w:rsidTr="00224028">
        <w:trPr>
          <w:trHeight w:val="274"/>
        </w:trPr>
        <w:tc>
          <w:tcPr>
            <w:tcW w:w="811" w:type="dxa"/>
            <w:tcBorders>
              <w:top w:val="single" w:sz="6" w:space="0" w:color="auto"/>
              <w:left w:val="single" w:sz="6" w:space="0" w:color="auto"/>
              <w:bottom w:val="single" w:sz="6" w:space="0" w:color="auto"/>
              <w:right w:val="single" w:sz="6" w:space="0" w:color="auto"/>
            </w:tcBorders>
          </w:tcPr>
          <w:p w14:paraId="36A71556" w14:textId="77777777" w:rsidR="00224028" w:rsidRDefault="00224028">
            <w:pPr>
              <w:suppressAutoHyphens w:val="0"/>
              <w:autoSpaceDE w:val="0"/>
              <w:autoSpaceDN w:val="0"/>
              <w:adjustRightInd w:val="0"/>
              <w:rPr>
                <w:color w:val="000000"/>
                <w:sz w:val="24"/>
                <w:szCs w:val="24"/>
                <w:lang w:eastAsia="lt-LT"/>
              </w:rPr>
            </w:pPr>
            <w:r>
              <w:rPr>
                <w:color w:val="000000"/>
                <w:sz w:val="24"/>
                <w:szCs w:val="24"/>
                <w:lang w:eastAsia="lt-LT"/>
              </w:rPr>
              <w:t>4.1.19.</w:t>
            </w:r>
          </w:p>
        </w:tc>
        <w:tc>
          <w:tcPr>
            <w:tcW w:w="5758" w:type="dxa"/>
            <w:tcBorders>
              <w:top w:val="single" w:sz="6" w:space="0" w:color="auto"/>
              <w:left w:val="single" w:sz="6" w:space="0" w:color="auto"/>
              <w:bottom w:val="single" w:sz="6" w:space="0" w:color="auto"/>
              <w:right w:val="single" w:sz="6" w:space="0" w:color="auto"/>
            </w:tcBorders>
          </w:tcPr>
          <w:p w14:paraId="42EA523E" w14:textId="77777777" w:rsidR="00224028" w:rsidRDefault="00224028">
            <w:pPr>
              <w:suppressAutoHyphens w:val="0"/>
              <w:autoSpaceDE w:val="0"/>
              <w:autoSpaceDN w:val="0"/>
              <w:adjustRightInd w:val="0"/>
              <w:rPr>
                <w:color w:val="000000"/>
                <w:sz w:val="24"/>
                <w:szCs w:val="24"/>
                <w:lang w:eastAsia="lt-LT"/>
              </w:rPr>
            </w:pPr>
            <w:r>
              <w:rPr>
                <w:color w:val="000000"/>
                <w:sz w:val="24"/>
                <w:szCs w:val="24"/>
                <w:lang w:eastAsia="lt-LT"/>
              </w:rPr>
              <w:t>Vandentiekio žarnelės pakeitimas</w:t>
            </w:r>
          </w:p>
        </w:tc>
        <w:tc>
          <w:tcPr>
            <w:tcW w:w="1258" w:type="dxa"/>
            <w:tcBorders>
              <w:top w:val="single" w:sz="6" w:space="0" w:color="auto"/>
              <w:left w:val="single" w:sz="6" w:space="0" w:color="auto"/>
              <w:bottom w:val="single" w:sz="6" w:space="0" w:color="auto"/>
              <w:right w:val="single" w:sz="6" w:space="0" w:color="auto"/>
            </w:tcBorders>
          </w:tcPr>
          <w:p w14:paraId="3261F1BC" w14:textId="77777777" w:rsidR="00224028" w:rsidRDefault="00224028">
            <w:pPr>
              <w:suppressAutoHyphens w:val="0"/>
              <w:autoSpaceDE w:val="0"/>
              <w:autoSpaceDN w:val="0"/>
              <w:adjustRightInd w:val="0"/>
              <w:jc w:val="center"/>
              <w:rPr>
                <w:color w:val="000000"/>
                <w:sz w:val="24"/>
                <w:szCs w:val="24"/>
                <w:lang w:eastAsia="lt-LT"/>
              </w:rPr>
            </w:pPr>
            <w:r>
              <w:rPr>
                <w:color w:val="000000"/>
                <w:sz w:val="24"/>
                <w:szCs w:val="24"/>
                <w:lang w:eastAsia="lt-LT"/>
              </w:rPr>
              <w:t>vnt.</w:t>
            </w:r>
          </w:p>
        </w:tc>
        <w:tc>
          <w:tcPr>
            <w:tcW w:w="1417" w:type="dxa"/>
            <w:tcBorders>
              <w:top w:val="single" w:sz="6" w:space="0" w:color="auto"/>
              <w:left w:val="single" w:sz="6" w:space="0" w:color="auto"/>
              <w:bottom w:val="single" w:sz="6" w:space="0" w:color="auto"/>
              <w:right w:val="single" w:sz="6" w:space="0" w:color="auto"/>
            </w:tcBorders>
          </w:tcPr>
          <w:p w14:paraId="728391A2" w14:textId="77777777" w:rsidR="00224028" w:rsidRDefault="00224028" w:rsidP="00931504">
            <w:pPr>
              <w:suppressAutoHyphens w:val="0"/>
              <w:autoSpaceDE w:val="0"/>
              <w:autoSpaceDN w:val="0"/>
              <w:adjustRightInd w:val="0"/>
              <w:jc w:val="center"/>
              <w:rPr>
                <w:color w:val="000000"/>
                <w:sz w:val="24"/>
                <w:szCs w:val="24"/>
                <w:lang w:eastAsia="lt-LT"/>
              </w:rPr>
            </w:pPr>
            <w:r>
              <w:rPr>
                <w:color w:val="000000"/>
                <w:sz w:val="24"/>
                <w:szCs w:val="24"/>
                <w:lang w:eastAsia="lt-LT"/>
              </w:rPr>
              <w:t>28,78</w:t>
            </w:r>
          </w:p>
        </w:tc>
      </w:tr>
      <w:tr w:rsidR="00224028" w14:paraId="070A8251" w14:textId="77777777" w:rsidTr="00224028">
        <w:trPr>
          <w:trHeight w:val="274"/>
        </w:trPr>
        <w:tc>
          <w:tcPr>
            <w:tcW w:w="811" w:type="dxa"/>
            <w:tcBorders>
              <w:top w:val="single" w:sz="6" w:space="0" w:color="auto"/>
              <w:left w:val="single" w:sz="6" w:space="0" w:color="auto"/>
              <w:bottom w:val="single" w:sz="6" w:space="0" w:color="auto"/>
              <w:right w:val="single" w:sz="6" w:space="0" w:color="auto"/>
            </w:tcBorders>
          </w:tcPr>
          <w:p w14:paraId="3B60A4B1" w14:textId="77777777" w:rsidR="00224028" w:rsidRDefault="00224028">
            <w:pPr>
              <w:suppressAutoHyphens w:val="0"/>
              <w:autoSpaceDE w:val="0"/>
              <w:autoSpaceDN w:val="0"/>
              <w:adjustRightInd w:val="0"/>
              <w:rPr>
                <w:color w:val="000000"/>
                <w:sz w:val="24"/>
                <w:szCs w:val="24"/>
                <w:lang w:eastAsia="lt-LT"/>
              </w:rPr>
            </w:pPr>
            <w:r>
              <w:rPr>
                <w:color w:val="000000"/>
                <w:sz w:val="24"/>
                <w:szCs w:val="24"/>
                <w:lang w:eastAsia="lt-LT"/>
              </w:rPr>
              <w:t>4.1.20.</w:t>
            </w:r>
          </w:p>
        </w:tc>
        <w:tc>
          <w:tcPr>
            <w:tcW w:w="5758" w:type="dxa"/>
            <w:tcBorders>
              <w:top w:val="single" w:sz="6" w:space="0" w:color="auto"/>
              <w:left w:val="single" w:sz="6" w:space="0" w:color="auto"/>
              <w:bottom w:val="single" w:sz="6" w:space="0" w:color="auto"/>
              <w:right w:val="single" w:sz="6" w:space="0" w:color="auto"/>
            </w:tcBorders>
          </w:tcPr>
          <w:p w14:paraId="059AEEF9" w14:textId="77777777" w:rsidR="00224028" w:rsidRDefault="00224028">
            <w:pPr>
              <w:suppressAutoHyphens w:val="0"/>
              <w:autoSpaceDE w:val="0"/>
              <w:autoSpaceDN w:val="0"/>
              <w:adjustRightInd w:val="0"/>
              <w:rPr>
                <w:color w:val="000000"/>
                <w:sz w:val="24"/>
                <w:szCs w:val="24"/>
                <w:lang w:eastAsia="lt-LT"/>
              </w:rPr>
            </w:pPr>
            <w:r>
              <w:rPr>
                <w:color w:val="000000"/>
                <w:sz w:val="24"/>
                <w:szCs w:val="24"/>
                <w:lang w:eastAsia="lt-LT"/>
              </w:rPr>
              <w:t>Vandens čiaupų  pakeitimas</w:t>
            </w:r>
          </w:p>
        </w:tc>
        <w:tc>
          <w:tcPr>
            <w:tcW w:w="1258" w:type="dxa"/>
            <w:tcBorders>
              <w:top w:val="single" w:sz="6" w:space="0" w:color="auto"/>
              <w:left w:val="single" w:sz="6" w:space="0" w:color="auto"/>
              <w:bottom w:val="single" w:sz="6" w:space="0" w:color="auto"/>
              <w:right w:val="single" w:sz="6" w:space="0" w:color="auto"/>
            </w:tcBorders>
          </w:tcPr>
          <w:p w14:paraId="23CE83AD" w14:textId="77777777" w:rsidR="00224028" w:rsidRDefault="00224028">
            <w:pPr>
              <w:suppressAutoHyphens w:val="0"/>
              <w:autoSpaceDE w:val="0"/>
              <w:autoSpaceDN w:val="0"/>
              <w:adjustRightInd w:val="0"/>
              <w:jc w:val="center"/>
              <w:rPr>
                <w:color w:val="000000"/>
                <w:sz w:val="24"/>
                <w:szCs w:val="24"/>
                <w:lang w:eastAsia="lt-LT"/>
              </w:rPr>
            </w:pPr>
            <w:r>
              <w:rPr>
                <w:color w:val="000000"/>
                <w:sz w:val="24"/>
                <w:szCs w:val="24"/>
                <w:lang w:eastAsia="lt-LT"/>
              </w:rPr>
              <w:t>vnt.</w:t>
            </w:r>
          </w:p>
        </w:tc>
        <w:tc>
          <w:tcPr>
            <w:tcW w:w="1417" w:type="dxa"/>
            <w:tcBorders>
              <w:top w:val="single" w:sz="6" w:space="0" w:color="auto"/>
              <w:left w:val="single" w:sz="6" w:space="0" w:color="auto"/>
              <w:bottom w:val="single" w:sz="6" w:space="0" w:color="auto"/>
              <w:right w:val="single" w:sz="6" w:space="0" w:color="auto"/>
            </w:tcBorders>
          </w:tcPr>
          <w:p w14:paraId="449E46AF" w14:textId="77777777" w:rsidR="00224028" w:rsidRDefault="00224028" w:rsidP="00931504">
            <w:pPr>
              <w:suppressAutoHyphens w:val="0"/>
              <w:autoSpaceDE w:val="0"/>
              <w:autoSpaceDN w:val="0"/>
              <w:adjustRightInd w:val="0"/>
              <w:jc w:val="center"/>
              <w:rPr>
                <w:color w:val="000000"/>
                <w:sz w:val="24"/>
                <w:szCs w:val="24"/>
                <w:lang w:eastAsia="lt-LT"/>
              </w:rPr>
            </w:pPr>
            <w:r>
              <w:rPr>
                <w:color w:val="000000"/>
                <w:sz w:val="24"/>
                <w:szCs w:val="24"/>
                <w:lang w:eastAsia="lt-LT"/>
              </w:rPr>
              <w:t>32,67</w:t>
            </w:r>
          </w:p>
        </w:tc>
      </w:tr>
      <w:tr w:rsidR="00224028" w14:paraId="5DF6BF17" w14:textId="77777777" w:rsidTr="00224028">
        <w:trPr>
          <w:trHeight w:val="274"/>
        </w:trPr>
        <w:tc>
          <w:tcPr>
            <w:tcW w:w="811" w:type="dxa"/>
            <w:tcBorders>
              <w:top w:val="single" w:sz="6" w:space="0" w:color="auto"/>
              <w:left w:val="single" w:sz="6" w:space="0" w:color="auto"/>
              <w:bottom w:val="single" w:sz="6" w:space="0" w:color="auto"/>
              <w:right w:val="single" w:sz="6" w:space="0" w:color="auto"/>
            </w:tcBorders>
          </w:tcPr>
          <w:p w14:paraId="39360FA1" w14:textId="77777777" w:rsidR="00224028" w:rsidRDefault="00224028">
            <w:pPr>
              <w:suppressAutoHyphens w:val="0"/>
              <w:autoSpaceDE w:val="0"/>
              <w:autoSpaceDN w:val="0"/>
              <w:adjustRightInd w:val="0"/>
              <w:rPr>
                <w:color w:val="000000"/>
                <w:sz w:val="24"/>
                <w:szCs w:val="24"/>
                <w:lang w:eastAsia="lt-LT"/>
              </w:rPr>
            </w:pPr>
            <w:r>
              <w:rPr>
                <w:color w:val="000000"/>
                <w:sz w:val="24"/>
                <w:szCs w:val="24"/>
                <w:lang w:eastAsia="lt-LT"/>
              </w:rPr>
              <w:t>4.1.21.</w:t>
            </w:r>
          </w:p>
        </w:tc>
        <w:tc>
          <w:tcPr>
            <w:tcW w:w="5758" w:type="dxa"/>
            <w:tcBorders>
              <w:top w:val="single" w:sz="6" w:space="0" w:color="auto"/>
              <w:left w:val="single" w:sz="6" w:space="0" w:color="auto"/>
              <w:bottom w:val="single" w:sz="6" w:space="0" w:color="auto"/>
              <w:right w:val="single" w:sz="6" w:space="0" w:color="auto"/>
            </w:tcBorders>
          </w:tcPr>
          <w:p w14:paraId="6A0261C9" w14:textId="77777777" w:rsidR="00224028" w:rsidRDefault="00224028">
            <w:pPr>
              <w:suppressAutoHyphens w:val="0"/>
              <w:autoSpaceDE w:val="0"/>
              <w:autoSpaceDN w:val="0"/>
              <w:adjustRightInd w:val="0"/>
              <w:rPr>
                <w:color w:val="000000"/>
                <w:sz w:val="24"/>
                <w:szCs w:val="24"/>
                <w:lang w:eastAsia="lt-LT"/>
              </w:rPr>
            </w:pPr>
            <w:r>
              <w:rPr>
                <w:color w:val="000000"/>
                <w:sz w:val="24"/>
                <w:szCs w:val="24"/>
                <w:lang w:eastAsia="lt-LT"/>
              </w:rPr>
              <w:t>Maišytuvų pakeitimas</w:t>
            </w:r>
          </w:p>
        </w:tc>
        <w:tc>
          <w:tcPr>
            <w:tcW w:w="1258" w:type="dxa"/>
            <w:tcBorders>
              <w:top w:val="single" w:sz="6" w:space="0" w:color="auto"/>
              <w:left w:val="single" w:sz="6" w:space="0" w:color="auto"/>
              <w:bottom w:val="single" w:sz="6" w:space="0" w:color="auto"/>
              <w:right w:val="single" w:sz="6" w:space="0" w:color="auto"/>
            </w:tcBorders>
          </w:tcPr>
          <w:p w14:paraId="786E551A" w14:textId="77777777" w:rsidR="00224028" w:rsidRDefault="00224028">
            <w:pPr>
              <w:suppressAutoHyphens w:val="0"/>
              <w:autoSpaceDE w:val="0"/>
              <w:autoSpaceDN w:val="0"/>
              <w:adjustRightInd w:val="0"/>
              <w:jc w:val="center"/>
              <w:rPr>
                <w:color w:val="000000"/>
                <w:sz w:val="24"/>
                <w:szCs w:val="24"/>
                <w:lang w:eastAsia="lt-LT"/>
              </w:rPr>
            </w:pPr>
            <w:r>
              <w:rPr>
                <w:color w:val="000000"/>
                <w:sz w:val="24"/>
                <w:szCs w:val="24"/>
                <w:lang w:eastAsia="lt-LT"/>
              </w:rPr>
              <w:t>vnt.</w:t>
            </w:r>
          </w:p>
        </w:tc>
        <w:tc>
          <w:tcPr>
            <w:tcW w:w="1417" w:type="dxa"/>
            <w:tcBorders>
              <w:top w:val="single" w:sz="6" w:space="0" w:color="auto"/>
              <w:left w:val="single" w:sz="6" w:space="0" w:color="auto"/>
              <w:bottom w:val="single" w:sz="6" w:space="0" w:color="auto"/>
              <w:right w:val="single" w:sz="6" w:space="0" w:color="auto"/>
            </w:tcBorders>
          </w:tcPr>
          <w:p w14:paraId="3BC3B4AA" w14:textId="77777777" w:rsidR="00224028" w:rsidRDefault="00224028" w:rsidP="00931504">
            <w:pPr>
              <w:suppressAutoHyphens w:val="0"/>
              <w:autoSpaceDE w:val="0"/>
              <w:autoSpaceDN w:val="0"/>
              <w:adjustRightInd w:val="0"/>
              <w:jc w:val="center"/>
              <w:rPr>
                <w:color w:val="000000"/>
                <w:sz w:val="24"/>
                <w:szCs w:val="24"/>
                <w:lang w:eastAsia="lt-LT"/>
              </w:rPr>
            </w:pPr>
            <w:r>
              <w:rPr>
                <w:color w:val="000000"/>
                <w:sz w:val="24"/>
                <w:szCs w:val="24"/>
                <w:lang w:eastAsia="lt-LT"/>
              </w:rPr>
              <w:t>43,02</w:t>
            </w:r>
          </w:p>
        </w:tc>
      </w:tr>
      <w:tr w:rsidR="00224028" w14:paraId="74886C4A" w14:textId="77777777" w:rsidTr="00224028">
        <w:trPr>
          <w:trHeight w:val="274"/>
        </w:trPr>
        <w:tc>
          <w:tcPr>
            <w:tcW w:w="811" w:type="dxa"/>
            <w:tcBorders>
              <w:top w:val="single" w:sz="6" w:space="0" w:color="auto"/>
              <w:left w:val="single" w:sz="6" w:space="0" w:color="auto"/>
              <w:bottom w:val="single" w:sz="6" w:space="0" w:color="auto"/>
              <w:right w:val="single" w:sz="6" w:space="0" w:color="auto"/>
            </w:tcBorders>
          </w:tcPr>
          <w:p w14:paraId="5E0DAD52" w14:textId="77777777" w:rsidR="00224028" w:rsidRDefault="00224028">
            <w:pPr>
              <w:suppressAutoHyphens w:val="0"/>
              <w:autoSpaceDE w:val="0"/>
              <w:autoSpaceDN w:val="0"/>
              <w:adjustRightInd w:val="0"/>
              <w:rPr>
                <w:color w:val="000000"/>
                <w:sz w:val="24"/>
                <w:szCs w:val="24"/>
                <w:lang w:eastAsia="lt-LT"/>
              </w:rPr>
            </w:pPr>
            <w:r>
              <w:rPr>
                <w:color w:val="000000"/>
                <w:sz w:val="24"/>
                <w:szCs w:val="24"/>
                <w:lang w:eastAsia="lt-LT"/>
              </w:rPr>
              <w:t>4.1.22.</w:t>
            </w:r>
          </w:p>
        </w:tc>
        <w:tc>
          <w:tcPr>
            <w:tcW w:w="5758" w:type="dxa"/>
            <w:tcBorders>
              <w:top w:val="single" w:sz="6" w:space="0" w:color="auto"/>
              <w:left w:val="single" w:sz="6" w:space="0" w:color="auto"/>
              <w:bottom w:val="single" w:sz="6" w:space="0" w:color="auto"/>
              <w:right w:val="single" w:sz="6" w:space="0" w:color="auto"/>
            </w:tcBorders>
          </w:tcPr>
          <w:p w14:paraId="4DBF0612" w14:textId="77777777" w:rsidR="00224028" w:rsidRDefault="00224028">
            <w:pPr>
              <w:suppressAutoHyphens w:val="0"/>
              <w:autoSpaceDE w:val="0"/>
              <w:autoSpaceDN w:val="0"/>
              <w:adjustRightInd w:val="0"/>
              <w:rPr>
                <w:color w:val="000000"/>
                <w:sz w:val="24"/>
                <w:szCs w:val="24"/>
                <w:lang w:eastAsia="lt-LT"/>
              </w:rPr>
            </w:pPr>
            <w:r>
              <w:rPr>
                <w:color w:val="000000"/>
                <w:sz w:val="24"/>
                <w:szCs w:val="24"/>
                <w:lang w:eastAsia="lt-LT"/>
              </w:rPr>
              <w:t>Ketinių vidaus kanalizacijos vamzdynų  išardymas</w:t>
            </w:r>
          </w:p>
        </w:tc>
        <w:tc>
          <w:tcPr>
            <w:tcW w:w="1258" w:type="dxa"/>
            <w:tcBorders>
              <w:top w:val="single" w:sz="6" w:space="0" w:color="auto"/>
              <w:left w:val="single" w:sz="6" w:space="0" w:color="auto"/>
              <w:bottom w:val="single" w:sz="6" w:space="0" w:color="auto"/>
              <w:right w:val="single" w:sz="6" w:space="0" w:color="auto"/>
            </w:tcBorders>
          </w:tcPr>
          <w:p w14:paraId="3458ADDE" w14:textId="77777777" w:rsidR="00224028" w:rsidRDefault="00224028">
            <w:pPr>
              <w:suppressAutoHyphens w:val="0"/>
              <w:autoSpaceDE w:val="0"/>
              <w:autoSpaceDN w:val="0"/>
              <w:adjustRightInd w:val="0"/>
              <w:jc w:val="center"/>
              <w:rPr>
                <w:color w:val="000000"/>
                <w:sz w:val="24"/>
                <w:szCs w:val="24"/>
                <w:lang w:eastAsia="lt-LT"/>
              </w:rPr>
            </w:pPr>
            <w:r>
              <w:rPr>
                <w:color w:val="000000"/>
                <w:sz w:val="24"/>
                <w:szCs w:val="24"/>
                <w:lang w:eastAsia="lt-LT"/>
              </w:rPr>
              <w:t xml:space="preserve"> m</w:t>
            </w:r>
          </w:p>
        </w:tc>
        <w:tc>
          <w:tcPr>
            <w:tcW w:w="1417" w:type="dxa"/>
            <w:tcBorders>
              <w:top w:val="single" w:sz="6" w:space="0" w:color="auto"/>
              <w:left w:val="single" w:sz="6" w:space="0" w:color="auto"/>
              <w:bottom w:val="single" w:sz="6" w:space="0" w:color="auto"/>
              <w:right w:val="single" w:sz="6" w:space="0" w:color="auto"/>
            </w:tcBorders>
          </w:tcPr>
          <w:p w14:paraId="4912E282" w14:textId="77777777" w:rsidR="00224028" w:rsidRDefault="00224028" w:rsidP="00931504">
            <w:pPr>
              <w:suppressAutoHyphens w:val="0"/>
              <w:autoSpaceDE w:val="0"/>
              <w:autoSpaceDN w:val="0"/>
              <w:adjustRightInd w:val="0"/>
              <w:jc w:val="center"/>
              <w:rPr>
                <w:color w:val="000000"/>
                <w:sz w:val="24"/>
                <w:szCs w:val="24"/>
                <w:lang w:eastAsia="lt-LT"/>
              </w:rPr>
            </w:pPr>
            <w:r>
              <w:rPr>
                <w:color w:val="000000"/>
                <w:sz w:val="24"/>
                <w:szCs w:val="24"/>
                <w:lang w:eastAsia="lt-LT"/>
              </w:rPr>
              <w:t>31,67</w:t>
            </w:r>
          </w:p>
        </w:tc>
      </w:tr>
      <w:tr w:rsidR="00224028" w14:paraId="4C4DE868" w14:textId="77777777" w:rsidTr="00224028">
        <w:trPr>
          <w:trHeight w:val="274"/>
        </w:trPr>
        <w:tc>
          <w:tcPr>
            <w:tcW w:w="811" w:type="dxa"/>
            <w:tcBorders>
              <w:top w:val="single" w:sz="6" w:space="0" w:color="auto"/>
              <w:left w:val="single" w:sz="6" w:space="0" w:color="auto"/>
              <w:bottom w:val="single" w:sz="6" w:space="0" w:color="auto"/>
              <w:right w:val="single" w:sz="6" w:space="0" w:color="auto"/>
            </w:tcBorders>
          </w:tcPr>
          <w:p w14:paraId="30AF55A2" w14:textId="77777777" w:rsidR="00224028" w:rsidRDefault="00224028">
            <w:pPr>
              <w:suppressAutoHyphens w:val="0"/>
              <w:autoSpaceDE w:val="0"/>
              <w:autoSpaceDN w:val="0"/>
              <w:adjustRightInd w:val="0"/>
              <w:rPr>
                <w:color w:val="000000"/>
                <w:sz w:val="24"/>
                <w:szCs w:val="24"/>
                <w:lang w:eastAsia="lt-LT"/>
              </w:rPr>
            </w:pPr>
            <w:r>
              <w:rPr>
                <w:color w:val="000000"/>
                <w:sz w:val="24"/>
                <w:szCs w:val="24"/>
                <w:lang w:eastAsia="lt-LT"/>
              </w:rPr>
              <w:t>4.1.23.</w:t>
            </w:r>
          </w:p>
        </w:tc>
        <w:tc>
          <w:tcPr>
            <w:tcW w:w="5758" w:type="dxa"/>
            <w:tcBorders>
              <w:top w:val="single" w:sz="6" w:space="0" w:color="auto"/>
              <w:left w:val="single" w:sz="6" w:space="0" w:color="auto"/>
              <w:bottom w:val="single" w:sz="6" w:space="0" w:color="auto"/>
              <w:right w:val="single" w:sz="6" w:space="0" w:color="auto"/>
            </w:tcBorders>
          </w:tcPr>
          <w:p w14:paraId="51750057" w14:textId="77777777" w:rsidR="00224028" w:rsidRDefault="00224028">
            <w:pPr>
              <w:suppressAutoHyphens w:val="0"/>
              <w:autoSpaceDE w:val="0"/>
              <w:autoSpaceDN w:val="0"/>
              <w:adjustRightInd w:val="0"/>
              <w:rPr>
                <w:color w:val="000000"/>
                <w:sz w:val="24"/>
                <w:szCs w:val="24"/>
                <w:lang w:eastAsia="lt-LT"/>
              </w:rPr>
            </w:pPr>
            <w:r>
              <w:rPr>
                <w:color w:val="000000"/>
                <w:sz w:val="24"/>
                <w:szCs w:val="24"/>
                <w:lang w:eastAsia="lt-LT"/>
              </w:rPr>
              <w:t>Klozeto indo su tiesiogiai sujungtu bakeliu pakeitimas</w:t>
            </w:r>
          </w:p>
        </w:tc>
        <w:tc>
          <w:tcPr>
            <w:tcW w:w="1258" w:type="dxa"/>
            <w:tcBorders>
              <w:top w:val="single" w:sz="6" w:space="0" w:color="auto"/>
              <w:left w:val="single" w:sz="6" w:space="0" w:color="auto"/>
              <w:bottom w:val="single" w:sz="6" w:space="0" w:color="auto"/>
              <w:right w:val="single" w:sz="6" w:space="0" w:color="auto"/>
            </w:tcBorders>
          </w:tcPr>
          <w:p w14:paraId="109AF74E" w14:textId="77777777" w:rsidR="00224028" w:rsidRDefault="00224028">
            <w:pPr>
              <w:suppressAutoHyphens w:val="0"/>
              <w:autoSpaceDE w:val="0"/>
              <w:autoSpaceDN w:val="0"/>
              <w:adjustRightInd w:val="0"/>
              <w:jc w:val="center"/>
              <w:rPr>
                <w:color w:val="000000"/>
                <w:sz w:val="24"/>
                <w:szCs w:val="24"/>
                <w:lang w:eastAsia="lt-LT"/>
              </w:rPr>
            </w:pPr>
            <w:r>
              <w:rPr>
                <w:color w:val="000000"/>
                <w:sz w:val="24"/>
                <w:szCs w:val="24"/>
                <w:lang w:eastAsia="lt-LT"/>
              </w:rPr>
              <w:t>vnt.</w:t>
            </w:r>
          </w:p>
        </w:tc>
        <w:tc>
          <w:tcPr>
            <w:tcW w:w="1417" w:type="dxa"/>
            <w:tcBorders>
              <w:top w:val="single" w:sz="6" w:space="0" w:color="auto"/>
              <w:left w:val="single" w:sz="6" w:space="0" w:color="auto"/>
              <w:bottom w:val="single" w:sz="6" w:space="0" w:color="auto"/>
              <w:right w:val="single" w:sz="6" w:space="0" w:color="auto"/>
            </w:tcBorders>
          </w:tcPr>
          <w:p w14:paraId="240E1BD1" w14:textId="77777777" w:rsidR="00224028" w:rsidRDefault="00224028" w:rsidP="00931504">
            <w:pPr>
              <w:suppressAutoHyphens w:val="0"/>
              <w:autoSpaceDE w:val="0"/>
              <w:autoSpaceDN w:val="0"/>
              <w:adjustRightInd w:val="0"/>
              <w:jc w:val="center"/>
              <w:rPr>
                <w:color w:val="000000"/>
                <w:sz w:val="24"/>
                <w:szCs w:val="24"/>
                <w:lang w:eastAsia="lt-LT"/>
              </w:rPr>
            </w:pPr>
            <w:r>
              <w:rPr>
                <w:color w:val="000000"/>
                <w:sz w:val="24"/>
                <w:szCs w:val="24"/>
                <w:lang w:eastAsia="lt-LT"/>
              </w:rPr>
              <w:t>52,17</w:t>
            </w:r>
          </w:p>
        </w:tc>
      </w:tr>
      <w:tr w:rsidR="00224028" w14:paraId="310F0488" w14:textId="77777777" w:rsidTr="00224028">
        <w:trPr>
          <w:trHeight w:val="274"/>
        </w:trPr>
        <w:tc>
          <w:tcPr>
            <w:tcW w:w="811" w:type="dxa"/>
            <w:tcBorders>
              <w:top w:val="single" w:sz="6" w:space="0" w:color="auto"/>
              <w:left w:val="single" w:sz="6" w:space="0" w:color="auto"/>
              <w:bottom w:val="single" w:sz="6" w:space="0" w:color="auto"/>
              <w:right w:val="single" w:sz="6" w:space="0" w:color="auto"/>
            </w:tcBorders>
          </w:tcPr>
          <w:p w14:paraId="63D9C28F" w14:textId="77777777" w:rsidR="00224028" w:rsidRDefault="00224028">
            <w:pPr>
              <w:suppressAutoHyphens w:val="0"/>
              <w:autoSpaceDE w:val="0"/>
              <w:autoSpaceDN w:val="0"/>
              <w:adjustRightInd w:val="0"/>
              <w:rPr>
                <w:color w:val="000000"/>
                <w:sz w:val="24"/>
                <w:szCs w:val="24"/>
                <w:lang w:eastAsia="lt-LT"/>
              </w:rPr>
            </w:pPr>
            <w:r>
              <w:rPr>
                <w:color w:val="000000"/>
                <w:sz w:val="24"/>
                <w:szCs w:val="24"/>
                <w:lang w:eastAsia="lt-LT"/>
              </w:rPr>
              <w:t>4.1.24.</w:t>
            </w:r>
          </w:p>
        </w:tc>
        <w:tc>
          <w:tcPr>
            <w:tcW w:w="5758" w:type="dxa"/>
            <w:tcBorders>
              <w:top w:val="single" w:sz="6" w:space="0" w:color="auto"/>
              <w:left w:val="single" w:sz="6" w:space="0" w:color="auto"/>
              <w:bottom w:val="single" w:sz="6" w:space="0" w:color="auto"/>
              <w:right w:val="single" w:sz="6" w:space="0" w:color="auto"/>
            </w:tcBorders>
          </w:tcPr>
          <w:p w14:paraId="3409CD8E" w14:textId="2AABABB9" w:rsidR="00224028" w:rsidRDefault="00224028" w:rsidP="00DD44AE">
            <w:pPr>
              <w:suppressAutoHyphens w:val="0"/>
              <w:autoSpaceDE w:val="0"/>
              <w:autoSpaceDN w:val="0"/>
              <w:adjustRightInd w:val="0"/>
              <w:rPr>
                <w:color w:val="000000"/>
                <w:sz w:val="24"/>
                <w:szCs w:val="24"/>
                <w:lang w:eastAsia="lt-LT"/>
              </w:rPr>
            </w:pPr>
            <w:r>
              <w:rPr>
                <w:color w:val="000000"/>
                <w:sz w:val="24"/>
                <w:szCs w:val="24"/>
                <w:lang w:eastAsia="lt-LT"/>
              </w:rPr>
              <w:t xml:space="preserve">Įstaigos darbuotojo nuvykimas į objektą </w:t>
            </w:r>
            <w:r w:rsidR="00DD44AE">
              <w:rPr>
                <w:color w:val="000000"/>
                <w:sz w:val="24"/>
                <w:szCs w:val="24"/>
                <w:lang w:eastAsia="lt-LT"/>
              </w:rPr>
              <w:t xml:space="preserve">įvertinti </w:t>
            </w:r>
            <w:r>
              <w:rPr>
                <w:color w:val="000000"/>
                <w:sz w:val="24"/>
                <w:szCs w:val="24"/>
                <w:lang w:eastAsia="lt-LT"/>
              </w:rPr>
              <w:t>darbų kain</w:t>
            </w:r>
            <w:r w:rsidR="00DD44AE">
              <w:rPr>
                <w:color w:val="000000"/>
                <w:sz w:val="24"/>
                <w:szCs w:val="24"/>
                <w:lang w:eastAsia="lt-LT"/>
              </w:rPr>
              <w:t>ą</w:t>
            </w:r>
            <w:r>
              <w:rPr>
                <w:color w:val="000000"/>
                <w:sz w:val="24"/>
                <w:szCs w:val="24"/>
                <w:lang w:eastAsia="lt-LT"/>
              </w:rPr>
              <w:t xml:space="preserve"> </w:t>
            </w:r>
          </w:p>
        </w:tc>
        <w:tc>
          <w:tcPr>
            <w:tcW w:w="1258" w:type="dxa"/>
            <w:tcBorders>
              <w:top w:val="single" w:sz="6" w:space="0" w:color="auto"/>
              <w:left w:val="single" w:sz="6" w:space="0" w:color="auto"/>
              <w:bottom w:val="single" w:sz="6" w:space="0" w:color="auto"/>
              <w:right w:val="single" w:sz="6" w:space="0" w:color="auto"/>
            </w:tcBorders>
          </w:tcPr>
          <w:p w14:paraId="771F7FBF" w14:textId="77777777" w:rsidR="00224028" w:rsidRDefault="00224028">
            <w:pPr>
              <w:suppressAutoHyphens w:val="0"/>
              <w:autoSpaceDE w:val="0"/>
              <w:autoSpaceDN w:val="0"/>
              <w:adjustRightInd w:val="0"/>
              <w:jc w:val="center"/>
              <w:rPr>
                <w:color w:val="000000"/>
                <w:sz w:val="24"/>
                <w:szCs w:val="24"/>
                <w:lang w:eastAsia="lt-LT"/>
              </w:rPr>
            </w:pPr>
            <w:r>
              <w:rPr>
                <w:color w:val="000000"/>
                <w:sz w:val="24"/>
                <w:szCs w:val="24"/>
                <w:lang w:eastAsia="lt-LT"/>
              </w:rPr>
              <w:t>1 kartas</w:t>
            </w:r>
          </w:p>
        </w:tc>
        <w:tc>
          <w:tcPr>
            <w:tcW w:w="1417" w:type="dxa"/>
            <w:tcBorders>
              <w:top w:val="single" w:sz="6" w:space="0" w:color="auto"/>
              <w:left w:val="single" w:sz="6" w:space="0" w:color="auto"/>
              <w:bottom w:val="single" w:sz="6" w:space="0" w:color="auto"/>
              <w:right w:val="single" w:sz="6" w:space="0" w:color="auto"/>
            </w:tcBorders>
          </w:tcPr>
          <w:p w14:paraId="0E74C750" w14:textId="77777777" w:rsidR="00224028" w:rsidRDefault="00224028" w:rsidP="00931504">
            <w:pPr>
              <w:suppressAutoHyphens w:val="0"/>
              <w:autoSpaceDE w:val="0"/>
              <w:autoSpaceDN w:val="0"/>
              <w:adjustRightInd w:val="0"/>
              <w:jc w:val="center"/>
              <w:rPr>
                <w:color w:val="000000"/>
                <w:sz w:val="24"/>
                <w:szCs w:val="24"/>
                <w:lang w:eastAsia="lt-LT"/>
              </w:rPr>
            </w:pPr>
            <w:r>
              <w:rPr>
                <w:color w:val="000000"/>
                <w:sz w:val="24"/>
                <w:szCs w:val="24"/>
                <w:lang w:eastAsia="lt-LT"/>
              </w:rPr>
              <w:t>39,12</w:t>
            </w:r>
          </w:p>
        </w:tc>
      </w:tr>
      <w:tr w:rsidR="00224028" w14:paraId="3AAF8889" w14:textId="77777777" w:rsidTr="00224028">
        <w:trPr>
          <w:trHeight w:val="274"/>
        </w:trPr>
        <w:tc>
          <w:tcPr>
            <w:tcW w:w="811" w:type="dxa"/>
            <w:tcBorders>
              <w:top w:val="single" w:sz="6" w:space="0" w:color="auto"/>
              <w:left w:val="single" w:sz="6" w:space="0" w:color="auto"/>
              <w:bottom w:val="single" w:sz="6" w:space="0" w:color="auto"/>
              <w:right w:val="single" w:sz="6" w:space="0" w:color="auto"/>
            </w:tcBorders>
          </w:tcPr>
          <w:p w14:paraId="282D9F4A" w14:textId="77777777" w:rsidR="00224028" w:rsidRDefault="00224028">
            <w:pPr>
              <w:suppressAutoHyphens w:val="0"/>
              <w:autoSpaceDE w:val="0"/>
              <w:autoSpaceDN w:val="0"/>
              <w:adjustRightInd w:val="0"/>
              <w:rPr>
                <w:color w:val="000000"/>
                <w:sz w:val="24"/>
                <w:szCs w:val="24"/>
                <w:lang w:eastAsia="lt-LT"/>
              </w:rPr>
            </w:pPr>
            <w:r>
              <w:rPr>
                <w:color w:val="000000"/>
                <w:sz w:val="24"/>
                <w:szCs w:val="24"/>
                <w:lang w:eastAsia="lt-LT"/>
              </w:rPr>
              <w:t>4.1.25.</w:t>
            </w:r>
          </w:p>
        </w:tc>
        <w:tc>
          <w:tcPr>
            <w:tcW w:w="5758" w:type="dxa"/>
            <w:tcBorders>
              <w:top w:val="single" w:sz="6" w:space="0" w:color="auto"/>
              <w:left w:val="single" w:sz="6" w:space="0" w:color="auto"/>
              <w:bottom w:val="single" w:sz="6" w:space="0" w:color="auto"/>
              <w:right w:val="single" w:sz="6" w:space="0" w:color="auto"/>
            </w:tcBorders>
          </w:tcPr>
          <w:p w14:paraId="7944911A" w14:textId="77777777" w:rsidR="00224028" w:rsidRDefault="00224028">
            <w:pPr>
              <w:suppressAutoHyphens w:val="0"/>
              <w:autoSpaceDE w:val="0"/>
              <w:autoSpaceDN w:val="0"/>
              <w:adjustRightInd w:val="0"/>
              <w:rPr>
                <w:color w:val="000000"/>
                <w:sz w:val="24"/>
                <w:szCs w:val="24"/>
                <w:lang w:eastAsia="lt-LT"/>
              </w:rPr>
            </w:pPr>
            <w:r>
              <w:rPr>
                <w:color w:val="000000"/>
                <w:sz w:val="24"/>
                <w:szCs w:val="24"/>
                <w:lang w:eastAsia="lt-LT"/>
              </w:rPr>
              <w:t>Sąmatos-pasiūlymo parengimas</w:t>
            </w:r>
          </w:p>
        </w:tc>
        <w:tc>
          <w:tcPr>
            <w:tcW w:w="1258" w:type="dxa"/>
            <w:tcBorders>
              <w:top w:val="single" w:sz="6" w:space="0" w:color="auto"/>
              <w:left w:val="single" w:sz="6" w:space="0" w:color="auto"/>
              <w:bottom w:val="single" w:sz="6" w:space="0" w:color="auto"/>
              <w:right w:val="single" w:sz="6" w:space="0" w:color="auto"/>
            </w:tcBorders>
          </w:tcPr>
          <w:p w14:paraId="567F8DA0" w14:textId="77777777" w:rsidR="00224028" w:rsidRDefault="00224028">
            <w:pPr>
              <w:suppressAutoHyphens w:val="0"/>
              <w:autoSpaceDE w:val="0"/>
              <w:autoSpaceDN w:val="0"/>
              <w:adjustRightInd w:val="0"/>
              <w:jc w:val="center"/>
              <w:rPr>
                <w:color w:val="000000"/>
                <w:sz w:val="24"/>
                <w:szCs w:val="24"/>
                <w:lang w:eastAsia="lt-LT"/>
              </w:rPr>
            </w:pPr>
            <w:r>
              <w:rPr>
                <w:color w:val="000000"/>
                <w:sz w:val="24"/>
                <w:szCs w:val="24"/>
                <w:lang w:eastAsia="lt-LT"/>
              </w:rPr>
              <w:t>vnt.</w:t>
            </w:r>
          </w:p>
        </w:tc>
        <w:tc>
          <w:tcPr>
            <w:tcW w:w="1417" w:type="dxa"/>
            <w:tcBorders>
              <w:top w:val="single" w:sz="6" w:space="0" w:color="auto"/>
              <w:left w:val="single" w:sz="6" w:space="0" w:color="auto"/>
              <w:bottom w:val="single" w:sz="6" w:space="0" w:color="auto"/>
              <w:right w:val="single" w:sz="6" w:space="0" w:color="auto"/>
            </w:tcBorders>
          </w:tcPr>
          <w:p w14:paraId="766924A3" w14:textId="77777777" w:rsidR="00224028" w:rsidRDefault="00224028" w:rsidP="00931504">
            <w:pPr>
              <w:suppressAutoHyphens w:val="0"/>
              <w:autoSpaceDE w:val="0"/>
              <w:autoSpaceDN w:val="0"/>
              <w:adjustRightInd w:val="0"/>
              <w:jc w:val="center"/>
              <w:rPr>
                <w:color w:val="000000"/>
                <w:sz w:val="24"/>
                <w:szCs w:val="24"/>
                <w:lang w:eastAsia="lt-LT"/>
              </w:rPr>
            </w:pPr>
            <w:r>
              <w:rPr>
                <w:color w:val="000000"/>
                <w:sz w:val="24"/>
                <w:szCs w:val="24"/>
                <w:lang w:eastAsia="lt-LT"/>
              </w:rPr>
              <w:t>19,91</w:t>
            </w:r>
          </w:p>
        </w:tc>
      </w:tr>
      <w:tr w:rsidR="00224028" w14:paraId="7E5CAFB1" w14:textId="77777777" w:rsidTr="00224028">
        <w:trPr>
          <w:trHeight w:val="262"/>
        </w:trPr>
        <w:tc>
          <w:tcPr>
            <w:tcW w:w="9244" w:type="dxa"/>
            <w:gridSpan w:val="4"/>
            <w:tcBorders>
              <w:top w:val="single" w:sz="6" w:space="0" w:color="auto"/>
              <w:left w:val="single" w:sz="6" w:space="0" w:color="auto"/>
              <w:bottom w:val="single" w:sz="6" w:space="0" w:color="auto"/>
              <w:right w:val="single" w:sz="6" w:space="0" w:color="auto"/>
            </w:tcBorders>
          </w:tcPr>
          <w:p w14:paraId="7B15CB67" w14:textId="308C1932" w:rsidR="00224028" w:rsidRDefault="00224028" w:rsidP="00931504">
            <w:pPr>
              <w:suppressAutoHyphens w:val="0"/>
              <w:autoSpaceDE w:val="0"/>
              <w:autoSpaceDN w:val="0"/>
              <w:adjustRightInd w:val="0"/>
              <w:jc w:val="center"/>
              <w:rPr>
                <w:b/>
                <w:bCs/>
                <w:color w:val="000000"/>
                <w:sz w:val="22"/>
                <w:szCs w:val="22"/>
                <w:lang w:eastAsia="lt-LT"/>
              </w:rPr>
            </w:pPr>
            <w:r>
              <w:rPr>
                <w:b/>
                <w:bCs/>
                <w:color w:val="000000"/>
                <w:sz w:val="22"/>
                <w:szCs w:val="22"/>
                <w:lang w:eastAsia="lt-LT"/>
              </w:rPr>
              <w:t>4.2. Paslaugų kainos, kada paslauga suteikiama darbo dienomis po darbo valandų</w:t>
            </w:r>
          </w:p>
        </w:tc>
      </w:tr>
      <w:tr w:rsidR="00224028" w14:paraId="44E4EB1B" w14:textId="77777777" w:rsidTr="00224028">
        <w:trPr>
          <w:trHeight w:val="550"/>
        </w:trPr>
        <w:tc>
          <w:tcPr>
            <w:tcW w:w="811" w:type="dxa"/>
            <w:tcBorders>
              <w:top w:val="single" w:sz="6" w:space="0" w:color="auto"/>
              <w:left w:val="single" w:sz="6" w:space="0" w:color="auto"/>
              <w:bottom w:val="single" w:sz="6" w:space="0" w:color="auto"/>
              <w:right w:val="single" w:sz="6" w:space="0" w:color="auto"/>
            </w:tcBorders>
          </w:tcPr>
          <w:p w14:paraId="44CD1096" w14:textId="77777777" w:rsidR="00224028" w:rsidRDefault="00224028">
            <w:pPr>
              <w:suppressAutoHyphens w:val="0"/>
              <w:autoSpaceDE w:val="0"/>
              <w:autoSpaceDN w:val="0"/>
              <w:adjustRightInd w:val="0"/>
              <w:rPr>
                <w:color w:val="000000"/>
                <w:sz w:val="24"/>
                <w:szCs w:val="24"/>
                <w:lang w:eastAsia="lt-LT"/>
              </w:rPr>
            </w:pPr>
            <w:r>
              <w:rPr>
                <w:color w:val="000000"/>
                <w:sz w:val="24"/>
                <w:szCs w:val="24"/>
                <w:lang w:eastAsia="lt-LT"/>
              </w:rPr>
              <w:t>4.2.1.</w:t>
            </w:r>
          </w:p>
        </w:tc>
        <w:tc>
          <w:tcPr>
            <w:tcW w:w="5758" w:type="dxa"/>
            <w:tcBorders>
              <w:top w:val="single" w:sz="6" w:space="0" w:color="auto"/>
              <w:left w:val="single" w:sz="6" w:space="0" w:color="auto"/>
              <w:bottom w:val="single" w:sz="6" w:space="0" w:color="auto"/>
              <w:right w:val="single" w:sz="6" w:space="0" w:color="auto"/>
            </w:tcBorders>
          </w:tcPr>
          <w:p w14:paraId="0A022AEE" w14:textId="77777777" w:rsidR="00224028" w:rsidRDefault="00224028">
            <w:pPr>
              <w:suppressAutoHyphens w:val="0"/>
              <w:autoSpaceDE w:val="0"/>
              <w:autoSpaceDN w:val="0"/>
              <w:adjustRightInd w:val="0"/>
              <w:rPr>
                <w:color w:val="000000"/>
                <w:sz w:val="24"/>
                <w:szCs w:val="24"/>
                <w:lang w:eastAsia="lt-LT"/>
              </w:rPr>
            </w:pPr>
            <w:r>
              <w:rPr>
                <w:color w:val="000000"/>
                <w:sz w:val="24"/>
                <w:szCs w:val="24"/>
                <w:lang w:eastAsia="lt-LT"/>
              </w:rPr>
              <w:t xml:space="preserve"> Dėl vartotojo ar abonento kaltės sugadinto buitinio vandens apskaitos prietaiso pakeitimas 15DN</w:t>
            </w:r>
          </w:p>
        </w:tc>
        <w:tc>
          <w:tcPr>
            <w:tcW w:w="1258" w:type="dxa"/>
            <w:tcBorders>
              <w:top w:val="single" w:sz="6" w:space="0" w:color="auto"/>
              <w:left w:val="single" w:sz="6" w:space="0" w:color="auto"/>
              <w:bottom w:val="single" w:sz="6" w:space="0" w:color="auto"/>
              <w:right w:val="single" w:sz="6" w:space="0" w:color="auto"/>
            </w:tcBorders>
          </w:tcPr>
          <w:p w14:paraId="1035972C" w14:textId="77777777" w:rsidR="00224028" w:rsidRDefault="00224028">
            <w:pPr>
              <w:suppressAutoHyphens w:val="0"/>
              <w:autoSpaceDE w:val="0"/>
              <w:autoSpaceDN w:val="0"/>
              <w:adjustRightInd w:val="0"/>
              <w:jc w:val="center"/>
              <w:rPr>
                <w:color w:val="000000"/>
                <w:sz w:val="24"/>
                <w:szCs w:val="24"/>
                <w:lang w:eastAsia="lt-LT"/>
              </w:rPr>
            </w:pPr>
            <w:r>
              <w:rPr>
                <w:color w:val="000000"/>
                <w:sz w:val="24"/>
                <w:szCs w:val="24"/>
                <w:lang w:eastAsia="lt-LT"/>
              </w:rPr>
              <w:t>vnt.</w:t>
            </w:r>
          </w:p>
        </w:tc>
        <w:tc>
          <w:tcPr>
            <w:tcW w:w="1417" w:type="dxa"/>
            <w:tcBorders>
              <w:top w:val="single" w:sz="6" w:space="0" w:color="auto"/>
              <w:left w:val="single" w:sz="6" w:space="0" w:color="auto"/>
              <w:bottom w:val="single" w:sz="6" w:space="0" w:color="auto"/>
              <w:right w:val="single" w:sz="6" w:space="0" w:color="auto"/>
            </w:tcBorders>
          </w:tcPr>
          <w:p w14:paraId="72F53AFD" w14:textId="77777777" w:rsidR="00224028" w:rsidRDefault="00224028" w:rsidP="00931504">
            <w:pPr>
              <w:suppressAutoHyphens w:val="0"/>
              <w:autoSpaceDE w:val="0"/>
              <w:autoSpaceDN w:val="0"/>
              <w:adjustRightInd w:val="0"/>
              <w:jc w:val="center"/>
              <w:rPr>
                <w:color w:val="000000"/>
                <w:sz w:val="24"/>
                <w:szCs w:val="24"/>
                <w:lang w:eastAsia="lt-LT"/>
              </w:rPr>
            </w:pPr>
            <w:r>
              <w:rPr>
                <w:color w:val="000000"/>
                <w:sz w:val="24"/>
                <w:szCs w:val="24"/>
                <w:lang w:eastAsia="lt-LT"/>
              </w:rPr>
              <w:t>65,19</w:t>
            </w:r>
          </w:p>
        </w:tc>
      </w:tr>
      <w:tr w:rsidR="00224028" w14:paraId="54875417" w14:textId="77777777" w:rsidTr="00224028">
        <w:trPr>
          <w:trHeight w:val="550"/>
        </w:trPr>
        <w:tc>
          <w:tcPr>
            <w:tcW w:w="811" w:type="dxa"/>
            <w:tcBorders>
              <w:top w:val="single" w:sz="6" w:space="0" w:color="auto"/>
              <w:left w:val="single" w:sz="6" w:space="0" w:color="auto"/>
              <w:bottom w:val="single" w:sz="6" w:space="0" w:color="auto"/>
              <w:right w:val="single" w:sz="6" w:space="0" w:color="auto"/>
            </w:tcBorders>
          </w:tcPr>
          <w:p w14:paraId="1D1C3391" w14:textId="77777777" w:rsidR="00224028" w:rsidRDefault="00224028">
            <w:pPr>
              <w:suppressAutoHyphens w:val="0"/>
              <w:autoSpaceDE w:val="0"/>
              <w:autoSpaceDN w:val="0"/>
              <w:adjustRightInd w:val="0"/>
              <w:rPr>
                <w:color w:val="000000"/>
                <w:sz w:val="24"/>
                <w:szCs w:val="24"/>
                <w:lang w:eastAsia="lt-LT"/>
              </w:rPr>
            </w:pPr>
            <w:r>
              <w:rPr>
                <w:color w:val="000000"/>
                <w:sz w:val="24"/>
                <w:szCs w:val="24"/>
                <w:lang w:eastAsia="lt-LT"/>
              </w:rPr>
              <w:t>4.2.2.</w:t>
            </w:r>
          </w:p>
        </w:tc>
        <w:tc>
          <w:tcPr>
            <w:tcW w:w="5758" w:type="dxa"/>
            <w:tcBorders>
              <w:top w:val="single" w:sz="6" w:space="0" w:color="auto"/>
              <w:left w:val="single" w:sz="6" w:space="0" w:color="auto"/>
              <w:bottom w:val="single" w:sz="6" w:space="0" w:color="auto"/>
              <w:right w:val="single" w:sz="6" w:space="0" w:color="auto"/>
            </w:tcBorders>
          </w:tcPr>
          <w:p w14:paraId="5DF30376" w14:textId="77777777" w:rsidR="00224028" w:rsidRDefault="00224028">
            <w:pPr>
              <w:suppressAutoHyphens w:val="0"/>
              <w:autoSpaceDE w:val="0"/>
              <w:autoSpaceDN w:val="0"/>
              <w:adjustRightInd w:val="0"/>
              <w:rPr>
                <w:color w:val="000000"/>
                <w:sz w:val="24"/>
                <w:szCs w:val="24"/>
                <w:lang w:eastAsia="lt-LT"/>
              </w:rPr>
            </w:pPr>
            <w:r>
              <w:rPr>
                <w:color w:val="000000"/>
                <w:sz w:val="24"/>
                <w:szCs w:val="24"/>
                <w:lang w:eastAsia="lt-LT"/>
              </w:rPr>
              <w:t>Dėl vartotojo ar abonento kaltės sugadinto buitinio vandens apskaitos prietaiso pakeitimas 20DN</w:t>
            </w:r>
          </w:p>
        </w:tc>
        <w:tc>
          <w:tcPr>
            <w:tcW w:w="1258" w:type="dxa"/>
            <w:tcBorders>
              <w:top w:val="single" w:sz="6" w:space="0" w:color="auto"/>
              <w:left w:val="single" w:sz="6" w:space="0" w:color="auto"/>
              <w:bottom w:val="single" w:sz="6" w:space="0" w:color="auto"/>
              <w:right w:val="single" w:sz="6" w:space="0" w:color="auto"/>
            </w:tcBorders>
          </w:tcPr>
          <w:p w14:paraId="4ED8B223" w14:textId="77777777" w:rsidR="00224028" w:rsidRDefault="00224028">
            <w:pPr>
              <w:suppressAutoHyphens w:val="0"/>
              <w:autoSpaceDE w:val="0"/>
              <w:autoSpaceDN w:val="0"/>
              <w:adjustRightInd w:val="0"/>
              <w:jc w:val="center"/>
              <w:rPr>
                <w:color w:val="000000"/>
                <w:sz w:val="24"/>
                <w:szCs w:val="24"/>
                <w:lang w:eastAsia="lt-LT"/>
              </w:rPr>
            </w:pPr>
            <w:r>
              <w:rPr>
                <w:color w:val="000000"/>
                <w:sz w:val="24"/>
                <w:szCs w:val="24"/>
                <w:lang w:eastAsia="lt-LT"/>
              </w:rPr>
              <w:t>vnt.</w:t>
            </w:r>
          </w:p>
        </w:tc>
        <w:tc>
          <w:tcPr>
            <w:tcW w:w="1417" w:type="dxa"/>
            <w:tcBorders>
              <w:top w:val="single" w:sz="6" w:space="0" w:color="auto"/>
              <w:left w:val="single" w:sz="6" w:space="0" w:color="auto"/>
              <w:bottom w:val="single" w:sz="6" w:space="0" w:color="auto"/>
              <w:right w:val="single" w:sz="6" w:space="0" w:color="auto"/>
            </w:tcBorders>
          </w:tcPr>
          <w:p w14:paraId="6A36D49C" w14:textId="77777777" w:rsidR="00224028" w:rsidRDefault="00224028" w:rsidP="00931504">
            <w:pPr>
              <w:suppressAutoHyphens w:val="0"/>
              <w:autoSpaceDE w:val="0"/>
              <w:autoSpaceDN w:val="0"/>
              <w:adjustRightInd w:val="0"/>
              <w:jc w:val="center"/>
              <w:rPr>
                <w:color w:val="000000"/>
                <w:sz w:val="24"/>
                <w:szCs w:val="24"/>
                <w:lang w:eastAsia="lt-LT"/>
              </w:rPr>
            </w:pPr>
            <w:r>
              <w:rPr>
                <w:color w:val="000000"/>
                <w:sz w:val="24"/>
                <w:szCs w:val="24"/>
                <w:lang w:eastAsia="lt-LT"/>
              </w:rPr>
              <w:t>71,66</w:t>
            </w:r>
          </w:p>
        </w:tc>
      </w:tr>
      <w:tr w:rsidR="00224028" w14:paraId="238E4D57" w14:textId="77777777" w:rsidTr="00224028">
        <w:trPr>
          <w:trHeight w:val="823"/>
        </w:trPr>
        <w:tc>
          <w:tcPr>
            <w:tcW w:w="811" w:type="dxa"/>
            <w:tcBorders>
              <w:top w:val="single" w:sz="6" w:space="0" w:color="auto"/>
              <w:left w:val="single" w:sz="6" w:space="0" w:color="auto"/>
              <w:bottom w:val="single" w:sz="6" w:space="0" w:color="auto"/>
              <w:right w:val="single" w:sz="6" w:space="0" w:color="auto"/>
            </w:tcBorders>
          </w:tcPr>
          <w:p w14:paraId="66B1D404" w14:textId="77777777" w:rsidR="00224028" w:rsidRDefault="00224028">
            <w:pPr>
              <w:suppressAutoHyphens w:val="0"/>
              <w:autoSpaceDE w:val="0"/>
              <w:autoSpaceDN w:val="0"/>
              <w:adjustRightInd w:val="0"/>
              <w:rPr>
                <w:color w:val="000000"/>
                <w:sz w:val="24"/>
                <w:szCs w:val="24"/>
                <w:lang w:eastAsia="lt-LT"/>
              </w:rPr>
            </w:pPr>
            <w:r>
              <w:rPr>
                <w:color w:val="000000"/>
                <w:sz w:val="24"/>
                <w:szCs w:val="24"/>
                <w:lang w:eastAsia="lt-LT"/>
              </w:rPr>
              <w:t>4.2.3.</w:t>
            </w:r>
          </w:p>
        </w:tc>
        <w:tc>
          <w:tcPr>
            <w:tcW w:w="5758" w:type="dxa"/>
            <w:tcBorders>
              <w:top w:val="single" w:sz="6" w:space="0" w:color="auto"/>
              <w:left w:val="single" w:sz="6" w:space="0" w:color="auto"/>
              <w:bottom w:val="single" w:sz="6" w:space="0" w:color="auto"/>
              <w:right w:val="single" w:sz="6" w:space="0" w:color="auto"/>
            </w:tcBorders>
          </w:tcPr>
          <w:p w14:paraId="4F1F793D" w14:textId="77777777" w:rsidR="00224028" w:rsidRDefault="00224028">
            <w:pPr>
              <w:suppressAutoHyphens w:val="0"/>
              <w:autoSpaceDE w:val="0"/>
              <w:autoSpaceDN w:val="0"/>
              <w:adjustRightInd w:val="0"/>
              <w:rPr>
                <w:color w:val="000000"/>
                <w:sz w:val="24"/>
                <w:szCs w:val="24"/>
                <w:lang w:eastAsia="lt-LT"/>
              </w:rPr>
            </w:pPr>
            <w:r>
              <w:rPr>
                <w:color w:val="000000"/>
                <w:sz w:val="24"/>
                <w:szCs w:val="24"/>
                <w:lang w:eastAsia="lt-LT"/>
              </w:rPr>
              <w:t>Abonento/vartotojo prašymu atliekamas vandens apskaitos prietaiso pakeitimas pastato įvade dėl neeilinės apskaitos prietaiso patikros DN15</w:t>
            </w:r>
          </w:p>
        </w:tc>
        <w:tc>
          <w:tcPr>
            <w:tcW w:w="1258" w:type="dxa"/>
            <w:tcBorders>
              <w:top w:val="single" w:sz="6" w:space="0" w:color="auto"/>
              <w:left w:val="single" w:sz="6" w:space="0" w:color="auto"/>
              <w:bottom w:val="single" w:sz="6" w:space="0" w:color="auto"/>
              <w:right w:val="single" w:sz="6" w:space="0" w:color="auto"/>
            </w:tcBorders>
          </w:tcPr>
          <w:p w14:paraId="057B068F" w14:textId="77777777" w:rsidR="00224028" w:rsidRDefault="00224028">
            <w:pPr>
              <w:suppressAutoHyphens w:val="0"/>
              <w:autoSpaceDE w:val="0"/>
              <w:autoSpaceDN w:val="0"/>
              <w:adjustRightInd w:val="0"/>
              <w:jc w:val="center"/>
              <w:rPr>
                <w:color w:val="000000"/>
                <w:sz w:val="24"/>
                <w:szCs w:val="24"/>
                <w:lang w:eastAsia="lt-LT"/>
              </w:rPr>
            </w:pPr>
            <w:r>
              <w:rPr>
                <w:color w:val="000000"/>
                <w:sz w:val="24"/>
                <w:szCs w:val="24"/>
                <w:lang w:eastAsia="lt-LT"/>
              </w:rPr>
              <w:t>vnt.</w:t>
            </w:r>
          </w:p>
        </w:tc>
        <w:tc>
          <w:tcPr>
            <w:tcW w:w="1417" w:type="dxa"/>
            <w:tcBorders>
              <w:top w:val="single" w:sz="6" w:space="0" w:color="auto"/>
              <w:left w:val="single" w:sz="6" w:space="0" w:color="auto"/>
              <w:bottom w:val="single" w:sz="6" w:space="0" w:color="auto"/>
              <w:right w:val="single" w:sz="6" w:space="0" w:color="auto"/>
            </w:tcBorders>
          </w:tcPr>
          <w:p w14:paraId="5BB756EB" w14:textId="77777777" w:rsidR="00224028" w:rsidRDefault="00224028" w:rsidP="00931504">
            <w:pPr>
              <w:suppressAutoHyphens w:val="0"/>
              <w:autoSpaceDE w:val="0"/>
              <w:autoSpaceDN w:val="0"/>
              <w:adjustRightInd w:val="0"/>
              <w:jc w:val="center"/>
              <w:rPr>
                <w:color w:val="000000"/>
                <w:sz w:val="24"/>
                <w:szCs w:val="24"/>
                <w:lang w:eastAsia="lt-LT"/>
              </w:rPr>
            </w:pPr>
            <w:r>
              <w:rPr>
                <w:color w:val="000000"/>
                <w:sz w:val="24"/>
                <w:szCs w:val="24"/>
                <w:lang w:eastAsia="lt-LT"/>
              </w:rPr>
              <w:t>59,53</w:t>
            </w:r>
          </w:p>
        </w:tc>
      </w:tr>
      <w:tr w:rsidR="00224028" w14:paraId="44FE6956" w14:textId="77777777" w:rsidTr="00224028">
        <w:trPr>
          <w:trHeight w:val="823"/>
        </w:trPr>
        <w:tc>
          <w:tcPr>
            <w:tcW w:w="811" w:type="dxa"/>
            <w:tcBorders>
              <w:top w:val="single" w:sz="6" w:space="0" w:color="auto"/>
              <w:left w:val="single" w:sz="6" w:space="0" w:color="auto"/>
              <w:bottom w:val="single" w:sz="6" w:space="0" w:color="auto"/>
              <w:right w:val="single" w:sz="6" w:space="0" w:color="auto"/>
            </w:tcBorders>
          </w:tcPr>
          <w:p w14:paraId="2539BF86" w14:textId="77777777" w:rsidR="00224028" w:rsidRDefault="00224028">
            <w:pPr>
              <w:suppressAutoHyphens w:val="0"/>
              <w:autoSpaceDE w:val="0"/>
              <w:autoSpaceDN w:val="0"/>
              <w:adjustRightInd w:val="0"/>
              <w:rPr>
                <w:color w:val="000000"/>
                <w:sz w:val="24"/>
                <w:szCs w:val="24"/>
                <w:lang w:eastAsia="lt-LT"/>
              </w:rPr>
            </w:pPr>
            <w:r>
              <w:rPr>
                <w:color w:val="000000"/>
                <w:sz w:val="24"/>
                <w:szCs w:val="24"/>
                <w:lang w:eastAsia="lt-LT"/>
              </w:rPr>
              <w:t>4.2.4.</w:t>
            </w:r>
          </w:p>
        </w:tc>
        <w:tc>
          <w:tcPr>
            <w:tcW w:w="5758" w:type="dxa"/>
            <w:tcBorders>
              <w:top w:val="single" w:sz="6" w:space="0" w:color="auto"/>
              <w:left w:val="single" w:sz="6" w:space="0" w:color="auto"/>
              <w:bottom w:val="single" w:sz="6" w:space="0" w:color="auto"/>
              <w:right w:val="single" w:sz="6" w:space="0" w:color="auto"/>
            </w:tcBorders>
          </w:tcPr>
          <w:p w14:paraId="33754502" w14:textId="77777777" w:rsidR="00224028" w:rsidRDefault="00224028">
            <w:pPr>
              <w:suppressAutoHyphens w:val="0"/>
              <w:autoSpaceDE w:val="0"/>
              <w:autoSpaceDN w:val="0"/>
              <w:adjustRightInd w:val="0"/>
              <w:rPr>
                <w:color w:val="000000"/>
                <w:sz w:val="24"/>
                <w:szCs w:val="24"/>
                <w:lang w:eastAsia="lt-LT"/>
              </w:rPr>
            </w:pPr>
            <w:r>
              <w:rPr>
                <w:color w:val="000000"/>
                <w:sz w:val="24"/>
                <w:szCs w:val="24"/>
                <w:lang w:eastAsia="lt-LT"/>
              </w:rPr>
              <w:t>Abonento/vartotojo prašymu atliekamas vandens apskaitos prietaiso pakeitimas pastato įvade dėl neeilinės apskaitos prietaiso patikros DN20</w:t>
            </w:r>
          </w:p>
        </w:tc>
        <w:tc>
          <w:tcPr>
            <w:tcW w:w="1258" w:type="dxa"/>
            <w:tcBorders>
              <w:top w:val="single" w:sz="6" w:space="0" w:color="auto"/>
              <w:left w:val="single" w:sz="6" w:space="0" w:color="auto"/>
              <w:bottom w:val="single" w:sz="6" w:space="0" w:color="auto"/>
              <w:right w:val="single" w:sz="6" w:space="0" w:color="auto"/>
            </w:tcBorders>
          </w:tcPr>
          <w:p w14:paraId="34E52296" w14:textId="77777777" w:rsidR="00224028" w:rsidRDefault="00224028">
            <w:pPr>
              <w:suppressAutoHyphens w:val="0"/>
              <w:autoSpaceDE w:val="0"/>
              <w:autoSpaceDN w:val="0"/>
              <w:adjustRightInd w:val="0"/>
              <w:jc w:val="center"/>
              <w:rPr>
                <w:color w:val="000000"/>
                <w:sz w:val="24"/>
                <w:szCs w:val="24"/>
                <w:lang w:eastAsia="lt-LT"/>
              </w:rPr>
            </w:pPr>
            <w:r>
              <w:rPr>
                <w:color w:val="000000"/>
                <w:sz w:val="24"/>
                <w:szCs w:val="24"/>
                <w:lang w:eastAsia="lt-LT"/>
              </w:rPr>
              <w:t>vnt.</w:t>
            </w:r>
          </w:p>
        </w:tc>
        <w:tc>
          <w:tcPr>
            <w:tcW w:w="1417" w:type="dxa"/>
            <w:tcBorders>
              <w:top w:val="single" w:sz="6" w:space="0" w:color="auto"/>
              <w:left w:val="single" w:sz="6" w:space="0" w:color="auto"/>
              <w:bottom w:val="single" w:sz="6" w:space="0" w:color="auto"/>
              <w:right w:val="single" w:sz="6" w:space="0" w:color="auto"/>
            </w:tcBorders>
          </w:tcPr>
          <w:p w14:paraId="556CAB8F" w14:textId="77777777" w:rsidR="00224028" w:rsidRDefault="00224028" w:rsidP="00931504">
            <w:pPr>
              <w:suppressAutoHyphens w:val="0"/>
              <w:autoSpaceDE w:val="0"/>
              <w:autoSpaceDN w:val="0"/>
              <w:adjustRightInd w:val="0"/>
              <w:jc w:val="center"/>
              <w:rPr>
                <w:color w:val="000000"/>
                <w:sz w:val="24"/>
                <w:szCs w:val="24"/>
                <w:lang w:eastAsia="lt-LT"/>
              </w:rPr>
            </w:pPr>
            <w:r>
              <w:rPr>
                <w:color w:val="000000"/>
                <w:sz w:val="24"/>
                <w:szCs w:val="24"/>
                <w:lang w:eastAsia="lt-LT"/>
              </w:rPr>
              <w:t>60,53</w:t>
            </w:r>
          </w:p>
        </w:tc>
      </w:tr>
      <w:tr w:rsidR="00224028" w14:paraId="4384C2B9" w14:textId="77777777" w:rsidTr="00224028">
        <w:trPr>
          <w:trHeight w:val="274"/>
        </w:trPr>
        <w:tc>
          <w:tcPr>
            <w:tcW w:w="811" w:type="dxa"/>
            <w:tcBorders>
              <w:top w:val="single" w:sz="6" w:space="0" w:color="auto"/>
              <w:left w:val="single" w:sz="6" w:space="0" w:color="auto"/>
              <w:bottom w:val="single" w:sz="6" w:space="0" w:color="auto"/>
              <w:right w:val="single" w:sz="6" w:space="0" w:color="auto"/>
            </w:tcBorders>
          </w:tcPr>
          <w:p w14:paraId="6F1BE0A8" w14:textId="77777777" w:rsidR="00224028" w:rsidRDefault="00224028">
            <w:pPr>
              <w:suppressAutoHyphens w:val="0"/>
              <w:autoSpaceDE w:val="0"/>
              <w:autoSpaceDN w:val="0"/>
              <w:adjustRightInd w:val="0"/>
              <w:rPr>
                <w:color w:val="000000"/>
                <w:sz w:val="24"/>
                <w:szCs w:val="24"/>
                <w:lang w:eastAsia="lt-LT"/>
              </w:rPr>
            </w:pPr>
            <w:r>
              <w:rPr>
                <w:color w:val="000000"/>
                <w:sz w:val="24"/>
                <w:szCs w:val="24"/>
                <w:lang w:eastAsia="lt-LT"/>
              </w:rPr>
              <w:t>4.2.5.</w:t>
            </w:r>
          </w:p>
        </w:tc>
        <w:tc>
          <w:tcPr>
            <w:tcW w:w="5758" w:type="dxa"/>
            <w:tcBorders>
              <w:top w:val="single" w:sz="6" w:space="0" w:color="auto"/>
              <w:left w:val="single" w:sz="6" w:space="0" w:color="auto"/>
              <w:bottom w:val="single" w:sz="6" w:space="0" w:color="auto"/>
              <w:right w:val="single" w:sz="6" w:space="0" w:color="auto"/>
            </w:tcBorders>
          </w:tcPr>
          <w:p w14:paraId="1B8673C3" w14:textId="77777777" w:rsidR="00224028" w:rsidRDefault="00224028">
            <w:pPr>
              <w:suppressAutoHyphens w:val="0"/>
              <w:autoSpaceDE w:val="0"/>
              <w:autoSpaceDN w:val="0"/>
              <w:adjustRightInd w:val="0"/>
              <w:rPr>
                <w:color w:val="000000"/>
                <w:sz w:val="24"/>
                <w:szCs w:val="24"/>
                <w:lang w:eastAsia="lt-LT"/>
              </w:rPr>
            </w:pPr>
            <w:r>
              <w:rPr>
                <w:color w:val="000000"/>
                <w:sz w:val="24"/>
                <w:szCs w:val="24"/>
                <w:lang w:eastAsia="lt-LT"/>
              </w:rPr>
              <w:t>Ventilių, vožtuvų keitimas iki 20DN</w:t>
            </w:r>
          </w:p>
        </w:tc>
        <w:tc>
          <w:tcPr>
            <w:tcW w:w="1258" w:type="dxa"/>
            <w:tcBorders>
              <w:top w:val="single" w:sz="6" w:space="0" w:color="auto"/>
              <w:left w:val="single" w:sz="6" w:space="0" w:color="auto"/>
              <w:bottom w:val="single" w:sz="6" w:space="0" w:color="auto"/>
              <w:right w:val="single" w:sz="6" w:space="0" w:color="auto"/>
            </w:tcBorders>
          </w:tcPr>
          <w:p w14:paraId="1013B485" w14:textId="77777777" w:rsidR="00224028" w:rsidRDefault="00224028">
            <w:pPr>
              <w:suppressAutoHyphens w:val="0"/>
              <w:autoSpaceDE w:val="0"/>
              <w:autoSpaceDN w:val="0"/>
              <w:adjustRightInd w:val="0"/>
              <w:jc w:val="center"/>
              <w:rPr>
                <w:color w:val="000000"/>
                <w:sz w:val="24"/>
                <w:szCs w:val="24"/>
                <w:lang w:eastAsia="lt-LT"/>
              </w:rPr>
            </w:pPr>
            <w:r>
              <w:rPr>
                <w:color w:val="000000"/>
                <w:sz w:val="24"/>
                <w:szCs w:val="24"/>
                <w:lang w:eastAsia="lt-LT"/>
              </w:rPr>
              <w:t>vnt.</w:t>
            </w:r>
          </w:p>
        </w:tc>
        <w:tc>
          <w:tcPr>
            <w:tcW w:w="1417" w:type="dxa"/>
            <w:tcBorders>
              <w:top w:val="single" w:sz="6" w:space="0" w:color="auto"/>
              <w:left w:val="single" w:sz="6" w:space="0" w:color="auto"/>
              <w:bottom w:val="single" w:sz="6" w:space="0" w:color="auto"/>
              <w:right w:val="single" w:sz="6" w:space="0" w:color="auto"/>
            </w:tcBorders>
          </w:tcPr>
          <w:p w14:paraId="5F00FA07" w14:textId="77777777" w:rsidR="00224028" w:rsidRDefault="00224028" w:rsidP="00931504">
            <w:pPr>
              <w:suppressAutoHyphens w:val="0"/>
              <w:autoSpaceDE w:val="0"/>
              <w:autoSpaceDN w:val="0"/>
              <w:adjustRightInd w:val="0"/>
              <w:jc w:val="center"/>
              <w:rPr>
                <w:color w:val="000000"/>
                <w:sz w:val="24"/>
                <w:szCs w:val="24"/>
                <w:lang w:eastAsia="lt-LT"/>
              </w:rPr>
            </w:pPr>
            <w:r>
              <w:rPr>
                <w:color w:val="000000"/>
                <w:sz w:val="24"/>
                <w:szCs w:val="24"/>
                <w:lang w:eastAsia="lt-LT"/>
              </w:rPr>
              <w:t>46,17</w:t>
            </w:r>
          </w:p>
        </w:tc>
      </w:tr>
      <w:tr w:rsidR="00224028" w14:paraId="125EB0D3" w14:textId="77777777" w:rsidTr="00224028">
        <w:trPr>
          <w:trHeight w:val="274"/>
        </w:trPr>
        <w:tc>
          <w:tcPr>
            <w:tcW w:w="811" w:type="dxa"/>
            <w:tcBorders>
              <w:top w:val="single" w:sz="6" w:space="0" w:color="auto"/>
              <w:left w:val="single" w:sz="6" w:space="0" w:color="auto"/>
              <w:bottom w:val="single" w:sz="6" w:space="0" w:color="auto"/>
              <w:right w:val="single" w:sz="6" w:space="0" w:color="auto"/>
            </w:tcBorders>
          </w:tcPr>
          <w:p w14:paraId="572F076D" w14:textId="77777777" w:rsidR="00224028" w:rsidRDefault="00224028">
            <w:pPr>
              <w:suppressAutoHyphens w:val="0"/>
              <w:autoSpaceDE w:val="0"/>
              <w:autoSpaceDN w:val="0"/>
              <w:adjustRightInd w:val="0"/>
              <w:rPr>
                <w:color w:val="000000"/>
                <w:sz w:val="24"/>
                <w:szCs w:val="24"/>
                <w:lang w:eastAsia="lt-LT"/>
              </w:rPr>
            </w:pPr>
            <w:r>
              <w:rPr>
                <w:color w:val="000000"/>
                <w:sz w:val="24"/>
                <w:szCs w:val="24"/>
                <w:lang w:eastAsia="lt-LT"/>
              </w:rPr>
              <w:t>4.2.6.</w:t>
            </w:r>
          </w:p>
        </w:tc>
        <w:tc>
          <w:tcPr>
            <w:tcW w:w="5758" w:type="dxa"/>
            <w:tcBorders>
              <w:top w:val="single" w:sz="6" w:space="0" w:color="auto"/>
              <w:left w:val="single" w:sz="6" w:space="0" w:color="auto"/>
              <w:bottom w:val="single" w:sz="6" w:space="0" w:color="auto"/>
              <w:right w:val="single" w:sz="6" w:space="0" w:color="auto"/>
            </w:tcBorders>
          </w:tcPr>
          <w:p w14:paraId="423CC0BB" w14:textId="77777777" w:rsidR="00224028" w:rsidRDefault="00224028">
            <w:pPr>
              <w:suppressAutoHyphens w:val="0"/>
              <w:autoSpaceDE w:val="0"/>
              <w:autoSpaceDN w:val="0"/>
              <w:adjustRightInd w:val="0"/>
              <w:rPr>
                <w:color w:val="000000"/>
                <w:sz w:val="24"/>
                <w:szCs w:val="24"/>
                <w:lang w:eastAsia="lt-LT"/>
              </w:rPr>
            </w:pPr>
            <w:r>
              <w:rPr>
                <w:color w:val="000000"/>
                <w:sz w:val="24"/>
                <w:szCs w:val="24"/>
                <w:lang w:eastAsia="lt-LT"/>
              </w:rPr>
              <w:t>Ventilių, vožtuvų keitimas iki 32DN</w:t>
            </w:r>
          </w:p>
        </w:tc>
        <w:tc>
          <w:tcPr>
            <w:tcW w:w="1258" w:type="dxa"/>
            <w:tcBorders>
              <w:top w:val="single" w:sz="6" w:space="0" w:color="auto"/>
              <w:left w:val="single" w:sz="6" w:space="0" w:color="auto"/>
              <w:bottom w:val="single" w:sz="6" w:space="0" w:color="auto"/>
              <w:right w:val="single" w:sz="6" w:space="0" w:color="auto"/>
            </w:tcBorders>
          </w:tcPr>
          <w:p w14:paraId="2FBAA17F" w14:textId="77777777" w:rsidR="00224028" w:rsidRDefault="00224028">
            <w:pPr>
              <w:suppressAutoHyphens w:val="0"/>
              <w:autoSpaceDE w:val="0"/>
              <w:autoSpaceDN w:val="0"/>
              <w:adjustRightInd w:val="0"/>
              <w:jc w:val="center"/>
              <w:rPr>
                <w:color w:val="000000"/>
                <w:sz w:val="24"/>
                <w:szCs w:val="24"/>
                <w:lang w:eastAsia="lt-LT"/>
              </w:rPr>
            </w:pPr>
            <w:r>
              <w:rPr>
                <w:color w:val="000000"/>
                <w:sz w:val="24"/>
                <w:szCs w:val="24"/>
                <w:lang w:eastAsia="lt-LT"/>
              </w:rPr>
              <w:t>vnt.</w:t>
            </w:r>
          </w:p>
        </w:tc>
        <w:tc>
          <w:tcPr>
            <w:tcW w:w="1417" w:type="dxa"/>
            <w:tcBorders>
              <w:top w:val="single" w:sz="6" w:space="0" w:color="auto"/>
              <w:left w:val="single" w:sz="6" w:space="0" w:color="auto"/>
              <w:bottom w:val="single" w:sz="6" w:space="0" w:color="auto"/>
              <w:right w:val="single" w:sz="6" w:space="0" w:color="auto"/>
            </w:tcBorders>
          </w:tcPr>
          <w:p w14:paraId="25D25DA1" w14:textId="77777777" w:rsidR="00224028" w:rsidRDefault="00224028" w:rsidP="00931504">
            <w:pPr>
              <w:suppressAutoHyphens w:val="0"/>
              <w:autoSpaceDE w:val="0"/>
              <w:autoSpaceDN w:val="0"/>
              <w:adjustRightInd w:val="0"/>
              <w:jc w:val="center"/>
              <w:rPr>
                <w:color w:val="000000"/>
                <w:sz w:val="24"/>
                <w:szCs w:val="24"/>
                <w:lang w:eastAsia="lt-LT"/>
              </w:rPr>
            </w:pPr>
            <w:r>
              <w:rPr>
                <w:color w:val="000000"/>
                <w:sz w:val="24"/>
                <w:szCs w:val="24"/>
                <w:lang w:eastAsia="lt-LT"/>
              </w:rPr>
              <w:t>50,74</w:t>
            </w:r>
          </w:p>
        </w:tc>
      </w:tr>
      <w:tr w:rsidR="00224028" w14:paraId="32F5EBE1" w14:textId="77777777" w:rsidTr="00224028">
        <w:trPr>
          <w:trHeight w:val="274"/>
        </w:trPr>
        <w:tc>
          <w:tcPr>
            <w:tcW w:w="811" w:type="dxa"/>
            <w:tcBorders>
              <w:top w:val="single" w:sz="6" w:space="0" w:color="auto"/>
              <w:left w:val="single" w:sz="6" w:space="0" w:color="auto"/>
              <w:bottom w:val="single" w:sz="6" w:space="0" w:color="auto"/>
              <w:right w:val="single" w:sz="6" w:space="0" w:color="auto"/>
            </w:tcBorders>
          </w:tcPr>
          <w:p w14:paraId="55B23F21" w14:textId="77777777" w:rsidR="00224028" w:rsidRDefault="00224028">
            <w:pPr>
              <w:suppressAutoHyphens w:val="0"/>
              <w:autoSpaceDE w:val="0"/>
              <w:autoSpaceDN w:val="0"/>
              <w:adjustRightInd w:val="0"/>
              <w:rPr>
                <w:color w:val="000000"/>
                <w:sz w:val="24"/>
                <w:szCs w:val="24"/>
                <w:lang w:eastAsia="lt-LT"/>
              </w:rPr>
            </w:pPr>
            <w:r>
              <w:rPr>
                <w:color w:val="000000"/>
                <w:sz w:val="24"/>
                <w:szCs w:val="24"/>
                <w:lang w:eastAsia="lt-LT"/>
              </w:rPr>
              <w:t>4.2.7.</w:t>
            </w:r>
          </w:p>
        </w:tc>
        <w:tc>
          <w:tcPr>
            <w:tcW w:w="5758" w:type="dxa"/>
            <w:tcBorders>
              <w:top w:val="single" w:sz="6" w:space="0" w:color="auto"/>
              <w:left w:val="single" w:sz="6" w:space="0" w:color="auto"/>
              <w:bottom w:val="single" w:sz="6" w:space="0" w:color="auto"/>
              <w:right w:val="single" w:sz="6" w:space="0" w:color="auto"/>
            </w:tcBorders>
          </w:tcPr>
          <w:p w14:paraId="322CC2D6" w14:textId="77777777" w:rsidR="00224028" w:rsidRDefault="00224028">
            <w:pPr>
              <w:suppressAutoHyphens w:val="0"/>
              <w:autoSpaceDE w:val="0"/>
              <w:autoSpaceDN w:val="0"/>
              <w:adjustRightInd w:val="0"/>
              <w:rPr>
                <w:color w:val="000000"/>
                <w:sz w:val="24"/>
                <w:szCs w:val="24"/>
                <w:lang w:eastAsia="lt-LT"/>
              </w:rPr>
            </w:pPr>
            <w:r>
              <w:rPr>
                <w:color w:val="000000"/>
                <w:sz w:val="24"/>
                <w:szCs w:val="24"/>
                <w:lang w:eastAsia="lt-LT"/>
              </w:rPr>
              <w:t>Vandentiekio trasos remontas</w:t>
            </w:r>
          </w:p>
        </w:tc>
        <w:tc>
          <w:tcPr>
            <w:tcW w:w="1258" w:type="dxa"/>
            <w:tcBorders>
              <w:top w:val="single" w:sz="6" w:space="0" w:color="auto"/>
              <w:left w:val="single" w:sz="6" w:space="0" w:color="auto"/>
              <w:bottom w:val="single" w:sz="6" w:space="0" w:color="auto"/>
              <w:right w:val="single" w:sz="6" w:space="0" w:color="auto"/>
            </w:tcBorders>
          </w:tcPr>
          <w:p w14:paraId="7A3B4A27" w14:textId="77777777" w:rsidR="00224028" w:rsidRDefault="00224028">
            <w:pPr>
              <w:suppressAutoHyphens w:val="0"/>
              <w:autoSpaceDE w:val="0"/>
              <w:autoSpaceDN w:val="0"/>
              <w:adjustRightInd w:val="0"/>
              <w:jc w:val="center"/>
              <w:rPr>
                <w:color w:val="000000"/>
                <w:sz w:val="24"/>
                <w:szCs w:val="24"/>
                <w:lang w:eastAsia="lt-LT"/>
              </w:rPr>
            </w:pPr>
            <w:r>
              <w:rPr>
                <w:color w:val="000000"/>
                <w:sz w:val="24"/>
                <w:szCs w:val="24"/>
                <w:lang w:eastAsia="lt-LT"/>
              </w:rPr>
              <w:t>vnt.</w:t>
            </w:r>
          </w:p>
        </w:tc>
        <w:tc>
          <w:tcPr>
            <w:tcW w:w="1417" w:type="dxa"/>
            <w:tcBorders>
              <w:top w:val="single" w:sz="6" w:space="0" w:color="auto"/>
              <w:left w:val="single" w:sz="6" w:space="0" w:color="auto"/>
              <w:bottom w:val="single" w:sz="6" w:space="0" w:color="auto"/>
              <w:right w:val="single" w:sz="6" w:space="0" w:color="auto"/>
            </w:tcBorders>
          </w:tcPr>
          <w:p w14:paraId="4F98C622" w14:textId="77777777" w:rsidR="00224028" w:rsidRDefault="00224028" w:rsidP="00931504">
            <w:pPr>
              <w:suppressAutoHyphens w:val="0"/>
              <w:autoSpaceDE w:val="0"/>
              <w:autoSpaceDN w:val="0"/>
              <w:adjustRightInd w:val="0"/>
              <w:jc w:val="center"/>
              <w:rPr>
                <w:color w:val="000000"/>
                <w:sz w:val="24"/>
                <w:szCs w:val="24"/>
                <w:lang w:eastAsia="lt-LT"/>
              </w:rPr>
            </w:pPr>
            <w:r>
              <w:rPr>
                <w:color w:val="000000"/>
                <w:sz w:val="24"/>
                <w:szCs w:val="24"/>
                <w:lang w:eastAsia="lt-LT"/>
              </w:rPr>
              <w:t>502,45</w:t>
            </w:r>
          </w:p>
        </w:tc>
      </w:tr>
      <w:tr w:rsidR="00224028" w14:paraId="0C3F43C7" w14:textId="77777777" w:rsidTr="00224028">
        <w:trPr>
          <w:trHeight w:val="550"/>
        </w:trPr>
        <w:tc>
          <w:tcPr>
            <w:tcW w:w="811" w:type="dxa"/>
            <w:tcBorders>
              <w:top w:val="single" w:sz="6" w:space="0" w:color="auto"/>
              <w:left w:val="single" w:sz="6" w:space="0" w:color="auto"/>
              <w:bottom w:val="single" w:sz="6" w:space="0" w:color="auto"/>
              <w:right w:val="single" w:sz="6" w:space="0" w:color="auto"/>
            </w:tcBorders>
          </w:tcPr>
          <w:p w14:paraId="1F66F54D" w14:textId="77777777" w:rsidR="00224028" w:rsidRDefault="00224028">
            <w:pPr>
              <w:suppressAutoHyphens w:val="0"/>
              <w:autoSpaceDE w:val="0"/>
              <w:autoSpaceDN w:val="0"/>
              <w:adjustRightInd w:val="0"/>
              <w:rPr>
                <w:color w:val="000000"/>
                <w:sz w:val="24"/>
                <w:szCs w:val="24"/>
                <w:lang w:eastAsia="lt-LT"/>
              </w:rPr>
            </w:pPr>
            <w:r>
              <w:rPr>
                <w:color w:val="000000"/>
                <w:sz w:val="24"/>
                <w:szCs w:val="24"/>
                <w:lang w:eastAsia="lt-LT"/>
              </w:rPr>
              <w:t>4.2.8.</w:t>
            </w:r>
          </w:p>
        </w:tc>
        <w:tc>
          <w:tcPr>
            <w:tcW w:w="5758" w:type="dxa"/>
            <w:tcBorders>
              <w:top w:val="single" w:sz="6" w:space="0" w:color="auto"/>
              <w:left w:val="single" w:sz="6" w:space="0" w:color="auto"/>
              <w:bottom w:val="single" w:sz="6" w:space="0" w:color="auto"/>
              <w:right w:val="single" w:sz="6" w:space="0" w:color="auto"/>
            </w:tcBorders>
          </w:tcPr>
          <w:p w14:paraId="4BDD474A" w14:textId="77777777" w:rsidR="00224028" w:rsidRDefault="00224028">
            <w:pPr>
              <w:suppressAutoHyphens w:val="0"/>
              <w:autoSpaceDE w:val="0"/>
              <w:autoSpaceDN w:val="0"/>
              <w:adjustRightInd w:val="0"/>
              <w:rPr>
                <w:color w:val="000000"/>
                <w:sz w:val="24"/>
                <w:szCs w:val="24"/>
                <w:lang w:eastAsia="lt-LT"/>
              </w:rPr>
            </w:pPr>
            <w:r>
              <w:rPr>
                <w:color w:val="000000"/>
                <w:sz w:val="24"/>
                <w:szCs w:val="24"/>
                <w:lang w:eastAsia="lt-LT"/>
              </w:rPr>
              <w:t>Pastato kanalizacijos atkimšimas, kada atstumas iki objekto yra iki 10 km į vieną pusę</w:t>
            </w:r>
          </w:p>
        </w:tc>
        <w:tc>
          <w:tcPr>
            <w:tcW w:w="1258" w:type="dxa"/>
            <w:tcBorders>
              <w:top w:val="single" w:sz="6" w:space="0" w:color="auto"/>
              <w:left w:val="single" w:sz="6" w:space="0" w:color="auto"/>
              <w:bottom w:val="single" w:sz="6" w:space="0" w:color="auto"/>
              <w:right w:val="single" w:sz="6" w:space="0" w:color="auto"/>
            </w:tcBorders>
          </w:tcPr>
          <w:p w14:paraId="0304C431" w14:textId="77777777" w:rsidR="00224028" w:rsidRDefault="00224028">
            <w:pPr>
              <w:suppressAutoHyphens w:val="0"/>
              <w:autoSpaceDE w:val="0"/>
              <w:autoSpaceDN w:val="0"/>
              <w:adjustRightInd w:val="0"/>
              <w:jc w:val="center"/>
              <w:rPr>
                <w:color w:val="000000"/>
                <w:sz w:val="24"/>
                <w:szCs w:val="24"/>
                <w:lang w:eastAsia="lt-LT"/>
              </w:rPr>
            </w:pPr>
            <w:r>
              <w:rPr>
                <w:color w:val="000000"/>
                <w:sz w:val="24"/>
                <w:szCs w:val="24"/>
                <w:lang w:eastAsia="lt-LT"/>
              </w:rPr>
              <w:t>1 kartas</w:t>
            </w:r>
          </w:p>
        </w:tc>
        <w:tc>
          <w:tcPr>
            <w:tcW w:w="1417" w:type="dxa"/>
            <w:tcBorders>
              <w:top w:val="single" w:sz="6" w:space="0" w:color="auto"/>
              <w:left w:val="single" w:sz="6" w:space="0" w:color="auto"/>
              <w:bottom w:val="single" w:sz="6" w:space="0" w:color="auto"/>
              <w:right w:val="single" w:sz="6" w:space="0" w:color="auto"/>
            </w:tcBorders>
          </w:tcPr>
          <w:p w14:paraId="68E74B43" w14:textId="77777777" w:rsidR="00224028" w:rsidRDefault="00224028" w:rsidP="00931504">
            <w:pPr>
              <w:suppressAutoHyphens w:val="0"/>
              <w:autoSpaceDE w:val="0"/>
              <w:autoSpaceDN w:val="0"/>
              <w:adjustRightInd w:val="0"/>
              <w:jc w:val="center"/>
              <w:rPr>
                <w:color w:val="000000"/>
                <w:sz w:val="24"/>
                <w:szCs w:val="24"/>
                <w:lang w:eastAsia="lt-LT"/>
              </w:rPr>
            </w:pPr>
            <w:r>
              <w:rPr>
                <w:color w:val="000000"/>
                <w:sz w:val="24"/>
                <w:szCs w:val="24"/>
                <w:lang w:eastAsia="lt-LT"/>
              </w:rPr>
              <w:t>69,9</w:t>
            </w:r>
          </w:p>
        </w:tc>
      </w:tr>
      <w:tr w:rsidR="00224028" w14:paraId="0FD5AF11" w14:textId="77777777" w:rsidTr="00224028">
        <w:trPr>
          <w:trHeight w:val="550"/>
        </w:trPr>
        <w:tc>
          <w:tcPr>
            <w:tcW w:w="811" w:type="dxa"/>
            <w:tcBorders>
              <w:top w:val="single" w:sz="6" w:space="0" w:color="auto"/>
              <w:left w:val="single" w:sz="6" w:space="0" w:color="auto"/>
              <w:bottom w:val="single" w:sz="6" w:space="0" w:color="auto"/>
              <w:right w:val="single" w:sz="6" w:space="0" w:color="auto"/>
            </w:tcBorders>
          </w:tcPr>
          <w:p w14:paraId="7217EC20" w14:textId="77777777" w:rsidR="00224028" w:rsidRDefault="00224028">
            <w:pPr>
              <w:suppressAutoHyphens w:val="0"/>
              <w:autoSpaceDE w:val="0"/>
              <w:autoSpaceDN w:val="0"/>
              <w:adjustRightInd w:val="0"/>
              <w:rPr>
                <w:color w:val="000000"/>
                <w:sz w:val="24"/>
                <w:szCs w:val="24"/>
                <w:lang w:eastAsia="lt-LT"/>
              </w:rPr>
            </w:pPr>
            <w:r>
              <w:rPr>
                <w:color w:val="000000"/>
                <w:sz w:val="24"/>
                <w:szCs w:val="24"/>
                <w:lang w:eastAsia="lt-LT"/>
              </w:rPr>
              <w:t>4.2.9.</w:t>
            </w:r>
          </w:p>
        </w:tc>
        <w:tc>
          <w:tcPr>
            <w:tcW w:w="5758" w:type="dxa"/>
            <w:tcBorders>
              <w:top w:val="single" w:sz="6" w:space="0" w:color="auto"/>
              <w:left w:val="single" w:sz="6" w:space="0" w:color="auto"/>
              <w:bottom w:val="single" w:sz="6" w:space="0" w:color="auto"/>
              <w:right w:val="single" w:sz="6" w:space="0" w:color="auto"/>
            </w:tcBorders>
          </w:tcPr>
          <w:p w14:paraId="1ACA88BB" w14:textId="77777777" w:rsidR="00224028" w:rsidRDefault="00224028">
            <w:pPr>
              <w:suppressAutoHyphens w:val="0"/>
              <w:autoSpaceDE w:val="0"/>
              <w:autoSpaceDN w:val="0"/>
              <w:adjustRightInd w:val="0"/>
              <w:rPr>
                <w:color w:val="000000"/>
                <w:sz w:val="24"/>
                <w:szCs w:val="24"/>
                <w:lang w:eastAsia="lt-LT"/>
              </w:rPr>
            </w:pPr>
            <w:r>
              <w:rPr>
                <w:color w:val="000000"/>
                <w:sz w:val="24"/>
                <w:szCs w:val="24"/>
                <w:lang w:eastAsia="lt-LT"/>
              </w:rPr>
              <w:t>Pastato kanalizacijos atkimšimas, kada atstumas iki objekto yra iki 20 km į vieną pusę</w:t>
            </w:r>
          </w:p>
        </w:tc>
        <w:tc>
          <w:tcPr>
            <w:tcW w:w="1258" w:type="dxa"/>
            <w:tcBorders>
              <w:top w:val="single" w:sz="6" w:space="0" w:color="auto"/>
              <w:left w:val="single" w:sz="6" w:space="0" w:color="auto"/>
              <w:bottom w:val="single" w:sz="6" w:space="0" w:color="auto"/>
              <w:right w:val="single" w:sz="6" w:space="0" w:color="auto"/>
            </w:tcBorders>
          </w:tcPr>
          <w:p w14:paraId="66EC2035" w14:textId="77777777" w:rsidR="00224028" w:rsidRDefault="00224028">
            <w:pPr>
              <w:suppressAutoHyphens w:val="0"/>
              <w:autoSpaceDE w:val="0"/>
              <w:autoSpaceDN w:val="0"/>
              <w:adjustRightInd w:val="0"/>
              <w:jc w:val="center"/>
              <w:rPr>
                <w:color w:val="000000"/>
                <w:sz w:val="24"/>
                <w:szCs w:val="24"/>
                <w:lang w:eastAsia="lt-LT"/>
              </w:rPr>
            </w:pPr>
            <w:r>
              <w:rPr>
                <w:color w:val="000000"/>
                <w:sz w:val="24"/>
                <w:szCs w:val="24"/>
                <w:lang w:eastAsia="lt-LT"/>
              </w:rPr>
              <w:t>1 kartas</w:t>
            </w:r>
          </w:p>
        </w:tc>
        <w:tc>
          <w:tcPr>
            <w:tcW w:w="1417" w:type="dxa"/>
            <w:tcBorders>
              <w:top w:val="single" w:sz="6" w:space="0" w:color="auto"/>
              <w:left w:val="single" w:sz="6" w:space="0" w:color="auto"/>
              <w:bottom w:val="single" w:sz="6" w:space="0" w:color="auto"/>
              <w:right w:val="single" w:sz="6" w:space="0" w:color="auto"/>
            </w:tcBorders>
          </w:tcPr>
          <w:p w14:paraId="0B9C8CE4" w14:textId="77777777" w:rsidR="00224028" w:rsidRDefault="00224028" w:rsidP="00931504">
            <w:pPr>
              <w:suppressAutoHyphens w:val="0"/>
              <w:autoSpaceDE w:val="0"/>
              <w:autoSpaceDN w:val="0"/>
              <w:adjustRightInd w:val="0"/>
              <w:jc w:val="center"/>
              <w:rPr>
                <w:color w:val="000000"/>
                <w:sz w:val="24"/>
                <w:szCs w:val="24"/>
                <w:lang w:eastAsia="lt-LT"/>
              </w:rPr>
            </w:pPr>
            <w:r>
              <w:rPr>
                <w:color w:val="000000"/>
                <w:sz w:val="24"/>
                <w:szCs w:val="24"/>
                <w:lang w:eastAsia="lt-LT"/>
              </w:rPr>
              <w:t>78,3</w:t>
            </w:r>
          </w:p>
        </w:tc>
      </w:tr>
      <w:tr w:rsidR="00224028" w14:paraId="7E2942FD" w14:textId="77777777" w:rsidTr="00224028">
        <w:trPr>
          <w:trHeight w:val="550"/>
        </w:trPr>
        <w:tc>
          <w:tcPr>
            <w:tcW w:w="811" w:type="dxa"/>
            <w:tcBorders>
              <w:top w:val="single" w:sz="6" w:space="0" w:color="auto"/>
              <w:left w:val="single" w:sz="6" w:space="0" w:color="auto"/>
              <w:bottom w:val="single" w:sz="6" w:space="0" w:color="auto"/>
              <w:right w:val="single" w:sz="6" w:space="0" w:color="auto"/>
            </w:tcBorders>
          </w:tcPr>
          <w:p w14:paraId="13A9E769" w14:textId="77777777" w:rsidR="00224028" w:rsidRDefault="00224028">
            <w:pPr>
              <w:suppressAutoHyphens w:val="0"/>
              <w:autoSpaceDE w:val="0"/>
              <w:autoSpaceDN w:val="0"/>
              <w:adjustRightInd w:val="0"/>
              <w:rPr>
                <w:color w:val="000000"/>
                <w:sz w:val="24"/>
                <w:szCs w:val="24"/>
                <w:lang w:eastAsia="lt-LT"/>
              </w:rPr>
            </w:pPr>
            <w:r>
              <w:rPr>
                <w:color w:val="000000"/>
                <w:sz w:val="24"/>
                <w:szCs w:val="24"/>
                <w:lang w:eastAsia="lt-LT"/>
              </w:rPr>
              <w:t>4.2.10.</w:t>
            </w:r>
          </w:p>
        </w:tc>
        <w:tc>
          <w:tcPr>
            <w:tcW w:w="5758" w:type="dxa"/>
            <w:tcBorders>
              <w:top w:val="single" w:sz="6" w:space="0" w:color="auto"/>
              <w:left w:val="single" w:sz="6" w:space="0" w:color="auto"/>
              <w:bottom w:val="single" w:sz="6" w:space="0" w:color="auto"/>
              <w:right w:val="single" w:sz="6" w:space="0" w:color="auto"/>
            </w:tcBorders>
          </w:tcPr>
          <w:p w14:paraId="781F5E83" w14:textId="77777777" w:rsidR="00224028" w:rsidRDefault="00224028">
            <w:pPr>
              <w:suppressAutoHyphens w:val="0"/>
              <w:autoSpaceDE w:val="0"/>
              <w:autoSpaceDN w:val="0"/>
              <w:adjustRightInd w:val="0"/>
              <w:rPr>
                <w:color w:val="000000"/>
                <w:sz w:val="24"/>
                <w:szCs w:val="24"/>
                <w:lang w:eastAsia="lt-LT"/>
              </w:rPr>
            </w:pPr>
            <w:r>
              <w:rPr>
                <w:color w:val="000000"/>
                <w:sz w:val="24"/>
                <w:szCs w:val="24"/>
                <w:lang w:eastAsia="lt-LT"/>
              </w:rPr>
              <w:t>Pastato kanalizacijos atkimšimas, kada atstumas iki objekto yra iki 30 km į vieną pusę</w:t>
            </w:r>
          </w:p>
        </w:tc>
        <w:tc>
          <w:tcPr>
            <w:tcW w:w="1258" w:type="dxa"/>
            <w:tcBorders>
              <w:top w:val="single" w:sz="6" w:space="0" w:color="auto"/>
              <w:left w:val="single" w:sz="6" w:space="0" w:color="auto"/>
              <w:bottom w:val="single" w:sz="6" w:space="0" w:color="auto"/>
              <w:right w:val="single" w:sz="6" w:space="0" w:color="auto"/>
            </w:tcBorders>
          </w:tcPr>
          <w:p w14:paraId="6679D0B5" w14:textId="77777777" w:rsidR="00224028" w:rsidRDefault="00224028">
            <w:pPr>
              <w:suppressAutoHyphens w:val="0"/>
              <w:autoSpaceDE w:val="0"/>
              <w:autoSpaceDN w:val="0"/>
              <w:adjustRightInd w:val="0"/>
              <w:jc w:val="center"/>
              <w:rPr>
                <w:color w:val="000000"/>
                <w:sz w:val="24"/>
                <w:szCs w:val="24"/>
                <w:lang w:eastAsia="lt-LT"/>
              </w:rPr>
            </w:pPr>
            <w:r>
              <w:rPr>
                <w:color w:val="000000"/>
                <w:sz w:val="24"/>
                <w:szCs w:val="24"/>
                <w:lang w:eastAsia="lt-LT"/>
              </w:rPr>
              <w:t>1 kartas</w:t>
            </w:r>
          </w:p>
        </w:tc>
        <w:tc>
          <w:tcPr>
            <w:tcW w:w="1417" w:type="dxa"/>
            <w:tcBorders>
              <w:top w:val="single" w:sz="6" w:space="0" w:color="auto"/>
              <w:left w:val="single" w:sz="6" w:space="0" w:color="auto"/>
              <w:bottom w:val="single" w:sz="6" w:space="0" w:color="auto"/>
              <w:right w:val="single" w:sz="6" w:space="0" w:color="auto"/>
            </w:tcBorders>
          </w:tcPr>
          <w:p w14:paraId="6A48992D" w14:textId="77777777" w:rsidR="00224028" w:rsidRDefault="00224028" w:rsidP="00931504">
            <w:pPr>
              <w:suppressAutoHyphens w:val="0"/>
              <w:autoSpaceDE w:val="0"/>
              <w:autoSpaceDN w:val="0"/>
              <w:adjustRightInd w:val="0"/>
              <w:jc w:val="center"/>
              <w:rPr>
                <w:color w:val="000000"/>
                <w:sz w:val="24"/>
                <w:szCs w:val="24"/>
                <w:lang w:eastAsia="lt-LT"/>
              </w:rPr>
            </w:pPr>
            <w:r>
              <w:rPr>
                <w:color w:val="000000"/>
                <w:sz w:val="24"/>
                <w:szCs w:val="24"/>
                <w:lang w:eastAsia="lt-LT"/>
              </w:rPr>
              <w:t>86,7</w:t>
            </w:r>
          </w:p>
        </w:tc>
      </w:tr>
      <w:tr w:rsidR="00224028" w14:paraId="1CD4686C" w14:textId="77777777" w:rsidTr="00224028">
        <w:trPr>
          <w:trHeight w:val="550"/>
        </w:trPr>
        <w:tc>
          <w:tcPr>
            <w:tcW w:w="811" w:type="dxa"/>
            <w:tcBorders>
              <w:top w:val="single" w:sz="6" w:space="0" w:color="auto"/>
              <w:left w:val="single" w:sz="6" w:space="0" w:color="auto"/>
              <w:bottom w:val="single" w:sz="6" w:space="0" w:color="auto"/>
              <w:right w:val="single" w:sz="6" w:space="0" w:color="auto"/>
            </w:tcBorders>
          </w:tcPr>
          <w:p w14:paraId="0FFBD67B" w14:textId="77777777" w:rsidR="00224028" w:rsidRDefault="00224028">
            <w:pPr>
              <w:suppressAutoHyphens w:val="0"/>
              <w:autoSpaceDE w:val="0"/>
              <w:autoSpaceDN w:val="0"/>
              <w:adjustRightInd w:val="0"/>
              <w:rPr>
                <w:color w:val="000000"/>
                <w:sz w:val="24"/>
                <w:szCs w:val="24"/>
                <w:lang w:eastAsia="lt-LT"/>
              </w:rPr>
            </w:pPr>
            <w:r>
              <w:rPr>
                <w:color w:val="000000"/>
                <w:sz w:val="24"/>
                <w:szCs w:val="24"/>
                <w:lang w:eastAsia="lt-LT"/>
              </w:rPr>
              <w:t>4.2.11.</w:t>
            </w:r>
          </w:p>
        </w:tc>
        <w:tc>
          <w:tcPr>
            <w:tcW w:w="5758" w:type="dxa"/>
            <w:tcBorders>
              <w:top w:val="single" w:sz="6" w:space="0" w:color="auto"/>
              <w:left w:val="single" w:sz="6" w:space="0" w:color="auto"/>
              <w:bottom w:val="single" w:sz="6" w:space="0" w:color="auto"/>
              <w:right w:val="single" w:sz="6" w:space="0" w:color="auto"/>
            </w:tcBorders>
          </w:tcPr>
          <w:p w14:paraId="4B5FD5D2" w14:textId="77777777" w:rsidR="00224028" w:rsidRDefault="00224028">
            <w:pPr>
              <w:suppressAutoHyphens w:val="0"/>
              <w:autoSpaceDE w:val="0"/>
              <w:autoSpaceDN w:val="0"/>
              <w:adjustRightInd w:val="0"/>
              <w:rPr>
                <w:color w:val="000000"/>
                <w:sz w:val="24"/>
                <w:szCs w:val="24"/>
                <w:lang w:eastAsia="lt-LT"/>
              </w:rPr>
            </w:pPr>
            <w:r>
              <w:rPr>
                <w:color w:val="000000"/>
                <w:sz w:val="24"/>
                <w:szCs w:val="24"/>
                <w:lang w:eastAsia="lt-LT"/>
              </w:rPr>
              <w:t>Pastato kanalizacijos atkimšimas, kada atstumas iki objekto yra iki 40 km į vieną pusę</w:t>
            </w:r>
          </w:p>
        </w:tc>
        <w:tc>
          <w:tcPr>
            <w:tcW w:w="1258" w:type="dxa"/>
            <w:tcBorders>
              <w:top w:val="single" w:sz="6" w:space="0" w:color="auto"/>
              <w:left w:val="single" w:sz="6" w:space="0" w:color="auto"/>
              <w:bottom w:val="single" w:sz="6" w:space="0" w:color="auto"/>
              <w:right w:val="single" w:sz="6" w:space="0" w:color="auto"/>
            </w:tcBorders>
          </w:tcPr>
          <w:p w14:paraId="369AA86A" w14:textId="77777777" w:rsidR="00224028" w:rsidRDefault="00224028">
            <w:pPr>
              <w:suppressAutoHyphens w:val="0"/>
              <w:autoSpaceDE w:val="0"/>
              <w:autoSpaceDN w:val="0"/>
              <w:adjustRightInd w:val="0"/>
              <w:jc w:val="center"/>
              <w:rPr>
                <w:color w:val="000000"/>
                <w:sz w:val="24"/>
                <w:szCs w:val="24"/>
                <w:lang w:eastAsia="lt-LT"/>
              </w:rPr>
            </w:pPr>
            <w:r>
              <w:rPr>
                <w:color w:val="000000"/>
                <w:sz w:val="24"/>
                <w:szCs w:val="24"/>
                <w:lang w:eastAsia="lt-LT"/>
              </w:rPr>
              <w:t>1 kartas</w:t>
            </w:r>
          </w:p>
        </w:tc>
        <w:tc>
          <w:tcPr>
            <w:tcW w:w="1417" w:type="dxa"/>
            <w:tcBorders>
              <w:top w:val="single" w:sz="6" w:space="0" w:color="auto"/>
              <w:left w:val="single" w:sz="6" w:space="0" w:color="auto"/>
              <w:bottom w:val="single" w:sz="6" w:space="0" w:color="auto"/>
              <w:right w:val="single" w:sz="6" w:space="0" w:color="auto"/>
            </w:tcBorders>
          </w:tcPr>
          <w:p w14:paraId="663BBD27" w14:textId="77777777" w:rsidR="00224028" w:rsidRDefault="00224028" w:rsidP="00931504">
            <w:pPr>
              <w:suppressAutoHyphens w:val="0"/>
              <w:autoSpaceDE w:val="0"/>
              <w:autoSpaceDN w:val="0"/>
              <w:adjustRightInd w:val="0"/>
              <w:jc w:val="center"/>
              <w:rPr>
                <w:color w:val="000000"/>
                <w:sz w:val="24"/>
                <w:szCs w:val="24"/>
                <w:lang w:eastAsia="lt-LT"/>
              </w:rPr>
            </w:pPr>
            <w:r>
              <w:rPr>
                <w:color w:val="000000"/>
                <w:sz w:val="24"/>
                <w:szCs w:val="24"/>
                <w:lang w:eastAsia="lt-LT"/>
              </w:rPr>
              <w:t>95,1</w:t>
            </w:r>
          </w:p>
        </w:tc>
      </w:tr>
      <w:tr w:rsidR="00224028" w14:paraId="7DA6761B" w14:textId="77777777" w:rsidTr="00224028">
        <w:trPr>
          <w:trHeight w:val="550"/>
        </w:trPr>
        <w:tc>
          <w:tcPr>
            <w:tcW w:w="811" w:type="dxa"/>
            <w:tcBorders>
              <w:top w:val="single" w:sz="6" w:space="0" w:color="auto"/>
              <w:left w:val="single" w:sz="6" w:space="0" w:color="auto"/>
              <w:bottom w:val="single" w:sz="6" w:space="0" w:color="auto"/>
              <w:right w:val="single" w:sz="6" w:space="0" w:color="auto"/>
            </w:tcBorders>
          </w:tcPr>
          <w:p w14:paraId="1BB6B640" w14:textId="77777777" w:rsidR="00224028" w:rsidRDefault="00224028">
            <w:pPr>
              <w:suppressAutoHyphens w:val="0"/>
              <w:autoSpaceDE w:val="0"/>
              <w:autoSpaceDN w:val="0"/>
              <w:adjustRightInd w:val="0"/>
              <w:rPr>
                <w:color w:val="000000"/>
                <w:sz w:val="24"/>
                <w:szCs w:val="24"/>
                <w:lang w:eastAsia="lt-LT"/>
              </w:rPr>
            </w:pPr>
            <w:r>
              <w:rPr>
                <w:color w:val="000000"/>
                <w:sz w:val="24"/>
                <w:szCs w:val="24"/>
                <w:lang w:eastAsia="lt-LT"/>
              </w:rPr>
              <w:t>4.2.12.</w:t>
            </w:r>
          </w:p>
        </w:tc>
        <w:tc>
          <w:tcPr>
            <w:tcW w:w="5758" w:type="dxa"/>
            <w:tcBorders>
              <w:top w:val="single" w:sz="6" w:space="0" w:color="auto"/>
              <w:left w:val="single" w:sz="6" w:space="0" w:color="auto"/>
              <w:bottom w:val="single" w:sz="6" w:space="0" w:color="auto"/>
              <w:right w:val="single" w:sz="6" w:space="0" w:color="auto"/>
            </w:tcBorders>
          </w:tcPr>
          <w:p w14:paraId="4B7A85DF" w14:textId="77777777" w:rsidR="00224028" w:rsidRDefault="00224028">
            <w:pPr>
              <w:suppressAutoHyphens w:val="0"/>
              <w:autoSpaceDE w:val="0"/>
              <w:autoSpaceDN w:val="0"/>
              <w:adjustRightInd w:val="0"/>
              <w:rPr>
                <w:color w:val="000000"/>
                <w:sz w:val="24"/>
                <w:szCs w:val="24"/>
                <w:lang w:eastAsia="lt-LT"/>
              </w:rPr>
            </w:pPr>
            <w:r>
              <w:rPr>
                <w:color w:val="000000"/>
                <w:sz w:val="24"/>
                <w:szCs w:val="24"/>
                <w:lang w:eastAsia="lt-LT"/>
              </w:rPr>
              <w:t>Pastato kanalizacijos atkimšimas, kada atstumas iki objekto yra iki 50 km į vieną pusę</w:t>
            </w:r>
          </w:p>
        </w:tc>
        <w:tc>
          <w:tcPr>
            <w:tcW w:w="1258" w:type="dxa"/>
            <w:tcBorders>
              <w:top w:val="single" w:sz="6" w:space="0" w:color="auto"/>
              <w:left w:val="single" w:sz="6" w:space="0" w:color="auto"/>
              <w:bottom w:val="single" w:sz="6" w:space="0" w:color="auto"/>
              <w:right w:val="single" w:sz="6" w:space="0" w:color="auto"/>
            </w:tcBorders>
          </w:tcPr>
          <w:p w14:paraId="366EA6EF" w14:textId="77777777" w:rsidR="00224028" w:rsidRDefault="00224028">
            <w:pPr>
              <w:suppressAutoHyphens w:val="0"/>
              <w:autoSpaceDE w:val="0"/>
              <w:autoSpaceDN w:val="0"/>
              <w:adjustRightInd w:val="0"/>
              <w:jc w:val="center"/>
              <w:rPr>
                <w:color w:val="000000"/>
                <w:sz w:val="24"/>
                <w:szCs w:val="24"/>
                <w:lang w:eastAsia="lt-LT"/>
              </w:rPr>
            </w:pPr>
            <w:r>
              <w:rPr>
                <w:color w:val="000000"/>
                <w:sz w:val="24"/>
                <w:szCs w:val="24"/>
                <w:lang w:eastAsia="lt-LT"/>
              </w:rPr>
              <w:t>1 kartas</w:t>
            </w:r>
          </w:p>
        </w:tc>
        <w:tc>
          <w:tcPr>
            <w:tcW w:w="1417" w:type="dxa"/>
            <w:tcBorders>
              <w:top w:val="single" w:sz="6" w:space="0" w:color="auto"/>
              <w:left w:val="single" w:sz="6" w:space="0" w:color="auto"/>
              <w:bottom w:val="single" w:sz="6" w:space="0" w:color="auto"/>
              <w:right w:val="single" w:sz="6" w:space="0" w:color="auto"/>
            </w:tcBorders>
          </w:tcPr>
          <w:p w14:paraId="4E070061" w14:textId="77777777" w:rsidR="00224028" w:rsidRDefault="00224028" w:rsidP="00931504">
            <w:pPr>
              <w:suppressAutoHyphens w:val="0"/>
              <w:autoSpaceDE w:val="0"/>
              <w:autoSpaceDN w:val="0"/>
              <w:adjustRightInd w:val="0"/>
              <w:jc w:val="center"/>
              <w:rPr>
                <w:color w:val="000000"/>
                <w:sz w:val="24"/>
                <w:szCs w:val="24"/>
                <w:lang w:eastAsia="lt-LT"/>
              </w:rPr>
            </w:pPr>
            <w:r>
              <w:rPr>
                <w:color w:val="000000"/>
                <w:sz w:val="24"/>
                <w:szCs w:val="24"/>
                <w:lang w:eastAsia="lt-LT"/>
              </w:rPr>
              <w:t>103,5</w:t>
            </w:r>
          </w:p>
        </w:tc>
      </w:tr>
      <w:tr w:rsidR="00224028" w14:paraId="107D2AA6" w14:textId="77777777" w:rsidTr="00224028">
        <w:trPr>
          <w:trHeight w:val="274"/>
        </w:trPr>
        <w:tc>
          <w:tcPr>
            <w:tcW w:w="811" w:type="dxa"/>
            <w:tcBorders>
              <w:top w:val="single" w:sz="6" w:space="0" w:color="auto"/>
              <w:left w:val="single" w:sz="6" w:space="0" w:color="auto"/>
              <w:bottom w:val="single" w:sz="6" w:space="0" w:color="auto"/>
              <w:right w:val="single" w:sz="6" w:space="0" w:color="auto"/>
            </w:tcBorders>
          </w:tcPr>
          <w:p w14:paraId="760DE716" w14:textId="77777777" w:rsidR="00224028" w:rsidRDefault="00224028">
            <w:pPr>
              <w:suppressAutoHyphens w:val="0"/>
              <w:autoSpaceDE w:val="0"/>
              <w:autoSpaceDN w:val="0"/>
              <w:adjustRightInd w:val="0"/>
              <w:rPr>
                <w:color w:val="000000"/>
                <w:sz w:val="24"/>
                <w:szCs w:val="24"/>
                <w:lang w:eastAsia="lt-LT"/>
              </w:rPr>
            </w:pPr>
            <w:r>
              <w:rPr>
                <w:color w:val="000000"/>
                <w:sz w:val="24"/>
                <w:szCs w:val="24"/>
                <w:lang w:eastAsia="lt-LT"/>
              </w:rPr>
              <w:t>4.2.13.</w:t>
            </w:r>
          </w:p>
        </w:tc>
        <w:tc>
          <w:tcPr>
            <w:tcW w:w="5758" w:type="dxa"/>
            <w:tcBorders>
              <w:top w:val="single" w:sz="6" w:space="0" w:color="auto"/>
              <w:left w:val="single" w:sz="6" w:space="0" w:color="auto"/>
              <w:bottom w:val="single" w:sz="6" w:space="0" w:color="auto"/>
              <w:right w:val="single" w:sz="6" w:space="0" w:color="auto"/>
            </w:tcBorders>
          </w:tcPr>
          <w:p w14:paraId="0E672BCF" w14:textId="77777777" w:rsidR="00224028" w:rsidRDefault="00224028">
            <w:pPr>
              <w:suppressAutoHyphens w:val="0"/>
              <w:autoSpaceDE w:val="0"/>
              <w:autoSpaceDN w:val="0"/>
              <w:adjustRightInd w:val="0"/>
              <w:rPr>
                <w:color w:val="000000"/>
                <w:sz w:val="24"/>
                <w:szCs w:val="24"/>
                <w:lang w:eastAsia="lt-LT"/>
              </w:rPr>
            </w:pPr>
            <w:r>
              <w:rPr>
                <w:color w:val="000000"/>
                <w:sz w:val="24"/>
                <w:szCs w:val="24"/>
                <w:lang w:eastAsia="lt-LT"/>
              </w:rPr>
              <w:t>Vandentiekio žarnelės pakeitimas</w:t>
            </w:r>
          </w:p>
        </w:tc>
        <w:tc>
          <w:tcPr>
            <w:tcW w:w="1258" w:type="dxa"/>
            <w:tcBorders>
              <w:top w:val="single" w:sz="6" w:space="0" w:color="auto"/>
              <w:left w:val="single" w:sz="6" w:space="0" w:color="auto"/>
              <w:bottom w:val="single" w:sz="6" w:space="0" w:color="auto"/>
              <w:right w:val="single" w:sz="6" w:space="0" w:color="auto"/>
            </w:tcBorders>
          </w:tcPr>
          <w:p w14:paraId="27085E92" w14:textId="77777777" w:rsidR="00224028" w:rsidRDefault="00224028">
            <w:pPr>
              <w:suppressAutoHyphens w:val="0"/>
              <w:autoSpaceDE w:val="0"/>
              <w:autoSpaceDN w:val="0"/>
              <w:adjustRightInd w:val="0"/>
              <w:jc w:val="center"/>
              <w:rPr>
                <w:color w:val="000000"/>
                <w:sz w:val="24"/>
                <w:szCs w:val="24"/>
                <w:lang w:eastAsia="lt-LT"/>
              </w:rPr>
            </w:pPr>
            <w:r>
              <w:rPr>
                <w:color w:val="000000"/>
                <w:sz w:val="24"/>
                <w:szCs w:val="24"/>
                <w:lang w:eastAsia="lt-LT"/>
              </w:rPr>
              <w:t>vnt.</w:t>
            </w:r>
          </w:p>
        </w:tc>
        <w:tc>
          <w:tcPr>
            <w:tcW w:w="1417" w:type="dxa"/>
            <w:tcBorders>
              <w:top w:val="single" w:sz="6" w:space="0" w:color="auto"/>
              <w:left w:val="single" w:sz="6" w:space="0" w:color="auto"/>
              <w:bottom w:val="single" w:sz="6" w:space="0" w:color="auto"/>
              <w:right w:val="single" w:sz="6" w:space="0" w:color="auto"/>
            </w:tcBorders>
          </w:tcPr>
          <w:p w14:paraId="0720CDA0" w14:textId="77777777" w:rsidR="00224028" w:rsidRDefault="00224028" w:rsidP="00931504">
            <w:pPr>
              <w:suppressAutoHyphens w:val="0"/>
              <w:autoSpaceDE w:val="0"/>
              <w:autoSpaceDN w:val="0"/>
              <w:adjustRightInd w:val="0"/>
              <w:jc w:val="center"/>
              <w:rPr>
                <w:color w:val="000000"/>
                <w:sz w:val="24"/>
                <w:szCs w:val="24"/>
                <w:lang w:eastAsia="lt-LT"/>
              </w:rPr>
            </w:pPr>
            <w:r>
              <w:rPr>
                <w:color w:val="000000"/>
                <w:sz w:val="24"/>
                <w:szCs w:val="24"/>
                <w:lang w:eastAsia="lt-LT"/>
              </w:rPr>
              <w:t>34,36</w:t>
            </w:r>
          </w:p>
        </w:tc>
      </w:tr>
      <w:tr w:rsidR="00224028" w14:paraId="25CFE686" w14:textId="77777777" w:rsidTr="00224028">
        <w:trPr>
          <w:trHeight w:val="274"/>
        </w:trPr>
        <w:tc>
          <w:tcPr>
            <w:tcW w:w="811" w:type="dxa"/>
            <w:tcBorders>
              <w:top w:val="single" w:sz="6" w:space="0" w:color="auto"/>
              <w:left w:val="single" w:sz="6" w:space="0" w:color="auto"/>
              <w:bottom w:val="single" w:sz="6" w:space="0" w:color="auto"/>
              <w:right w:val="single" w:sz="6" w:space="0" w:color="auto"/>
            </w:tcBorders>
          </w:tcPr>
          <w:p w14:paraId="2CD9ECA3" w14:textId="77777777" w:rsidR="00224028" w:rsidRDefault="00224028">
            <w:pPr>
              <w:suppressAutoHyphens w:val="0"/>
              <w:autoSpaceDE w:val="0"/>
              <w:autoSpaceDN w:val="0"/>
              <w:adjustRightInd w:val="0"/>
              <w:rPr>
                <w:color w:val="000000"/>
                <w:sz w:val="24"/>
                <w:szCs w:val="24"/>
                <w:lang w:eastAsia="lt-LT"/>
              </w:rPr>
            </w:pPr>
            <w:r>
              <w:rPr>
                <w:color w:val="000000"/>
                <w:sz w:val="24"/>
                <w:szCs w:val="24"/>
                <w:lang w:eastAsia="lt-LT"/>
              </w:rPr>
              <w:t>4.2.14.</w:t>
            </w:r>
          </w:p>
        </w:tc>
        <w:tc>
          <w:tcPr>
            <w:tcW w:w="5758" w:type="dxa"/>
            <w:tcBorders>
              <w:top w:val="single" w:sz="6" w:space="0" w:color="auto"/>
              <w:left w:val="single" w:sz="6" w:space="0" w:color="auto"/>
              <w:bottom w:val="single" w:sz="6" w:space="0" w:color="auto"/>
              <w:right w:val="single" w:sz="6" w:space="0" w:color="auto"/>
            </w:tcBorders>
          </w:tcPr>
          <w:p w14:paraId="3F57E3E2" w14:textId="77777777" w:rsidR="00224028" w:rsidRDefault="00224028">
            <w:pPr>
              <w:suppressAutoHyphens w:val="0"/>
              <w:autoSpaceDE w:val="0"/>
              <w:autoSpaceDN w:val="0"/>
              <w:adjustRightInd w:val="0"/>
              <w:rPr>
                <w:color w:val="000000"/>
                <w:sz w:val="24"/>
                <w:szCs w:val="24"/>
                <w:lang w:eastAsia="lt-LT"/>
              </w:rPr>
            </w:pPr>
            <w:r>
              <w:rPr>
                <w:color w:val="000000"/>
                <w:sz w:val="24"/>
                <w:szCs w:val="24"/>
                <w:lang w:eastAsia="lt-LT"/>
              </w:rPr>
              <w:t>Vandens čiaupų  pakeitimas</w:t>
            </w:r>
          </w:p>
        </w:tc>
        <w:tc>
          <w:tcPr>
            <w:tcW w:w="1258" w:type="dxa"/>
            <w:tcBorders>
              <w:top w:val="single" w:sz="6" w:space="0" w:color="auto"/>
              <w:left w:val="single" w:sz="6" w:space="0" w:color="auto"/>
              <w:bottom w:val="single" w:sz="6" w:space="0" w:color="auto"/>
              <w:right w:val="single" w:sz="6" w:space="0" w:color="auto"/>
            </w:tcBorders>
          </w:tcPr>
          <w:p w14:paraId="29CE378F" w14:textId="77777777" w:rsidR="00224028" w:rsidRDefault="00224028">
            <w:pPr>
              <w:suppressAutoHyphens w:val="0"/>
              <w:autoSpaceDE w:val="0"/>
              <w:autoSpaceDN w:val="0"/>
              <w:adjustRightInd w:val="0"/>
              <w:jc w:val="center"/>
              <w:rPr>
                <w:color w:val="000000"/>
                <w:sz w:val="24"/>
                <w:szCs w:val="24"/>
                <w:lang w:eastAsia="lt-LT"/>
              </w:rPr>
            </w:pPr>
            <w:r>
              <w:rPr>
                <w:color w:val="000000"/>
                <w:sz w:val="24"/>
                <w:szCs w:val="24"/>
                <w:lang w:eastAsia="lt-LT"/>
              </w:rPr>
              <w:t>vnt.</w:t>
            </w:r>
          </w:p>
        </w:tc>
        <w:tc>
          <w:tcPr>
            <w:tcW w:w="1417" w:type="dxa"/>
            <w:tcBorders>
              <w:top w:val="single" w:sz="6" w:space="0" w:color="auto"/>
              <w:left w:val="single" w:sz="6" w:space="0" w:color="auto"/>
              <w:bottom w:val="single" w:sz="6" w:space="0" w:color="auto"/>
              <w:right w:val="single" w:sz="6" w:space="0" w:color="auto"/>
            </w:tcBorders>
          </w:tcPr>
          <w:p w14:paraId="67363659" w14:textId="77777777" w:rsidR="00224028" w:rsidRDefault="00224028" w:rsidP="00931504">
            <w:pPr>
              <w:suppressAutoHyphens w:val="0"/>
              <w:autoSpaceDE w:val="0"/>
              <w:autoSpaceDN w:val="0"/>
              <w:adjustRightInd w:val="0"/>
              <w:jc w:val="center"/>
              <w:rPr>
                <w:color w:val="000000"/>
                <w:sz w:val="24"/>
                <w:szCs w:val="24"/>
                <w:lang w:eastAsia="lt-LT"/>
              </w:rPr>
            </w:pPr>
            <w:r>
              <w:rPr>
                <w:color w:val="000000"/>
                <w:sz w:val="24"/>
                <w:szCs w:val="24"/>
                <w:lang w:eastAsia="lt-LT"/>
              </w:rPr>
              <w:t>40,18</w:t>
            </w:r>
          </w:p>
        </w:tc>
      </w:tr>
      <w:tr w:rsidR="00224028" w14:paraId="31E11455" w14:textId="77777777" w:rsidTr="00224028">
        <w:trPr>
          <w:trHeight w:val="274"/>
        </w:trPr>
        <w:tc>
          <w:tcPr>
            <w:tcW w:w="811" w:type="dxa"/>
            <w:tcBorders>
              <w:top w:val="single" w:sz="6" w:space="0" w:color="auto"/>
              <w:left w:val="single" w:sz="6" w:space="0" w:color="auto"/>
              <w:bottom w:val="single" w:sz="6" w:space="0" w:color="auto"/>
              <w:right w:val="single" w:sz="6" w:space="0" w:color="auto"/>
            </w:tcBorders>
          </w:tcPr>
          <w:p w14:paraId="33CB75A0" w14:textId="77777777" w:rsidR="00224028" w:rsidRDefault="00224028">
            <w:pPr>
              <w:suppressAutoHyphens w:val="0"/>
              <w:autoSpaceDE w:val="0"/>
              <w:autoSpaceDN w:val="0"/>
              <w:adjustRightInd w:val="0"/>
              <w:rPr>
                <w:color w:val="000000"/>
                <w:sz w:val="24"/>
                <w:szCs w:val="24"/>
                <w:lang w:eastAsia="lt-LT"/>
              </w:rPr>
            </w:pPr>
            <w:r>
              <w:rPr>
                <w:color w:val="000000"/>
                <w:sz w:val="24"/>
                <w:szCs w:val="24"/>
                <w:lang w:eastAsia="lt-LT"/>
              </w:rPr>
              <w:t>4.2.15.</w:t>
            </w:r>
          </w:p>
        </w:tc>
        <w:tc>
          <w:tcPr>
            <w:tcW w:w="5758" w:type="dxa"/>
            <w:tcBorders>
              <w:top w:val="single" w:sz="6" w:space="0" w:color="auto"/>
              <w:left w:val="single" w:sz="6" w:space="0" w:color="auto"/>
              <w:bottom w:val="single" w:sz="6" w:space="0" w:color="auto"/>
              <w:right w:val="single" w:sz="6" w:space="0" w:color="auto"/>
            </w:tcBorders>
          </w:tcPr>
          <w:p w14:paraId="1F6C57E3" w14:textId="77777777" w:rsidR="00224028" w:rsidRDefault="00224028">
            <w:pPr>
              <w:suppressAutoHyphens w:val="0"/>
              <w:autoSpaceDE w:val="0"/>
              <w:autoSpaceDN w:val="0"/>
              <w:adjustRightInd w:val="0"/>
              <w:rPr>
                <w:color w:val="000000"/>
                <w:sz w:val="24"/>
                <w:szCs w:val="24"/>
                <w:lang w:eastAsia="lt-LT"/>
              </w:rPr>
            </w:pPr>
            <w:r>
              <w:rPr>
                <w:color w:val="000000"/>
                <w:sz w:val="24"/>
                <w:szCs w:val="24"/>
                <w:lang w:eastAsia="lt-LT"/>
              </w:rPr>
              <w:t>Maišytuvų pakeitimas</w:t>
            </w:r>
          </w:p>
        </w:tc>
        <w:tc>
          <w:tcPr>
            <w:tcW w:w="1258" w:type="dxa"/>
            <w:tcBorders>
              <w:top w:val="single" w:sz="6" w:space="0" w:color="auto"/>
              <w:left w:val="single" w:sz="6" w:space="0" w:color="auto"/>
              <w:bottom w:val="single" w:sz="6" w:space="0" w:color="auto"/>
              <w:right w:val="single" w:sz="6" w:space="0" w:color="auto"/>
            </w:tcBorders>
          </w:tcPr>
          <w:p w14:paraId="1A74745C" w14:textId="77777777" w:rsidR="00224028" w:rsidRDefault="00224028">
            <w:pPr>
              <w:suppressAutoHyphens w:val="0"/>
              <w:autoSpaceDE w:val="0"/>
              <w:autoSpaceDN w:val="0"/>
              <w:adjustRightInd w:val="0"/>
              <w:jc w:val="center"/>
              <w:rPr>
                <w:color w:val="000000"/>
                <w:sz w:val="24"/>
                <w:szCs w:val="24"/>
                <w:lang w:eastAsia="lt-LT"/>
              </w:rPr>
            </w:pPr>
            <w:r>
              <w:rPr>
                <w:color w:val="000000"/>
                <w:sz w:val="24"/>
                <w:szCs w:val="24"/>
                <w:lang w:eastAsia="lt-LT"/>
              </w:rPr>
              <w:t>vnt.</w:t>
            </w:r>
          </w:p>
        </w:tc>
        <w:tc>
          <w:tcPr>
            <w:tcW w:w="1417" w:type="dxa"/>
            <w:tcBorders>
              <w:top w:val="single" w:sz="6" w:space="0" w:color="auto"/>
              <w:left w:val="single" w:sz="6" w:space="0" w:color="auto"/>
              <w:bottom w:val="single" w:sz="6" w:space="0" w:color="auto"/>
              <w:right w:val="single" w:sz="6" w:space="0" w:color="auto"/>
            </w:tcBorders>
          </w:tcPr>
          <w:p w14:paraId="00A0BF8C" w14:textId="77777777" w:rsidR="00224028" w:rsidRDefault="00224028" w:rsidP="00931504">
            <w:pPr>
              <w:suppressAutoHyphens w:val="0"/>
              <w:autoSpaceDE w:val="0"/>
              <w:autoSpaceDN w:val="0"/>
              <w:adjustRightInd w:val="0"/>
              <w:jc w:val="center"/>
              <w:rPr>
                <w:color w:val="000000"/>
                <w:sz w:val="24"/>
                <w:szCs w:val="24"/>
                <w:lang w:eastAsia="lt-LT"/>
              </w:rPr>
            </w:pPr>
            <w:r>
              <w:rPr>
                <w:color w:val="000000"/>
                <w:sz w:val="24"/>
                <w:szCs w:val="24"/>
                <w:lang w:eastAsia="lt-LT"/>
              </w:rPr>
              <w:t>55,71</w:t>
            </w:r>
          </w:p>
        </w:tc>
      </w:tr>
      <w:tr w:rsidR="00224028" w14:paraId="7C24C081" w14:textId="77777777" w:rsidTr="00224028">
        <w:trPr>
          <w:trHeight w:val="274"/>
        </w:trPr>
        <w:tc>
          <w:tcPr>
            <w:tcW w:w="811" w:type="dxa"/>
            <w:tcBorders>
              <w:top w:val="single" w:sz="6" w:space="0" w:color="auto"/>
              <w:left w:val="single" w:sz="6" w:space="0" w:color="auto"/>
              <w:bottom w:val="single" w:sz="6" w:space="0" w:color="auto"/>
              <w:right w:val="single" w:sz="6" w:space="0" w:color="auto"/>
            </w:tcBorders>
          </w:tcPr>
          <w:p w14:paraId="22D5DCBF" w14:textId="77777777" w:rsidR="00224028" w:rsidRDefault="00224028">
            <w:pPr>
              <w:suppressAutoHyphens w:val="0"/>
              <w:autoSpaceDE w:val="0"/>
              <w:autoSpaceDN w:val="0"/>
              <w:adjustRightInd w:val="0"/>
              <w:rPr>
                <w:color w:val="000000"/>
                <w:sz w:val="24"/>
                <w:szCs w:val="24"/>
                <w:lang w:eastAsia="lt-LT"/>
              </w:rPr>
            </w:pPr>
            <w:r>
              <w:rPr>
                <w:color w:val="000000"/>
                <w:sz w:val="24"/>
                <w:szCs w:val="24"/>
                <w:lang w:eastAsia="lt-LT"/>
              </w:rPr>
              <w:t>4.2.16.</w:t>
            </w:r>
          </w:p>
        </w:tc>
        <w:tc>
          <w:tcPr>
            <w:tcW w:w="5758" w:type="dxa"/>
            <w:tcBorders>
              <w:top w:val="single" w:sz="6" w:space="0" w:color="auto"/>
              <w:left w:val="single" w:sz="6" w:space="0" w:color="auto"/>
              <w:bottom w:val="single" w:sz="6" w:space="0" w:color="auto"/>
              <w:right w:val="single" w:sz="6" w:space="0" w:color="auto"/>
            </w:tcBorders>
          </w:tcPr>
          <w:p w14:paraId="01823E88" w14:textId="7E59B437" w:rsidR="00224028" w:rsidRDefault="00224028" w:rsidP="00DD44AE">
            <w:pPr>
              <w:suppressAutoHyphens w:val="0"/>
              <w:autoSpaceDE w:val="0"/>
              <w:autoSpaceDN w:val="0"/>
              <w:adjustRightInd w:val="0"/>
              <w:rPr>
                <w:color w:val="000000"/>
                <w:sz w:val="24"/>
                <w:szCs w:val="24"/>
                <w:lang w:eastAsia="lt-LT"/>
              </w:rPr>
            </w:pPr>
            <w:r>
              <w:rPr>
                <w:color w:val="000000"/>
                <w:sz w:val="24"/>
                <w:szCs w:val="24"/>
                <w:lang w:eastAsia="lt-LT"/>
              </w:rPr>
              <w:t>Ketinių vidaus kanalizacijos vamzdynų išardymas</w:t>
            </w:r>
          </w:p>
        </w:tc>
        <w:tc>
          <w:tcPr>
            <w:tcW w:w="1258" w:type="dxa"/>
            <w:tcBorders>
              <w:top w:val="single" w:sz="6" w:space="0" w:color="auto"/>
              <w:left w:val="single" w:sz="6" w:space="0" w:color="auto"/>
              <w:bottom w:val="single" w:sz="6" w:space="0" w:color="auto"/>
              <w:right w:val="single" w:sz="6" w:space="0" w:color="auto"/>
            </w:tcBorders>
          </w:tcPr>
          <w:p w14:paraId="7CA58689" w14:textId="77777777" w:rsidR="00224028" w:rsidRDefault="00224028">
            <w:pPr>
              <w:suppressAutoHyphens w:val="0"/>
              <w:autoSpaceDE w:val="0"/>
              <w:autoSpaceDN w:val="0"/>
              <w:adjustRightInd w:val="0"/>
              <w:jc w:val="center"/>
              <w:rPr>
                <w:color w:val="000000"/>
                <w:sz w:val="24"/>
                <w:szCs w:val="24"/>
                <w:lang w:eastAsia="lt-LT"/>
              </w:rPr>
            </w:pPr>
            <w:r>
              <w:rPr>
                <w:color w:val="000000"/>
                <w:sz w:val="24"/>
                <w:szCs w:val="24"/>
                <w:lang w:eastAsia="lt-LT"/>
              </w:rPr>
              <w:t xml:space="preserve"> m</w:t>
            </w:r>
          </w:p>
        </w:tc>
        <w:tc>
          <w:tcPr>
            <w:tcW w:w="1417" w:type="dxa"/>
            <w:tcBorders>
              <w:top w:val="single" w:sz="6" w:space="0" w:color="auto"/>
              <w:left w:val="single" w:sz="6" w:space="0" w:color="auto"/>
              <w:bottom w:val="single" w:sz="6" w:space="0" w:color="auto"/>
              <w:right w:val="single" w:sz="6" w:space="0" w:color="auto"/>
            </w:tcBorders>
          </w:tcPr>
          <w:p w14:paraId="752734E2" w14:textId="77777777" w:rsidR="00224028" w:rsidRDefault="00224028" w:rsidP="00931504">
            <w:pPr>
              <w:suppressAutoHyphens w:val="0"/>
              <w:autoSpaceDE w:val="0"/>
              <w:autoSpaceDN w:val="0"/>
              <w:adjustRightInd w:val="0"/>
              <w:jc w:val="center"/>
              <w:rPr>
                <w:color w:val="000000"/>
                <w:sz w:val="24"/>
                <w:szCs w:val="24"/>
                <w:lang w:eastAsia="lt-LT"/>
              </w:rPr>
            </w:pPr>
            <w:r>
              <w:rPr>
                <w:color w:val="000000"/>
                <w:sz w:val="24"/>
                <w:szCs w:val="24"/>
                <w:lang w:eastAsia="lt-LT"/>
              </w:rPr>
              <w:t>38,68</w:t>
            </w:r>
          </w:p>
        </w:tc>
      </w:tr>
      <w:tr w:rsidR="00224028" w14:paraId="69700108" w14:textId="77777777" w:rsidTr="00224028">
        <w:trPr>
          <w:trHeight w:val="274"/>
        </w:trPr>
        <w:tc>
          <w:tcPr>
            <w:tcW w:w="811" w:type="dxa"/>
            <w:tcBorders>
              <w:top w:val="single" w:sz="6" w:space="0" w:color="auto"/>
              <w:left w:val="single" w:sz="6" w:space="0" w:color="auto"/>
              <w:bottom w:val="single" w:sz="6" w:space="0" w:color="auto"/>
              <w:right w:val="single" w:sz="6" w:space="0" w:color="auto"/>
            </w:tcBorders>
          </w:tcPr>
          <w:p w14:paraId="28F9FF30" w14:textId="77777777" w:rsidR="00224028" w:rsidRDefault="00224028">
            <w:pPr>
              <w:suppressAutoHyphens w:val="0"/>
              <w:autoSpaceDE w:val="0"/>
              <w:autoSpaceDN w:val="0"/>
              <w:adjustRightInd w:val="0"/>
              <w:rPr>
                <w:color w:val="000000"/>
                <w:sz w:val="24"/>
                <w:szCs w:val="24"/>
                <w:lang w:eastAsia="lt-LT"/>
              </w:rPr>
            </w:pPr>
            <w:r>
              <w:rPr>
                <w:color w:val="000000"/>
                <w:sz w:val="24"/>
                <w:szCs w:val="24"/>
                <w:lang w:eastAsia="lt-LT"/>
              </w:rPr>
              <w:t>4.2.17.</w:t>
            </w:r>
          </w:p>
        </w:tc>
        <w:tc>
          <w:tcPr>
            <w:tcW w:w="5758" w:type="dxa"/>
            <w:tcBorders>
              <w:top w:val="single" w:sz="6" w:space="0" w:color="auto"/>
              <w:left w:val="single" w:sz="6" w:space="0" w:color="auto"/>
              <w:bottom w:val="single" w:sz="6" w:space="0" w:color="auto"/>
              <w:right w:val="single" w:sz="6" w:space="0" w:color="auto"/>
            </w:tcBorders>
          </w:tcPr>
          <w:p w14:paraId="19BFA4B0" w14:textId="77777777" w:rsidR="00224028" w:rsidRDefault="00224028">
            <w:pPr>
              <w:suppressAutoHyphens w:val="0"/>
              <w:autoSpaceDE w:val="0"/>
              <w:autoSpaceDN w:val="0"/>
              <w:adjustRightInd w:val="0"/>
              <w:rPr>
                <w:color w:val="000000"/>
                <w:sz w:val="24"/>
                <w:szCs w:val="24"/>
                <w:lang w:eastAsia="lt-LT"/>
              </w:rPr>
            </w:pPr>
            <w:r>
              <w:rPr>
                <w:color w:val="000000"/>
                <w:sz w:val="24"/>
                <w:szCs w:val="24"/>
                <w:lang w:eastAsia="lt-LT"/>
              </w:rPr>
              <w:t>Klozeto indo su tiesiogiai sujungtu bakeliu pakeitimas</w:t>
            </w:r>
          </w:p>
        </w:tc>
        <w:tc>
          <w:tcPr>
            <w:tcW w:w="1258" w:type="dxa"/>
            <w:tcBorders>
              <w:top w:val="single" w:sz="6" w:space="0" w:color="auto"/>
              <w:left w:val="single" w:sz="6" w:space="0" w:color="auto"/>
              <w:bottom w:val="single" w:sz="6" w:space="0" w:color="auto"/>
              <w:right w:val="single" w:sz="6" w:space="0" w:color="auto"/>
            </w:tcBorders>
          </w:tcPr>
          <w:p w14:paraId="681DBC04" w14:textId="77777777" w:rsidR="00224028" w:rsidRDefault="00224028">
            <w:pPr>
              <w:suppressAutoHyphens w:val="0"/>
              <w:autoSpaceDE w:val="0"/>
              <w:autoSpaceDN w:val="0"/>
              <w:adjustRightInd w:val="0"/>
              <w:jc w:val="center"/>
              <w:rPr>
                <w:color w:val="000000"/>
                <w:sz w:val="24"/>
                <w:szCs w:val="24"/>
                <w:lang w:eastAsia="lt-LT"/>
              </w:rPr>
            </w:pPr>
            <w:r>
              <w:rPr>
                <w:color w:val="000000"/>
                <w:sz w:val="24"/>
                <w:szCs w:val="24"/>
                <w:lang w:eastAsia="lt-LT"/>
              </w:rPr>
              <w:t>vnt.</w:t>
            </w:r>
          </w:p>
        </w:tc>
        <w:tc>
          <w:tcPr>
            <w:tcW w:w="1417" w:type="dxa"/>
            <w:tcBorders>
              <w:top w:val="single" w:sz="6" w:space="0" w:color="auto"/>
              <w:left w:val="single" w:sz="6" w:space="0" w:color="auto"/>
              <w:bottom w:val="single" w:sz="6" w:space="0" w:color="auto"/>
              <w:right w:val="single" w:sz="6" w:space="0" w:color="auto"/>
            </w:tcBorders>
          </w:tcPr>
          <w:p w14:paraId="57C2DB9D" w14:textId="77777777" w:rsidR="00224028" w:rsidRDefault="00224028" w:rsidP="00931504">
            <w:pPr>
              <w:suppressAutoHyphens w:val="0"/>
              <w:autoSpaceDE w:val="0"/>
              <w:autoSpaceDN w:val="0"/>
              <w:adjustRightInd w:val="0"/>
              <w:jc w:val="center"/>
              <w:rPr>
                <w:color w:val="000000"/>
                <w:sz w:val="24"/>
                <w:szCs w:val="24"/>
                <w:lang w:eastAsia="lt-LT"/>
              </w:rPr>
            </w:pPr>
            <w:r>
              <w:rPr>
                <w:color w:val="000000"/>
                <w:sz w:val="24"/>
                <w:szCs w:val="24"/>
                <w:lang w:eastAsia="lt-LT"/>
              </w:rPr>
              <w:t>69,45</w:t>
            </w:r>
          </w:p>
        </w:tc>
      </w:tr>
      <w:tr w:rsidR="00224028" w14:paraId="5BDF60F4" w14:textId="77777777" w:rsidTr="00224028">
        <w:trPr>
          <w:trHeight w:val="262"/>
        </w:trPr>
        <w:tc>
          <w:tcPr>
            <w:tcW w:w="9244" w:type="dxa"/>
            <w:gridSpan w:val="4"/>
            <w:tcBorders>
              <w:top w:val="single" w:sz="6" w:space="0" w:color="auto"/>
              <w:left w:val="single" w:sz="6" w:space="0" w:color="auto"/>
              <w:bottom w:val="single" w:sz="6" w:space="0" w:color="auto"/>
              <w:right w:val="single" w:sz="6" w:space="0" w:color="auto"/>
            </w:tcBorders>
          </w:tcPr>
          <w:p w14:paraId="08E4786F" w14:textId="4051ABC3" w:rsidR="00224028" w:rsidRDefault="00224028" w:rsidP="00931504">
            <w:pPr>
              <w:suppressAutoHyphens w:val="0"/>
              <w:autoSpaceDE w:val="0"/>
              <w:autoSpaceDN w:val="0"/>
              <w:adjustRightInd w:val="0"/>
              <w:jc w:val="center"/>
              <w:rPr>
                <w:b/>
                <w:bCs/>
                <w:color w:val="000000"/>
                <w:sz w:val="22"/>
                <w:szCs w:val="22"/>
                <w:lang w:eastAsia="lt-LT"/>
              </w:rPr>
            </w:pPr>
            <w:r>
              <w:rPr>
                <w:b/>
                <w:bCs/>
                <w:color w:val="000000"/>
                <w:sz w:val="22"/>
                <w:szCs w:val="22"/>
                <w:lang w:eastAsia="lt-LT"/>
              </w:rPr>
              <w:t>4.3.</w:t>
            </w:r>
            <w:r w:rsidR="00D43E49">
              <w:rPr>
                <w:b/>
                <w:bCs/>
                <w:color w:val="000000"/>
                <w:sz w:val="22"/>
                <w:szCs w:val="22"/>
                <w:lang w:eastAsia="lt-LT"/>
              </w:rPr>
              <w:t xml:space="preserve"> </w:t>
            </w:r>
            <w:r>
              <w:rPr>
                <w:b/>
                <w:bCs/>
                <w:color w:val="000000"/>
                <w:sz w:val="22"/>
                <w:szCs w:val="22"/>
                <w:lang w:eastAsia="lt-LT"/>
              </w:rPr>
              <w:t>Paslaugų kainos, kada paslauga  suteikiama  išeiginėmis ar švenčių  dienomis arba nakties metu</w:t>
            </w:r>
          </w:p>
        </w:tc>
      </w:tr>
      <w:tr w:rsidR="00224028" w14:paraId="31F7FE29" w14:textId="77777777" w:rsidTr="00224028">
        <w:trPr>
          <w:trHeight w:val="550"/>
        </w:trPr>
        <w:tc>
          <w:tcPr>
            <w:tcW w:w="811" w:type="dxa"/>
            <w:tcBorders>
              <w:top w:val="single" w:sz="6" w:space="0" w:color="auto"/>
              <w:left w:val="single" w:sz="6" w:space="0" w:color="auto"/>
              <w:bottom w:val="single" w:sz="6" w:space="0" w:color="auto"/>
              <w:right w:val="single" w:sz="6" w:space="0" w:color="auto"/>
            </w:tcBorders>
          </w:tcPr>
          <w:p w14:paraId="239763FF" w14:textId="77777777" w:rsidR="00224028" w:rsidRDefault="00224028">
            <w:pPr>
              <w:suppressAutoHyphens w:val="0"/>
              <w:autoSpaceDE w:val="0"/>
              <w:autoSpaceDN w:val="0"/>
              <w:adjustRightInd w:val="0"/>
              <w:rPr>
                <w:color w:val="000000"/>
                <w:sz w:val="24"/>
                <w:szCs w:val="24"/>
                <w:lang w:eastAsia="lt-LT"/>
              </w:rPr>
            </w:pPr>
            <w:r>
              <w:rPr>
                <w:color w:val="000000"/>
                <w:sz w:val="24"/>
                <w:szCs w:val="24"/>
                <w:lang w:eastAsia="lt-LT"/>
              </w:rPr>
              <w:t>4.3.1.</w:t>
            </w:r>
          </w:p>
        </w:tc>
        <w:tc>
          <w:tcPr>
            <w:tcW w:w="5758" w:type="dxa"/>
            <w:tcBorders>
              <w:top w:val="single" w:sz="6" w:space="0" w:color="auto"/>
              <w:left w:val="single" w:sz="6" w:space="0" w:color="auto"/>
              <w:bottom w:val="single" w:sz="6" w:space="0" w:color="auto"/>
              <w:right w:val="single" w:sz="6" w:space="0" w:color="auto"/>
            </w:tcBorders>
          </w:tcPr>
          <w:p w14:paraId="01E3E649" w14:textId="77777777" w:rsidR="00224028" w:rsidRDefault="00224028">
            <w:pPr>
              <w:suppressAutoHyphens w:val="0"/>
              <w:autoSpaceDE w:val="0"/>
              <w:autoSpaceDN w:val="0"/>
              <w:adjustRightInd w:val="0"/>
              <w:rPr>
                <w:color w:val="000000"/>
                <w:sz w:val="24"/>
                <w:szCs w:val="24"/>
                <w:lang w:eastAsia="lt-LT"/>
              </w:rPr>
            </w:pPr>
            <w:r>
              <w:rPr>
                <w:color w:val="000000"/>
                <w:sz w:val="24"/>
                <w:szCs w:val="24"/>
                <w:lang w:eastAsia="lt-LT"/>
              </w:rPr>
              <w:t xml:space="preserve"> Dėl vartotojo ar abonento kaltės sugadinto buitinio vandens apskaitos prietaiso pakeitimas 15DN</w:t>
            </w:r>
          </w:p>
        </w:tc>
        <w:tc>
          <w:tcPr>
            <w:tcW w:w="1258" w:type="dxa"/>
            <w:tcBorders>
              <w:top w:val="single" w:sz="6" w:space="0" w:color="auto"/>
              <w:left w:val="single" w:sz="6" w:space="0" w:color="auto"/>
              <w:bottom w:val="single" w:sz="6" w:space="0" w:color="auto"/>
              <w:right w:val="single" w:sz="6" w:space="0" w:color="auto"/>
            </w:tcBorders>
          </w:tcPr>
          <w:p w14:paraId="1F063E49" w14:textId="77777777" w:rsidR="00224028" w:rsidRDefault="00224028">
            <w:pPr>
              <w:suppressAutoHyphens w:val="0"/>
              <w:autoSpaceDE w:val="0"/>
              <w:autoSpaceDN w:val="0"/>
              <w:adjustRightInd w:val="0"/>
              <w:jc w:val="center"/>
              <w:rPr>
                <w:color w:val="000000"/>
                <w:sz w:val="24"/>
                <w:szCs w:val="24"/>
                <w:lang w:eastAsia="lt-LT"/>
              </w:rPr>
            </w:pPr>
            <w:r>
              <w:rPr>
                <w:color w:val="000000"/>
                <w:sz w:val="24"/>
                <w:szCs w:val="24"/>
                <w:lang w:eastAsia="lt-LT"/>
              </w:rPr>
              <w:t>vnt.</w:t>
            </w:r>
          </w:p>
        </w:tc>
        <w:tc>
          <w:tcPr>
            <w:tcW w:w="1417" w:type="dxa"/>
            <w:tcBorders>
              <w:top w:val="single" w:sz="6" w:space="0" w:color="auto"/>
              <w:left w:val="single" w:sz="6" w:space="0" w:color="auto"/>
              <w:bottom w:val="single" w:sz="6" w:space="0" w:color="auto"/>
              <w:right w:val="single" w:sz="6" w:space="0" w:color="auto"/>
            </w:tcBorders>
          </w:tcPr>
          <w:p w14:paraId="4D90401A" w14:textId="77777777" w:rsidR="00224028" w:rsidRDefault="00224028" w:rsidP="00931504">
            <w:pPr>
              <w:suppressAutoHyphens w:val="0"/>
              <w:autoSpaceDE w:val="0"/>
              <w:autoSpaceDN w:val="0"/>
              <w:adjustRightInd w:val="0"/>
              <w:jc w:val="center"/>
              <w:rPr>
                <w:color w:val="000000"/>
                <w:sz w:val="24"/>
                <w:szCs w:val="24"/>
                <w:lang w:eastAsia="lt-LT"/>
              </w:rPr>
            </w:pPr>
            <w:r>
              <w:rPr>
                <w:color w:val="000000"/>
                <w:sz w:val="24"/>
                <w:szCs w:val="24"/>
                <w:lang w:eastAsia="lt-LT"/>
              </w:rPr>
              <w:t>84,99</w:t>
            </w:r>
          </w:p>
        </w:tc>
      </w:tr>
      <w:tr w:rsidR="00224028" w14:paraId="0E0CFBFE" w14:textId="77777777" w:rsidTr="00224028">
        <w:trPr>
          <w:trHeight w:val="550"/>
        </w:trPr>
        <w:tc>
          <w:tcPr>
            <w:tcW w:w="811" w:type="dxa"/>
            <w:tcBorders>
              <w:top w:val="single" w:sz="6" w:space="0" w:color="auto"/>
              <w:left w:val="single" w:sz="6" w:space="0" w:color="auto"/>
              <w:bottom w:val="single" w:sz="6" w:space="0" w:color="auto"/>
              <w:right w:val="single" w:sz="6" w:space="0" w:color="auto"/>
            </w:tcBorders>
          </w:tcPr>
          <w:p w14:paraId="11DE4722" w14:textId="77777777" w:rsidR="00224028" w:rsidRDefault="00224028">
            <w:pPr>
              <w:suppressAutoHyphens w:val="0"/>
              <w:autoSpaceDE w:val="0"/>
              <w:autoSpaceDN w:val="0"/>
              <w:adjustRightInd w:val="0"/>
              <w:rPr>
                <w:color w:val="000000"/>
                <w:sz w:val="24"/>
                <w:szCs w:val="24"/>
                <w:lang w:eastAsia="lt-LT"/>
              </w:rPr>
            </w:pPr>
            <w:r>
              <w:rPr>
                <w:color w:val="000000"/>
                <w:sz w:val="24"/>
                <w:szCs w:val="24"/>
                <w:lang w:eastAsia="lt-LT"/>
              </w:rPr>
              <w:t>4.3.2.</w:t>
            </w:r>
          </w:p>
        </w:tc>
        <w:tc>
          <w:tcPr>
            <w:tcW w:w="5758" w:type="dxa"/>
            <w:tcBorders>
              <w:top w:val="single" w:sz="6" w:space="0" w:color="auto"/>
              <w:left w:val="single" w:sz="6" w:space="0" w:color="auto"/>
              <w:bottom w:val="single" w:sz="6" w:space="0" w:color="auto"/>
              <w:right w:val="single" w:sz="6" w:space="0" w:color="auto"/>
            </w:tcBorders>
          </w:tcPr>
          <w:p w14:paraId="175BADD5" w14:textId="77777777" w:rsidR="00224028" w:rsidRDefault="00224028">
            <w:pPr>
              <w:suppressAutoHyphens w:val="0"/>
              <w:autoSpaceDE w:val="0"/>
              <w:autoSpaceDN w:val="0"/>
              <w:adjustRightInd w:val="0"/>
              <w:rPr>
                <w:color w:val="000000"/>
                <w:sz w:val="24"/>
                <w:szCs w:val="24"/>
                <w:lang w:eastAsia="lt-LT"/>
              </w:rPr>
            </w:pPr>
            <w:r>
              <w:rPr>
                <w:color w:val="000000"/>
                <w:sz w:val="24"/>
                <w:szCs w:val="24"/>
                <w:lang w:eastAsia="lt-LT"/>
              </w:rPr>
              <w:t>Dėl vartotojo ar abonento kaltės sugadinto buitinio vandens apskaitos prietaiso pakeitimas 20DN</w:t>
            </w:r>
          </w:p>
        </w:tc>
        <w:tc>
          <w:tcPr>
            <w:tcW w:w="1258" w:type="dxa"/>
            <w:tcBorders>
              <w:top w:val="single" w:sz="6" w:space="0" w:color="auto"/>
              <w:left w:val="single" w:sz="6" w:space="0" w:color="auto"/>
              <w:bottom w:val="single" w:sz="6" w:space="0" w:color="auto"/>
              <w:right w:val="single" w:sz="6" w:space="0" w:color="auto"/>
            </w:tcBorders>
          </w:tcPr>
          <w:p w14:paraId="33288CFC" w14:textId="77777777" w:rsidR="00224028" w:rsidRDefault="00224028">
            <w:pPr>
              <w:suppressAutoHyphens w:val="0"/>
              <w:autoSpaceDE w:val="0"/>
              <w:autoSpaceDN w:val="0"/>
              <w:adjustRightInd w:val="0"/>
              <w:jc w:val="center"/>
              <w:rPr>
                <w:color w:val="000000"/>
                <w:sz w:val="24"/>
                <w:szCs w:val="24"/>
                <w:lang w:eastAsia="lt-LT"/>
              </w:rPr>
            </w:pPr>
            <w:r>
              <w:rPr>
                <w:color w:val="000000"/>
                <w:sz w:val="24"/>
                <w:szCs w:val="24"/>
                <w:lang w:eastAsia="lt-LT"/>
              </w:rPr>
              <w:t>vnt.</w:t>
            </w:r>
          </w:p>
        </w:tc>
        <w:tc>
          <w:tcPr>
            <w:tcW w:w="1417" w:type="dxa"/>
            <w:tcBorders>
              <w:top w:val="single" w:sz="6" w:space="0" w:color="auto"/>
              <w:left w:val="single" w:sz="6" w:space="0" w:color="auto"/>
              <w:bottom w:val="single" w:sz="6" w:space="0" w:color="auto"/>
              <w:right w:val="single" w:sz="6" w:space="0" w:color="auto"/>
            </w:tcBorders>
          </w:tcPr>
          <w:p w14:paraId="35B579C3" w14:textId="77777777" w:rsidR="00224028" w:rsidRDefault="00224028" w:rsidP="00931504">
            <w:pPr>
              <w:suppressAutoHyphens w:val="0"/>
              <w:autoSpaceDE w:val="0"/>
              <w:autoSpaceDN w:val="0"/>
              <w:adjustRightInd w:val="0"/>
              <w:jc w:val="center"/>
              <w:rPr>
                <w:color w:val="000000"/>
                <w:sz w:val="24"/>
                <w:szCs w:val="24"/>
                <w:lang w:eastAsia="lt-LT"/>
              </w:rPr>
            </w:pPr>
            <w:r>
              <w:rPr>
                <w:color w:val="000000"/>
                <w:sz w:val="24"/>
                <w:szCs w:val="24"/>
                <w:lang w:eastAsia="lt-LT"/>
              </w:rPr>
              <w:t>83,86</w:t>
            </w:r>
          </w:p>
        </w:tc>
      </w:tr>
      <w:tr w:rsidR="00224028" w14:paraId="390313B0" w14:textId="77777777" w:rsidTr="00224028">
        <w:trPr>
          <w:trHeight w:val="823"/>
        </w:trPr>
        <w:tc>
          <w:tcPr>
            <w:tcW w:w="811" w:type="dxa"/>
            <w:tcBorders>
              <w:top w:val="single" w:sz="6" w:space="0" w:color="auto"/>
              <w:left w:val="single" w:sz="6" w:space="0" w:color="auto"/>
              <w:bottom w:val="single" w:sz="6" w:space="0" w:color="auto"/>
              <w:right w:val="single" w:sz="6" w:space="0" w:color="auto"/>
            </w:tcBorders>
          </w:tcPr>
          <w:p w14:paraId="232C040F" w14:textId="77777777" w:rsidR="00224028" w:rsidRDefault="00224028">
            <w:pPr>
              <w:suppressAutoHyphens w:val="0"/>
              <w:autoSpaceDE w:val="0"/>
              <w:autoSpaceDN w:val="0"/>
              <w:adjustRightInd w:val="0"/>
              <w:rPr>
                <w:color w:val="000000"/>
                <w:sz w:val="24"/>
                <w:szCs w:val="24"/>
                <w:lang w:eastAsia="lt-LT"/>
              </w:rPr>
            </w:pPr>
            <w:r>
              <w:rPr>
                <w:color w:val="000000"/>
                <w:sz w:val="24"/>
                <w:szCs w:val="24"/>
                <w:lang w:eastAsia="lt-LT"/>
              </w:rPr>
              <w:t>4.3.3.</w:t>
            </w:r>
          </w:p>
        </w:tc>
        <w:tc>
          <w:tcPr>
            <w:tcW w:w="5758" w:type="dxa"/>
            <w:tcBorders>
              <w:top w:val="single" w:sz="6" w:space="0" w:color="auto"/>
              <w:left w:val="single" w:sz="6" w:space="0" w:color="auto"/>
              <w:bottom w:val="single" w:sz="6" w:space="0" w:color="auto"/>
              <w:right w:val="single" w:sz="6" w:space="0" w:color="auto"/>
            </w:tcBorders>
          </w:tcPr>
          <w:p w14:paraId="6AA4838C" w14:textId="77777777" w:rsidR="00224028" w:rsidRDefault="00224028">
            <w:pPr>
              <w:suppressAutoHyphens w:val="0"/>
              <w:autoSpaceDE w:val="0"/>
              <w:autoSpaceDN w:val="0"/>
              <w:adjustRightInd w:val="0"/>
              <w:rPr>
                <w:color w:val="000000"/>
                <w:sz w:val="24"/>
                <w:szCs w:val="24"/>
                <w:lang w:eastAsia="lt-LT"/>
              </w:rPr>
            </w:pPr>
            <w:r>
              <w:rPr>
                <w:color w:val="000000"/>
                <w:sz w:val="24"/>
                <w:szCs w:val="24"/>
                <w:lang w:eastAsia="lt-LT"/>
              </w:rPr>
              <w:t>Abonento/vartotojo prašymu atliekamas vandens apskaitos prietaiso pakeitimas pastato įvade dėl neeilinės apskaitos prietaiso patikros DN15</w:t>
            </w:r>
          </w:p>
        </w:tc>
        <w:tc>
          <w:tcPr>
            <w:tcW w:w="1258" w:type="dxa"/>
            <w:tcBorders>
              <w:top w:val="single" w:sz="6" w:space="0" w:color="auto"/>
              <w:left w:val="single" w:sz="6" w:space="0" w:color="auto"/>
              <w:bottom w:val="single" w:sz="6" w:space="0" w:color="auto"/>
              <w:right w:val="single" w:sz="6" w:space="0" w:color="auto"/>
            </w:tcBorders>
          </w:tcPr>
          <w:p w14:paraId="4457725E" w14:textId="77777777" w:rsidR="00224028" w:rsidRDefault="00224028">
            <w:pPr>
              <w:suppressAutoHyphens w:val="0"/>
              <w:autoSpaceDE w:val="0"/>
              <w:autoSpaceDN w:val="0"/>
              <w:adjustRightInd w:val="0"/>
              <w:jc w:val="center"/>
              <w:rPr>
                <w:color w:val="000000"/>
                <w:sz w:val="24"/>
                <w:szCs w:val="24"/>
                <w:lang w:eastAsia="lt-LT"/>
              </w:rPr>
            </w:pPr>
            <w:r>
              <w:rPr>
                <w:color w:val="000000"/>
                <w:sz w:val="24"/>
                <w:szCs w:val="24"/>
                <w:lang w:eastAsia="lt-LT"/>
              </w:rPr>
              <w:t>vnt.</w:t>
            </w:r>
          </w:p>
        </w:tc>
        <w:tc>
          <w:tcPr>
            <w:tcW w:w="1417" w:type="dxa"/>
            <w:tcBorders>
              <w:top w:val="single" w:sz="6" w:space="0" w:color="auto"/>
              <w:left w:val="single" w:sz="6" w:space="0" w:color="auto"/>
              <w:bottom w:val="single" w:sz="6" w:space="0" w:color="auto"/>
              <w:right w:val="single" w:sz="6" w:space="0" w:color="auto"/>
            </w:tcBorders>
          </w:tcPr>
          <w:p w14:paraId="69CB5830" w14:textId="77777777" w:rsidR="00224028" w:rsidRDefault="00224028" w:rsidP="00931504">
            <w:pPr>
              <w:suppressAutoHyphens w:val="0"/>
              <w:autoSpaceDE w:val="0"/>
              <w:autoSpaceDN w:val="0"/>
              <w:adjustRightInd w:val="0"/>
              <w:jc w:val="center"/>
              <w:rPr>
                <w:color w:val="000000"/>
                <w:sz w:val="24"/>
                <w:szCs w:val="24"/>
                <w:lang w:eastAsia="lt-LT"/>
              </w:rPr>
            </w:pPr>
            <w:r>
              <w:rPr>
                <w:color w:val="000000"/>
                <w:sz w:val="24"/>
                <w:szCs w:val="24"/>
                <w:lang w:eastAsia="lt-LT"/>
              </w:rPr>
              <w:t>71,73</w:t>
            </w:r>
          </w:p>
        </w:tc>
      </w:tr>
      <w:tr w:rsidR="00224028" w14:paraId="0C4E3E1F" w14:textId="77777777" w:rsidTr="00224028">
        <w:trPr>
          <w:trHeight w:val="823"/>
        </w:trPr>
        <w:tc>
          <w:tcPr>
            <w:tcW w:w="811" w:type="dxa"/>
            <w:tcBorders>
              <w:top w:val="single" w:sz="6" w:space="0" w:color="auto"/>
              <w:left w:val="single" w:sz="6" w:space="0" w:color="auto"/>
              <w:bottom w:val="single" w:sz="6" w:space="0" w:color="auto"/>
              <w:right w:val="single" w:sz="6" w:space="0" w:color="auto"/>
            </w:tcBorders>
          </w:tcPr>
          <w:p w14:paraId="46171024" w14:textId="77777777" w:rsidR="00224028" w:rsidRDefault="00224028">
            <w:pPr>
              <w:suppressAutoHyphens w:val="0"/>
              <w:autoSpaceDE w:val="0"/>
              <w:autoSpaceDN w:val="0"/>
              <w:adjustRightInd w:val="0"/>
              <w:rPr>
                <w:color w:val="000000"/>
                <w:sz w:val="24"/>
                <w:szCs w:val="24"/>
                <w:lang w:eastAsia="lt-LT"/>
              </w:rPr>
            </w:pPr>
            <w:r>
              <w:rPr>
                <w:color w:val="000000"/>
                <w:sz w:val="24"/>
                <w:szCs w:val="24"/>
                <w:lang w:eastAsia="lt-LT"/>
              </w:rPr>
              <w:t>4.3.4.</w:t>
            </w:r>
          </w:p>
        </w:tc>
        <w:tc>
          <w:tcPr>
            <w:tcW w:w="5758" w:type="dxa"/>
            <w:tcBorders>
              <w:top w:val="single" w:sz="6" w:space="0" w:color="auto"/>
              <w:left w:val="single" w:sz="6" w:space="0" w:color="auto"/>
              <w:bottom w:val="single" w:sz="6" w:space="0" w:color="auto"/>
              <w:right w:val="single" w:sz="6" w:space="0" w:color="auto"/>
            </w:tcBorders>
          </w:tcPr>
          <w:p w14:paraId="7DD320AC" w14:textId="77777777" w:rsidR="00224028" w:rsidRDefault="00224028">
            <w:pPr>
              <w:suppressAutoHyphens w:val="0"/>
              <w:autoSpaceDE w:val="0"/>
              <w:autoSpaceDN w:val="0"/>
              <w:adjustRightInd w:val="0"/>
              <w:rPr>
                <w:color w:val="000000"/>
                <w:sz w:val="24"/>
                <w:szCs w:val="24"/>
                <w:lang w:eastAsia="lt-LT"/>
              </w:rPr>
            </w:pPr>
            <w:r>
              <w:rPr>
                <w:color w:val="000000"/>
                <w:sz w:val="24"/>
                <w:szCs w:val="24"/>
                <w:lang w:eastAsia="lt-LT"/>
              </w:rPr>
              <w:t>Abonento/vartotojo prašymu atliekamas vandens apskaitos prietaiso pakeitimas pastato įvade dėl neeilinės apskaitos prietaiso patikros DN20</w:t>
            </w:r>
          </w:p>
        </w:tc>
        <w:tc>
          <w:tcPr>
            <w:tcW w:w="1258" w:type="dxa"/>
            <w:tcBorders>
              <w:top w:val="single" w:sz="6" w:space="0" w:color="auto"/>
              <w:left w:val="single" w:sz="6" w:space="0" w:color="auto"/>
              <w:bottom w:val="single" w:sz="6" w:space="0" w:color="auto"/>
              <w:right w:val="single" w:sz="6" w:space="0" w:color="auto"/>
            </w:tcBorders>
          </w:tcPr>
          <w:p w14:paraId="27996065" w14:textId="77777777" w:rsidR="00224028" w:rsidRDefault="00224028">
            <w:pPr>
              <w:suppressAutoHyphens w:val="0"/>
              <w:autoSpaceDE w:val="0"/>
              <w:autoSpaceDN w:val="0"/>
              <w:adjustRightInd w:val="0"/>
              <w:jc w:val="center"/>
              <w:rPr>
                <w:color w:val="000000"/>
                <w:sz w:val="24"/>
                <w:szCs w:val="24"/>
                <w:lang w:eastAsia="lt-LT"/>
              </w:rPr>
            </w:pPr>
            <w:r>
              <w:rPr>
                <w:color w:val="000000"/>
                <w:sz w:val="24"/>
                <w:szCs w:val="24"/>
                <w:lang w:eastAsia="lt-LT"/>
              </w:rPr>
              <w:t>vnt.</w:t>
            </w:r>
          </w:p>
        </w:tc>
        <w:tc>
          <w:tcPr>
            <w:tcW w:w="1417" w:type="dxa"/>
            <w:tcBorders>
              <w:top w:val="single" w:sz="6" w:space="0" w:color="auto"/>
              <w:left w:val="single" w:sz="6" w:space="0" w:color="auto"/>
              <w:bottom w:val="single" w:sz="6" w:space="0" w:color="auto"/>
              <w:right w:val="single" w:sz="6" w:space="0" w:color="auto"/>
            </w:tcBorders>
          </w:tcPr>
          <w:p w14:paraId="4213CA8C" w14:textId="77777777" w:rsidR="00224028" w:rsidRDefault="00224028" w:rsidP="00931504">
            <w:pPr>
              <w:suppressAutoHyphens w:val="0"/>
              <w:autoSpaceDE w:val="0"/>
              <w:autoSpaceDN w:val="0"/>
              <w:adjustRightInd w:val="0"/>
              <w:jc w:val="center"/>
              <w:rPr>
                <w:color w:val="000000"/>
                <w:sz w:val="24"/>
                <w:szCs w:val="24"/>
                <w:lang w:eastAsia="lt-LT"/>
              </w:rPr>
            </w:pPr>
            <w:r>
              <w:rPr>
                <w:color w:val="000000"/>
                <w:sz w:val="24"/>
                <w:szCs w:val="24"/>
                <w:lang w:eastAsia="lt-LT"/>
              </w:rPr>
              <w:t>72,73</w:t>
            </w:r>
          </w:p>
        </w:tc>
      </w:tr>
      <w:tr w:rsidR="00224028" w14:paraId="5225EC9B" w14:textId="77777777" w:rsidTr="00224028">
        <w:trPr>
          <w:trHeight w:val="274"/>
        </w:trPr>
        <w:tc>
          <w:tcPr>
            <w:tcW w:w="811" w:type="dxa"/>
            <w:tcBorders>
              <w:top w:val="single" w:sz="6" w:space="0" w:color="auto"/>
              <w:left w:val="single" w:sz="6" w:space="0" w:color="auto"/>
              <w:bottom w:val="single" w:sz="6" w:space="0" w:color="auto"/>
              <w:right w:val="single" w:sz="6" w:space="0" w:color="auto"/>
            </w:tcBorders>
          </w:tcPr>
          <w:p w14:paraId="30B1D5E6" w14:textId="77777777" w:rsidR="00224028" w:rsidRDefault="00224028">
            <w:pPr>
              <w:suppressAutoHyphens w:val="0"/>
              <w:autoSpaceDE w:val="0"/>
              <w:autoSpaceDN w:val="0"/>
              <w:adjustRightInd w:val="0"/>
              <w:rPr>
                <w:color w:val="000000"/>
                <w:sz w:val="24"/>
                <w:szCs w:val="24"/>
                <w:lang w:eastAsia="lt-LT"/>
              </w:rPr>
            </w:pPr>
            <w:r>
              <w:rPr>
                <w:color w:val="000000"/>
                <w:sz w:val="24"/>
                <w:szCs w:val="24"/>
                <w:lang w:eastAsia="lt-LT"/>
              </w:rPr>
              <w:t>4.3.5.</w:t>
            </w:r>
          </w:p>
        </w:tc>
        <w:tc>
          <w:tcPr>
            <w:tcW w:w="5758" w:type="dxa"/>
            <w:tcBorders>
              <w:top w:val="single" w:sz="6" w:space="0" w:color="auto"/>
              <w:left w:val="single" w:sz="6" w:space="0" w:color="auto"/>
              <w:bottom w:val="single" w:sz="6" w:space="0" w:color="auto"/>
              <w:right w:val="single" w:sz="6" w:space="0" w:color="auto"/>
            </w:tcBorders>
          </w:tcPr>
          <w:p w14:paraId="31679998" w14:textId="77777777" w:rsidR="00224028" w:rsidRDefault="00224028">
            <w:pPr>
              <w:suppressAutoHyphens w:val="0"/>
              <w:autoSpaceDE w:val="0"/>
              <w:autoSpaceDN w:val="0"/>
              <w:adjustRightInd w:val="0"/>
              <w:rPr>
                <w:color w:val="000000"/>
                <w:sz w:val="24"/>
                <w:szCs w:val="24"/>
                <w:lang w:eastAsia="lt-LT"/>
              </w:rPr>
            </w:pPr>
            <w:r>
              <w:rPr>
                <w:color w:val="000000"/>
                <w:sz w:val="24"/>
                <w:szCs w:val="24"/>
                <w:lang w:eastAsia="lt-LT"/>
              </w:rPr>
              <w:t>Ventilių, vožtuvų keitimas iki 20DN</w:t>
            </w:r>
          </w:p>
        </w:tc>
        <w:tc>
          <w:tcPr>
            <w:tcW w:w="1258" w:type="dxa"/>
            <w:tcBorders>
              <w:top w:val="single" w:sz="6" w:space="0" w:color="auto"/>
              <w:left w:val="single" w:sz="6" w:space="0" w:color="auto"/>
              <w:bottom w:val="single" w:sz="6" w:space="0" w:color="auto"/>
              <w:right w:val="single" w:sz="6" w:space="0" w:color="auto"/>
            </w:tcBorders>
          </w:tcPr>
          <w:p w14:paraId="6E7C292B" w14:textId="77777777" w:rsidR="00224028" w:rsidRDefault="00224028">
            <w:pPr>
              <w:suppressAutoHyphens w:val="0"/>
              <w:autoSpaceDE w:val="0"/>
              <w:autoSpaceDN w:val="0"/>
              <w:adjustRightInd w:val="0"/>
              <w:jc w:val="center"/>
              <w:rPr>
                <w:color w:val="000000"/>
                <w:sz w:val="24"/>
                <w:szCs w:val="24"/>
                <w:lang w:eastAsia="lt-LT"/>
              </w:rPr>
            </w:pPr>
            <w:r>
              <w:rPr>
                <w:color w:val="000000"/>
                <w:sz w:val="24"/>
                <w:szCs w:val="24"/>
                <w:lang w:eastAsia="lt-LT"/>
              </w:rPr>
              <w:t>vnt.</w:t>
            </w:r>
          </w:p>
        </w:tc>
        <w:tc>
          <w:tcPr>
            <w:tcW w:w="1417" w:type="dxa"/>
            <w:tcBorders>
              <w:top w:val="single" w:sz="6" w:space="0" w:color="auto"/>
              <w:left w:val="single" w:sz="6" w:space="0" w:color="auto"/>
              <w:bottom w:val="single" w:sz="6" w:space="0" w:color="auto"/>
              <w:right w:val="single" w:sz="6" w:space="0" w:color="auto"/>
            </w:tcBorders>
          </w:tcPr>
          <w:p w14:paraId="2C44455E" w14:textId="77777777" w:rsidR="00224028" w:rsidRDefault="00224028" w:rsidP="00931504">
            <w:pPr>
              <w:suppressAutoHyphens w:val="0"/>
              <w:autoSpaceDE w:val="0"/>
              <w:autoSpaceDN w:val="0"/>
              <w:adjustRightInd w:val="0"/>
              <w:jc w:val="center"/>
              <w:rPr>
                <w:color w:val="000000"/>
                <w:sz w:val="24"/>
                <w:szCs w:val="24"/>
                <w:lang w:eastAsia="lt-LT"/>
              </w:rPr>
            </w:pPr>
            <w:r>
              <w:rPr>
                <w:color w:val="000000"/>
                <w:sz w:val="24"/>
                <w:szCs w:val="24"/>
                <w:lang w:eastAsia="lt-LT"/>
              </w:rPr>
              <w:t>55,01</w:t>
            </w:r>
          </w:p>
        </w:tc>
      </w:tr>
      <w:tr w:rsidR="00224028" w14:paraId="4F9394AD" w14:textId="77777777" w:rsidTr="00224028">
        <w:trPr>
          <w:trHeight w:val="274"/>
        </w:trPr>
        <w:tc>
          <w:tcPr>
            <w:tcW w:w="811" w:type="dxa"/>
            <w:tcBorders>
              <w:top w:val="single" w:sz="6" w:space="0" w:color="auto"/>
              <w:left w:val="single" w:sz="6" w:space="0" w:color="auto"/>
              <w:bottom w:val="single" w:sz="6" w:space="0" w:color="auto"/>
              <w:right w:val="single" w:sz="6" w:space="0" w:color="auto"/>
            </w:tcBorders>
          </w:tcPr>
          <w:p w14:paraId="13F2DEC3" w14:textId="77777777" w:rsidR="00224028" w:rsidRDefault="00224028">
            <w:pPr>
              <w:suppressAutoHyphens w:val="0"/>
              <w:autoSpaceDE w:val="0"/>
              <w:autoSpaceDN w:val="0"/>
              <w:adjustRightInd w:val="0"/>
              <w:rPr>
                <w:color w:val="000000"/>
                <w:sz w:val="24"/>
                <w:szCs w:val="24"/>
                <w:lang w:eastAsia="lt-LT"/>
              </w:rPr>
            </w:pPr>
            <w:r>
              <w:rPr>
                <w:color w:val="000000"/>
                <w:sz w:val="24"/>
                <w:szCs w:val="24"/>
                <w:lang w:eastAsia="lt-LT"/>
              </w:rPr>
              <w:t>4.3.6.</w:t>
            </w:r>
          </w:p>
        </w:tc>
        <w:tc>
          <w:tcPr>
            <w:tcW w:w="5758" w:type="dxa"/>
            <w:tcBorders>
              <w:top w:val="single" w:sz="6" w:space="0" w:color="auto"/>
              <w:left w:val="single" w:sz="6" w:space="0" w:color="auto"/>
              <w:bottom w:val="single" w:sz="6" w:space="0" w:color="auto"/>
              <w:right w:val="single" w:sz="6" w:space="0" w:color="auto"/>
            </w:tcBorders>
          </w:tcPr>
          <w:p w14:paraId="67589A42" w14:textId="77777777" w:rsidR="00224028" w:rsidRDefault="00224028">
            <w:pPr>
              <w:suppressAutoHyphens w:val="0"/>
              <w:autoSpaceDE w:val="0"/>
              <w:autoSpaceDN w:val="0"/>
              <w:adjustRightInd w:val="0"/>
              <w:rPr>
                <w:color w:val="000000"/>
                <w:sz w:val="24"/>
                <w:szCs w:val="24"/>
                <w:lang w:eastAsia="lt-LT"/>
              </w:rPr>
            </w:pPr>
            <w:r>
              <w:rPr>
                <w:color w:val="000000"/>
                <w:sz w:val="24"/>
                <w:szCs w:val="24"/>
                <w:lang w:eastAsia="lt-LT"/>
              </w:rPr>
              <w:t>Ventilių, vožtuvų keitimas iki 32DN</w:t>
            </w:r>
          </w:p>
        </w:tc>
        <w:tc>
          <w:tcPr>
            <w:tcW w:w="1258" w:type="dxa"/>
            <w:tcBorders>
              <w:top w:val="single" w:sz="6" w:space="0" w:color="auto"/>
              <w:left w:val="single" w:sz="6" w:space="0" w:color="auto"/>
              <w:bottom w:val="single" w:sz="6" w:space="0" w:color="auto"/>
              <w:right w:val="single" w:sz="6" w:space="0" w:color="auto"/>
            </w:tcBorders>
          </w:tcPr>
          <w:p w14:paraId="4D22B163" w14:textId="77777777" w:rsidR="00224028" w:rsidRDefault="00224028">
            <w:pPr>
              <w:suppressAutoHyphens w:val="0"/>
              <w:autoSpaceDE w:val="0"/>
              <w:autoSpaceDN w:val="0"/>
              <w:adjustRightInd w:val="0"/>
              <w:jc w:val="center"/>
              <w:rPr>
                <w:color w:val="000000"/>
                <w:sz w:val="24"/>
                <w:szCs w:val="24"/>
                <w:lang w:eastAsia="lt-LT"/>
              </w:rPr>
            </w:pPr>
            <w:r>
              <w:rPr>
                <w:color w:val="000000"/>
                <w:sz w:val="24"/>
                <w:szCs w:val="24"/>
                <w:lang w:eastAsia="lt-LT"/>
              </w:rPr>
              <w:t>vnt.</w:t>
            </w:r>
          </w:p>
        </w:tc>
        <w:tc>
          <w:tcPr>
            <w:tcW w:w="1417" w:type="dxa"/>
            <w:tcBorders>
              <w:top w:val="single" w:sz="6" w:space="0" w:color="auto"/>
              <w:left w:val="single" w:sz="6" w:space="0" w:color="auto"/>
              <w:bottom w:val="single" w:sz="6" w:space="0" w:color="auto"/>
              <w:right w:val="single" w:sz="6" w:space="0" w:color="auto"/>
            </w:tcBorders>
          </w:tcPr>
          <w:p w14:paraId="46FC13E2" w14:textId="77777777" w:rsidR="00224028" w:rsidRDefault="00224028" w:rsidP="00931504">
            <w:pPr>
              <w:suppressAutoHyphens w:val="0"/>
              <w:autoSpaceDE w:val="0"/>
              <w:autoSpaceDN w:val="0"/>
              <w:adjustRightInd w:val="0"/>
              <w:jc w:val="center"/>
              <w:rPr>
                <w:color w:val="000000"/>
                <w:sz w:val="24"/>
                <w:szCs w:val="24"/>
                <w:lang w:eastAsia="lt-LT"/>
              </w:rPr>
            </w:pPr>
            <w:r>
              <w:rPr>
                <w:color w:val="000000"/>
                <w:sz w:val="24"/>
                <w:szCs w:val="24"/>
                <w:lang w:eastAsia="lt-LT"/>
              </w:rPr>
              <w:t>61,11</w:t>
            </w:r>
          </w:p>
        </w:tc>
      </w:tr>
      <w:tr w:rsidR="00224028" w14:paraId="6BD347EF" w14:textId="77777777" w:rsidTr="00224028">
        <w:trPr>
          <w:trHeight w:val="274"/>
        </w:trPr>
        <w:tc>
          <w:tcPr>
            <w:tcW w:w="811" w:type="dxa"/>
            <w:tcBorders>
              <w:top w:val="single" w:sz="6" w:space="0" w:color="auto"/>
              <w:left w:val="single" w:sz="6" w:space="0" w:color="auto"/>
              <w:bottom w:val="single" w:sz="6" w:space="0" w:color="auto"/>
              <w:right w:val="single" w:sz="6" w:space="0" w:color="auto"/>
            </w:tcBorders>
          </w:tcPr>
          <w:p w14:paraId="6BBB86F0" w14:textId="77777777" w:rsidR="00224028" w:rsidRDefault="00224028">
            <w:pPr>
              <w:suppressAutoHyphens w:val="0"/>
              <w:autoSpaceDE w:val="0"/>
              <w:autoSpaceDN w:val="0"/>
              <w:adjustRightInd w:val="0"/>
              <w:rPr>
                <w:color w:val="000000"/>
                <w:sz w:val="24"/>
                <w:szCs w:val="24"/>
                <w:lang w:eastAsia="lt-LT"/>
              </w:rPr>
            </w:pPr>
            <w:r>
              <w:rPr>
                <w:color w:val="000000"/>
                <w:sz w:val="24"/>
                <w:szCs w:val="24"/>
                <w:lang w:eastAsia="lt-LT"/>
              </w:rPr>
              <w:t>4.3.7.</w:t>
            </w:r>
          </w:p>
        </w:tc>
        <w:tc>
          <w:tcPr>
            <w:tcW w:w="5758" w:type="dxa"/>
            <w:tcBorders>
              <w:top w:val="single" w:sz="6" w:space="0" w:color="auto"/>
              <w:left w:val="single" w:sz="6" w:space="0" w:color="auto"/>
              <w:bottom w:val="single" w:sz="6" w:space="0" w:color="auto"/>
              <w:right w:val="single" w:sz="6" w:space="0" w:color="auto"/>
            </w:tcBorders>
          </w:tcPr>
          <w:p w14:paraId="14349A14" w14:textId="77777777" w:rsidR="00224028" w:rsidRDefault="00224028">
            <w:pPr>
              <w:suppressAutoHyphens w:val="0"/>
              <w:autoSpaceDE w:val="0"/>
              <w:autoSpaceDN w:val="0"/>
              <w:adjustRightInd w:val="0"/>
              <w:rPr>
                <w:color w:val="000000"/>
                <w:sz w:val="24"/>
                <w:szCs w:val="24"/>
                <w:lang w:eastAsia="lt-LT"/>
              </w:rPr>
            </w:pPr>
            <w:r>
              <w:rPr>
                <w:color w:val="000000"/>
                <w:sz w:val="24"/>
                <w:szCs w:val="24"/>
                <w:lang w:eastAsia="lt-LT"/>
              </w:rPr>
              <w:t>Vandentiekio trasos remontas</w:t>
            </w:r>
          </w:p>
        </w:tc>
        <w:tc>
          <w:tcPr>
            <w:tcW w:w="1258" w:type="dxa"/>
            <w:tcBorders>
              <w:top w:val="single" w:sz="6" w:space="0" w:color="auto"/>
              <w:left w:val="single" w:sz="6" w:space="0" w:color="auto"/>
              <w:bottom w:val="single" w:sz="6" w:space="0" w:color="auto"/>
              <w:right w:val="single" w:sz="6" w:space="0" w:color="auto"/>
            </w:tcBorders>
          </w:tcPr>
          <w:p w14:paraId="4107B287" w14:textId="77777777" w:rsidR="00224028" w:rsidRDefault="00224028">
            <w:pPr>
              <w:suppressAutoHyphens w:val="0"/>
              <w:autoSpaceDE w:val="0"/>
              <w:autoSpaceDN w:val="0"/>
              <w:adjustRightInd w:val="0"/>
              <w:jc w:val="center"/>
              <w:rPr>
                <w:color w:val="000000"/>
                <w:sz w:val="24"/>
                <w:szCs w:val="24"/>
                <w:lang w:eastAsia="lt-LT"/>
              </w:rPr>
            </w:pPr>
            <w:r>
              <w:rPr>
                <w:color w:val="000000"/>
                <w:sz w:val="24"/>
                <w:szCs w:val="24"/>
                <w:lang w:eastAsia="lt-LT"/>
              </w:rPr>
              <w:t>vnt.</w:t>
            </w:r>
          </w:p>
        </w:tc>
        <w:tc>
          <w:tcPr>
            <w:tcW w:w="1417" w:type="dxa"/>
            <w:tcBorders>
              <w:top w:val="single" w:sz="6" w:space="0" w:color="auto"/>
              <w:left w:val="single" w:sz="6" w:space="0" w:color="auto"/>
              <w:bottom w:val="single" w:sz="6" w:space="0" w:color="auto"/>
              <w:right w:val="single" w:sz="6" w:space="0" w:color="auto"/>
            </w:tcBorders>
          </w:tcPr>
          <w:p w14:paraId="5F58C6E6" w14:textId="77777777" w:rsidR="00224028" w:rsidRDefault="00224028" w:rsidP="00931504">
            <w:pPr>
              <w:suppressAutoHyphens w:val="0"/>
              <w:autoSpaceDE w:val="0"/>
              <w:autoSpaceDN w:val="0"/>
              <w:adjustRightInd w:val="0"/>
              <w:jc w:val="center"/>
              <w:rPr>
                <w:color w:val="000000"/>
                <w:sz w:val="24"/>
                <w:szCs w:val="24"/>
                <w:lang w:eastAsia="lt-LT"/>
              </w:rPr>
            </w:pPr>
            <w:r>
              <w:rPr>
                <w:color w:val="000000"/>
                <w:sz w:val="24"/>
                <w:szCs w:val="24"/>
                <w:lang w:eastAsia="lt-LT"/>
              </w:rPr>
              <w:t>594,13</w:t>
            </w:r>
          </w:p>
        </w:tc>
      </w:tr>
      <w:tr w:rsidR="00224028" w14:paraId="4BAB9CEB" w14:textId="77777777" w:rsidTr="00224028">
        <w:trPr>
          <w:trHeight w:val="550"/>
        </w:trPr>
        <w:tc>
          <w:tcPr>
            <w:tcW w:w="811" w:type="dxa"/>
            <w:tcBorders>
              <w:top w:val="single" w:sz="6" w:space="0" w:color="auto"/>
              <w:left w:val="single" w:sz="6" w:space="0" w:color="auto"/>
              <w:bottom w:val="single" w:sz="6" w:space="0" w:color="auto"/>
              <w:right w:val="single" w:sz="6" w:space="0" w:color="auto"/>
            </w:tcBorders>
          </w:tcPr>
          <w:p w14:paraId="237B889F" w14:textId="77777777" w:rsidR="00224028" w:rsidRDefault="00224028">
            <w:pPr>
              <w:suppressAutoHyphens w:val="0"/>
              <w:autoSpaceDE w:val="0"/>
              <w:autoSpaceDN w:val="0"/>
              <w:adjustRightInd w:val="0"/>
              <w:rPr>
                <w:color w:val="000000"/>
                <w:sz w:val="24"/>
                <w:szCs w:val="24"/>
                <w:lang w:eastAsia="lt-LT"/>
              </w:rPr>
            </w:pPr>
            <w:r>
              <w:rPr>
                <w:color w:val="000000"/>
                <w:sz w:val="24"/>
                <w:szCs w:val="24"/>
                <w:lang w:eastAsia="lt-LT"/>
              </w:rPr>
              <w:t>4.3.8.</w:t>
            </w:r>
          </w:p>
        </w:tc>
        <w:tc>
          <w:tcPr>
            <w:tcW w:w="5758" w:type="dxa"/>
            <w:tcBorders>
              <w:top w:val="single" w:sz="6" w:space="0" w:color="auto"/>
              <w:left w:val="single" w:sz="6" w:space="0" w:color="auto"/>
              <w:bottom w:val="single" w:sz="6" w:space="0" w:color="auto"/>
              <w:right w:val="single" w:sz="6" w:space="0" w:color="auto"/>
            </w:tcBorders>
          </w:tcPr>
          <w:p w14:paraId="55350BB6" w14:textId="77777777" w:rsidR="00224028" w:rsidRDefault="00224028">
            <w:pPr>
              <w:suppressAutoHyphens w:val="0"/>
              <w:autoSpaceDE w:val="0"/>
              <w:autoSpaceDN w:val="0"/>
              <w:adjustRightInd w:val="0"/>
              <w:rPr>
                <w:color w:val="000000"/>
                <w:sz w:val="24"/>
                <w:szCs w:val="24"/>
                <w:lang w:eastAsia="lt-LT"/>
              </w:rPr>
            </w:pPr>
            <w:r>
              <w:rPr>
                <w:color w:val="000000"/>
                <w:sz w:val="24"/>
                <w:szCs w:val="24"/>
                <w:lang w:eastAsia="lt-LT"/>
              </w:rPr>
              <w:t>Pastato kanalizacijos atkimšimas, kada atstumas iki objekto yra iki 10 km į vieną pusę</w:t>
            </w:r>
          </w:p>
        </w:tc>
        <w:tc>
          <w:tcPr>
            <w:tcW w:w="1258" w:type="dxa"/>
            <w:tcBorders>
              <w:top w:val="single" w:sz="6" w:space="0" w:color="auto"/>
              <w:left w:val="single" w:sz="6" w:space="0" w:color="auto"/>
              <w:bottom w:val="single" w:sz="6" w:space="0" w:color="auto"/>
              <w:right w:val="single" w:sz="6" w:space="0" w:color="auto"/>
            </w:tcBorders>
          </w:tcPr>
          <w:p w14:paraId="6F0F17B0" w14:textId="77777777" w:rsidR="00224028" w:rsidRDefault="00224028">
            <w:pPr>
              <w:suppressAutoHyphens w:val="0"/>
              <w:autoSpaceDE w:val="0"/>
              <w:autoSpaceDN w:val="0"/>
              <w:adjustRightInd w:val="0"/>
              <w:jc w:val="center"/>
              <w:rPr>
                <w:color w:val="000000"/>
                <w:sz w:val="24"/>
                <w:szCs w:val="24"/>
                <w:lang w:eastAsia="lt-LT"/>
              </w:rPr>
            </w:pPr>
            <w:r>
              <w:rPr>
                <w:color w:val="000000"/>
                <w:sz w:val="24"/>
                <w:szCs w:val="24"/>
                <w:lang w:eastAsia="lt-LT"/>
              </w:rPr>
              <w:t>1 kartas</w:t>
            </w:r>
          </w:p>
        </w:tc>
        <w:tc>
          <w:tcPr>
            <w:tcW w:w="1417" w:type="dxa"/>
            <w:tcBorders>
              <w:top w:val="single" w:sz="6" w:space="0" w:color="auto"/>
              <w:left w:val="single" w:sz="6" w:space="0" w:color="auto"/>
              <w:bottom w:val="single" w:sz="6" w:space="0" w:color="auto"/>
              <w:right w:val="single" w:sz="6" w:space="0" w:color="auto"/>
            </w:tcBorders>
          </w:tcPr>
          <w:p w14:paraId="310C9B39" w14:textId="77777777" w:rsidR="00224028" w:rsidRDefault="00224028" w:rsidP="00931504">
            <w:pPr>
              <w:suppressAutoHyphens w:val="0"/>
              <w:autoSpaceDE w:val="0"/>
              <w:autoSpaceDN w:val="0"/>
              <w:adjustRightInd w:val="0"/>
              <w:jc w:val="center"/>
              <w:rPr>
                <w:color w:val="000000"/>
                <w:sz w:val="24"/>
                <w:szCs w:val="24"/>
                <w:lang w:eastAsia="lt-LT"/>
              </w:rPr>
            </w:pPr>
            <w:r>
              <w:rPr>
                <w:color w:val="000000"/>
                <w:sz w:val="24"/>
                <w:szCs w:val="24"/>
                <w:lang w:eastAsia="lt-LT"/>
              </w:rPr>
              <w:t>90,4</w:t>
            </w:r>
          </w:p>
        </w:tc>
      </w:tr>
      <w:tr w:rsidR="00224028" w14:paraId="2FB10FDF" w14:textId="77777777" w:rsidTr="00224028">
        <w:trPr>
          <w:trHeight w:val="550"/>
        </w:trPr>
        <w:tc>
          <w:tcPr>
            <w:tcW w:w="811" w:type="dxa"/>
            <w:tcBorders>
              <w:top w:val="single" w:sz="6" w:space="0" w:color="auto"/>
              <w:left w:val="single" w:sz="6" w:space="0" w:color="auto"/>
              <w:bottom w:val="single" w:sz="6" w:space="0" w:color="auto"/>
              <w:right w:val="single" w:sz="6" w:space="0" w:color="auto"/>
            </w:tcBorders>
          </w:tcPr>
          <w:p w14:paraId="11AFBA97" w14:textId="77777777" w:rsidR="00224028" w:rsidRDefault="00224028">
            <w:pPr>
              <w:suppressAutoHyphens w:val="0"/>
              <w:autoSpaceDE w:val="0"/>
              <w:autoSpaceDN w:val="0"/>
              <w:adjustRightInd w:val="0"/>
              <w:rPr>
                <w:color w:val="000000"/>
                <w:sz w:val="24"/>
                <w:szCs w:val="24"/>
                <w:lang w:eastAsia="lt-LT"/>
              </w:rPr>
            </w:pPr>
            <w:r>
              <w:rPr>
                <w:color w:val="000000"/>
                <w:sz w:val="24"/>
                <w:szCs w:val="24"/>
                <w:lang w:eastAsia="lt-LT"/>
              </w:rPr>
              <w:t>4.3.9.</w:t>
            </w:r>
          </w:p>
        </w:tc>
        <w:tc>
          <w:tcPr>
            <w:tcW w:w="5758" w:type="dxa"/>
            <w:tcBorders>
              <w:top w:val="single" w:sz="6" w:space="0" w:color="auto"/>
              <w:left w:val="single" w:sz="6" w:space="0" w:color="auto"/>
              <w:bottom w:val="single" w:sz="6" w:space="0" w:color="auto"/>
              <w:right w:val="single" w:sz="6" w:space="0" w:color="auto"/>
            </w:tcBorders>
          </w:tcPr>
          <w:p w14:paraId="1D95F6D1" w14:textId="77777777" w:rsidR="00224028" w:rsidRDefault="00224028">
            <w:pPr>
              <w:suppressAutoHyphens w:val="0"/>
              <w:autoSpaceDE w:val="0"/>
              <w:autoSpaceDN w:val="0"/>
              <w:adjustRightInd w:val="0"/>
              <w:rPr>
                <w:color w:val="000000"/>
                <w:sz w:val="24"/>
                <w:szCs w:val="24"/>
                <w:lang w:eastAsia="lt-LT"/>
              </w:rPr>
            </w:pPr>
            <w:r>
              <w:rPr>
                <w:color w:val="000000"/>
                <w:sz w:val="24"/>
                <w:szCs w:val="24"/>
                <w:lang w:eastAsia="lt-LT"/>
              </w:rPr>
              <w:t>Pastato kanalizacijos atkimšimas, kada atstumas iki objekto yra iki 20 km į vieną pusę</w:t>
            </w:r>
          </w:p>
        </w:tc>
        <w:tc>
          <w:tcPr>
            <w:tcW w:w="1258" w:type="dxa"/>
            <w:tcBorders>
              <w:top w:val="single" w:sz="6" w:space="0" w:color="auto"/>
              <w:left w:val="single" w:sz="6" w:space="0" w:color="auto"/>
              <w:bottom w:val="single" w:sz="6" w:space="0" w:color="auto"/>
              <w:right w:val="single" w:sz="6" w:space="0" w:color="auto"/>
            </w:tcBorders>
          </w:tcPr>
          <w:p w14:paraId="1D2A801A" w14:textId="77777777" w:rsidR="00224028" w:rsidRDefault="00224028">
            <w:pPr>
              <w:suppressAutoHyphens w:val="0"/>
              <w:autoSpaceDE w:val="0"/>
              <w:autoSpaceDN w:val="0"/>
              <w:adjustRightInd w:val="0"/>
              <w:jc w:val="center"/>
              <w:rPr>
                <w:color w:val="000000"/>
                <w:sz w:val="24"/>
                <w:szCs w:val="24"/>
                <w:lang w:eastAsia="lt-LT"/>
              </w:rPr>
            </w:pPr>
            <w:r>
              <w:rPr>
                <w:color w:val="000000"/>
                <w:sz w:val="24"/>
                <w:szCs w:val="24"/>
                <w:lang w:eastAsia="lt-LT"/>
              </w:rPr>
              <w:t>1 kartas</w:t>
            </w:r>
          </w:p>
        </w:tc>
        <w:tc>
          <w:tcPr>
            <w:tcW w:w="1417" w:type="dxa"/>
            <w:tcBorders>
              <w:top w:val="single" w:sz="6" w:space="0" w:color="auto"/>
              <w:left w:val="single" w:sz="6" w:space="0" w:color="auto"/>
              <w:bottom w:val="single" w:sz="6" w:space="0" w:color="auto"/>
              <w:right w:val="single" w:sz="6" w:space="0" w:color="auto"/>
            </w:tcBorders>
          </w:tcPr>
          <w:p w14:paraId="02812690" w14:textId="77777777" w:rsidR="00224028" w:rsidRDefault="00224028" w:rsidP="00931504">
            <w:pPr>
              <w:suppressAutoHyphens w:val="0"/>
              <w:autoSpaceDE w:val="0"/>
              <w:autoSpaceDN w:val="0"/>
              <w:adjustRightInd w:val="0"/>
              <w:jc w:val="center"/>
              <w:rPr>
                <w:color w:val="000000"/>
                <w:sz w:val="24"/>
                <w:szCs w:val="24"/>
                <w:lang w:eastAsia="lt-LT"/>
              </w:rPr>
            </w:pPr>
            <w:r>
              <w:rPr>
                <w:color w:val="000000"/>
                <w:sz w:val="24"/>
                <w:szCs w:val="24"/>
                <w:lang w:eastAsia="lt-LT"/>
              </w:rPr>
              <w:t>98,8</w:t>
            </w:r>
          </w:p>
        </w:tc>
      </w:tr>
      <w:tr w:rsidR="00224028" w14:paraId="468F01A7" w14:textId="77777777" w:rsidTr="00224028">
        <w:trPr>
          <w:trHeight w:val="550"/>
        </w:trPr>
        <w:tc>
          <w:tcPr>
            <w:tcW w:w="811" w:type="dxa"/>
            <w:tcBorders>
              <w:top w:val="single" w:sz="6" w:space="0" w:color="auto"/>
              <w:left w:val="single" w:sz="6" w:space="0" w:color="auto"/>
              <w:bottom w:val="single" w:sz="6" w:space="0" w:color="auto"/>
              <w:right w:val="single" w:sz="6" w:space="0" w:color="auto"/>
            </w:tcBorders>
          </w:tcPr>
          <w:p w14:paraId="36BAA246" w14:textId="77777777" w:rsidR="00224028" w:rsidRDefault="00224028">
            <w:pPr>
              <w:suppressAutoHyphens w:val="0"/>
              <w:autoSpaceDE w:val="0"/>
              <w:autoSpaceDN w:val="0"/>
              <w:adjustRightInd w:val="0"/>
              <w:rPr>
                <w:color w:val="000000"/>
                <w:sz w:val="24"/>
                <w:szCs w:val="24"/>
                <w:lang w:eastAsia="lt-LT"/>
              </w:rPr>
            </w:pPr>
            <w:r>
              <w:rPr>
                <w:color w:val="000000"/>
                <w:sz w:val="24"/>
                <w:szCs w:val="24"/>
                <w:lang w:eastAsia="lt-LT"/>
              </w:rPr>
              <w:t>4.3.10.</w:t>
            </w:r>
          </w:p>
        </w:tc>
        <w:tc>
          <w:tcPr>
            <w:tcW w:w="5758" w:type="dxa"/>
            <w:tcBorders>
              <w:top w:val="single" w:sz="6" w:space="0" w:color="auto"/>
              <w:left w:val="single" w:sz="6" w:space="0" w:color="auto"/>
              <w:bottom w:val="single" w:sz="6" w:space="0" w:color="auto"/>
              <w:right w:val="single" w:sz="6" w:space="0" w:color="auto"/>
            </w:tcBorders>
          </w:tcPr>
          <w:p w14:paraId="30F0341E" w14:textId="77777777" w:rsidR="00224028" w:rsidRDefault="00224028">
            <w:pPr>
              <w:suppressAutoHyphens w:val="0"/>
              <w:autoSpaceDE w:val="0"/>
              <w:autoSpaceDN w:val="0"/>
              <w:adjustRightInd w:val="0"/>
              <w:rPr>
                <w:color w:val="000000"/>
                <w:sz w:val="24"/>
                <w:szCs w:val="24"/>
                <w:lang w:eastAsia="lt-LT"/>
              </w:rPr>
            </w:pPr>
            <w:r>
              <w:rPr>
                <w:color w:val="000000"/>
                <w:sz w:val="24"/>
                <w:szCs w:val="24"/>
                <w:lang w:eastAsia="lt-LT"/>
              </w:rPr>
              <w:t>Pastato kanalizacijos atkimšimas, kada atstumas iki objekto yra iki 30 km į vieną pusę</w:t>
            </w:r>
          </w:p>
        </w:tc>
        <w:tc>
          <w:tcPr>
            <w:tcW w:w="1258" w:type="dxa"/>
            <w:tcBorders>
              <w:top w:val="single" w:sz="6" w:space="0" w:color="auto"/>
              <w:left w:val="single" w:sz="6" w:space="0" w:color="auto"/>
              <w:bottom w:val="single" w:sz="6" w:space="0" w:color="auto"/>
              <w:right w:val="single" w:sz="6" w:space="0" w:color="auto"/>
            </w:tcBorders>
          </w:tcPr>
          <w:p w14:paraId="0A0C30D4" w14:textId="77777777" w:rsidR="00224028" w:rsidRDefault="00224028">
            <w:pPr>
              <w:suppressAutoHyphens w:val="0"/>
              <w:autoSpaceDE w:val="0"/>
              <w:autoSpaceDN w:val="0"/>
              <w:adjustRightInd w:val="0"/>
              <w:jc w:val="center"/>
              <w:rPr>
                <w:color w:val="000000"/>
                <w:sz w:val="24"/>
                <w:szCs w:val="24"/>
                <w:lang w:eastAsia="lt-LT"/>
              </w:rPr>
            </w:pPr>
            <w:r>
              <w:rPr>
                <w:color w:val="000000"/>
                <w:sz w:val="24"/>
                <w:szCs w:val="24"/>
                <w:lang w:eastAsia="lt-LT"/>
              </w:rPr>
              <w:t>1 kartas</w:t>
            </w:r>
          </w:p>
        </w:tc>
        <w:tc>
          <w:tcPr>
            <w:tcW w:w="1417" w:type="dxa"/>
            <w:tcBorders>
              <w:top w:val="single" w:sz="6" w:space="0" w:color="auto"/>
              <w:left w:val="single" w:sz="6" w:space="0" w:color="auto"/>
              <w:bottom w:val="single" w:sz="6" w:space="0" w:color="auto"/>
              <w:right w:val="single" w:sz="6" w:space="0" w:color="auto"/>
            </w:tcBorders>
          </w:tcPr>
          <w:p w14:paraId="10B9E4E6" w14:textId="77777777" w:rsidR="00224028" w:rsidRDefault="00224028" w:rsidP="00931504">
            <w:pPr>
              <w:suppressAutoHyphens w:val="0"/>
              <w:autoSpaceDE w:val="0"/>
              <w:autoSpaceDN w:val="0"/>
              <w:adjustRightInd w:val="0"/>
              <w:jc w:val="center"/>
              <w:rPr>
                <w:color w:val="000000"/>
                <w:sz w:val="24"/>
                <w:szCs w:val="24"/>
                <w:lang w:eastAsia="lt-LT"/>
              </w:rPr>
            </w:pPr>
            <w:r>
              <w:rPr>
                <w:color w:val="000000"/>
                <w:sz w:val="24"/>
                <w:szCs w:val="24"/>
                <w:lang w:eastAsia="lt-LT"/>
              </w:rPr>
              <w:t>107,2</w:t>
            </w:r>
          </w:p>
        </w:tc>
      </w:tr>
      <w:tr w:rsidR="00224028" w14:paraId="78731548" w14:textId="77777777" w:rsidTr="00224028">
        <w:trPr>
          <w:trHeight w:val="550"/>
        </w:trPr>
        <w:tc>
          <w:tcPr>
            <w:tcW w:w="811" w:type="dxa"/>
            <w:tcBorders>
              <w:top w:val="single" w:sz="6" w:space="0" w:color="auto"/>
              <w:left w:val="single" w:sz="6" w:space="0" w:color="auto"/>
              <w:bottom w:val="single" w:sz="6" w:space="0" w:color="auto"/>
              <w:right w:val="single" w:sz="6" w:space="0" w:color="auto"/>
            </w:tcBorders>
          </w:tcPr>
          <w:p w14:paraId="773F430C" w14:textId="77777777" w:rsidR="00224028" w:rsidRDefault="00224028">
            <w:pPr>
              <w:suppressAutoHyphens w:val="0"/>
              <w:autoSpaceDE w:val="0"/>
              <w:autoSpaceDN w:val="0"/>
              <w:adjustRightInd w:val="0"/>
              <w:rPr>
                <w:color w:val="000000"/>
                <w:sz w:val="24"/>
                <w:szCs w:val="24"/>
                <w:lang w:eastAsia="lt-LT"/>
              </w:rPr>
            </w:pPr>
            <w:r>
              <w:rPr>
                <w:color w:val="000000"/>
                <w:sz w:val="24"/>
                <w:szCs w:val="24"/>
                <w:lang w:eastAsia="lt-LT"/>
              </w:rPr>
              <w:t>4.3.11.</w:t>
            </w:r>
          </w:p>
        </w:tc>
        <w:tc>
          <w:tcPr>
            <w:tcW w:w="5758" w:type="dxa"/>
            <w:tcBorders>
              <w:top w:val="single" w:sz="6" w:space="0" w:color="auto"/>
              <w:left w:val="single" w:sz="6" w:space="0" w:color="auto"/>
              <w:bottom w:val="single" w:sz="6" w:space="0" w:color="auto"/>
              <w:right w:val="single" w:sz="6" w:space="0" w:color="auto"/>
            </w:tcBorders>
          </w:tcPr>
          <w:p w14:paraId="50FC2C54" w14:textId="77777777" w:rsidR="00224028" w:rsidRDefault="00224028">
            <w:pPr>
              <w:suppressAutoHyphens w:val="0"/>
              <w:autoSpaceDE w:val="0"/>
              <w:autoSpaceDN w:val="0"/>
              <w:adjustRightInd w:val="0"/>
              <w:rPr>
                <w:color w:val="000000"/>
                <w:sz w:val="24"/>
                <w:szCs w:val="24"/>
                <w:lang w:eastAsia="lt-LT"/>
              </w:rPr>
            </w:pPr>
            <w:r>
              <w:rPr>
                <w:color w:val="000000"/>
                <w:sz w:val="24"/>
                <w:szCs w:val="24"/>
                <w:lang w:eastAsia="lt-LT"/>
              </w:rPr>
              <w:t>Pastato kanalizacijos atkimšimas, kada atstumas iki objekto yra iki 40 km į vieną pusę</w:t>
            </w:r>
          </w:p>
        </w:tc>
        <w:tc>
          <w:tcPr>
            <w:tcW w:w="1258" w:type="dxa"/>
            <w:tcBorders>
              <w:top w:val="single" w:sz="6" w:space="0" w:color="auto"/>
              <w:left w:val="single" w:sz="6" w:space="0" w:color="auto"/>
              <w:bottom w:val="single" w:sz="6" w:space="0" w:color="auto"/>
              <w:right w:val="single" w:sz="6" w:space="0" w:color="auto"/>
            </w:tcBorders>
          </w:tcPr>
          <w:p w14:paraId="753D6DDA" w14:textId="77777777" w:rsidR="00224028" w:rsidRDefault="00224028">
            <w:pPr>
              <w:suppressAutoHyphens w:val="0"/>
              <w:autoSpaceDE w:val="0"/>
              <w:autoSpaceDN w:val="0"/>
              <w:adjustRightInd w:val="0"/>
              <w:jc w:val="center"/>
              <w:rPr>
                <w:color w:val="000000"/>
                <w:sz w:val="24"/>
                <w:szCs w:val="24"/>
                <w:lang w:eastAsia="lt-LT"/>
              </w:rPr>
            </w:pPr>
            <w:r>
              <w:rPr>
                <w:color w:val="000000"/>
                <w:sz w:val="24"/>
                <w:szCs w:val="24"/>
                <w:lang w:eastAsia="lt-LT"/>
              </w:rPr>
              <w:t>1 kartas</w:t>
            </w:r>
          </w:p>
        </w:tc>
        <w:tc>
          <w:tcPr>
            <w:tcW w:w="1417" w:type="dxa"/>
            <w:tcBorders>
              <w:top w:val="single" w:sz="6" w:space="0" w:color="auto"/>
              <w:left w:val="single" w:sz="6" w:space="0" w:color="auto"/>
              <w:bottom w:val="single" w:sz="6" w:space="0" w:color="auto"/>
              <w:right w:val="single" w:sz="6" w:space="0" w:color="auto"/>
            </w:tcBorders>
          </w:tcPr>
          <w:p w14:paraId="50AC2E25" w14:textId="77777777" w:rsidR="00224028" w:rsidRDefault="00224028" w:rsidP="00931504">
            <w:pPr>
              <w:suppressAutoHyphens w:val="0"/>
              <w:autoSpaceDE w:val="0"/>
              <w:autoSpaceDN w:val="0"/>
              <w:adjustRightInd w:val="0"/>
              <w:jc w:val="center"/>
              <w:rPr>
                <w:color w:val="000000"/>
                <w:sz w:val="24"/>
                <w:szCs w:val="24"/>
                <w:lang w:eastAsia="lt-LT"/>
              </w:rPr>
            </w:pPr>
            <w:r>
              <w:rPr>
                <w:color w:val="000000"/>
                <w:sz w:val="24"/>
                <w:szCs w:val="24"/>
                <w:lang w:eastAsia="lt-LT"/>
              </w:rPr>
              <w:t>115,6</w:t>
            </w:r>
          </w:p>
        </w:tc>
      </w:tr>
      <w:tr w:rsidR="00224028" w14:paraId="0FCF3898" w14:textId="77777777" w:rsidTr="00224028">
        <w:trPr>
          <w:trHeight w:val="550"/>
        </w:trPr>
        <w:tc>
          <w:tcPr>
            <w:tcW w:w="811" w:type="dxa"/>
            <w:tcBorders>
              <w:top w:val="single" w:sz="6" w:space="0" w:color="auto"/>
              <w:left w:val="single" w:sz="6" w:space="0" w:color="auto"/>
              <w:bottom w:val="single" w:sz="6" w:space="0" w:color="auto"/>
              <w:right w:val="single" w:sz="6" w:space="0" w:color="auto"/>
            </w:tcBorders>
          </w:tcPr>
          <w:p w14:paraId="7204752C" w14:textId="77777777" w:rsidR="00224028" w:rsidRDefault="00224028">
            <w:pPr>
              <w:suppressAutoHyphens w:val="0"/>
              <w:autoSpaceDE w:val="0"/>
              <w:autoSpaceDN w:val="0"/>
              <w:adjustRightInd w:val="0"/>
              <w:rPr>
                <w:color w:val="000000"/>
                <w:sz w:val="24"/>
                <w:szCs w:val="24"/>
                <w:lang w:eastAsia="lt-LT"/>
              </w:rPr>
            </w:pPr>
            <w:r>
              <w:rPr>
                <w:color w:val="000000"/>
                <w:sz w:val="24"/>
                <w:szCs w:val="24"/>
                <w:lang w:eastAsia="lt-LT"/>
              </w:rPr>
              <w:t>4.3.12.</w:t>
            </w:r>
          </w:p>
        </w:tc>
        <w:tc>
          <w:tcPr>
            <w:tcW w:w="5758" w:type="dxa"/>
            <w:tcBorders>
              <w:top w:val="single" w:sz="6" w:space="0" w:color="auto"/>
              <w:left w:val="single" w:sz="6" w:space="0" w:color="auto"/>
              <w:bottom w:val="single" w:sz="6" w:space="0" w:color="auto"/>
              <w:right w:val="single" w:sz="6" w:space="0" w:color="auto"/>
            </w:tcBorders>
          </w:tcPr>
          <w:p w14:paraId="3010094E" w14:textId="77777777" w:rsidR="00224028" w:rsidRDefault="00224028">
            <w:pPr>
              <w:suppressAutoHyphens w:val="0"/>
              <w:autoSpaceDE w:val="0"/>
              <w:autoSpaceDN w:val="0"/>
              <w:adjustRightInd w:val="0"/>
              <w:rPr>
                <w:color w:val="000000"/>
                <w:sz w:val="24"/>
                <w:szCs w:val="24"/>
                <w:lang w:eastAsia="lt-LT"/>
              </w:rPr>
            </w:pPr>
            <w:r>
              <w:rPr>
                <w:color w:val="000000"/>
                <w:sz w:val="24"/>
                <w:szCs w:val="24"/>
                <w:lang w:eastAsia="lt-LT"/>
              </w:rPr>
              <w:t>Pastato kanalizacijos atkimšimas, kada atstumas iki objekto yra iki 50 km į vieną pusę</w:t>
            </w:r>
          </w:p>
        </w:tc>
        <w:tc>
          <w:tcPr>
            <w:tcW w:w="1258" w:type="dxa"/>
            <w:tcBorders>
              <w:top w:val="single" w:sz="6" w:space="0" w:color="auto"/>
              <w:left w:val="single" w:sz="6" w:space="0" w:color="auto"/>
              <w:bottom w:val="single" w:sz="6" w:space="0" w:color="auto"/>
              <w:right w:val="single" w:sz="6" w:space="0" w:color="auto"/>
            </w:tcBorders>
          </w:tcPr>
          <w:p w14:paraId="7241B399" w14:textId="77777777" w:rsidR="00224028" w:rsidRDefault="00224028">
            <w:pPr>
              <w:suppressAutoHyphens w:val="0"/>
              <w:autoSpaceDE w:val="0"/>
              <w:autoSpaceDN w:val="0"/>
              <w:adjustRightInd w:val="0"/>
              <w:jc w:val="center"/>
              <w:rPr>
                <w:color w:val="000000"/>
                <w:sz w:val="24"/>
                <w:szCs w:val="24"/>
                <w:lang w:eastAsia="lt-LT"/>
              </w:rPr>
            </w:pPr>
            <w:r>
              <w:rPr>
                <w:color w:val="000000"/>
                <w:sz w:val="24"/>
                <w:szCs w:val="24"/>
                <w:lang w:eastAsia="lt-LT"/>
              </w:rPr>
              <w:t>1 kartas</w:t>
            </w:r>
          </w:p>
        </w:tc>
        <w:tc>
          <w:tcPr>
            <w:tcW w:w="1417" w:type="dxa"/>
            <w:tcBorders>
              <w:top w:val="single" w:sz="6" w:space="0" w:color="auto"/>
              <w:left w:val="single" w:sz="6" w:space="0" w:color="auto"/>
              <w:bottom w:val="single" w:sz="6" w:space="0" w:color="auto"/>
              <w:right w:val="single" w:sz="6" w:space="0" w:color="auto"/>
            </w:tcBorders>
          </w:tcPr>
          <w:p w14:paraId="5D93F29C" w14:textId="77777777" w:rsidR="00224028" w:rsidRDefault="00224028" w:rsidP="00931504">
            <w:pPr>
              <w:suppressAutoHyphens w:val="0"/>
              <w:autoSpaceDE w:val="0"/>
              <w:autoSpaceDN w:val="0"/>
              <w:adjustRightInd w:val="0"/>
              <w:jc w:val="center"/>
              <w:rPr>
                <w:color w:val="000000"/>
                <w:sz w:val="24"/>
                <w:szCs w:val="24"/>
                <w:lang w:eastAsia="lt-LT"/>
              </w:rPr>
            </w:pPr>
            <w:r>
              <w:rPr>
                <w:color w:val="000000"/>
                <w:sz w:val="24"/>
                <w:szCs w:val="24"/>
                <w:lang w:eastAsia="lt-LT"/>
              </w:rPr>
              <w:t>124</w:t>
            </w:r>
          </w:p>
        </w:tc>
      </w:tr>
      <w:tr w:rsidR="00224028" w14:paraId="7E090134" w14:textId="77777777" w:rsidTr="00224028">
        <w:trPr>
          <w:trHeight w:val="274"/>
        </w:trPr>
        <w:tc>
          <w:tcPr>
            <w:tcW w:w="811" w:type="dxa"/>
            <w:tcBorders>
              <w:top w:val="single" w:sz="6" w:space="0" w:color="auto"/>
              <w:left w:val="single" w:sz="6" w:space="0" w:color="auto"/>
              <w:bottom w:val="single" w:sz="6" w:space="0" w:color="auto"/>
              <w:right w:val="single" w:sz="6" w:space="0" w:color="auto"/>
            </w:tcBorders>
          </w:tcPr>
          <w:p w14:paraId="1BBAE49B" w14:textId="77777777" w:rsidR="00224028" w:rsidRDefault="00224028">
            <w:pPr>
              <w:suppressAutoHyphens w:val="0"/>
              <w:autoSpaceDE w:val="0"/>
              <w:autoSpaceDN w:val="0"/>
              <w:adjustRightInd w:val="0"/>
              <w:rPr>
                <w:color w:val="000000"/>
                <w:sz w:val="24"/>
                <w:szCs w:val="24"/>
                <w:lang w:eastAsia="lt-LT"/>
              </w:rPr>
            </w:pPr>
            <w:r>
              <w:rPr>
                <w:color w:val="000000"/>
                <w:sz w:val="24"/>
                <w:szCs w:val="24"/>
                <w:lang w:eastAsia="lt-LT"/>
              </w:rPr>
              <w:t>4.3.13.</w:t>
            </w:r>
          </w:p>
        </w:tc>
        <w:tc>
          <w:tcPr>
            <w:tcW w:w="5758" w:type="dxa"/>
            <w:tcBorders>
              <w:top w:val="single" w:sz="6" w:space="0" w:color="auto"/>
              <w:left w:val="single" w:sz="6" w:space="0" w:color="auto"/>
              <w:bottom w:val="single" w:sz="6" w:space="0" w:color="auto"/>
              <w:right w:val="single" w:sz="6" w:space="0" w:color="auto"/>
            </w:tcBorders>
          </w:tcPr>
          <w:p w14:paraId="6BE0C96D" w14:textId="77777777" w:rsidR="00224028" w:rsidRDefault="00224028">
            <w:pPr>
              <w:suppressAutoHyphens w:val="0"/>
              <w:autoSpaceDE w:val="0"/>
              <w:autoSpaceDN w:val="0"/>
              <w:adjustRightInd w:val="0"/>
              <w:rPr>
                <w:color w:val="000000"/>
                <w:sz w:val="24"/>
                <w:szCs w:val="24"/>
                <w:lang w:eastAsia="lt-LT"/>
              </w:rPr>
            </w:pPr>
            <w:r>
              <w:rPr>
                <w:color w:val="000000"/>
                <w:sz w:val="24"/>
                <w:szCs w:val="24"/>
                <w:lang w:eastAsia="lt-LT"/>
              </w:rPr>
              <w:t>Vandentiekio žarnelės pakeitimas</w:t>
            </w:r>
          </w:p>
        </w:tc>
        <w:tc>
          <w:tcPr>
            <w:tcW w:w="1258" w:type="dxa"/>
            <w:tcBorders>
              <w:top w:val="single" w:sz="6" w:space="0" w:color="auto"/>
              <w:left w:val="single" w:sz="6" w:space="0" w:color="auto"/>
              <w:bottom w:val="single" w:sz="6" w:space="0" w:color="auto"/>
              <w:right w:val="single" w:sz="6" w:space="0" w:color="auto"/>
            </w:tcBorders>
          </w:tcPr>
          <w:p w14:paraId="299C4080" w14:textId="77777777" w:rsidR="00224028" w:rsidRDefault="00224028">
            <w:pPr>
              <w:suppressAutoHyphens w:val="0"/>
              <w:autoSpaceDE w:val="0"/>
              <w:autoSpaceDN w:val="0"/>
              <w:adjustRightInd w:val="0"/>
              <w:jc w:val="center"/>
              <w:rPr>
                <w:color w:val="000000"/>
                <w:sz w:val="24"/>
                <w:szCs w:val="24"/>
                <w:lang w:eastAsia="lt-LT"/>
              </w:rPr>
            </w:pPr>
            <w:r>
              <w:rPr>
                <w:color w:val="000000"/>
                <w:sz w:val="24"/>
                <w:szCs w:val="24"/>
                <w:lang w:eastAsia="lt-LT"/>
              </w:rPr>
              <w:t>vnt.</w:t>
            </w:r>
          </w:p>
        </w:tc>
        <w:tc>
          <w:tcPr>
            <w:tcW w:w="1417" w:type="dxa"/>
            <w:tcBorders>
              <w:top w:val="single" w:sz="6" w:space="0" w:color="auto"/>
              <w:left w:val="single" w:sz="6" w:space="0" w:color="auto"/>
              <w:bottom w:val="single" w:sz="6" w:space="0" w:color="auto"/>
              <w:right w:val="single" w:sz="6" w:space="0" w:color="auto"/>
            </w:tcBorders>
          </w:tcPr>
          <w:p w14:paraId="6A634989" w14:textId="77777777" w:rsidR="00224028" w:rsidRDefault="00224028" w:rsidP="00931504">
            <w:pPr>
              <w:suppressAutoHyphens w:val="0"/>
              <w:autoSpaceDE w:val="0"/>
              <w:autoSpaceDN w:val="0"/>
              <w:adjustRightInd w:val="0"/>
              <w:jc w:val="center"/>
              <w:rPr>
                <w:color w:val="000000"/>
                <w:sz w:val="24"/>
                <w:szCs w:val="24"/>
                <w:lang w:eastAsia="lt-LT"/>
              </w:rPr>
            </w:pPr>
            <w:r>
              <w:rPr>
                <w:color w:val="000000"/>
                <w:sz w:val="24"/>
                <w:szCs w:val="24"/>
                <w:lang w:eastAsia="lt-LT"/>
              </w:rPr>
              <w:t>39,93</w:t>
            </w:r>
          </w:p>
        </w:tc>
      </w:tr>
      <w:tr w:rsidR="00224028" w14:paraId="58171B6A" w14:textId="77777777" w:rsidTr="00224028">
        <w:trPr>
          <w:trHeight w:val="274"/>
        </w:trPr>
        <w:tc>
          <w:tcPr>
            <w:tcW w:w="811" w:type="dxa"/>
            <w:tcBorders>
              <w:top w:val="single" w:sz="6" w:space="0" w:color="auto"/>
              <w:left w:val="single" w:sz="6" w:space="0" w:color="auto"/>
              <w:bottom w:val="single" w:sz="6" w:space="0" w:color="auto"/>
              <w:right w:val="single" w:sz="6" w:space="0" w:color="auto"/>
            </w:tcBorders>
          </w:tcPr>
          <w:p w14:paraId="3A80326F" w14:textId="77777777" w:rsidR="00224028" w:rsidRDefault="00224028">
            <w:pPr>
              <w:suppressAutoHyphens w:val="0"/>
              <w:autoSpaceDE w:val="0"/>
              <w:autoSpaceDN w:val="0"/>
              <w:adjustRightInd w:val="0"/>
              <w:rPr>
                <w:color w:val="000000"/>
                <w:sz w:val="24"/>
                <w:szCs w:val="24"/>
                <w:lang w:eastAsia="lt-LT"/>
              </w:rPr>
            </w:pPr>
            <w:r>
              <w:rPr>
                <w:color w:val="000000"/>
                <w:sz w:val="24"/>
                <w:szCs w:val="24"/>
                <w:lang w:eastAsia="lt-LT"/>
              </w:rPr>
              <w:t>4.3.14.</w:t>
            </w:r>
          </w:p>
        </w:tc>
        <w:tc>
          <w:tcPr>
            <w:tcW w:w="5758" w:type="dxa"/>
            <w:tcBorders>
              <w:top w:val="single" w:sz="6" w:space="0" w:color="auto"/>
              <w:left w:val="single" w:sz="6" w:space="0" w:color="auto"/>
              <w:bottom w:val="single" w:sz="6" w:space="0" w:color="auto"/>
              <w:right w:val="single" w:sz="6" w:space="0" w:color="auto"/>
            </w:tcBorders>
          </w:tcPr>
          <w:p w14:paraId="631BA09E" w14:textId="77777777" w:rsidR="00224028" w:rsidRDefault="00224028">
            <w:pPr>
              <w:suppressAutoHyphens w:val="0"/>
              <w:autoSpaceDE w:val="0"/>
              <w:autoSpaceDN w:val="0"/>
              <w:adjustRightInd w:val="0"/>
              <w:rPr>
                <w:color w:val="000000"/>
                <w:sz w:val="24"/>
                <w:szCs w:val="24"/>
                <w:lang w:eastAsia="lt-LT"/>
              </w:rPr>
            </w:pPr>
            <w:r>
              <w:rPr>
                <w:color w:val="000000"/>
                <w:sz w:val="24"/>
                <w:szCs w:val="24"/>
                <w:lang w:eastAsia="lt-LT"/>
              </w:rPr>
              <w:t>Vandens čiaupų  pakeitimas</w:t>
            </w:r>
          </w:p>
        </w:tc>
        <w:tc>
          <w:tcPr>
            <w:tcW w:w="1258" w:type="dxa"/>
            <w:tcBorders>
              <w:top w:val="single" w:sz="6" w:space="0" w:color="auto"/>
              <w:left w:val="single" w:sz="6" w:space="0" w:color="auto"/>
              <w:bottom w:val="single" w:sz="6" w:space="0" w:color="auto"/>
              <w:right w:val="single" w:sz="6" w:space="0" w:color="auto"/>
            </w:tcBorders>
          </w:tcPr>
          <w:p w14:paraId="35EDB480" w14:textId="77777777" w:rsidR="00224028" w:rsidRDefault="00224028">
            <w:pPr>
              <w:suppressAutoHyphens w:val="0"/>
              <w:autoSpaceDE w:val="0"/>
              <w:autoSpaceDN w:val="0"/>
              <w:adjustRightInd w:val="0"/>
              <w:jc w:val="center"/>
              <w:rPr>
                <w:color w:val="000000"/>
                <w:sz w:val="24"/>
                <w:szCs w:val="24"/>
                <w:lang w:eastAsia="lt-LT"/>
              </w:rPr>
            </w:pPr>
            <w:r>
              <w:rPr>
                <w:color w:val="000000"/>
                <w:sz w:val="24"/>
                <w:szCs w:val="24"/>
                <w:lang w:eastAsia="lt-LT"/>
              </w:rPr>
              <w:t>vnt.</w:t>
            </w:r>
          </w:p>
        </w:tc>
        <w:tc>
          <w:tcPr>
            <w:tcW w:w="1417" w:type="dxa"/>
            <w:tcBorders>
              <w:top w:val="single" w:sz="6" w:space="0" w:color="auto"/>
              <w:left w:val="single" w:sz="6" w:space="0" w:color="auto"/>
              <w:bottom w:val="single" w:sz="6" w:space="0" w:color="auto"/>
              <w:right w:val="single" w:sz="6" w:space="0" w:color="auto"/>
            </w:tcBorders>
          </w:tcPr>
          <w:p w14:paraId="7B3269F0" w14:textId="77777777" w:rsidR="00224028" w:rsidRDefault="00224028" w:rsidP="00931504">
            <w:pPr>
              <w:suppressAutoHyphens w:val="0"/>
              <w:autoSpaceDE w:val="0"/>
              <w:autoSpaceDN w:val="0"/>
              <w:adjustRightInd w:val="0"/>
              <w:jc w:val="center"/>
              <w:rPr>
                <w:color w:val="000000"/>
                <w:sz w:val="24"/>
                <w:szCs w:val="24"/>
                <w:lang w:eastAsia="lt-LT"/>
              </w:rPr>
            </w:pPr>
            <w:r>
              <w:rPr>
                <w:color w:val="000000"/>
                <w:sz w:val="24"/>
                <w:szCs w:val="24"/>
                <w:lang w:eastAsia="lt-LT"/>
              </w:rPr>
              <w:t>47,69</w:t>
            </w:r>
          </w:p>
        </w:tc>
      </w:tr>
      <w:tr w:rsidR="00224028" w14:paraId="73A2F689" w14:textId="77777777" w:rsidTr="00224028">
        <w:trPr>
          <w:trHeight w:val="274"/>
        </w:trPr>
        <w:tc>
          <w:tcPr>
            <w:tcW w:w="811" w:type="dxa"/>
            <w:tcBorders>
              <w:top w:val="single" w:sz="6" w:space="0" w:color="auto"/>
              <w:left w:val="single" w:sz="6" w:space="0" w:color="auto"/>
              <w:bottom w:val="single" w:sz="6" w:space="0" w:color="auto"/>
              <w:right w:val="single" w:sz="6" w:space="0" w:color="auto"/>
            </w:tcBorders>
          </w:tcPr>
          <w:p w14:paraId="09839BD6" w14:textId="77777777" w:rsidR="00224028" w:rsidRDefault="00224028">
            <w:pPr>
              <w:suppressAutoHyphens w:val="0"/>
              <w:autoSpaceDE w:val="0"/>
              <w:autoSpaceDN w:val="0"/>
              <w:adjustRightInd w:val="0"/>
              <w:rPr>
                <w:color w:val="000000"/>
                <w:sz w:val="24"/>
                <w:szCs w:val="24"/>
                <w:lang w:eastAsia="lt-LT"/>
              </w:rPr>
            </w:pPr>
            <w:r>
              <w:rPr>
                <w:color w:val="000000"/>
                <w:sz w:val="24"/>
                <w:szCs w:val="24"/>
                <w:lang w:eastAsia="lt-LT"/>
              </w:rPr>
              <w:t>4.3.15.</w:t>
            </w:r>
          </w:p>
        </w:tc>
        <w:tc>
          <w:tcPr>
            <w:tcW w:w="5758" w:type="dxa"/>
            <w:tcBorders>
              <w:top w:val="single" w:sz="6" w:space="0" w:color="auto"/>
              <w:left w:val="single" w:sz="6" w:space="0" w:color="auto"/>
              <w:bottom w:val="single" w:sz="6" w:space="0" w:color="auto"/>
              <w:right w:val="single" w:sz="6" w:space="0" w:color="auto"/>
            </w:tcBorders>
          </w:tcPr>
          <w:p w14:paraId="18FE0A8E" w14:textId="77777777" w:rsidR="00224028" w:rsidRDefault="00224028">
            <w:pPr>
              <w:suppressAutoHyphens w:val="0"/>
              <w:autoSpaceDE w:val="0"/>
              <w:autoSpaceDN w:val="0"/>
              <w:adjustRightInd w:val="0"/>
              <w:rPr>
                <w:color w:val="000000"/>
                <w:sz w:val="24"/>
                <w:szCs w:val="24"/>
                <w:lang w:eastAsia="lt-LT"/>
              </w:rPr>
            </w:pPr>
            <w:r>
              <w:rPr>
                <w:color w:val="000000"/>
                <w:sz w:val="24"/>
                <w:szCs w:val="24"/>
                <w:lang w:eastAsia="lt-LT"/>
              </w:rPr>
              <w:t>Maišytuvų pakeitimas</w:t>
            </w:r>
          </w:p>
        </w:tc>
        <w:tc>
          <w:tcPr>
            <w:tcW w:w="1258" w:type="dxa"/>
            <w:tcBorders>
              <w:top w:val="single" w:sz="6" w:space="0" w:color="auto"/>
              <w:left w:val="single" w:sz="6" w:space="0" w:color="auto"/>
              <w:bottom w:val="single" w:sz="6" w:space="0" w:color="auto"/>
              <w:right w:val="single" w:sz="6" w:space="0" w:color="auto"/>
            </w:tcBorders>
          </w:tcPr>
          <w:p w14:paraId="64E7AAB2" w14:textId="77777777" w:rsidR="00224028" w:rsidRDefault="00224028">
            <w:pPr>
              <w:suppressAutoHyphens w:val="0"/>
              <w:autoSpaceDE w:val="0"/>
              <w:autoSpaceDN w:val="0"/>
              <w:adjustRightInd w:val="0"/>
              <w:jc w:val="center"/>
              <w:rPr>
                <w:color w:val="000000"/>
                <w:sz w:val="24"/>
                <w:szCs w:val="24"/>
                <w:lang w:eastAsia="lt-LT"/>
              </w:rPr>
            </w:pPr>
            <w:r>
              <w:rPr>
                <w:color w:val="000000"/>
                <w:sz w:val="24"/>
                <w:szCs w:val="24"/>
                <w:lang w:eastAsia="lt-LT"/>
              </w:rPr>
              <w:t>vnt.</w:t>
            </w:r>
          </w:p>
        </w:tc>
        <w:tc>
          <w:tcPr>
            <w:tcW w:w="1417" w:type="dxa"/>
            <w:tcBorders>
              <w:top w:val="single" w:sz="6" w:space="0" w:color="auto"/>
              <w:left w:val="single" w:sz="6" w:space="0" w:color="auto"/>
              <w:bottom w:val="single" w:sz="6" w:space="0" w:color="auto"/>
              <w:right w:val="single" w:sz="6" w:space="0" w:color="auto"/>
            </w:tcBorders>
          </w:tcPr>
          <w:p w14:paraId="268C68F3" w14:textId="77777777" w:rsidR="00224028" w:rsidRDefault="00224028" w:rsidP="00931504">
            <w:pPr>
              <w:suppressAutoHyphens w:val="0"/>
              <w:autoSpaceDE w:val="0"/>
              <w:autoSpaceDN w:val="0"/>
              <w:adjustRightInd w:val="0"/>
              <w:jc w:val="center"/>
              <w:rPr>
                <w:color w:val="000000"/>
                <w:sz w:val="24"/>
                <w:szCs w:val="24"/>
                <w:lang w:eastAsia="lt-LT"/>
              </w:rPr>
            </w:pPr>
            <w:r>
              <w:rPr>
                <w:color w:val="000000"/>
                <w:sz w:val="24"/>
                <w:szCs w:val="24"/>
                <w:lang w:eastAsia="lt-LT"/>
              </w:rPr>
              <w:t>68,4</w:t>
            </w:r>
          </w:p>
        </w:tc>
      </w:tr>
      <w:tr w:rsidR="00224028" w14:paraId="16259022" w14:textId="77777777" w:rsidTr="00224028">
        <w:trPr>
          <w:trHeight w:val="274"/>
        </w:trPr>
        <w:tc>
          <w:tcPr>
            <w:tcW w:w="811" w:type="dxa"/>
            <w:tcBorders>
              <w:top w:val="single" w:sz="6" w:space="0" w:color="auto"/>
              <w:left w:val="single" w:sz="6" w:space="0" w:color="auto"/>
              <w:bottom w:val="single" w:sz="6" w:space="0" w:color="auto"/>
              <w:right w:val="single" w:sz="6" w:space="0" w:color="auto"/>
            </w:tcBorders>
          </w:tcPr>
          <w:p w14:paraId="4DD8D1D1" w14:textId="77777777" w:rsidR="00224028" w:rsidRDefault="00224028">
            <w:pPr>
              <w:suppressAutoHyphens w:val="0"/>
              <w:autoSpaceDE w:val="0"/>
              <w:autoSpaceDN w:val="0"/>
              <w:adjustRightInd w:val="0"/>
              <w:rPr>
                <w:color w:val="000000"/>
                <w:sz w:val="24"/>
                <w:szCs w:val="24"/>
                <w:lang w:eastAsia="lt-LT"/>
              </w:rPr>
            </w:pPr>
            <w:r>
              <w:rPr>
                <w:color w:val="000000"/>
                <w:sz w:val="24"/>
                <w:szCs w:val="24"/>
                <w:lang w:eastAsia="lt-LT"/>
              </w:rPr>
              <w:t>4.3.16.</w:t>
            </w:r>
          </w:p>
        </w:tc>
        <w:tc>
          <w:tcPr>
            <w:tcW w:w="5758" w:type="dxa"/>
            <w:tcBorders>
              <w:top w:val="single" w:sz="6" w:space="0" w:color="auto"/>
              <w:left w:val="single" w:sz="6" w:space="0" w:color="auto"/>
              <w:bottom w:val="single" w:sz="6" w:space="0" w:color="auto"/>
              <w:right w:val="single" w:sz="6" w:space="0" w:color="auto"/>
            </w:tcBorders>
          </w:tcPr>
          <w:p w14:paraId="11F61612" w14:textId="77777777" w:rsidR="00224028" w:rsidRDefault="00224028">
            <w:pPr>
              <w:suppressAutoHyphens w:val="0"/>
              <w:autoSpaceDE w:val="0"/>
              <w:autoSpaceDN w:val="0"/>
              <w:adjustRightInd w:val="0"/>
              <w:rPr>
                <w:color w:val="000000"/>
                <w:sz w:val="24"/>
                <w:szCs w:val="24"/>
                <w:lang w:eastAsia="lt-LT"/>
              </w:rPr>
            </w:pPr>
            <w:r>
              <w:rPr>
                <w:color w:val="000000"/>
                <w:sz w:val="24"/>
                <w:szCs w:val="24"/>
                <w:lang w:eastAsia="lt-LT"/>
              </w:rPr>
              <w:t>Ketinių vidaus kanalizacijos vamzdynų išardymas</w:t>
            </w:r>
          </w:p>
        </w:tc>
        <w:tc>
          <w:tcPr>
            <w:tcW w:w="1258" w:type="dxa"/>
            <w:tcBorders>
              <w:top w:val="single" w:sz="6" w:space="0" w:color="auto"/>
              <w:left w:val="single" w:sz="6" w:space="0" w:color="auto"/>
              <w:bottom w:val="single" w:sz="6" w:space="0" w:color="auto"/>
              <w:right w:val="single" w:sz="6" w:space="0" w:color="auto"/>
            </w:tcBorders>
          </w:tcPr>
          <w:p w14:paraId="28B96D88" w14:textId="77777777" w:rsidR="00224028" w:rsidRDefault="00224028">
            <w:pPr>
              <w:suppressAutoHyphens w:val="0"/>
              <w:autoSpaceDE w:val="0"/>
              <w:autoSpaceDN w:val="0"/>
              <w:adjustRightInd w:val="0"/>
              <w:jc w:val="center"/>
              <w:rPr>
                <w:color w:val="000000"/>
                <w:sz w:val="24"/>
                <w:szCs w:val="24"/>
                <w:lang w:eastAsia="lt-LT"/>
              </w:rPr>
            </w:pPr>
            <w:r>
              <w:rPr>
                <w:color w:val="000000"/>
                <w:sz w:val="24"/>
                <w:szCs w:val="24"/>
                <w:lang w:eastAsia="lt-LT"/>
              </w:rPr>
              <w:t xml:space="preserve"> m</w:t>
            </w:r>
          </w:p>
        </w:tc>
        <w:tc>
          <w:tcPr>
            <w:tcW w:w="1417" w:type="dxa"/>
            <w:tcBorders>
              <w:top w:val="single" w:sz="6" w:space="0" w:color="auto"/>
              <w:left w:val="single" w:sz="6" w:space="0" w:color="auto"/>
              <w:bottom w:val="single" w:sz="6" w:space="0" w:color="auto"/>
              <w:right w:val="single" w:sz="6" w:space="0" w:color="auto"/>
            </w:tcBorders>
          </w:tcPr>
          <w:p w14:paraId="6CABCEB3" w14:textId="77777777" w:rsidR="00224028" w:rsidRDefault="00224028" w:rsidP="00931504">
            <w:pPr>
              <w:suppressAutoHyphens w:val="0"/>
              <w:autoSpaceDE w:val="0"/>
              <w:autoSpaceDN w:val="0"/>
              <w:adjustRightInd w:val="0"/>
              <w:jc w:val="center"/>
              <w:rPr>
                <w:color w:val="000000"/>
                <w:sz w:val="24"/>
                <w:szCs w:val="24"/>
                <w:lang w:eastAsia="lt-LT"/>
              </w:rPr>
            </w:pPr>
            <w:r>
              <w:rPr>
                <w:color w:val="000000"/>
                <w:sz w:val="24"/>
                <w:szCs w:val="24"/>
                <w:lang w:eastAsia="lt-LT"/>
              </w:rPr>
              <w:t>45,68</w:t>
            </w:r>
          </w:p>
        </w:tc>
      </w:tr>
      <w:tr w:rsidR="00224028" w14:paraId="49C966F8" w14:textId="77777777" w:rsidTr="00224028">
        <w:trPr>
          <w:trHeight w:val="274"/>
        </w:trPr>
        <w:tc>
          <w:tcPr>
            <w:tcW w:w="811" w:type="dxa"/>
            <w:tcBorders>
              <w:top w:val="single" w:sz="6" w:space="0" w:color="auto"/>
              <w:left w:val="single" w:sz="6" w:space="0" w:color="auto"/>
              <w:bottom w:val="single" w:sz="6" w:space="0" w:color="auto"/>
              <w:right w:val="single" w:sz="6" w:space="0" w:color="auto"/>
            </w:tcBorders>
          </w:tcPr>
          <w:p w14:paraId="3A17196E" w14:textId="77777777" w:rsidR="00224028" w:rsidRDefault="00224028">
            <w:pPr>
              <w:suppressAutoHyphens w:val="0"/>
              <w:autoSpaceDE w:val="0"/>
              <w:autoSpaceDN w:val="0"/>
              <w:adjustRightInd w:val="0"/>
              <w:rPr>
                <w:color w:val="000000"/>
                <w:sz w:val="24"/>
                <w:szCs w:val="24"/>
                <w:lang w:eastAsia="lt-LT"/>
              </w:rPr>
            </w:pPr>
            <w:r>
              <w:rPr>
                <w:color w:val="000000"/>
                <w:sz w:val="24"/>
                <w:szCs w:val="24"/>
                <w:lang w:eastAsia="lt-LT"/>
              </w:rPr>
              <w:t>4.3.17.</w:t>
            </w:r>
          </w:p>
        </w:tc>
        <w:tc>
          <w:tcPr>
            <w:tcW w:w="5758" w:type="dxa"/>
            <w:tcBorders>
              <w:top w:val="single" w:sz="6" w:space="0" w:color="auto"/>
              <w:left w:val="single" w:sz="6" w:space="0" w:color="auto"/>
              <w:bottom w:val="single" w:sz="6" w:space="0" w:color="auto"/>
              <w:right w:val="single" w:sz="6" w:space="0" w:color="auto"/>
            </w:tcBorders>
          </w:tcPr>
          <w:p w14:paraId="233769D4" w14:textId="77777777" w:rsidR="00224028" w:rsidRDefault="00224028">
            <w:pPr>
              <w:suppressAutoHyphens w:val="0"/>
              <w:autoSpaceDE w:val="0"/>
              <w:autoSpaceDN w:val="0"/>
              <w:adjustRightInd w:val="0"/>
              <w:rPr>
                <w:color w:val="000000"/>
                <w:sz w:val="24"/>
                <w:szCs w:val="24"/>
                <w:lang w:eastAsia="lt-LT"/>
              </w:rPr>
            </w:pPr>
            <w:r>
              <w:rPr>
                <w:color w:val="000000"/>
                <w:sz w:val="24"/>
                <w:szCs w:val="24"/>
                <w:lang w:eastAsia="lt-LT"/>
              </w:rPr>
              <w:t>Klozeto indo su tiesiogiai sujungtu bakeliu pakeitimas</w:t>
            </w:r>
          </w:p>
        </w:tc>
        <w:tc>
          <w:tcPr>
            <w:tcW w:w="1258" w:type="dxa"/>
            <w:tcBorders>
              <w:top w:val="single" w:sz="6" w:space="0" w:color="auto"/>
              <w:left w:val="single" w:sz="6" w:space="0" w:color="auto"/>
              <w:bottom w:val="single" w:sz="6" w:space="0" w:color="auto"/>
              <w:right w:val="single" w:sz="6" w:space="0" w:color="auto"/>
            </w:tcBorders>
          </w:tcPr>
          <w:p w14:paraId="1FE3ADD4" w14:textId="77777777" w:rsidR="00224028" w:rsidRDefault="00224028">
            <w:pPr>
              <w:suppressAutoHyphens w:val="0"/>
              <w:autoSpaceDE w:val="0"/>
              <w:autoSpaceDN w:val="0"/>
              <w:adjustRightInd w:val="0"/>
              <w:jc w:val="center"/>
              <w:rPr>
                <w:color w:val="000000"/>
                <w:sz w:val="24"/>
                <w:szCs w:val="24"/>
                <w:lang w:eastAsia="lt-LT"/>
              </w:rPr>
            </w:pPr>
            <w:r>
              <w:rPr>
                <w:color w:val="000000"/>
                <w:sz w:val="24"/>
                <w:szCs w:val="24"/>
                <w:lang w:eastAsia="lt-LT"/>
              </w:rPr>
              <w:t>vnt.</w:t>
            </w:r>
          </w:p>
        </w:tc>
        <w:tc>
          <w:tcPr>
            <w:tcW w:w="1417" w:type="dxa"/>
            <w:tcBorders>
              <w:top w:val="single" w:sz="6" w:space="0" w:color="auto"/>
              <w:left w:val="single" w:sz="6" w:space="0" w:color="auto"/>
              <w:bottom w:val="single" w:sz="6" w:space="0" w:color="auto"/>
              <w:right w:val="single" w:sz="6" w:space="0" w:color="auto"/>
            </w:tcBorders>
          </w:tcPr>
          <w:p w14:paraId="7C906040" w14:textId="77777777" w:rsidR="00224028" w:rsidRDefault="00224028" w:rsidP="00931504">
            <w:pPr>
              <w:suppressAutoHyphens w:val="0"/>
              <w:autoSpaceDE w:val="0"/>
              <w:autoSpaceDN w:val="0"/>
              <w:adjustRightInd w:val="0"/>
              <w:jc w:val="center"/>
              <w:rPr>
                <w:color w:val="000000"/>
                <w:sz w:val="24"/>
                <w:szCs w:val="24"/>
                <w:lang w:eastAsia="lt-LT"/>
              </w:rPr>
            </w:pPr>
            <w:r>
              <w:rPr>
                <w:color w:val="000000"/>
                <w:sz w:val="24"/>
                <w:szCs w:val="24"/>
                <w:lang w:eastAsia="lt-LT"/>
              </w:rPr>
              <w:t>86,71</w:t>
            </w:r>
          </w:p>
        </w:tc>
      </w:tr>
      <w:tr w:rsidR="00224028" w14:paraId="1430135A" w14:textId="77777777" w:rsidTr="00224028">
        <w:trPr>
          <w:trHeight w:val="274"/>
        </w:trPr>
        <w:tc>
          <w:tcPr>
            <w:tcW w:w="6569" w:type="dxa"/>
            <w:gridSpan w:val="2"/>
            <w:tcBorders>
              <w:top w:val="single" w:sz="6" w:space="0" w:color="auto"/>
              <w:left w:val="single" w:sz="6" w:space="0" w:color="auto"/>
              <w:bottom w:val="single" w:sz="6" w:space="0" w:color="auto"/>
              <w:right w:val="nil"/>
            </w:tcBorders>
          </w:tcPr>
          <w:p w14:paraId="4E800B57" w14:textId="77777777" w:rsidR="00224028" w:rsidRDefault="00224028">
            <w:pPr>
              <w:suppressAutoHyphens w:val="0"/>
              <w:autoSpaceDE w:val="0"/>
              <w:autoSpaceDN w:val="0"/>
              <w:adjustRightInd w:val="0"/>
              <w:jc w:val="center"/>
              <w:rPr>
                <w:b/>
                <w:bCs/>
                <w:color w:val="000000"/>
                <w:sz w:val="24"/>
                <w:szCs w:val="24"/>
                <w:lang w:eastAsia="lt-LT"/>
              </w:rPr>
            </w:pPr>
            <w:r>
              <w:rPr>
                <w:b/>
                <w:bCs/>
                <w:color w:val="000000"/>
                <w:sz w:val="24"/>
                <w:szCs w:val="24"/>
                <w:lang w:eastAsia="lt-LT"/>
              </w:rPr>
              <w:t>5. ŠILDYMO SISTEMŲ BANDYMAS IR PLOVIMAS</w:t>
            </w:r>
          </w:p>
        </w:tc>
        <w:tc>
          <w:tcPr>
            <w:tcW w:w="1258" w:type="dxa"/>
            <w:tcBorders>
              <w:top w:val="single" w:sz="6" w:space="0" w:color="auto"/>
              <w:left w:val="nil"/>
              <w:bottom w:val="single" w:sz="6" w:space="0" w:color="auto"/>
              <w:right w:val="nil"/>
            </w:tcBorders>
          </w:tcPr>
          <w:p w14:paraId="29BCAE26" w14:textId="77777777" w:rsidR="00224028" w:rsidRDefault="00224028">
            <w:pPr>
              <w:suppressAutoHyphens w:val="0"/>
              <w:autoSpaceDE w:val="0"/>
              <w:autoSpaceDN w:val="0"/>
              <w:adjustRightInd w:val="0"/>
              <w:jc w:val="center"/>
              <w:rPr>
                <w:b/>
                <w:bCs/>
                <w:color w:val="000000"/>
                <w:sz w:val="24"/>
                <w:szCs w:val="24"/>
                <w:lang w:eastAsia="lt-LT"/>
              </w:rPr>
            </w:pPr>
          </w:p>
        </w:tc>
        <w:tc>
          <w:tcPr>
            <w:tcW w:w="1417" w:type="dxa"/>
            <w:tcBorders>
              <w:top w:val="single" w:sz="6" w:space="0" w:color="auto"/>
              <w:left w:val="nil"/>
              <w:bottom w:val="single" w:sz="6" w:space="0" w:color="auto"/>
              <w:right w:val="single" w:sz="6" w:space="0" w:color="auto"/>
            </w:tcBorders>
          </w:tcPr>
          <w:p w14:paraId="4671BB6D" w14:textId="77777777" w:rsidR="00224028" w:rsidRDefault="00224028" w:rsidP="00931504">
            <w:pPr>
              <w:suppressAutoHyphens w:val="0"/>
              <w:autoSpaceDE w:val="0"/>
              <w:autoSpaceDN w:val="0"/>
              <w:adjustRightInd w:val="0"/>
              <w:jc w:val="center"/>
              <w:rPr>
                <w:b/>
                <w:bCs/>
                <w:color w:val="000000"/>
                <w:sz w:val="24"/>
                <w:szCs w:val="24"/>
                <w:lang w:eastAsia="lt-LT"/>
              </w:rPr>
            </w:pPr>
          </w:p>
        </w:tc>
      </w:tr>
      <w:tr w:rsidR="00224028" w14:paraId="2943B48A" w14:textId="77777777" w:rsidTr="00224028">
        <w:trPr>
          <w:trHeight w:val="274"/>
        </w:trPr>
        <w:tc>
          <w:tcPr>
            <w:tcW w:w="811" w:type="dxa"/>
            <w:tcBorders>
              <w:top w:val="single" w:sz="6" w:space="0" w:color="auto"/>
              <w:left w:val="single" w:sz="6" w:space="0" w:color="auto"/>
              <w:bottom w:val="single" w:sz="6" w:space="0" w:color="auto"/>
              <w:right w:val="single" w:sz="6" w:space="0" w:color="auto"/>
            </w:tcBorders>
          </w:tcPr>
          <w:p w14:paraId="13631381" w14:textId="77777777" w:rsidR="00224028" w:rsidRDefault="00224028">
            <w:pPr>
              <w:suppressAutoHyphens w:val="0"/>
              <w:autoSpaceDE w:val="0"/>
              <w:autoSpaceDN w:val="0"/>
              <w:adjustRightInd w:val="0"/>
              <w:rPr>
                <w:color w:val="000000"/>
                <w:sz w:val="24"/>
                <w:szCs w:val="24"/>
                <w:lang w:eastAsia="lt-LT"/>
              </w:rPr>
            </w:pPr>
            <w:r>
              <w:rPr>
                <w:color w:val="000000"/>
                <w:sz w:val="24"/>
                <w:szCs w:val="24"/>
                <w:lang w:eastAsia="lt-LT"/>
              </w:rPr>
              <w:t>5.1.</w:t>
            </w:r>
          </w:p>
        </w:tc>
        <w:tc>
          <w:tcPr>
            <w:tcW w:w="5758" w:type="dxa"/>
            <w:tcBorders>
              <w:top w:val="single" w:sz="6" w:space="0" w:color="auto"/>
              <w:left w:val="single" w:sz="6" w:space="0" w:color="auto"/>
              <w:bottom w:val="single" w:sz="6" w:space="0" w:color="auto"/>
              <w:right w:val="single" w:sz="6" w:space="0" w:color="auto"/>
            </w:tcBorders>
          </w:tcPr>
          <w:p w14:paraId="5AEFEAFE" w14:textId="77777777" w:rsidR="00224028" w:rsidRDefault="00224028">
            <w:pPr>
              <w:suppressAutoHyphens w:val="0"/>
              <w:autoSpaceDE w:val="0"/>
              <w:autoSpaceDN w:val="0"/>
              <w:adjustRightInd w:val="0"/>
              <w:rPr>
                <w:color w:val="000000"/>
                <w:sz w:val="24"/>
                <w:szCs w:val="24"/>
                <w:lang w:eastAsia="lt-LT"/>
              </w:rPr>
            </w:pPr>
            <w:r>
              <w:rPr>
                <w:color w:val="000000"/>
                <w:sz w:val="24"/>
                <w:szCs w:val="24"/>
                <w:lang w:eastAsia="lt-LT"/>
              </w:rPr>
              <w:t xml:space="preserve">Automatizuoto šilumos mazgo hidrauliniai bandymai </w:t>
            </w:r>
          </w:p>
        </w:tc>
        <w:tc>
          <w:tcPr>
            <w:tcW w:w="1258" w:type="dxa"/>
            <w:tcBorders>
              <w:top w:val="single" w:sz="6" w:space="0" w:color="auto"/>
              <w:left w:val="single" w:sz="6" w:space="0" w:color="auto"/>
              <w:bottom w:val="single" w:sz="6" w:space="0" w:color="auto"/>
              <w:right w:val="single" w:sz="6" w:space="0" w:color="auto"/>
            </w:tcBorders>
          </w:tcPr>
          <w:p w14:paraId="4116F5C7" w14:textId="77777777" w:rsidR="00224028" w:rsidRDefault="00224028">
            <w:pPr>
              <w:suppressAutoHyphens w:val="0"/>
              <w:autoSpaceDE w:val="0"/>
              <w:autoSpaceDN w:val="0"/>
              <w:adjustRightInd w:val="0"/>
              <w:jc w:val="center"/>
              <w:rPr>
                <w:color w:val="000000"/>
                <w:sz w:val="24"/>
                <w:szCs w:val="24"/>
                <w:lang w:eastAsia="lt-LT"/>
              </w:rPr>
            </w:pPr>
            <w:r>
              <w:rPr>
                <w:color w:val="000000"/>
                <w:sz w:val="24"/>
                <w:szCs w:val="24"/>
                <w:lang w:eastAsia="lt-LT"/>
              </w:rPr>
              <w:t>vnt.</w:t>
            </w:r>
          </w:p>
        </w:tc>
        <w:tc>
          <w:tcPr>
            <w:tcW w:w="1417" w:type="dxa"/>
            <w:tcBorders>
              <w:top w:val="single" w:sz="6" w:space="0" w:color="auto"/>
              <w:left w:val="single" w:sz="6" w:space="0" w:color="auto"/>
              <w:bottom w:val="single" w:sz="6" w:space="0" w:color="auto"/>
              <w:right w:val="single" w:sz="6" w:space="0" w:color="auto"/>
            </w:tcBorders>
          </w:tcPr>
          <w:p w14:paraId="28DFB587" w14:textId="77777777" w:rsidR="00224028" w:rsidRDefault="00224028" w:rsidP="00931504">
            <w:pPr>
              <w:suppressAutoHyphens w:val="0"/>
              <w:autoSpaceDE w:val="0"/>
              <w:autoSpaceDN w:val="0"/>
              <w:adjustRightInd w:val="0"/>
              <w:jc w:val="center"/>
              <w:rPr>
                <w:color w:val="000000"/>
                <w:sz w:val="24"/>
                <w:szCs w:val="24"/>
                <w:lang w:eastAsia="lt-LT"/>
              </w:rPr>
            </w:pPr>
            <w:r>
              <w:rPr>
                <w:color w:val="000000"/>
                <w:sz w:val="24"/>
                <w:szCs w:val="24"/>
                <w:lang w:eastAsia="lt-LT"/>
              </w:rPr>
              <w:t>57,27</w:t>
            </w:r>
          </w:p>
        </w:tc>
      </w:tr>
      <w:tr w:rsidR="00224028" w14:paraId="4A14A1DD" w14:textId="77777777" w:rsidTr="00224028">
        <w:trPr>
          <w:trHeight w:val="274"/>
        </w:trPr>
        <w:tc>
          <w:tcPr>
            <w:tcW w:w="811" w:type="dxa"/>
            <w:tcBorders>
              <w:top w:val="single" w:sz="6" w:space="0" w:color="auto"/>
              <w:left w:val="single" w:sz="6" w:space="0" w:color="auto"/>
              <w:bottom w:val="single" w:sz="6" w:space="0" w:color="auto"/>
              <w:right w:val="single" w:sz="6" w:space="0" w:color="auto"/>
            </w:tcBorders>
          </w:tcPr>
          <w:p w14:paraId="2571EA53" w14:textId="77777777" w:rsidR="00224028" w:rsidRDefault="00224028">
            <w:pPr>
              <w:suppressAutoHyphens w:val="0"/>
              <w:autoSpaceDE w:val="0"/>
              <w:autoSpaceDN w:val="0"/>
              <w:adjustRightInd w:val="0"/>
              <w:rPr>
                <w:color w:val="000000"/>
                <w:sz w:val="24"/>
                <w:szCs w:val="24"/>
                <w:lang w:eastAsia="lt-LT"/>
              </w:rPr>
            </w:pPr>
            <w:r>
              <w:rPr>
                <w:color w:val="000000"/>
                <w:sz w:val="24"/>
                <w:szCs w:val="24"/>
                <w:lang w:eastAsia="lt-LT"/>
              </w:rPr>
              <w:t>5.2.</w:t>
            </w:r>
          </w:p>
        </w:tc>
        <w:tc>
          <w:tcPr>
            <w:tcW w:w="5758" w:type="dxa"/>
            <w:tcBorders>
              <w:top w:val="single" w:sz="6" w:space="0" w:color="auto"/>
              <w:left w:val="single" w:sz="6" w:space="0" w:color="auto"/>
              <w:bottom w:val="single" w:sz="6" w:space="0" w:color="auto"/>
              <w:right w:val="single" w:sz="6" w:space="0" w:color="auto"/>
            </w:tcBorders>
          </w:tcPr>
          <w:p w14:paraId="1E3743FA" w14:textId="77777777" w:rsidR="00224028" w:rsidRDefault="00224028">
            <w:pPr>
              <w:suppressAutoHyphens w:val="0"/>
              <w:autoSpaceDE w:val="0"/>
              <w:autoSpaceDN w:val="0"/>
              <w:adjustRightInd w:val="0"/>
              <w:rPr>
                <w:color w:val="000000"/>
                <w:sz w:val="24"/>
                <w:szCs w:val="24"/>
                <w:lang w:eastAsia="lt-LT"/>
              </w:rPr>
            </w:pPr>
            <w:r>
              <w:rPr>
                <w:color w:val="000000"/>
                <w:sz w:val="24"/>
                <w:szCs w:val="24"/>
                <w:lang w:eastAsia="lt-LT"/>
              </w:rPr>
              <w:t>Centrinės šilumos sistemos iki 12 butų hidraulinis bandymas</w:t>
            </w:r>
          </w:p>
        </w:tc>
        <w:tc>
          <w:tcPr>
            <w:tcW w:w="1258" w:type="dxa"/>
            <w:tcBorders>
              <w:top w:val="single" w:sz="6" w:space="0" w:color="auto"/>
              <w:left w:val="single" w:sz="6" w:space="0" w:color="auto"/>
              <w:bottom w:val="single" w:sz="6" w:space="0" w:color="auto"/>
              <w:right w:val="single" w:sz="6" w:space="0" w:color="auto"/>
            </w:tcBorders>
          </w:tcPr>
          <w:p w14:paraId="49378EC8" w14:textId="77777777" w:rsidR="00224028" w:rsidRDefault="00224028">
            <w:pPr>
              <w:suppressAutoHyphens w:val="0"/>
              <w:autoSpaceDE w:val="0"/>
              <w:autoSpaceDN w:val="0"/>
              <w:adjustRightInd w:val="0"/>
              <w:jc w:val="center"/>
              <w:rPr>
                <w:color w:val="000000"/>
                <w:sz w:val="24"/>
                <w:szCs w:val="24"/>
                <w:lang w:eastAsia="lt-LT"/>
              </w:rPr>
            </w:pPr>
            <w:r>
              <w:rPr>
                <w:color w:val="000000"/>
                <w:sz w:val="24"/>
                <w:szCs w:val="24"/>
                <w:lang w:eastAsia="lt-LT"/>
              </w:rPr>
              <w:t>vnt.</w:t>
            </w:r>
          </w:p>
        </w:tc>
        <w:tc>
          <w:tcPr>
            <w:tcW w:w="1417" w:type="dxa"/>
            <w:tcBorders>
              <w:top w:val="single" w:sz="6" w:space="0" w:color="auto"/>
              <w:left w:val="single" w:sz="6" w:space="0" w:color="auto"/>
              <w:bottom w:val="single" w:sz="6" w:space="0" w:color="auto"/>
              <w:right w:val="single" w:sz="6" w:space="0" w:color="auto"/>
            </w:tcBorders>
          </w:tcPr>
          <w:p w14:paraId="736D7B00" w14:textId="77777777" w:rsidR="00224028" w:rsidRDefault="00224028" w:rsidP="00931504">
            <w:pPr>
              <w:suppressAutoHyphens w:val="0"/>
              <w:autoSpaceDE w:val="0"/>
              <w:autoSpaceDN w:val="0"/>
              <w:adjustRightInd w:val="0"/>
              <w:jc w:val="center"/>
              <w:rPr>
                <w:color w:val="000000"/>
                <w:sz w:val="24"/>
                <w:szCs w:val="24"/>
                <w:lang w:eastAsia="lt-LT"/>
              </w:rPr>
            </w:pPr>
            <w:r>
              <w:rPr>
                <w:color w:val="000000"/>
                <w:sz w:val="24"/>
                <w:szCs w:val="24"/>
                <w:lang w:eastAsia="lt-LT"/>
              </w:rPr>
              <w:t>34,88</w:t>
            </w:r>
          </w:p>
        </w:tc>
      </w:tr>
      <w:tr w:rsidR="00224028" w14:paraId="1C0AAA52" w14:textId="77777777" w:rsidTr="00224028">
        <w:trPr>
          <w:trHeight w:val="274"/>
        </w:trPr>
        <w:tc>
          <w:tcPr>
            <w:tcW w:w="811" w:type="dxa"/>
            <w:tcBorders>
              <w:top w:val="single" w:sz="6" w:space="0" w:color="auto"/>
              <w:left w:val="single" w:sz="6" w:space="0" w:color="auto"/>
              <w:bottom w:val="single" w:sz="6" w:space="0" w:color="auto"/>
              <w:right w:val="single" w:sz="6" w:space="0" w:color="auto"/>
            </w:tcBorders>
          </w:tcPr>
          <w:p w14:paraId="149286A9" w14:textId="77777777" w:rsidR="00224028" w:rsidRDefault="00224028">
            <w:pPr>
              <w:suppressAutoHyphens w:val="0"/>
              <w:autoSpaceDE w:val="0"/>
              <w:autoSpaceDN w:val="0"/>
              <w:adjustRightInd w:val="0"/>
              <w:rPr>
                <w:color w:val="000000"/>
                <w:sz w:val="24"/>
                <w:szCs w:val="24"/>
                <w:lang w:eastAsia="lt-LT"/>
              </w:rPr>
            </w:pPr>
            <w:r>
              <w:rPr>
                <w:color w:val="000000"/>
                <w:sz w:val="24"/>
                <w:szCs w:val="24"/>
                <w:lang w:eastAsia="lt-LT"/>
              </w:rPr>
              <w:t>5.3.</w:t>
            </w:r>
          </w:p>
        </w:tc>
        <w:tc>
          <w:tcPr>
            <w:tcW w:w="5758" w:type="dxa"/>
            <w:tcBorders>
              <w:top w:val="single" w:sz="6" w:space="0" w:color="auto"/>
              <w:left w:val="single" w:sz="6" w:space="0" w:color="auto"/>
              <w:bottom w:val="single" w:sz="6" w:space="0" w:color="auto"/>
              <w:right w:val="single" w:sz="6" w:space="0" w:color="auto"/>
            </w:tcBorders>
          </w:tcPr>
          <w:p w14:paraId="5444C009" w14:textId="77777777" w:rsidR="00224028" w:rsidRDefault="00224028">
            <w:pPr>
              <w:suppressAutoHyphens w:val="0"/>
              <w:autoSpaceDE w:val="0"/>
              <w:autoSpaceDN w:val="0"/>
              <w:adjustRightInd w:val="0"/>
              <w:rPr>
                <w:color w:val="000000"/>
                <w:sz w:val="24"/>
                <w:szCs w:val="24"/>
                <w:lang w:eastAsia="lt-LT"/>
              </w:rPr>
            </w:pPr>
            <w:r>
              <w:rPr>
                <w:color w:val="000000"/>
                <w:sz w:val="24"/>
                <w:szCs w:val="24"/>
                <w:lang w:eastAsia="lt-LT"/>
              </w:rPr>
              <w:t>Centrinės šilumos sistemos iki 30 butų hidraulinis bandymas</w:t>
            </w:r>
          </w:p>
        </w:tc>
        <w:tc>
          <w:tcPr>
            <w:tcW w:w="1258" w:type="dxa"/>
            <w:tcBorders>
              <w:top w:val="single" w:sz="6" w:space="0" w:color="auto"/>
              <w:left w:val="single" w:sz="6" w:space="0" w:color="auto"/>
              <w:bottom w:val="single" w:sz="6" w:space="0" w:color="auto"/>
              <w:right w:val="single" w:sz="6" w:space="0" w:color="auto"/>
            </w:tcBorders>
          </w:tcPr>
          <w:p w14:paraId="6C87ED69" w14:textId="77777777" w:rsidR="00224028" w:rsidRDefault="00224028">
            <w:pPr>
              <w:suppressAutoHyphens w:val="0"/>
              <w:autoSpaceDE w:val="0"/>
              <w:autoSpaceDN w:val="0"/>
              <w:adjustRightInd w:val="0"/>
              <w:jc w:val="center"/>
              <w:rPr>
                <w:color w:val="000000"/>
                <w:sz w:val="24"/>
                <w:szCs w:val="24"/>
                <w:lang w:eastAsia="lt-LT"/>
              </w:rPr>
            </w:pPr>
            <w:r>
              <w:rPr>
                <w:color w:val="000000"/>
                <w:sz w:val="24"/>
                <w:szCs w:val="24"/>
                <w:lang w:eastAsia="lt-LT"/>
              </w:rPr>
              <w:t>vnt.</w:t>
            </w:r>
          </w:p>
        </w:tc>
        <w:tc>
          <w:tcPr>
            <w:tcW w:w="1417" w:type="dxa"/>
            <w:tcBorders>
              <w:top w:val="single" w:sz="6" w:space="0" w:color="auto"/>
              <w:left w:val="single" w:sz="6" w:space="0" w:color="auto"/>
              <w:bottom w:val="single" w:sz="6" w:space="0" w:color="auto"/>
              <w:right w:val="single" w:sz="6" w:space="0" w:color="auto"/>
            </w:tcBorders>
          </w:tcPr>
          <w:p w14:paraId="35ABD4AC" w14:textId="77777777" w:rsidR="00224028" w:rsidRDefault="00224028" w:rsidP="00931504">
            <w:pPr>
              <w:suppressAutoHyphens w:val="0"/>
              <w:autoSpaceDE w:val="0"/>
              <w:autoSpaceDN w:val="0"/>
              <w:adjustRightInd w:val="0"/>
              <w:jc w:val="center"/>
              <w:rPr>
                <w:color w:val="000000"/>
                <w:sz w:val="24"/>
                <w:szCs w:val="24"/>
                <w:lang w:eastAsia="lt-LT"/>
              </w:rPr>
            </w:pPr>
            <w:r>
              <w:rPr>
                <w:color w:val="000000"/>
                <w:sz w:val="24"/>
                <w:szCs w:val="24"/>
                <w:lang w:eastAsia="lt-LT"/>
              </w:rPr>
              <w:t>49,81</w:t>
            </w:r>
          </w:p>
        </w:tc>
      </w:tr>
      <w:tr w:rsidR="00224028" w14:paraId="0741F25D" w14:textId="77777777" w:rsidTr="00224028">
        <w:trPr>
          <w:trHeight w:val="274"/>
        </w:trPr>
        <w:tc>
          <w:tcPr>
            <w:tcW w:w="811" w:type="dxa"/>
            <w:tcBorders>
              <w:top w:val="single" w:sz="6" w:space="0" w:color="auto"/>
              <w:left w:val="single" w:sz="6" w:space="0" w:color="auto"/>
              <w:bottom w:val="single" w:sz="6" w:space="0" w:color="auto"/>
              <w:right w:val="single" w:sz="6" w:space="0" w:color="auto"/>
            </w:tcBorders>
          </w:tcPr>
          <w:p w14:paraId="6034CB7A" w14:textId="77777777" w:rsidR="00224028" w:rsidRDefault="00224028">
            <w:pPr>
              <w:suppressAutoHyphens w:val="0"/>
              <w:autoSpaceDE w:val="0"/>
              <w:autoSpaceDN w:val="0"/>
              <w:adjustRightInd w:val="0"/>
              <w:rPr>
                <w:color w:val="000000"/>
                <w:sz w:val="24"/>
                <w:szCs w:val="24"/>
                <w:lang w:eastAsia="lt-LT"/>
              </w:rPr>
            </w:pPr>
            <w:r>
              <w:rPr>
                <w:color w:val="000000"/>
                <w:sz w:val="24"/>
                <w:szCs w:val="24"/>
                <w:lang w:eastAsia="lt-LT"/>
              </w:rPr>
              <w:t>5.4.</w:t>
            </w:r>
          </w:p>
        </w:tc>
        <w:tc>
          <w:tcPr>
            <w:tcW w:w="5758" w:type="dxa"/>
            <w:tcBorders>
              <w:top w:val="single" w:sz="6" w:space="0" w:color="auto"/>
              <w:left w:val="single" w:sz="6" w:space="0" w:color="auto"/>
              <w:bottom w:val="single" w:sz="6" w:space="0" w:color="auto"/>
              <w:right w:val="single" w:sz="6" w:space="0" w:color="auto"/>
            </w:tcBorders>
          </w:tcPr>
          <w:p w14:paraId="646EF04B" w14:textId="77777777" w:rsidR="00224028" w:rsidRDefault="00224028">
            <w:pPr>
              <w:suppressAutoHyphens w:val="0"/>
              <w:autoSpaceDE w:val="0"/>
              <w:autoSpaceDN w:val="0"/>
              <w:adjustRightInd w:val="0"/>
              <w:rPr>
                <w:color w:val="000000"/>
                <w:sz w:val="24"/>
                <w:szCs w:val="24"/>
                <w:lang w:eastAsia="lt-LT"/>
              </w:rPr>
            </w:pPr>
            <w:r>
              <w:rPr>
                <w:color w:val="000000"/>
                <w:sz w:val="24"/>
                <w:szCs w:val="24"/>
                <w:lang w:eastAsia="lt-LT"/>
              </w:rPr>
              <w:t xml:space="preserve">Centrinės šilumos sistemos iki 60 butų hidraulinis bandymas </w:t>
            </w:r>
          </w:p>
        </w:tc>
        <w:tc>
          <w:tcPr>
            <w:tcW w:w="1258" w:type="dxa"/>
            <w:tcBorders>
              <w:top w:val="single" w:sz="6" w:space="0" w:color="auto"/>
              <w:left w:val="single" w:sz="6" w:space="0" w:color="auto"/>
              <w:bottom w:val="single" w:sz="6" w:space="0" w:color="auto"/>
              <w:right w:val="single" w:sz="6" w:space="0" w:color="auto"/>
            </w:tcBorders>
          </w:tcPr>
          <w:p w14:paraId="0F055972" w14:textId="77777777" w:rsidR="00224028" w:rsidRDefault="00224028">
            <w:pPr>
              <w:suppressAutoHyphens w:val="0"/>
              <w:autoSpaceDE w:val="0"/>
              <w:autoSpaceDN w:val="0"/>
              <w:adjustRightInd w:val="0"/>
              <w:jc w:val="center"/>
              <w:rPr>
                <w:color w:val="000000"/>
                <w:sz w:val="24"/>
                <w:szCs w:val="24"/>
                <w:lang w:eastAsia="lt-LT"/>
              </w:rPr>
            </w:pPr>
            <w:r>
              <w:rPr>
                <w:color w:val="000000"/>
                <w:sz w:val="24"/>
                <w:szCs w:val="24"/>
                <w:lang w:eastAsia="lt-LT"/>
              </w:rPr>
              <w:t>vnt.</w:t>
            </w:r>
          </w:p>
        </w:tc>
        <w:tc>
          <w:tcPr>
            <w:tcW w:w="1417" w:type="dxa"/>
            <w:tcBorders>
              <w:top w:val="single" w:sz="6" w:space="0" w:color="auto"/>
              <w:left w:val="single" w:sz="6" w:space="0" w:color="auto"/>
              <w:bottom w:val="single" w:sz="6" w:space="0" w:color="auto"/>
              <w:right w:val="single" w:sz="6" w:space="0" w:color="auto"/>
            </w:tcBorders>
          </w:tcPr>
          <w:p w14:paraId="5B4528FA" w14:textId="77777777" w:rsidR="00224028" w:rsidRDefault="00224028" w:rsidP="00931504">
            <w:pPr>
              <w:suppressAutoHyphens w:val="0"/>
              <w:autoSpaceDE w:val="0"/>
              <w:autoSpaceDN w:val="0"/>
              <w:adjustRightInd w:val="0"/>
              <w:jc w:val="center"/>
              <w:rPr>
                <w:color w:val="000000"/>
                <w:sz w:val="24"/>
                <w:szCs w:val="24"/>
                <w:lang w:eastAsia="lt-LT"/>
              </w:rPr>
            </w:pPr>
            <w:r>
              <w:rPr>
                <w:color w:val="000000"/>
                <w:sz w:val="24"/>
                <w:szCs w:val="24"/>
                <w:lang w:eastAsia="lt-LT"/>
              </w:rPr>
              <w:t>79,66</w:t>
            </w:r>
          </w:p>
        </w:tc>
      </w:tr>
      <w:tr w:rsidR="00224028" w14:paraId="1D4F4A60" w14:textId="77777777" w:rsidTr="00224028">
        <w:trPr>
          <w:trHeight w:val="550"/>
        </w:trPr>
        <w:tc>
          <w:tcPr>
            <w:tcW w:w="811" w:type="dxa"/>
            <w:tcBorders>
              <w:top w:val="single" w:sz="6" w:space="0" w:color="auto"/>
              <w:left w:val="single" w:sz="6" w:space="0" w:color="auto"/>
              <w:bottom w:val="single" w:sz="6" w:space="0" w:color="auto"/>
              <w:right w:val="single" w:sz="6" w:space="0" w:color="auto"/>
            </w:tcBorders>
          </w:tcPr>
          <w:p w14:paraId="07FB90B6" w14:textId="77777777" w:rsidR="00224028" w:rsidRDefault="00224028">
            <w:pPr>
              <w:suppressAutoHyphens w:val="0"/>
              <w:autoSpaceDE w:val="0"/>
              <w:autoSpaceDN w:val="0"/>
              <w:adjustRightInd w:val="0"/>
              <w:rPr>
                <w:color w:val="000000"/>
                <w:sz w:val="24"/>
                <w:szCs w:val="24"/>
                <w:lang w:eastAsia="lt-LT"/>
              </w:rPr>
            </w:pPr>
            <w:r>
              <w:rPr>
                <w:color w:val="000000"/>
                <w:sz w:val="24"/>
                <w:szCs w:val="24"/>
                <w:lang w:eastAsia="lt-LT"/>
              </w:rPr>
              <w:t>5.5.</w:t>
            </w:r>
          </w:p>
        </w:tc>
        <w:tc>
          <w:tcPr>
            <w:tcW w:w="5758" w:type="dxa"/>
            <w:tcBorders>
              <w:top w:val="single" w:sz="6" w:space="0" w:color="auto"/>
              <w:left w:val="single" w:sz="6" w:space="0" w:color="auto"/>
              <w:bottom w:val="single" w:sz="6" w:space="0" w:color="auto"/>
              <w:right w:val="single" w:sz="6" w:space="0" w:color="auto"/>
            </w:tcBorders>
          </w:tcPr>
          <w:p w14:paraId="58EB4F10" w14:textId="77777777" w:rsidR="00224028" w:rsidRDefault="00224028">
            <w:pPr>
              <w:suppressAutoHyphens w:val="0"/>
              <w:autoSpaceDE w:val="0"/>
              <w:autoSpaceDN w:val="0"/>
              <w:adjustRightInd w:val="0"/>
              <w:rPr>
                <w:color w:val="000000"/>
                <w:sz w:val="24"/>
                <w:szCs w:val="24"/>
                <w:lang w:eastAsia="lt-LT"/>
              </w:rPr>
            </w:pPr>
            <w:r>
              <w:rPr>
                <w:color w:val="000000"/>
                <w:sz w:val="24"/>
                <w:szCs w:val="24"/>
                <w:lang w:eastAsia="lt-LT"/>
              </w:rPr>
              <w:t xml:space="preserve">Centrinės šilumos sistemos iki 80 ir daugiau butų hidraulinis bandymas  </w:t>
            </w:r>
          </w:p>
        </w:tc>
        <w:tc>
          <w:tcPr>
            <w:tcW w:w="1258" w:type="dxa"/>
            <w:tcBorders>
              <w:top w:val="single" w:sz="6" w:space="0" w:color="auto"/>
              <w:left w:val="single" w:sz="6" w:space="0" w:color="auto"/>
              <w:bottom w:val="single" w:sz="6" w:space="0" w:color="auto"/>
              <w:right w:val="single" w:sz="6" w:space="0" w:color="auto"/>
            </w:tcBorders>
          </w:tcPr>
          <w:p w14:paraId="5644F473" w14:textId="77777777" w:rsidR="00224028" w:rsidRDefault="00224028">
            <w:pPr>
              <w:suppressAutoHyphens w:val="0"/>
              <w:autoSpaceDE w:val="0"/>
              <w:autoSpaceDN w:val="0"/>
              <w:adjustRightInd w:val="0"/>
              <w:jc w:val="center"/>
              <w:rPr>
                <w:color w:val="000000"/>
                <w:sz w:val="24"/>
                <w:szCs w:val="24"/>
                <w:lang w:eastAsia="lt-LT"/>
              </w:rPr>
            </w:pPr>
            <w:r>
              <w:rPr>
                <w:color w:val="000000"/>
                <w:sz w:val="24"/>
                <w:szCs w:val="24"/>
                <w:lang w:eastAsia="lt-LT"/>
              </w:rPr>
              <w:t>vnt.</w:t>
            </w:r>
          </w:p>
        </w:tc>
        <w:tc>
          <w:tcPr>
            <w:tcW w:w="1417" w:type="dxa"/>
            <w:tcBorders>
              <w:top w:val="single" w:sz="6" w:space="0" w:color="auto"/>
              <w:left w:val="single" w:sz="6" w:space="0" w:color="auto"/>
              <w:bottom w:val="single" w:sz="6" w:space="0" w:color="auto"/>
              <w:right w:val="single" w:sz="6" w:space="0" w:color="auto"/>
            </w:tcBorders>
          </w:tcPr>
          <w:p w14:paraId="2E62BF3D" w14:textId="77777777" w:rsidR="00224028" w:rsidRDefault="00224028" w:rsidP="00931504">
            <w:pPr>
              <w:suppressAutoHyphens w:val="0"/>
              <w:autoSpaceDE w:val="0"/>
              <w:autoSpaceDN w:val="0"/>
              <w:adjustRightInd w:val="0"/>
              <w:jc w:val="center"/>
              <w:rPr>
                <w:color w:val="000000"/>
                <w:sz w:val="24"/>
                <w:szCs w:val="24"/>
                <w:lang w:eastAsia="lt-LT"/>
              </w:rPr>
            </w:pPr>
            <w:r>
              <w:rPr>
                <w:color w:val="000000"/>
                <w:sz w:val="24"/>
                <w:szCs w:val="24"/>
                <w:lang w:eastAsia="lt-LT"/>
              </w:rPr>
              <w:t>109,51</w:t>
            </w:r>
          </w:p>
        </w:tc>
      </w:tr>
      <w:tr w:rsidR="00224028" w14:paraId="5071D455" w14:textId="77777777" w:rsidTr="00224028">
        <w:trPr>
          <w:trHeight w:val="326"/>
        </w:trPr>
        <w:tc>
          <w:tcPr>
            <w:tcW w:w="811" w:type="dxa"/>
            <w:tcBorders>
              <w:top w:val="single" w:sz="6" w:space="0" w:color="auto"/>
              <w:left w:val="single" w:sz="6" w:space="0" w:color="auto"/>
              <w:bottom w:val="single" w:sz="6" w:space="0" w:color="auto"/>
              <w:right w:val="single" w:sz="6" w:space="0" w:color="auto"/>
            </w:tcBorders>
          </w:tcPr>
          <w:p w14:paraId="05E4F5BB" w14:textId="77777777" w:rsidR="00224028" w:rsidRDefault="00224028">
            <w:pPr>
              <w:suppressAutoHyphens w:val="0"/>
              <w:autoSpaceDE w:val="0"/>
              <w:autoSpaceDN w:val="0"/>
              <w:adjustRightInd w:val="0"/>
              <w:rPr>
                <w:color w:val="000000"/>
                <w:sz w:val="24"/>
                <w:szCs w:val="24"/>
                <w:lang w:eastAsia="lt-LT"/>
              </w:rPr>
            </w:pPr>
            <w:r>
              <w:rPr>
                <w:color w:val="000000"/>
                <w:sz w:val="24"/>
                <w:szCs w:val="24"/>
                <w:lang w:eastAsia="lt-LT"/>
              </w:rPr>
              <w:t>5.6.</w:t>
            </w:r>
          </w:p>
        </w:tc>
        <w:tc>
          <w:tcPr>
            <w:tcW w:w="5758" w:type="dxa"/>
            <w:tcBorders>
              <w:top w:val="single" w:sz="6" w:space="0" w:color="auto"/>
              <w:left w:val="single" w:sz="6" w:space="0" w:color="auto"/>
              <w:bottom w:val="single" w:sz="6" w:space="0" w:color="auto"/>
              <w:right w:val="single" w:sz="6" w:space="0" w:color="auto"/>
            </w:tcBorders>
          </w:tcPr>
          <w:p w14:paraId="3BB3CAE5" w14:textId="77777777" w:rsidR="00224028" w:rsidRDefault="00224028">
            <w:pPr>
              <w:suppressAutoHyphens w:val="0"/>
              <w:autoSpaceDE w:val="0"/>
              <w:autoSpaceDN w:val="0"/>
              <w:adjustRightInd w:val="0"/>
              <w:rPr>
                <w:color w:val="000000"/>
                <w:sz w:val="24"/>
                <w:szCs w:val="24"/>
                <w:lang w:eastAsia="lt-LT"/>
              </w:rPr>
            </w:pPr>
            <w:r>
              <w:rPr>
                <w:color w:val="000000"/>
                <w:sz w:val="24"/>
                <w:szCs w:val="24"/>
                <w:lang w:eastAsia="lt-LT"/>
              </w:rPr>
              <w:t>Pastato šildymo sistemų iki 1000 m</w:t>
            </w:r>
            <w:r>
              <w:rPr>
                <w:color w:val="000000"/>
                <w:sz w:val="24"/>
                <w:szCs w:val="24"/>
                <w:vertAlign w:val="superscript"/>
                <w:lang w:eastAsia="lt-LT"/>
              </w:rPr>
              <w:t xml:space="preserve">2 </w:t>
            </w:r>
            <w:r>
              <w:rPr>
                <w:color w:val="000000"/>
                <w:sz w:val="24"/>
                <w:szCs w:val="24"/>
                <w:lang w:eastAsia="lt-LT"/>
              </w:rPr>
              <w:t>plovimas</w:t>
            </w:r>
          </w:p>
        </w:tc>
        <w:tc>
          <w:tcPr>
            <w:tcW w:w="1258" w:type="dxa"/>
            <w:tcBorders>
              <w:top w:val="single" w:sz="6" w:space="0" w:color="auto"/>
              <w:left w:val="single" w:sz="6" w:space="0" w:color="auto"/>
              <w:bottom w:val="single" w:sz="6" w:space="0" w:color="auto"/>
              <w:right w:val="single" w:sz="6" w:space="0" w:color="auto"/>
            </w:tcBorders>
          </w:tcPr>
          <w:p w14:paraId="7B7B835D" w14:textId="77777777" w:rsidR="00224028" w:rsidRDefault="00224028">
            <w:pPr>
              <w:suppressAutoHyphens w:val="0"/>
              <w:autoSpaceDE w:val="0"/>
              <w:autoSpaceDN w:val="0"/>
              <w:adjustRightInd w:val="0"/>
              <w:jc w:val="center"/>
              <w:rPr>
                <w:color w:val="000000"/>
                <w:sz w:val="24"/>
                <w:szCs w:val="24"/>
                <w:lang w:eastAsia="lt-LT"/>
              </w:rPr>
            </w:pPr>
            <w:r>
              <w:rPr>
                <w:color w:val="000000"/>
                <w:sz w:val="24"/>
                <w:szCs w:val="24"/>
                <w:lang w:eastAsia="lt-LT"/>
              </w:rPr>
              <w:t>vnt.</w:t>
            </w:r>
          </w:p>
        </w:tc>
        <w:tc>
          <w:tcPr>
            <w:tcW w:w="1417" w:type="dxa"/>
            <w:tcBorders>
              <w:top w:val="single" w:sz="6" w:space="0" w:color="auto"/>
              <w:left w:val="single" w:sz="6" w:space="0" w:color="auto"/>
              <w:bottom w:val="single" w:sz="6" w:space="0" w:color="auto"/>
              <w:right w:val="single" w:sz="6" w:space="0" w:color="auto"/>
            </w:tcBorders>
          </w:tcPr>
          <w:p w14:paraId="4C6B6E43" w14:textId="77777777" w:rsidR="00224028" w:rsidRDefault="00224028" w:rsidP="00931504">
            <w:pPr>
              <w:suppressAutoHyphens w:val="0"/>
              <w:autoSpaceDE w:val="0"/>
              <w:autoSpaceDN w:val="0"/>
              <w:adjustRightInd w:val="0"/>
              <w:jc w:val="center"/>
              <w:rPr>
                <w:color w:val="000000"/>
                <w:sz w:val="24"/>
                <w:szCs w:val="24"/>
                <w:lang w:eastAsia="lt-LT"/>
              </w:rPr>
            </w:pPr>
            <w:r>
              <w:rPr>
                <w:color w:val="000000"/>
                <w:sz w:val="24"/>
                <w:szCs w:val="24"/>
                <w:lang w:eastAsia="lt-LT"/>
              </w:rPr>
              <w:t>84,16</w:t>
            </w:r>
          </w:p>
        </w:tc>
      </w:tr>
      <w:tr w:rsidR="00224028" w14:paraId="5D1856E3" w14:textId="77777777" w:rsidTr="00224028">
        <w:trPr>
          <w:trHeight w:val="326"/>
        </w:trPr>
        <w:tc>
          <w:tcPr>
            <w:tcW w:w="811" w:type="dxa"/>
            <w:tcBorders>
              <w:top w:val="single" w:sz="6" w:space="0" w:color="auto"/>
              <w:left w:val="single" w:sz="6" w:space="0" w:color="auto"/>
              <w:bottom w:val="single" w:sz="6" w:space="0" w:color="auto"/>
              <w:right w:val="single" w:sz="6" w:space="0" w:color="auto"/>
            </w:tcBorders>
          </w:tcPr>
          <w:p w14:paraId="39EBB279" w14:textId="77777777" w:rsidR="00224028" w:rsidRDefault="00224028">
            <w:pPr>
              <w:suppressAutoHyphens w:val="0"/>
              <w:autoSpaceDE w:val="0"/>
              <w:autoSpaceDN w:val="0"/>
              <w:adjustRightInd w:val="0"/>
              <w:rPr>
                <w:color w:val="000000"/>
                <w:sz w:val="24"/>
                <w:szCs w:val="24"/>
                <w:lang w:eastAsia="lt-LT"/>
              </w:rPr>
            </w:pPr>
            <w:r>
              <w:rPr>
                <w:color w:val="000000"/>
                <w:sz w:val="24"/>
                <w:szCs w:val="24"/>
                <w:lang w:eastAsia="lt-LT"/>
              </w:rPr>
              <w:t>5.7.</w:t>
            </w:r>
          </w:p>
        </w:tc>
        <w:tc>
          <w:tcPr>
            <w:tcW w:w="5758" w:type="dxa"/>
            <w:tcBorders>
              <w:top w:val="single" w:sz="6" w:space="0" w:color="auto"/>
              <w:left w:val="single" w:sz="6" w:space="0" w:color="auto"/>
              <w:bottom w:val="single" w:sz="6" w:space="0" w:color="auto"/>
              <w:right w:val="single" w:sz="6" w:space="0" w:color="auto"/>
            </w:tcBorders>
          </w:tcPr>
          <w:p w14:paraId="222A8D85" w14:textId="77777777" w:rsidR="00224028" w:rsidRDefault="00224028">
            <w:pPr>
              <w:suppressAutoHyphens w:val="0"/>
              <w:autoSpaceDE w:val="0"/>
              <w:autoSpaceDN w:val="0"/>
              <w:adjustRightInd w:val="0"/>
              <w:rPr>
                <w:color w:val="000000"/>
                <w:sz w:val="24"/>
                <w:szCs w:val="24"/>
                <w:lang w:eastAsia="lt-LT"/>
              </w:rPr>
            </w:pPr>
            <w:r>
              <w:rPr>
                <w:color w:val="000000"/>
                <w:sz w:val="24"/>
                <w:szCs w:val="24"/>
                <w:lang w:eastAsia="lt-LT"/>
              </w:rPr>
              <w:t>Pastato šildymo sistemų  iki 3000 m</w:t>
            </w:r>
            <w:r>
              <w:rPr>
                <w:color w:val="000000"/>
                <w:sz w:val="24"/>
                <w:szCs w:val="24"/>
                <w:vertAlign w:val="superscript"/>
                <w:lang w:eastAsia="lt-LT"/>
              </w:rPr>
              <w:t xml:space="preserve">2  </w:t>
            </w:r>
            <w:r>
              <w:rPr>
                <w:color w:val="000000"/>
                <w:sz w:val="24"/>
                <w:szCs w:val="24"/>
                <w:lang w:eastAsia="lt-LT"/>
              </w:rPr>
              <w:t>plovimas</w:t>
            </w:r>
          </w:p>
        </w:tc>
        <w:tc>
          <w:tcPr>
            <w:tcW w:w="1258" w:type="dxa"/>
            <w:tcBorders>
              <w:top w:val="single" w:sz="6" w:space="0" w:color="auto"/>
              <w:left w:val="single" w:sz="6" w:space="0" w:color="auto"/>
              <w:bottom w:val="single" w:sz="6" w:space="0" w:color="auto"/>
              <w:right w:val="single" w:sz="6" w:space="0" w:color="auto"/>
            </w:tcBorders>
          </w:tcPr>
          <w:p w14:paraId="5583FEAF" w14:textId="77777777" w:rsidR="00224028" w:rsidRDefault="00224028">
            <w:pPr>
              <w:suppressAutoHyphens w:val="0"/>
              <w:autoSpaceDE w:val="0"/>
              <w:autoSpaceDN w:val="0"/>
              <w:adjustRightInd w:val="0"/>
              <w:jc w:val="center"/>
              <w:rPr>
                <w:color w:val="000000"/>
                <w:sz w:val="24"/>
                <w:szCs w:val="24"/>
                <w:lang w:eastAsia="lt-LT"/>
              </w:rPr>
            </w:pPr>
            <w:r>
              <w:rPr>
                <w:color w:val="000000"/>
                <w:sz w:val="24"/>
                <w:szCs w:val="24"/>
                <w:lang w:eastAsia="lt-LT"/>
              </w:rPr>
              <w:t>vnt.</w:t>
            </w:r>
          </w:p>
        </w:tc>
        <w:tc>
          <w:tcPr>
            <w:tcW w:w="1417" w:type="dxa"/>
            <w:tcBorders>
              <w:top w:val="single" w:sz="6" w:space="0" w:color="auto"/>
              <w:left w:val="single" w:sz="6" w:space="0" w:color="auto"/>
              <w:bottom w:val="single" w:sz="6" w:space="0" w:color="auto"/>
              <w:right w:val="single" w:sz="6" w:space="0" w:color="auto"/>
            </w:tcBorders>
          </w:tcPr>
          <w:p w14:paraId="43CE5179" w14:textId="77777777" w:rsidR="00224028" w:rsidRDefault="00224028" w:rsidP="00931504">
            <w:pPr>
              <w:suppressAutoHyphens w:val="0"/>
              <w:autoSpaceDE w:val="0"/>
              <w:autoSpaceDN w:val="0"/>
              <w:adjustRightInd w:val="0"/>
              <w:jc w:val="center"/>
              <w:rPr>
                <w:color w:val="000000"/>
                <w:sz w:val="24"/>
                <w:szCs w:val="24"/>
                <w:lang w:eastAsia="lt-LT"/>
              </w:rPr>
            </w:pPr>
            <w:r>
              <w:rPr>
                <w:color w:val="000000"/>
                <w:sz w:val="24"/>
                <w:szCs w:val="24"/>
                <w:lang w:eastAsia="lt-LT"/>
              </w:rPr>
              <w:t>115,51</w:t>
            </w:r>
          </w:p>
        </w:tc>
      </w:tr>
      <w:tr w:rsidR="00224028" w14:paraId="691A5339" w14:textId="77777777" w:rsidTr="00224028">
        <w:trPr>
          <w:trHeight w:val="274"/>
        </w:trPr>
        <w:tc>
          <w:tcPr>
            <w:tcW w:w="811" w:type="dxa"/>
            <w:tcBorders>
              <w:top w:val="single" w:sz="6" w:space="0" w:color="auto"/>
              <w:left w:val="single" w:sz="6" w:space="0" w:color="auto"/>
              <w:bottom w:val="single" w:sz="6" w:space="0" w:color="auto"/>
              <w:right w:val="single" w:sz="6" w:space="0" w:color="auto"/>
            </w:tcBorders>
          </w:tcPr>
          <w:p w14:paraId="09CA2AB2" w14:textId="77777777" w:rsidR="00224028" w:rsidRDefault="00224028">
            <w:pPr>
              <w:suppressAutoHyphens w:val="0"/>
              <w:autoSpaceDE w:val="0"/>
              <w:autoSpaceDN w:val="0"/>
              <w:adjustRightInd w:val="0"/>
              <w:rPr>
                <w:color w:val="000000"/>
                <w:sz w:val="24"/>
                <w:szCs w:val="24"/>
                <w:lang w:eastAsia="lt-LT"/>
              </w:rPr>
            </w:pPr>
            <w:r>
              <w:rPr>
                <w:color w:val="000000"/>
                <w:sz w:val="24"/>
                <w:szCs w:val="24"/>
                <w:lang w:eastAsia="lt-LT"/>
              </w:rPr>
              <w:t>5.8.</w:t>
            </w:r>
          </w:p>
        </w:tc>
        <w:tc>
          <w:tcPr>
            <w:tcW w:w="5758" w:type="dxa"/>
            <w:tcBorders>
              <w:top w:val="single" w:sz="6" w:space="0" w:color="auto"/>
              <w:left w:val="single" w:sz="6" w:space="0" w:color="auto"/>
              <w:bottom w:val="single" w:sz="6" w:space="0" w:color="auto"/>
              <w:right w:val="single" w:sz="6" w:space="0" w:color="auto"/>
            </w:tcBorders>
          </w:tcPr>
          <w:p w14:paraId="2BD4952E" w14:textId="77777777" w:rsidR="00224028" w:rsidRDefault="00224028">
            <w:pPr>
              <w:suppressAutoHyphens w:val="0"/>
              <w:autoSpaceDE w:val="0"/>
              <w:autoSpaceDN w:val="0"/>
              <w:adjustRightInd w:val="0"/>
              <w:rPr>
                <w:color w:val="000000"/>
                <w:sz w:val="24"/>
                <w:szCs w:val="24"/>
                <w:lang w:eastAsia="lt-LT"/>
              </w:rPr>
            </w:pPr>
            <w:r>
              <w:rPr>
                <w:color w:val="000000"/>
                <w:sz w:val="24"/>
                <w:szCs w:val="24"/>
                <w:lang w:eastAsia="lt-LT"/>
              </w:rPr>
              <w:t>Pastato šildymo sistemos nudrenavimas ir užpildymas</w:t>
            </w:r>
          </w:p>
        </w:tc>
        <w:tc>
          <w:tcPr>
            <w:tcW w:w="1258" w:type="dxa"/>
            <w:tcBorders>
              <w:top w:val="single" w:sz="6" w:space="0" w:color="auto"/>
              <w:left w:val="single" w:sz="6" w:space="0" w:color="auto"/>
              <w:bottom w:val="single" w:sz="6" w:space="0" w:color="auto"/>
              <w:right w:val="single" w:sz="6" w:space="0" w:color="auto"/>
            </w:tcBorders>
          </w:tcPr>
          <w:p w14:paraId="156BC720" w14:textId="77777777" w:rsidR="00224028" w:rsidRDefault="00224028">
            <w:pPr>
              <w:suppressAutoHyphens w:val="0"/>
              <w:autoSpaceDE w:val="0"/>
              <w:autoSpaceDN w:val="0"/>
              <w:adjustRightInd w:val="0"/>
              <w:jc w:val="center"/>
              <w:rPr>
                <w:color w:val="000000"/>
                <w:sz w:val="24"/>
                <w:szCs w:val="24"/>
                <w:lang w:eastAsia="lt-LT"/>
              </w:rPr>
            </w:pPr>
            <w:r>
              <w:rPr>
                <w:color w:val="000000"/>
                <w:sz w:val="24"/>
                <w:szCs w:val="24"/>
                <w:lang w:eastAsia="lt-LT"/>
              </w:rPr>
              <w:t>vnt.</w:t>
            </w:r>
          </w:p>
        </w:tc>
        <w:tc>
          <w:tcPr>
            <w:tcW w:w="1417" w:type="dxa"/>
            <w:tcBorders>
              <w:top w:val="single" w:sz="6" w:space="0" w:color="auto"/>
              <w:left w:val="single" w:sz="6" w:space="0" w:color="auto"/>
              <w:bottom w:val="single" w:sz="6" w:space="0" w:color="auto"/>
              <w:right w:val="single" w:sz="6" w:space="0" w:color="auto"/>
            </w:tcBorders>
          </w:tcPr>
          <w:p w14:paraId="62C2E00E" w14:textId="77777777" w:rsidR="00224028" w:rsidRDefault="00224028" w:rsidP="00931504">
            <w:pPr>
              <w:suppressAutoHyphens w:val="0"/>
              <w:autoSpaceDE w:val="0"/>
              <w:autoSpaceDN w:val="0"/>
              <w:adjustRightInd w:val="0"/>
              <w:jc w:val="center"/>
              <w:rPr>
                <w:color w:val="000000"/>
                <w:sz w:val="24"/>
                <w:szCs w:val="24"/>
                <w:lang w:eastAsia="lt-LT"/>
              </w:rPr>
            </w:pPr>
            <w:r>
              <w:rPr>
                <w:color w:val="000000"/>
                <w:sz w:val="24"/>
                <w:szCs w:val="24"/>
                <w:lang w:eastAsia="lt-LT"/>
              </w:rPr>
              <w:t>51,31</w:t>
            </w:r>
          </w:p>
        </w:tc>
      </w:tr>
      <w:tr w:rsidR="00224028" w14:paraId="2B4FD21E" w14:textId="77777777" w:rsidTr="00224028">
        <w:trPr>
          <w:trHeight w:val="550"/>
        </w:trPr>
        <w:tc>
          <w:tcPr>
            <w:tcW w:w="811" w:type="dxa"/>
            <w:tcBorders>
              <w:top w:val="single" w:sz="6" w:space="0" w:color="auto"/>
              <w:left w:val="single" w:sz="6" w:space="0" w:color="auto"/>
              <w:bottom w:val="single" w:sz="6" w:space="0" w:color="auto"/>
              <w:right w:val="single" w:sz="6" w:space="0" w:color="auto"/>
            </w:tcBorders>
          </w:tcPr>
          <w:p w14:paraId="31F79F41" w14:textId="77777777" w:rsidR="00224028" w:rsidRDefault="00224028">
            <w:pPr>
              <w:suppressAutoHyphens w:val="0"/>
              <w:autoSpaceDE w:val="0"/>
              <w:autoSpaceDN w:val="0"/>
              <w:adjustRightInd w:val="0"/>
              <w:rPr>
                <w:color w:val="000000"/>
                <w:sz w:val="24"/>
                <w:szCs w:val="24"/>
                <w:lang w:eastAsia="lt-LT"/>
              </w:rPr>
            </w:pPr>
            <w:r>
              <w:rPr>
                <w:color w:val="000000"/>
                <w:sz w:val="24"/>
                <w:szCs w:val="24"/>
                <w:lang w:eastAsia="lt-LT"/>
              </w:rPr>
              <w:t>5.9.</w:t>
            </w:r>
          </w:p>
        </w:tc>
        <w:tc>
          <w:tcPr>
            <w:tcW w:w="5758" w:type="dxa"/>
            <w:tcBorders>
              <w:top w:val="single" w:sz="6" w:space="0" w:color="auto"/>
              <w:left w:val="single" w:sz="6" w:space="0" w:color="auto"/>
              <w:bottom w:val="single" w:sz="6" w:space="0" w:color="auto"/>
              <w:right w:val="single" w:sz="6" w:space="0" w:color="auto"/>
            </w:tcBorders>
          </w:tcPr>
          <w:p w14:paraId="03A54986" w14:textId="77777777" w:rsidR="00224028" w:rsidRDefault="00224028">
            <w:pPr>
              <w:suppressAutoHyphens w:val="0"/>
              <w:autoSpaceDE w:val="0"/>
              <w:autoSpaceDN w:val="0"/>
              <w:adjustRightInd w:val="0"/>
              <w:rPr>
                <w:color w:val="000000"/>
                <w:sz w:val="24"/>
                <w:szCs w:val="24"/>
                <w:lang w:eastAsia="lt-LT"/>
              </w:rPr>
            </w:pPr>
            <w:r>
              <w:rPr>
                <w:color w:val="000000"/>
                <w:sz w:val="24"/>
                <w:szCs w:val="24"/>
                <w:lang w:eastAsia="lt-LT"/>
              </w:rPr>
              <w:t>Pastato šildymo ir karšto vandens sistemos vieno stovo nudrenavimas ir užpildymas</w:t>
            </w:r>
          </w:p>
        </w:tc>
        <w:tc>
          <w:tcPr>
            <w:tcW w:w="1258" w:type="dxa"/>
            <w:tcBorders>
              <w:top w:val="single" w:sz="6" w:space="0" w:color="auto"/>
              <w:left w:val="single" w:sz="6" w:space="0" w:color="auto"/>
              <w:bottom w:val="single" w:sz="6" w:space="0" w:color="auto"/>
              <w:right w:val="single" w:sz="6" w:space="0" w:color="auto"/>
            </w:tcBorders>
          </w:tcPr>
          <w:p w14:paraId="77024309" w14:textId="77777777" w:rsidR="00224028" w:rsidRDefault="00224028">
            <w:pPr>
              <w:suppressAutoHyphens w:val="0"/>
              <w:autoSpaceDE w:val="0"/>
              <w:autoSpaceDN w:val="0"/>
              <w:adjustRightInd w:val="0"/>
              <w:jc w:val="center"/>
              <w:rPr>
                <w:color w:val="000000"/>
                <w:sz w:val="24"/>
                <w:szCs w:val="24"/>
                <w:lang w:eastAsia="lt-LT"/>
              </w:rPr>
            </w:pPr>
            <w:r>
              <w:rPr>
                <w:color w:val="000000"/>
                <w:sz w:val="24"/>
                <w:szCs w:val="24"/>
                <w:lang w:eastAsia="lt-LT"/>
              </w:rPr>
              <w:t>vnt.</w:t>
            </w:r>
          </w:p>
        </w:tc>
        <w:tc>
          <w:tcPr>
            <w:tcW w:w="1417" w:type="dxa"/>
            <w:tcBorders>
              <w:top w:val="single" w:sz="6" w:space="0" w:color="auto"/>
              <w:left w:val="single" w:sz="6" w:space="0" w:color="auto"/>
              <w:bottom w:val="single" w:sz="6" w:space="0" w:color="auto"/>
              <w:right w:val="single" w:sz="6" w:space="0" w:color="auto"/>
            </w:tcBorders>
          </w:tcPr>
          <w:p w14:paraId="2CD2BAAA" w14:textId="77777777" w:rsidR="00224028" w:rsidRDefault="00224028" w:rsidP="00931504">
            <w:pPr>
              <w:suppressAutoHyphens w:val="0"/>
              <w:autoSpaceDE w:val="0"/>
              <w:autoSpaceDN w:val="0"/>
              <w:adjustRightInd w:val="0"/>
              <w:jc w:val="center"/>
              <w:rPr>
                <w:color w:val="000000"/>
                <w:sz w:val="24"/>
                <w:szCs w:val="24"/>
                <w:lang w:eastAsia="lt-LT"/>
              </w:rPr>
            </w:pPr>
            <w:r>
              <w:rPr>
                <w:color w:val="000000"/>
                <w:sz w:val="24"/>
                <w:szCs w:val="24"/>
                <w:lang w:eastAsia="lt-LT"/>
              </w:rPr>
              <w:t>35,18</w:t>
            </w:r>
          </w:p>
        </w:tc>
      </w:tr>
      <w:tr w:rsidR="00224028" w14:paraId="0211EBFB" w14:textId="77777777" w:rsidTr="00224028">
        <w:trPr>
          <w:trHeight w:val="274"/>
        </w:trPr>
        <w:tc>
          <w:tcPr>
            <w:tcW w:w="6569" w:type="dxa"/>
            <w:gridSpan w:val="2"/>
            <w:tcBorders>
              <w:top w:val="single" w:sz="6" w:space="0" w:color="auto"/>
              <w:left w:val="single" w:sz="6" w:space="0" w:color="auto"/>
              <w:bottom w:val="single" w:sz="6" w:space="0" w:color="auto"/>
              <w:right w:val="nil"/>
            </w:tcBorders>
          </w:tcPr>
          <w:p w14:paraId="303C91E1" w14:textId="77777777" w:rsidR="00224028" w:rsidRDefault="00224028">
            <w:pPr>
              <w:suppressAutoHyphens w:val="0"/>
              <w:autoSpaceDE w:val="0"/>
              <w:autoSpaceDN w:val="0"/>
              <w:adjustRightInd w:val="0"/>
              <w:jc w:val="center"/>
              <w:rPr>
                <w:b/>
                <w:bCs/>
                <w:color w:val="000000"/>
                <w:sz w:val="24"/>
                <w:szCs w:val="24"/>
                <w:lang w:eastAsia="lt-LT"/>
              </w:rPr>
            </w:pPr>
            <w:r>
              <w:rPr>
                <w:b/>
                <w:bCs/>
                <w:color w:val="000000"/>
                <w:sz w:val="24"/>
                <w:szCs w:val="24"/>
                <w:lang w:eastAsia="lt-LT"/>
              </w:rPr>
              <w:t>6. KITOS PASLAUGOS</w:t>
            </w:r>
          </w:p>
        </w:tc>
        <w:tc>
          <w:tcPr>
            <w:tcW w:w="1258" w:type="dxa"/>
            <w:tcBorders>
              <w:top w:val="single" w:sz="6" w:space="0" w:color="auto"/>
              <w:left w:val="nil"/>
              <w:bottom w:val="single" w:sz="6" w:space="0" w:color="auto"/>
              <w:right w:val="nil"/>
            </w:tcBorders>
          </w:tcPr>
          <w:p w14:paraId="29B5CADF" w14:textId="77777777" w:rsidR="00224028" w:rsidRDefault="00224028">
            <w:pPr>
              <w:suppressAutoHyphens w:val="0"/>
              <w:autoSpaceDE w:val="0"/>
              <w:autoSpaceDN w:val="0"/>
              <w:adjustRightInd w:val="0"/>
              <w:jc w:val="center"/>
              <w:rPr>
                <w:b/>
                <w:bCs/>
                <w:color w:val="000000"/>
                <w:sz w:val="24"/>
                <w:szCs w:val="24"/>
                <w:lang w:eastAsia="lt-LT"/>
              </w:rPr>
            </w:pPr>
          </w:p>
        </w:tc>
        <w:tc>
          <w:tcPr>
            <w:tcW w:w="1417" w:type="dxa"/>
            <w:tcBorders>
              <w:top w:val="single" w:sz="6" w:space="0" w:color="auto"/>
              <w:left w:val="nil"/>
              <w:bottom w:val="single" w:sz="6" w:space="0" w:color="auto"/>
              <w:right w:val="single" w:sz="6" w:space="0" w:color="auto"/>
            </w:tcBorders>
          </w:tcPr>
          <w:p w14:paraId="3E3493AB" w14:textId="77777777" w:rsidR="00224028" w:rsidRDefault="00224028" w:rsidP="00931504">
            <w:pPr>
              <w:suppressAutoHyphens w:val="0"/>
              <w:autoSpaceDE w:val="0"/>
              <w:autoSpaceDN w:val="0"/>
              <w:adjustRightInd w:val="0"/>
              <w:jc w:val="center"/>
              <w:rPr>
                <w:b/>
                <w:bCs/>
                <w:color w:val="000000"/>
                <w:sz w:val="24"/>
                <w:szCs w:val="24"/>
                <w:lang w:eastAsia="lt-LT"/>
              </w:rPr>
            </w:pPr>
          </w:p>
        </w:tc>
      </w:tr>
      <w:tr w:rsidR="00224028" w14:paraId="09B2D72E" w14:textId="77777777" w:rsidTr="00224028">
        <w:trPr>
          <w:trHeight w:val="550"/>
        </w:trPr>
        <w:tc>
          <w:tcPr>
            <w:tcW w:w="811" w:type="dxa"/>
            <w:tcBorders>
              <w:top w:val="single" w:sz="6" w:space="0" w:color="auto"/>
              <w:left w:val="single" w:sz="6" w:space="0" w:color="auto"/>
              <w:bottom w:val="single" w:sz="6" w:space="0" w:color="auto"/>
              <w:right w:val="single" w:sz="6" w:space="0" w:color="auto"/>
            </w:tcBorders>
          </w:tcPr>
          <w:p w14:paraId="04969C08" w14:textId="77777777" w:rsidR="00224028" w:rsidRDefault="00224028">
            <w:pPr>
              <w:suppressAutoHyphens w:val="0"/>
              <w:autoSpaceDE w:val="0"/>
              <w:autoSpaceDN w:val="0"/>
              <w:adjustRightInd w:val="0"/>
              <w:rPr>
                <w:color w:val="000000"/>
                <w:sz w:val="24"/>
                <w:szCs w:val="24"/>
                <w:lang w:eastAsia="lt-LT"/>
              </w:rPr>
            </w:pPr>
            <w:r>
              <w:rPr>
                <w:color w:val="000000"/>
                <w:sz w:val="24"/>
                <w:szCs w:val="24"/>
                <w:lang w:eastAsia="lt-LT"/>
              </w:rPr>
              <w:t xml:space="preserve">6.1. </w:t>
            </w:r>
          </w:p>
        </w:tc>
        <w:tc>
          <w:tcPr>
            <w:tcW w:w="5758" w:type="dxa"/>
            <w:tcBorders>
              <w:top w:val="single" w:sz="6" w:space="0" w:color="auto"/>
              <w:left w:val="single" w:sz="6" w:space="0" w:color="auto"/>
              <w:bottom w:val="single" w:sz="6" w:space="0" w:color="auto"/>
              <w:right w:val="single" w:sz="6" w:space="0" w:color="auto"/>
            </w:tcBorders>
          </w:tcPr>
          <w:p w14:paraId="20EC99F4" w14:textId="77777777" w:rsidR="00224028" w:rsidRDefault="00224028">
            <w:pPr>
              <w:suppressAutoHyphens w:val="0"/>
              <w:autoSpaceDE w:val="0"/>
              <w:autoSpaceDN w:val="0"/>
              <w:adjustRightInd w:val="0"/>
              <w:rPr>
                <w:color w:val="000000"/>
                <w:sz w:val="24"/>
                <w:szCs w:val="24"/>
                <w:lang w:eastAsia="lt-LT"/>
              </w:rPr>
            </w:pPr>
            <w:r>
              <w:rPr>
                <w:color w:val="000000"/>
                <w:sz w:val="24"/>
                <w:szCs w:val="24"/>
                <w:lang w:eastAsia="lt-LT"/>
              </w:rPr>
              <w:t>Daugiabučių  namų atnaujinimo ( modernizavimo) kredito administravimo mokestis</w:t>
            </w:r>
          </w:p>
        </w:tc>
        <w:tc>
          <w:tcPr>
            <w:tcW w:w="1258" w:type="dxa"/>
            <w:tcBorders>
              <w:top w:val="single" w:sz="6" w:space="0" w:color="auto"/>
              <w:left w:val="single" w:sz="6" w:space="0" w:color="auto"/>
              <w:bottom w:val="single" w:sz="6" w:space="0" w:color="auto"/>
              <w:right w:val="single" w:sz="6" w:space="0" w:color="auto"/>
            </w:tcBorders>
          </w:tcPr>
          <w:p w14:paraId="2FDAF535" w14:textId="77777777" w:rsidR="00224028" w:rsidRDefault="00224028">
            <w:pPr>
              <w:suppressAutoHyphens w:val="0"/>
              <w:autoSpaceDE w:val="0"/>
              <w:autoSpaceDN w:val="0"/>
              <w:adjustRightInd w:val="0"/>
              <w:jc w:val="center"/>
              <w:rPr>
                <w:color w:val="000000"/>
                <w:sz w:val="24"/>
                <w:szCs w:val="24"/>
                <w:vertAlign w:val="superscript"/>
                <w:lang w:eastAsia="lt-LT"/>
              </w:rPr>
            </w:pPr>
            <w:r>
              <w:rPr>
                <w:color w:val="000000"/>
                <w:sz w:val="24"/>
                <w:szCs w:val="24"/>
                <w:lang w:eastAsia="lt-LT"/>
              </w:rPr>
              <w:t>Eur/m</w:t>
            </w:r>
            <w:r>
              <w:rPr>
                <w:color w:val="000000"/>
                <w:sz w:val="24"/>
                <w:szCs w:val="24"/>
                <w:vertAlign w:val="superscript"/>
                <w:lang w:eastAsia="lt-LT"/>
              </w:rPr>
              <w:t>2</w:t>
            </w:r>
          </w:p>
        </w:tc>
        <w:tc>
          <w:tcPr>
            <w:tcW w:w="1417" w:type="dxa"/>
            <w:tcBorders>
              <w:top w:val="single" w:sz="6" w:space="0" w:color="auto"/>
              <w:left w:val="single" w:sz="6" w:space="0" w:color="auto"/>
              <w:bottom w:val="single" w:sz="6" w:space="0" w:color="auto"/>
              <w:right w:val="single" w:sz="6" w:space="0" w:color="auto"/>
            </w:tcBorders>
          </w:tcPr>
          <w:p w14:paraId="7DFDB918" w14:textId="77777777" w:rsidR="00224028" w:rsidRDefault="00224028" w:rsidP="00931504">
            <w:pPr>
              <w:suppressAutoHyphens w:val="0"/>
              <w:autoSpaceDE w:val="0"/>
              <w:autoSpaceDN w:val="0"/>
              <w:adjustRightInd w:val="0"/>
              <w:jc w:val="center"/>
              <w:rPr>
                <w:color w:val="000000"/>
                <w:sz w:val="24"/>
                <w:szCs w:val="24"/>
                <w:lang w:eastAsia="lt-LT"/>
              </w:rPr>
            </w:pPr>
            <w:r>
              <w:rPr>
                <w:color w:val="000000"/>
                <w:sz w:val="24"/>
                <w:szCs w:val="24"/>
                <w:lang w:eastAsia="lt-LT"/>
              </w:rPr>
              <w:t>0,03</w:t>
            </w:r>
          </w:p>
        </w:tc>
      </w:tr>
      <w:tr w:rsidR="00931504" w14:paraId="77C86334" w14:textId="77777777" w:rsidTr="00224028">
        <w:trPr>
          <w:trHeight w:val="550"/>
        </w:trPr>
        <w:tc>
          <w:tcPr>
            <w:tcW w:w="811" w:type="dxa"/>
            <w:tcBorders>
              <w:top w:val="single" w:sz="6" w:space="0" w:color="auto"/>
              <w:left w:val="single" w:sz="6" w:space="0" w:color="auto"/>
              <w:bottom w:val="single" w:sz="6" w:space="0" w:color="auto"/>
              <w:right w:val="single" w:sz="6" w:space="0" w:color="auto"/>
            </w:tcBorders>
          </w:tcPr>
          <w:p w14:paraId="4A2E7B13" w14:textId="2B300B3C" w:rsidR="00931504" w:rsidRDefault="00931504">
            <w:pPr>
              <w:suppressAutoHyphens w:val="0"/>
              <w:autoSpaceDE w:val="0"/>
              <w:autoSpaceDN w:val="0"/>
              <w:adjustRightInd w:val="0"/>
              <w:rPr>
                <w:color w:val="000000"/>
                <w:sz w:val="24"/>
                <w:szCs w:val="24"/>
                <w:lang w:eastAsia="lt-LT"/>
              </w:rPr>
            </w:pPr>
            <w:r>
              <w:rPr>
                <w:color w:val="000000"/>
                <w:sz w:val="24"/>
                <w:szCs w:val="24"/>
                <w:lang w:eastAsia="lt-LT"/>
              </w:rPr>
              <w:t xml:space="preserve">6.2. </w:t>
            </w:r>
          </w:p>
        </w:tc>
        <w:tc>
          <w:tcPr>
            <w:tcW w:w="5758" w:type="dxa"/>
            <w:tcBorders>
              <w:top w:val="single" w:sz="6" w:space="0" w:color="auto"/>
              <w:left w:val="single" w:sz="6" w:space="0" w:color="auto"/>
              <w:bottom w:val="single" w:sz="6" w:space="0" w:color="auto"/>
              <w:right w:val="single" w:sz="6" w:space="0" w:color="auto"/>
            </w:tcBorders>
          </w:tcPr>
          <w:p w14:paraId="74346D34" w14:textId="45CD5429" w:rsidR="00931504" w:rsidRDefault="00931504" w:rsidP="00931504">
            <w:pPr>
              <w:suppressAutoHyphens w:val="0"/>
              <w:autoSpaceDE w:val="0"/>
              <w:autoSpaceDN w:val="0"/>
              <w:adjustRightInd w:val="0"/>
              <w:jc w:val="both"/>
              <w:rPr>
                <w:color w:val="000000"/>
                <w:sz w:val="24"/>
                <w:szCs w:val="24"/>
                <w:lang w:eastAsia="lt-LT"/>
              </w:rPr>
            </w:pPr>
            <w:r>
              <w:rPr>
                <w:color w:val="000000"/>
                <w:sz w:val="24"/>
                <w:szCs w:val="24"/>
                <w:lang w:eastAsia="lt-LT"/>
              </w:rPr>
              <w:t>Nuotekų rezervuaro asenizacijos paslauga (be transportavimo)</w:t>
            </w:r>
          </w:p>
        </w:tc>
        <w:tc>
          <w:tcPr>
            <w:tcW w:w="1258" w:type="dxa"/>
            <w:tcBorders>
              <w:top w:val="single" w:sz="6" w:space="0" w:color="auto"/>
              <w:left w:val="single" w:sz="6" w:space="0" w:color="auto"/>
              <w:bottom w:val="single" w:sz="6" w:space="0" w:color="auto"/>
              <w:right w:val="single" w:sz="6" w:space="0" w:color="auto"/>
            </w:tcBorders>
          </w:tcPr>
          <w:p w14:paraId="1A4E53E9" w14:textId="6D5FEC07" w:rsidR="00931504" w:rsidRDefault="00931504">
            <w:pPr>
              <w:suppressAutoHyphens w:val="0"/>
              <w:autoSpaceDE w:val="0"/>
              <w:autoSpaceDN w:val="0"/>
              <w:adjustRightInd w:val="0"/>
              <w:jc w:val="center"/>
              <w:rPr>
                <w:color w:val="000000"/>
                <w:sz w:val="24"/>
                <w:szCs w:val="24"/>
                <w:lang w:eastAsia="lt-LT"/>
              </w:rPr>
            </w:pPr>
            <w:r>
              <w:rPr>
                <w:color w:val="000000"/>
                <w:sz w:val="24"/>
                <w:szCs w:val="24"/>
                <w:lang w:eastAsia="lt-LT"/>
              </w:rPr>
              <w:t>m</w:t>
            </w:r>
            <w:r>
              <w:rPr>
                <w:color w:val="000000"/>
                <w:sz w:val="24"/>
                <w:szCs w:val="24"/>
                <w:vertAlign w:val="superscript"/>
                <w:lang w:eastAsia="lt-LT"/>
              </w:rPr>
              <w:t>3</w:t>
            </w:r>
          </w:p>
        </w:tc>
        <w:tc>
          <w:tcPr>
            <w:tcW w:w="1417" w:type="dxa"/>
            <w:tcBorders>
              <w:top w:val="single" w:sz="6" w:space="0" w:color="auto"/>
              <w:left w:val="single" w:sz="6" w:space="0" w:color="auto"/>
              <w:bottom w:val="single" w:sz="6" w:space="0" w:color="auto"/>
              <w:right w:val="single" w:sz="6" w:space="0" w:color="auto"/>
            </w:tcBorders>
          </w:tcPr>
          <w:p w14:paraId="49F5DA66" w14:textId="6B31A71E" w:rsidR="00931504" w:rsidRDefault="00931504" w:rsidP="00931504">
            <w:pPr>
              <w:suppressAutoHyphens w:val="0"/>
              <w:autoSpaceDE w:val="0"/>
              <w:autoSpaceDN w:val="0"/>
              <w:adjustRightInd w:val="0"/>
              <w:jc w:val="center"/>
              <w:rPr>
                <w:color w:val="000000"/>
                <w:sz w:val="24"/>
                <w:szCs w:val="24"/>
                <w:lang w:eastAsia="lt-LT"/>
              </w:rPr>
            </w:pPr>
            <w:r>
              <w:rPr>
                <w:color w:val="000000"/>
                <w:sz w:val="24"/>
                <w:szCs w:val="24"/>
                <w:lang w:eastAsia="lt-LT"/>
              </w:rPr>
              <w:t>7,56</w:t>
            </w:r>
          </w:p>
        </w:tc>
      </w:tr>
      <w:tr w:rsidR="00931504" w14:paraId="7E949C9F" w14:textId="77777777" w:rsidTr="00224028">
        <w:trPr>
          <w:trHeight w:val="550"/>
        </w:trPr>
        <w:tc>
          <w:tcPr>
            <w:tcW w:w="811" w:type="dxa"/>
            <w:tcBorders>
              <w:top w:val="single" w:sz="6" w:space="0" w:color="auto"/>
              <w:left w:val="single" w:sz="6" w:space="0" w:color="auto"/>
              <w:bottom w:val="single" w:sz="6" w:space="0" w:color="auto"/>
              <w:right w:val="single" w:sz="6" w:space="0" w:color="auto"/>
            </w:tcBorders>
          </w:tcPr>
          <w:p w14:paraId="4068F458" w14:textId="64A7D506" w:rsidR="00931504" w:rsidRDefault="00931504">
            <w:pPr>
              <w:suppressAutoHyphens w:val="0"/>
              <w:autoSpaceDE w:val="0"/>
              <w:autoSpaceDN w:val="0"/>
              <w:adjustRightInd w:val="0"/>
              <w:rPr>
                <w:color w:val="000000"/>
                <w:sz w:val="24"/>
                <w:szCs w:val="24"/>
                <w:lang w:eastAsia="lt-LT"/>
              </w:rPr>
            </w:pPr>
            <w:r>
              <w:rPr>
                <w:color w:val="000000"/>
                <w:sz w:val="24"/>
                <w:szCs w:val="24"/>
                <w:lang w:eastAsia="lt-LT"/>
              </w:rPr>
              <w:t>6.3.</w:t>
            </w:r>
          </w:p>
        </w:tc>
        <w:tc>
          <w:tcPr>
            <w:tcW w:w="5758" w:type="dxa"/>
            <w:tcBorders>
              <w:top w:val="single" w:sz="6" w:space="0" w:color="auto"/>
              <w:left w:val="single" w:sz="6" w:space="0" w:color="auto"/>
              <w:bottom w:val="single" w:sz="6" w:space="0" w:color="auto"/>
              <w:right w:val="single" w:sz="6" w:space="0" w:color="auto"/>
            </w:tcBorders>
          </w:tcPr>
          <w:p w14:paraId="157297A2" w14:textId="5CD5CAC4" w:rsidR="00931504" w:rsidRDefault="00931504" w:rsidP="00931504">
            <w:pPr>
              <w:suppressAutoHyphens w:val="0"/>
              <w:autoSpaceDE w:val="0"/>
              <w:autoSpaceDN w:val="0"/>
              <w:adjustRightInd w:val="0"/>
              <w:jc w:val="both"/>
              <w:rPr>
                <w:color w:val="000000"/>
                <w:sz w:val="24"/>
                <w:szCs w:val="24"/>
                <w:lang w:eastAsia="lt-LT"/>
              </w:rPr>
            </w:pPr>
            <w:r>
              <w:rPr>
                <w:color w:val="000000"/>
                <w:sz w:val="24"/>
                <w:szCs w:val="24"/>
                <w:lang w:eastAsia="lt-LT"/>
              </w:rPr>
              <w:t xml:space="preserve">Lauko ir </w:t>
            </w:r>
            <w:r w:rsidR="00C07728">
              <w:rPr>
                <w:color w:val="000000"/>
                <w:sz w:val="24"/>
                <w:szCs w:val="24"/>
                <w:lang w:eastAsia="lt-LT"/>
              </w:rPr>
              <w:t>b</w:t>
            </w:r>
            <w:r>
              <w:rPr>
                <w:color w:val="000000"/>
                <w:sz w:val="24"/>
                <w:szCs w:val="24"/>
                <w:lang w:eastAsia="lt-LT"/>
              </w:rPr>
              <w:t>iotualeto asenizacijos paslauga (be transportavimo)</w:t>
            </w:r>
          </w:p>
        </w:tc>
        <w:tc>
          <w:tcPr>
            <w:tcW w:w="1258" w:type="dxa"/>
            <w:tcBorders>
              <w:top w:val="single" w:sz="6" w:space="0" w:color="auto"/>
              <w:left w:val="single" w:sz="6" w:space="0" w:color="auto"/>
              <w:bottom w:val="single" w:sz="6" w:space="0" w:color="auto"/>
              <w:right w:val="single" w:sz="6" w:space="0" w:color="auto"/>
            </w:tcBorders>
          </w:tcPr>
          <w:p w14:paraId="682FD626" w14:textId="7CD181E7" w:rsidR="00931504" w:rsidRDefault="00931504">
            <w:pPr>
              <w:suppressAutoHyphens w:val="0"/>
              <w:autoSpaceDE w:val="0"/>
              <w:autoSpaceDN w:val="0"/>
              <w:adjustRightInd w:val="0"/>
              <w:jc w:val="center"/>
              <w:rPr>
                <w:color w:val="000000"/>
                <w:sz w:val="24"/>
                <w:szCs w:val="24"/>
                <w:lang w:eastAsia="lt-LT"/>
              </w:rPr>
            </w:pPr>
            <w:r>
              <w:rPr>
                <w:color w:val="000000"/>
                <w:sz w:val="24"/>
                <w:szCs w:val="24"/>
                <w:lang w:eastAsia="lt-LT"/>
              </w:rPr>
              <w:t>m</w:t>
            </w:r>
            <w:r>
              <w:rPr>
                <w:color w:val="000000"/>
                <w:sz w:val="24"/>
                <w:szCs w:val="24"/>
                <w:vertAlign w:val="superscript"/>
                <w:lang w:eastAsia="lt-LT"/>
              </w:rPr>
              <w:t>3</w:t>
            </w:r>
          </w:p>
        </w:tc>
        <w:tc>
          <w:tcPr>
            <w:tcW w:w="1417" w:type="dxa"/>
            <w:tcBorders>
              <w:top w:val="single" w:sz="6" w:space="0" w:color="auto"/>
              <w:left w:val="single" w:sz="6" w:space="0" w:color="auto"/>
              <w:bottom w:val="single" w:sz="6" w:space="0" w:color="auto"/>
              <w:right w:val="single" w:sz="6" w:space="0" w:color="auto"/>
            </w:tcBorders>
          </w:tcPr>
          <w:p w14:paraId="0E3767C5" w14:textId="1F906081" w:rsidR="00931504" w:rsidRDefault="00931504" w:rsidP="00931504">
            <w:pPr>
              <w:suppressAutoHyphens w:val="0"/>
              <w:autoSpaceDE w:val="0"/>
              <w:autoSpaceDN w:val="0"/>
              <w:adjustRightInd w:val="0"/>
              <w:jc w:val="center"/>
              <w:rPr>
                <w:color w:val="000000"/>
                <w:sz w:val="24"/>
                <w:szCs w:val="24"/>
                <w:lang w:eastAsia="lt-LT"/>
              </w:rPr>
            </w:pPr>
            <w:r>
              <w:rPr>
                <w:color w:val="000000"/>
                <w:sz w:val="24"/>
                <w:szCs w:val="24"/>
                <w:lang w:eastAsia="lt-LT"/>
              </w:rPr>
              <w:t>49,75</w:t>
            </w:r>
          </w:p>
        </w:tc>
      </w:tr>
      <w:tr w:rsidR="00224028" w14:paraId="00CC72A4" w14:textId="77777777" w:rsidTr="00224028">
        <w:trPr>
          <w:trHeight w:val="262"/>
        </w:trPr>
        <w:tc>
          <w:tcPr>
            <w:tcW w:w="811" w:type="dxa"/>
            <w:tcBorders>
              <w:top w:val="nil"/>
              <w:left w:val="nil"/>
              <w:bottom w:val="nil"/>
              <w:right w:val="nil"/>
            </w:tcBorders>
          </w:tcPr>
          <w:p w14:paraId="2CF5A88C" w14:textId="77777777" w:rsidR="00224028" w:rsidRDefault="00224028">
            <w:pPr>
              <w:suppressAutoHyphens w:val="0"/>
              <w:autoSpaceDE w:val="0"/>
              <w:autoSpaceDN w:val="0"/>
              <w:adjustRightInd w:val="0"/>
              <w:jc w:val="right"/>
              <w:rPr>
                <w:rFonts w:ascii="Calibri" w:hAnsi="Calibri" w:cs="Calibri"/>
                <w:color w:val="000000"/>
                <w:sz w:val="22"/>
                <w:szCs w:val="22"/>
                <w:lang w:eastAsia="lt-LT"/>
              </w:rPr>
            </w:pPr>
          </w:p>
        </w:tc>
        <w:tc>
          <w:tcPr>
            <w:tcW w:w="5758" w:type="dxa"/>
            <w:tcBorders>
              <w:top w:val="nil"/>
              <w:left w:val="nil"/>
              <w:bottom w:val="nil"/>
              <w:right w:val="nil"/>
            </w:tcBorders>
          </w:tcPr>
          <w:p w14:paraId="674FDC79" w14:textId="39505D08" w:rsidR="00224028" w:rsidRDefault="00224028">
            <w:pPr>
              <w:suppressAutoHyphens w:val="0"/>
              <w:autoSpaceDE w:val="0"/>
              <w:autoSpaceDN w:val="0"/>
              <w:adjustRightInd w:val="0"/>
              <w:jc w:val="center"/>
              <w:rPr>
                <w:rFonts w:ascii="Calibri" w:hAnsi="Calibri" w:cs="Calibri"/>
                <w:color w:val="000000"/>
                <w:sz w:val="22"/>
                <w:szCs w:val="22"/>
                <w:lang w:eastAsia="lt-LT"/>
              </w:rPr>
            </w:pPr>
            <w:r>
              <w:rPr>
                <w:rFonts w:ascii="Calibri" w:hAnsi="Calibri" w:cs="Calibri"/>
                <w:color w:val="000000"/>
                <w:sz w:val="22"/>
                <w:szCs w:val="22"/>
                <w:lang w:eastAsia="lt-LT"/>
              </w:rPr>
              <w:t>_____________</w:t>
            </w:r>
            <w:r w:rsidR="00F105B3">
              <w:rPr>
                <w:rFonts w:ascii="Calibri" w:hAnsi="Calibri" w:cs="Calibri"/>
                <w:color w:val="000000"/>
                <w:sz w:val="22"/>
                <w:szCs w:val="22"/>
                <w:lang w:eastAsia="lt-LT"/>
              </w:rPr>
              <w:t>___________</w:t>
            </w:r>
          </w:p>
        </w:tc>
        <w:tc>
          <w:tcPr>
            <w:tcW w:w="1258" w:type="dxa"/>
            <w:tcBorders>
              <w:top w:val="nil"/>
              <w:left w:val="nil"/>
              <w:bottom w:val="nil"/>
              <w:right w:val="nil"/>
            </w:tcBorders>
          </w:tcPr>
          <w:p w14:paraId="7DC9F115" w14:textId="77777777" w:rsidR="00224028" w:rsidRDefault="00224028">
            <w:pPr>
              <w:suppressAutoHyphens w:val="0"/>
              <w:autoSpaceDE w:val="0"/>
              <w:autoSpaceDN w:val="0"/>
              <w:adjustRightInd w:val="0"/>
              <w:jc w:val="right"/>
              <w:rPr>
                <w:rFonts w:ascii="Calibri" w:hAnsi="Calibri" w:cs="Calibri"/>
                <w:color w:val="000000"/>
                <w:sz w:val="22"/>
                <w:szCs w:val="22"/>
                <w:lang w:eastAsia="lt-LT"/>
              </w:rPr>
            </w:pPr>
          </w:p>
        </w:tc>
        <w:tc>
          <w:tcPr>
            <w:tcW w:w="1417" w:type="dxa"/>
            <w:tcBorders>
              <w:top w:val="nil"/>
              <w:left w:val="nil"/>
              <w:bottom w:val="nil"/>
              <w:right w:val="nil"/>
            </w:tcBorders>
          </w:tcPr>
          <w:p w14:paraId="4732BEBF" w14:textId="77777777" w:rsidR="00224028" w:rsidRDefault="00224028">
            <w:pPr>
              <w:suppressAutoHyphens w:val="0"/>
              <w:autoSpaceDE w:val="0"/>
              <w:autoSpaceDN w:val="0"/>
              <w:adjustRightInd w:val="0"/>
              <w:jc w:val="right"/>
              <w:rPr>
                <w:rFonts w:ascii="Calibri" w:hAnsi="Calibri" w:cs="Calibri"/>
                <w:color w:val="000000"/>
                <w:sz w:val="22"/>
                <w:szCs w:val="22"/>
                <w:lang w:eastAsia="lt-LT"/>
              </w:rPr>
            </w:pPr>
          </w:p>
        </w:tc>
      </w:tr>
    </w:tbl>
    <w:p w14:paraId="059DE067" w14:textId="77777777" w:rsidR="001C4FE0" w:rsidRDefault="001C4FE0">
      <w:pPr>
        <w:ind w:firstLine="720"/>
        <w:jc w:val="both"/>
        <w:rPr>
          <w:sz w:val="24"/>
          <w:szCs w:val="24"/>
        </w:rPr>
      </w:pPr>
    </w:p>
    <w:p w14:paraId="14B68DFC" w14:textId="77777777" w:rsidR="001C4FE0" w:rsidRDefault="001C4FE0">
      <w:pPr>
        <w:ind w:firstLine="720"/>
        <w:jc w:val="both"/>
        <w:rPr>
          <w:sz w:val="24"/>
          <w:szCs w:val="24"/>
        </w:rPr>
      </w:pPr>
    </w:p>
    <w:p w14:paraId="3A71C9B9" w14:textId="77777777" w:rsidR="001C4FE0" w:rsidRDefault="001C4FE0">
      <w:pPr>
        <w:ind w:firstLine="720"/>
        <w:jc w:val="both"/>
        <w:rPr>
          <w:sz w:val="24"/>
          <w:szCs w:val="24"/>
        </w:rPr>
      </w:pPr>
    </w:p>
    <w:p w14:paraId="3A549B7E" w14:textId="77777777" w:rsidR="001C4FE0" w:rsidRDefault="001C4FE0">
      <w:pPr>
        <w:ind w:firstLine="720"/>
        <w:jc w:val="both"/>
        <w:rPr>
          <w:sz w:val="24"/>
          <w:szCs w:val="24"/>
        </w:rPr>
      </w:pPr>
    </w:p>
    <w:p w14:paraId="5ADE1015" w14:textId="77777777" w:rsidR="001C4FE0" w:rsidRDefault="001C4FE0">
      <w:pPr>
        <w:ind w:firstLine="720"/>
        <w:jc w:val="both"/>
        <w:rPr>
          <w:sz w:val="24"/>
          <w:szCs w:val="24"/>
        </w:rPr>
      </w:pPr>
    </w:p>
    <w:p w14:paraId="141BD145" w14:textId="77777777" w:rsidR="001C4FE0" w:rsidRDefault="001C4FE0">
      <w:pPr>
        <w:ind w:firstLine="720"/>
        <w:jc w:val="both"/>
        <w:rPr>
          <w:sz w:val="24"/>
          <w:szCs w:val="24"/>
        </w:rPr>
      </w:pPr>
    </w:p>
    <w:p w14:paraId="0A37FD2A" w14:textId="77777777" w:rsidR="001C4FE0" w:rsidRDefault="001C4FE0">
      <w:pPr>
        <w:ind w:firstLine="720"/>
        <w:jc w:val="both"/>
        <w:rPr>
          <w:sz w:val="24"/>
          <w:szCs w:val="24"/>
        </w:rPr>
      </w:pPr>
    </w:p>
    <w:p w14:paraId="20F7F779" w14:textId="77777777" w:rsidR="001C4FE0" w:rsidRDefault="001C4FE0">
      <w:pPr>
        <w:ind w:firstLine="720"/>
        <w:jc w:val="both"/>
        <w:rPr>
          <w:sz w:val="24"/>
          <w:szCs w:val="24"/>
        </w:rPr>
      </w:pPr>
    </w:p>
    <w:p w14:paraId="63DD8DCF" w14:textId="77777777" w:rsidR="001C4FE0" w:rsidRDefault="001C4FE0">
      <w:pPr>
        <w:ind w:firstLine="720"/>
        <w:jc w:val="both"/>
        <w:rPr>
          <w:sz w:val="24"/>
          <w:szCs w:val="24"/>
        </w:rPr>
      </w:pPr>
    </w:p>
    <w:p w14:paraId="772A45BC" w14:textId="77777777" w:rsidR="00224028" w:rsidRDefault="00224028">
      <w:pPr>
        <w:ind w:firstLine="720"/>
        <w:jc w:val="both"/>
        <w:rPr>
          <w:sz w:val="24"/>
          <w:szCs w:val="24"/>
        </w:rPr>
      </w:pPr>
    </w:p>
    <w:p w14:paraId="45962886" w14:textId="77777777" w:rsidR="001C4FE0" w:rsidRDefault="001C4FE0">
      <w:pPr>
        <w:ind w:firstLine="720"/>
        <w:jc w:val="both"/>
        <w:rPr>
          <w:sz w:val="24"/>
          <w:szCs w:val="24"/>
        </w:rPr>
      </w:pPr>
    </w:p>
    <w:p w14:paraId="2C9D6CDB" w14:textId="77777777" w:rsidR="001C4FE0" w:rsidRDefault="001C4FE0">
      <w:pPr>
        <w:ind w:firstLine="720"/>
        <w:jc w:val="both"/>
        <w:rPr>
          <w:sz w:val="24"/>
          <w:szCs w:val="24"/>
        </w:rPr>
      </w:pPr>
    </w:p>
    <w:p w14:paraId="2E65CEAC" w14:textId="77777777" w:rsidR="001C4FE0" w:rsidRDefault="001C4FE0">
      <w:pPr>
        <w:ind w:firstLine="720"/>
        <w:jc w:val="both"/>
        <w:rPr>
          <w:sz w:val="24"/>
          <w:szCs w:val="24"/>
        </w:rPr>
      </w:pPr>
    </w:p>
    <w:p w14:paraId="5B0DC46F" w14:textId="77777777" w:rsidR="00F105B3" w:rsidRDefault="00F105B3">
      <w:pPr>
        <w:ind w:firstLine="720"/>
        <w:jc w:val="both"/>
        <w:rPr>
          <w:sz w:val="24"/>
          <w:szCs w:val="24"/>
        </w:rPr>
      </w:pPr>
    </w:p>
    <w:p w14:paraId="3A35CFEF" w14:textId="77777777" w:rsidR="00F105B3" w:rsidRDefault="00F105B3">
      <w:pPr>
        <w:ind w:firstLine="720"/>
        <w:jc w:val="both"/>
        <w:rPr>
          <w:sz w:val="24"/>
          <w:szCs w:val="24"/>
        </w:rPr>
      </w:pPr>
    </w:p>
    <w:p w14:paraId="12B67068" w14:textId="77777777" w:rsidR="001C4FE0" w:rsidRDefault="001C4FE0">
      <w:pPr>
        <w:ind w:firstLine="720"/>
        <w:jc w:val="both"/>
        <w:rPr>
          <w:sz w:val="24"/>
          <w:szCs w:val="24"/>
        </w:rPr>
      </w:pPr>
    </w:p>
    <w:p w14:paraId="161A6EA8" w14:textId="77777777" w:rsidR="00565338" w:rsidRDefault="00786DCF" w:rsidP="00565338">
      <w:pPr>
        <w:ind w:right="-488"/>
        <w:jc w:val="center"/>
        <w:rPr>
          <w:b/>
          <w:sz w:val="24"/>
          <w:szCs w:val="24"/>
        </w:rPr>
      </w:pPr>
      <w:r>
        <w:rPr>
          <w:b/>
          <w:sz w:val="24"/>
          <w:szCs w:val="24"/>
        </w:rPr>
        <w:t>PANEVĖŽIO RAJO</w:t>
      </w:r>
      <w:r w:rsidR="00565338">
        <w:rPr>
          <w:b/>
          <w:sz w:val="24"/>
          <w:szCs w:val="24"/>
        </w:rPr>
        <w:t xml:space="preserve">NO SAVIVALDYBĖS ADMINISTRACIJOS </w:t>
      </w:r>
    </w:p>
    <w:p w14:paraId="0F13E7F8" w14:textId="77777777" w:rsidR="00786DCF" w:rsidRDefault="00786DCF" w:rsidP="00565338">
      <w:pPr>
        <w:ind w:right="-488"/>
        <w:jc w:val="center"/>
        <w:rPr>
          <w:b/>
          <w:sz w:val="24"/>
          <w:szCs w:val="24"/>
        </w:rPr>
      </w:pPr>
      <w:r>
        <w:rPr>
          <w:b/>
          <w:sz w:val="24"/>
          <w:szCs w:val="24"/>
        </w:rPr>
        <w:t>EKONOMIKOS IR TURTO VALDYMO SKYRIUS</w:t>
      </w:r>
    </w:p>
    <w:p w14:paraId="09B6CCC5" w14:textId="77777777" w:rsidR="00BB3975" w:rsidRPr="0017450F" w:rsidRDefault="00BB3975" w:rsidP="00565338">
      <w:pPr>
        <w:ind w:right="-488"/>
        <w:jc w:val="center"/>
        <w:rPr>
          <w:sz w:val="24"/>
          <w:szCs w:val="24"/>
        </w:rPr>
      </w:pPr>
    </w:p>
    <w:p w14:paraId="44DA5378" w14:textId="77777777" w:rsidR="00786DCF" w:rsidRDefault="00786DCF">
      <w:pPr>
        <w:rPr>
          <w:sz w:val="24"/>
          <w:szCs w:val="24"/>
        </w:rPr>
      </w:pPr>
      <w:r>
        <w:rPr>
          <w:sz w:val="24"/>
          <w:szCs w:val="24"/>
        </w:rPr>
        <w:t>Panevėžio rajono savivaldybės tarybai</w:t>
      </w:r>
    </w:p>
    <w:p w14:paraId="06C0FB63" w14:textId="77777777" w:rsidR="00786DCF" w:rsidRPr="00565338" w:rsidRDefault="00786DCF" w:rsidP="00565338">
      <w:pPr>
        <w:rPr>
          <w:sz w:val="24"/>
          <w:szCs w:val="24"/>
        </w:rPr>
      </w:pPr>
    </w:p>
    <w:p w14:paraId="3478C1CF" w14:textId="77777777" w:rsidR="00786DCF" w:rsidRDefault="0040022B" w:rsidP="001C3905">
      <w:pPr>
        <w:jc w:val="center"/>
        <w:rPr>
          <w:b/>
          <w:sz w:val="24"/>
          <w:szCs w:val="24"/>
        </w:rPr>
      </w:pPr>
      <w:r>
        <w:rPr>
          <w:b/>
          <w:sz w:val="24"/>
          <w:szCs w:val="24"/>
        </w:rPr>
        <w:t xml:space="preserve">SAVIVALDYBĖS TARYBOS </w:t>
      </w:r>
      <w:r w:rsidR="00B15484">
        <w:rPr>
          <w:b/>
          <w:sz w:val="24"/>
          <w:szCs w:val="24"/>
        </w:rPr>
        <w:t xml:space="preserve">SPRENDIMO </w:t>
      </w:r>
      <w:r w:rsidR="00B15484">
        <w:rPr>
          <w:rFonts w:eastAsia="Arial"/>
          <w:b/>
          <w:bCs/>
          <w:sz w:val="24"/>
          <w:szCs w:val="24"/>
        </w:rPr>
        <w:t>„</w:t>
      </w:r>
      <w:r w:rsidR="00073C9A" w:rsidRPr="00AF1479">
        <w:rPr>
          <w:rFonts w:eastAsia="Arial"/>
          <w:b/>
          <w:bCs/>
          <w:sz w:val="24"/>
          <w:szCs w:val="24"/>
        </w:rPr>
        <w:t>DĖL VIEŠOSIOS ĮSTAIGOS VELŽIO KOMUNALINIO ŪKIO TEIKIAMŲ ATLYGIN</w:t>
      </w:r>
      <w:r w:rsidR="00073C9A">
        <w:rPr>
          <w:rFonts w:eastAsia="Arial"/>
          <w:b/>
          <w:bCs/>
          <w:sz w:val="24"/>
          <w:szCs w:val="24"/>
        </w:rPr>
        <w:t xml:space="preserve">TINŲ PASLAUGŲ KAINŲ </w:t>
      </w:r>
      <w:r w:rsidR="003B55CB">
        <w:rPr>
          <w:rFonts w:eastAsia="Arial"/>
          <w:b/>
          <w:bCs/>
          <w:sz w:val="24"/>
          <w:szCs w:val="24"/>
        </w:rPr>
        <w:t>PA</w:t>
      </w:r>
      <w:r w:rsidR="00073C9A">
        <w:rPr>
          <w:rFonts w:eastAsia="Arial"/>
          <w:b/>
          <w:bCs/>
          <w:sz w:val="24"/>
          <w:szCs w:val="24"/>
        </w:rPr>
        <w:t>TVIRTINIMO</w:t>
      </w:r>
      <w:r w:rsidR="002B7D91">
        <w:rPr>
          <w:b/>
          <w:bCs/>
          <w:sz w:val="24"/>
          <w:szCs w:val="24"/>
        </w:rPr>
        <w:t>“</w:t>
      </w:r>
      <w:r w:rsidR="00786DCF">
        <w:rPr>
          <w:b/>
          <w:sz w:val="24"/>
          <w:szCs w:val="24"/>
        </w:rPr>
        <w:t xml:space="preserve"> PROJEKTO</w:t>
      </w:r>
      <w:r>
        <w:rPr>
          <w:b/>
          <w:sz w:val="24"/>
          <w:szCs w:val="24"/>
        </w:rPr>
        <w:t xml:space="preserve"> </w:t>
      </w:r>
      <w:r w:rsidR="00C03666">
        <w:rPr>
          <w:b/>
          <w:sz w:val="24"/>
          <w:szCs w:val="24"/>
        </w:rPr>
        <w:t>AIŠKINAMASIS RAŠTAS</w:t>
      </w:r>
      <w:r w:rsidR="00C03666" w:rsidRPr="00B15484">
        <w:rPr>
          <w:rFonts w:eastAsia="Arial"/>
          <w:b/>
          <w:bCs/>
          <w:sz w:val="24"/>
          <w:szCs w:val="24"/>
        </w:rPr>
        <w:t xml:space="preserve"> </w:t>
      </w:r>
    </w:p>
    <w:p w14:paraId="17AFE88F" w14:textId="77777777" w:rsidR="00786DCF" w:rsidRPr="00565338" w:rsidRDefault="00786DCF">
      <w:pPr>
        <w:jc w:val="center"/>
        <w:rPr>
          <w:sz w:val="24"/>
          <w:szCs w:val="24"/>
        </w:rPr>
      </w:pPr>
    </w:p>
    <w:p w14:paraId="52797EEE" w14:textId="5E6F800A" w:rsidR="00786DCF" w:rsidRDefault="00786DCF" w:rsidP="00C1076A">
      <w:pPr>
        <w:jc w:val="center"/>
        <w:rPr>
          <w:sz w:val="24"/>
          <w:szCs w:val="24"/>
        </w:rPr>
      </w:pPr>
      <w:r>
        <w:rPr>
          <w:sz w:val="24"/>
          <w:szCs w:val="24"/>
        </w:rPr>
        <w:t>20</w:t>
      </w:r>
      <w:r w:rsidR="00073C9A">
        <w:rPr>
          <w:sz w:val="24"/>
          <w:szCs w:val="24"/>
        </w:rPr>
        <w:t>2</w:t>
      </w:r>
      <w:r w:rsidR="00224028">
        <w:rPr>
          <w:sz w:val="24"/>
          <w:szCs w:val="24"/>
        </w:rPr>
        <w:t>4</w:t>
      </w:r>
      <w:r>
        <w:rPr>
          <w:sz w:val="24"/>
          <w:szCs w:val="24"/>
        </w:rPr>
        <w:t xml:space="preserve"> m. </w:t>
      </w:r>
      <w:r w:rsidR="00224028">
        <w:rPr>
          <w:sz w:val="24"/>
          <w:szCs w:val="24"/>
        </w:rPr>
        <w:t>balandžio 9</w:t>
      </w:r>
      <w:r w:rsidR="00B373CB">
        <w:rPr>
          <w:sz w:val="24"/>
          <w:szCs w:val="24"/>
        </w:rPr>
        <w:t xml:space="preserve"> </w:t>
      </w:r>
      <w:r w:rsidR="00AB6C6C">
        <w:rPr>
          <w:sz w:val="24"/>
          <w:szCs w:val="24"/>
        </w:rPr>
        <w:t>d.</w:t>
      </w:r>
    </w:p>
    <w:p w14:paraId="1A074728" w14:textId="77777777" w:rsidR="00786DCF" w:rsidRDefault="00786DCF">
      <w:pPr>
        <w:jc w:val="center"/>
        <w:rPr>
          <w:sz w:val="24"/>
          <w:szCs w:val="24"/>
        </w:rPr>
      </w:pPr>
      <w:r>
        <w:rPr>
          <w:sz w:val="24"/>
          <w:szCs w:val="24"/>
        </w:rPr>
        <w:t>Panevėžys</w:t>
      </w:r>
    </w:p>
    <w:p w14:paraId="522C1706" w14:textId="77777777" w:rsidR="00B60D1E" w:rsidRDefault="00B60D1E">
      <w:pPr>
        <w:jc w:val="center"/>
        <w:rPr>
          <w:sz w:val="24"/>
          <w:szCs w:val="24"/>
        </w:rPr>
      </w:pPr>
    </w:p>
    <w:p w14:paraId="096E2028" w14:textId="146CE57B" w:rsidR="00C66799" w:rsidRPr="00F83733" w:rsidRDefault="00C66799" w:rsidP="00C66799">
      <w:pPr>
        <w:ind w:firstLine="720"/>
        <w:jc w:val="both"/>
        <w:rPr>
          <w:b/>
          <w:sz w:val="24"/>
          <w:szCs w:val="24"/>
        </w:rPr>
      </w:pPr>
      <w:r>
        <w:rPr>
          <w:b/>
          <w:sz w:val="24"/>
          <w:szCs w:val="24"/>
        </w:rPr>
        <w:t>1</w:t>
      </w:r>
      <w:r w:rsidRPr="00F83733">
        <w:rPr>
          <w:b/>
          <w:sz w:val="24"/>
          <w:szCs w:val="24"/>
        </w:rPr>
        <w:t>. Sprendimo projekto tikslai ir uždaviniai</w:t>
      </w:r>
    </w:p>
    <w:p w14:paraId="59831728" w14:textId="42C3D0EA" w:rsidR="00C66799" w:rsidRPr="00B373CB" w:rsidRDefault="00C66799" w:rsidP="00C66799">
      <w:pPr>
        <w:ind w:firstLine="720"/>
        <w:jc w:val="both"/>
        <w:rPr>
          <w:sz w:val="24"/>
          <w:szCs w:val="24"/>
        </w:rPr>
      </w:pPr>
      <w:r>
        <w:rPr>
          <w:sz w:val="24"/>
          <w:szCs w:val="24"/>
        </w:rPr>
        <w:t>Parengt</w:t>
      </w:r>
      <w:r w:rsidR="00E42158">
        <w:rPr>
          <w:sz w:val="24"/>
          <w:szCs w:val="24"/>
        </w:rPr>
        <w:t>o</w:t>
      </w:r>
      <w:r>
        <w:rPr>
          <w:sz w:val="24"/>
          <w:szCs w:val="24"/>
        </w:rPr>
        <w:t xml:space="preserve"> sprendimo projekto tikslas </w:t>
      </w:r>
      <w:r>
        <w:rPr>
          <w:sz w:val="24"/>
          <w:szCs w:val="24"/>
          <w:lang w:eastAsia="lt-LT"/>
        </w:rPr>
        <w:t xml:space="preserve">– </w:t>
      </w:r>
      <w:r>
        <w:rPr>
          <w:color w:val="000000"/>
          <w:sz w:val="24"/>
          <w:szCs w:val="24"/>
        </w:rPr>
        <w:t>p</w:t>
      </w:r>
      <w:r>
        <w:rPr>
          <w:rFonts w:eastAsia="Calibri"/>
          <w:sz w:val="24"/>
        </w:rPr>
        <w:t xml:space="preserve">atvirtinti </w:t>
      </w:r>
      <w:r w:rsidRPr="00AF1479">
        <w:rPr>
          <w:rFonts w:eastAsia="Calibri"/>
          <w:sz w:val="24"/>
        </w:rPr>
        <w:t>viešosios įstaigos Velžio komunalinio ūkio teikiamų atlygintinų paslaugų kainas</w:t>
      </w:r>
      <w:r>
        <w:rPr>
          <w:rFonts w:eastAsia="Calibri"/>
          <w:sz w:val="24"/>
        </w:rPr>
        <w:t>.</w:t>
      </w:r>
    </w:p>
    <w:p w14:paraId="7D760777" w14:textId="56FFC5CC" w:rsidR="00C66799" w:rsidRPr="00F83733" w:rsidRDefault="00C66799" w:rsidP="00E42158">
      <w:pPr>
        <w:ind w:firstLine="709"/>
        <w:jc w:val="both"/>
        <w:rPr>
          <w:b/>
          <w:bCs/>
          <w:sz w:val="24"/>
          <w:szCs w:val="24"/>
        </w:rPr>
      </w:pPr>
      <w:r w:rsidRPr="00F83733">
        <w:rPr>
          <w:b/>
          <w:bCs/>
          <w:sz w:val="24"/>
          <w:szCs w:val="24"/>
        </w:rPr>
        <w:t>2.</w:t>
      </w:r>
      <w:r w:rsidRPr="00F83733">
        <w:rPr>
          <w:b/>
          <w:sz w:val="24"/>
          <w:szCs w:val="24"/>
        </w:rPr>
        <w:t xml:space="preserve"> Siūlomos teisinio reguliavimo nuostatos ir laukiami rezultatai</w:t>
      </w:r>
      <w:r w:rsidRPr="00F83733">
        <w:rPr>
          <w:b/>
          <w:bCs/>
          <w:sz w:val="24"/>
          <w:szCs w:val="24"/>
        </w:rPr>
        <w:t xml:space="preserve"> </w:t>
      </w:r>
    </w:p>
    <w:p w14:paraId="35DBEA54" w14:textId="77777777" w:rsidR="00E42158" w:rsidRDefault="00C66799" w:rsidP="00C66799">
      <w:pPr>
        <w:ind w:firstLine="709"/>
        <w:jc w:val="both"/>
        <w:rPr>
          <w:color w:val="000000"/>
          <w:sz w:val="24"/>
          <w:szCs w:val="24"/>
        </w:rPr>
      </w:pPr>
      <w:r w:rsidRPr="00634E7E">
        <w:rPr>
          <w:bCs/>
          <w:sz w:val="24"/>
          <w:szCs w:val="24"/>
        </w:rPr>
        <w:t>Lietuvos Respublikos vietos savivaldos įstatymo 1</w:t>
      </w:r>
      <w:r>
        <w:rPr>
          <w:bCs/>
          <w:sz w:val="24"/>
          <w:szCs w:val="24"/>
        </w:rPr>
        <w:t>5</w:t>
      </w:r>
      <w:r w:rsidRPr="00634E7E">
        <w:rPr>
          <w:bCs/>
          <w:sz w:val="24"/>
          <w:szCs w:val="24"/>
        </w:rPr>
        <w:t xml:space="preserve"> straipsnio 2 dalies </w:t>
      </w:r>
      <w:r>
        <w:rPr>
          <w:bCs/>
          <w:sz w:val="24"/>
          <w:szCs w:val="24"/>
        </w:rPr>
        <w:t xml:space="preserve">29 punktas numato, kad išimtinė savivaldybės tarybos kompetencija </w:t>
      </w:r>
      <w:r w:rsidRPr="002B7D91">
        <w:rPr>
          <w:bCs/>
          <w:sz w:val="24"/>
          <w:szCs w:val="24"/>
        </w:rPr>
        <w:t xml:space="preserve">yra </w:t>
      </w:r>
      <w:r w:rsidRPr="002B7D91">
        <w:rPr>
          <w:color w:val="000000"/>
          <w:sz w:val="24"/>
          <w:szCs w:val="24"/>
        </w:rPr>
        <w:t>kainų ir tarifų už savivaldybės valdomų įmonių, viešųjų įstaigų (kurių savininkė yra savivaldybė) teikiamas atlygintinas paslaugas nustatymas.</w:t>
      </w:r>
    </w:p>
    <w:p w14:paraId="23CF9DB7" w14:textId="71D2C7DA" w:rsidR="00C66799" w:rsidRPr="00B373CB" w:rsidRDefault="00C66799" w:rsidP="00C66799">
      <w:pPr>
        <w:ind w:firstLine="709"/>
        <w:jc w:val="both"/>
        <w:rPr>
          <w:bCs/>
          <w:sz w:val="24"/>
          <w:szCs w:val="24"/>
        </w:rPr>
      </w:pPr>
      <w:r>
        <w:rPr>
          <w:rFonts w:eastAsia="Calibri"/>
          <w:sz w:val="24"/>
        </w:rPr>
        <w:t xml:space="preserve"> Viešosios įstaigos Velžio komunalinio ūkio vadovas vadovaudamasis </w:t>
      </w:r>
      <w:r>
        <w:rPr>
          <w:sz w:val="24"/>
          <w:szCs w:val="24"/>
        </w:rPr>
        <w:t>B</w:t>
      </w:r>
      <w:r w:rsidRPr="00D72752">
        <w:rPr>
          <w:sz w:val="24"/>
          <w:szCs w:val="24"/>
        </w:rPr>
        <w:t>iudžetinių ir viešųjų įstaigų (kurių savininkė yra savivaldybė) teikiamų</w:t>
      </w:r>
      <w:r>
        <w:rPr>
          <w:sz w:val="24"/>
          <w:szCs w:val="24"/>
        </w:rPr>
        <w:t xml:space="preserve"> </w:t>
      </w:r>
      <w:r w:rsidRPr="00A0338E">
        <w:rPr>
          <w:sz w:val="24"/>
          <w:szCs w:val="24"/>
        </w:rPr>
        <w:t xml:space="preserve">atlygintinų paslaugų, kurių kainų apskaičiavimo nereglamentuoja kiti teisės aktai, kainų </w:t>
      </w:r>
      <w:r>
        <w:rPr>
          <w:sz w:val="24"/>
          <w:szCs w:val="24"/>
        </w:rPr>
        <w:t>nustatymo taisyklėmis, patvirtintomis Panevėžio rajono savivaldybės tarybos 2018 m. sausio 18 d. sprendimu Nr. T-3 „Dėl B</w:t>
      </w:r>
      <w:r w:rsidRPr="00D72752">
        <w:rPr>
          <w:sz w:val="24"/>
          <w:szCs w:val="24"/>
        </w:rPr>
        <w:t>iudžetinių ir viešųjų įstaigų (kurių savininkė yra savivaldybė) teikiamų</w:t>
      </w:r>
      <w:r>
        <w:rPr>
          <w:sz w:val="24"/>
          <w:szCs w:val="24"/>
        </w:rPr>
        <w:t xml:space="preserve"> </w:t>
      </w:r>
      <w:r w:rsidRPr="00A0338E">
        <w:rPr>
          <w:sz w:val="24"/>
          <w:szCs w:val="24"/>
        </w:rPr>
        <w:t xml:space="preserve">atlygintinų paslaugų, kurių kainų apskaičiavimo nereglamentuoja kiti teisės aktai, kainų </w:t>
      </w:r>
      <w:r>
        <w:rPr>
          <w:sz w:val="24"/>
          <w:szCs w:val="24"/>
        </w:rPr>
        <w:t>nustatymo taisyklių patvirtinimo“</w:t>
      </w:r>
      <w:r w:rsidR="00E42158">
        <w:rPr>
          <w:sz w:val="24"/>
          <w:szCs w:val="24"/>
        </w:rPr>
        <w:t>,</w:t>
      </w:r>
      <w:r>
        <w:rPr>
          <w:sz w:val="24"/>
          <w:szCs w:val="24"/>
        </w:rPr>
        <w:t xml:space="preserve"> teikia Savivaldybės tarybai viešosios įstaigos Velžio komunalinio teikiamų atlygintinų paslaugų kainų projektą. Kainų pokytis </w:t>
      </w:r>
      <w:r w:rsidR="00091D64">
        <w:rPr>
          <w:sz w:val="24"/>
          <w:szCs w:val="24"/>
        </w:rPr>
        <w:t xml:space="preserve">pridedamoje lentelėje. </w:t>
      </w:r>
    </w:p>
    <w:p w14:paraId="68690130" w14:textId="77777777" w:rsidR="00C66799" w:rsidRDefault="00C66799" w:rsidP="00C66799">
      <w:pPr>
        <w:ind w:firstLine="720"/>
        <w:jc w:val="both"/>
        <w:rPr>
          <w:b/>
          <w:sz w:val="24"/>
          <w:szCs w:val="24"/>
        </w:rPr>
      </w:pPr>
      <w:r w:rsidRPr="00F83733">
        <w:rPr>
          <w:b/>
          <w:bCs/>
          <w:color w:val="000000"/>
          <w:spacing w:val="-3"/>
          <w:sz w:val="24"/>
          <w:szCs w:val="24"/>
        </w:rPr>
        <w:t>3.</w:t>
      </w:r>
      <w:r w:rsidRPr="00F83733">
        <w:rPr>
          <w:color w:val="000000"/>
          <w:spacing w:val="-3"/>
          <w:sz w:val="24"/>
          <w:szCs w:val="24"/>
        </w:rPr>
        <w:t xml:space="preserve"> </w:t>
      </w:r>
      <w:r w:rsidRPr="00F83733">
        <w:rPr>
          <w:b/>
          <w:sz w:val="24"/>
          <w:szCs w:val="24"/>
        </w:rPr>
        <w:t>Lėšų poreikis ir šaltiniai</w:t>
      </w:r>
    </w:p>
    <w:p w14:paraId="1F5F7AF0" w14:textId="77777777" w:rsidR="00C66799" w:rsidRPr="00DC3719" w:rsidRDefault="00C66799" w:rsidP="00C66799">
      <w:pPr>
        <w:ind w:firstLine="720"/>
        <w:jc w:val="both"/>
        <w:rPr>
          <w:bCs/>
          <w:sz w:val="24"/>
          <w:szCs w:val="24"/>
        </w:rPr>
      </w:pPr>
      <w:r>
        <w:rPr>
          <w:bCs/>
          <w:sz w:val="24"/>
          <w:szCs w:val="24"/>
        </w:rPr>
        <w:t>Nėra.</w:t>
      </w:r>
    </w:p>
    <w:p w14:paraId="2CFBFD44" w14:textId="2EFDD0CF" w:rsidR="00C66799" w:rsidRPr="00F83733" w:rsidRDefault="00C66799" w:rsidP="00C66799">
      <w:pPr>
        <w:ind w:firstLine="720"/>
        <w:jc w:val="both"/>
        <w:rPr>
          <w:sz w:val="24"/>
          <w:szCs w:val="24"/>
        </w:rPr>
      </w:pPr>
      <w:r w:rsidRPr="00F83733">
        <w:rPr>
          <w:b/>
          <w:color w:val="000000"/>
          <w:sz w:val="24"/>
          <w:szCs w:val="24"/>
        </w:rPr>
        <w:t>4</w:t>
      </w:r>
      <w:r w:rsidRPr="00F83733">
        <w:rPr>
          <w:b/>
          <w:bCs/>
          <w:sz w:val="24"/>
          <w:szCs w:val="24"/>
        </w:rPr>
        <w:t>. Kiti reikalingi pagrindimai, skaičiavimai ar paaiškinimai</w:t>
      </w:r>
    </w:p>
    <w:p w14:paraId="5A2FD665" w14:textId="77777777" w:rsidR="00C66799" w:rsidRDefault="00C66799" w:rsidP="00C66799">
      <w:pPr>
        <w:ind w:firstLine="720"/>
        <w:jc w:val="both"/>
        <w:rPr>
          <w:sz w:val="24"/>
          <w:szCs w:val="24"/>
        </w:rPr>
      </w:pPr>
      <w:r w:rsidRPr="00F83733">
        <w:rPr>
          <w:sz w:val="24"/>
          <w:szCs w:val="24"/>
        </w:rPr>
        <w:t>Nėra.</w:t>
      </w:r>
    </w:p>
    <w:p w14:paraId="0E1A003E" w14:textId="77777777" w:rsidR="00B373CB" w:rsidRDefault="00B373CB">
      <w:pPr>
        <w:rPr>
          <w:sz w:val="24"/>
          <w:szCs w:val="24"/>
        </w:rPr>
      </w:pPr>
    </w:p>
    <w:p w14:paraId="2099B0F2" w14:textId="77777777" w:rsidR="00091D64" w:rsidRDefault="00091D64">
      <w:pPr>
        <w:rPr>
          <w:sz w:val="24"/>
          <w:szCs w:val="24"/>
        </w:rPr>
      </w:pPr>
    </w:p>
    <w:p w14:paraId="16881455" w14:textId="3C1E2FC3" w:rsidR="00E17DFF" w:rsidRDefault="00E17DFF" w:rsidP="00E42158">
      <w:pPr>
        <w:spacing w:after="120"/>
        <w:ind w:right="-1"/>
        <w:jc w:val="both"/>
        <w:rPr>
          <w:sz w:val="24"/>
          <w:szCs w:val="24"/>
        </w:rPr>
      </w:pPr>
      <w:r w:rsidRPr="006B44B8">
        <w:rPr>
          <w:sz w:val="24"/>
          <w:szCs w:val="24"/>
        </w:rPr>
        <w:t>Vyr. specialistė</w:t>
      </w:r>
      <w:r w:rsidRPr="006B44B8">
        <w:rPr>
          <w:sz w:val="24"/>
          <w:szCs w:val="24"/>
        </w:rPr>
        <w:tab/>
      </w:r>
      <w:r w:rsidRPr="006B44B8">
        <w:rPr>
          <w:sz w:val="24"/>
          <w:szCs w:val="24"/>
        </w:rPr>
        <w:tab/>
      </w:r>
      <w:r w:rsidR="00E42158">
        <w:rPr>
          <w:sz w:val="24"/>
          <w:szCs w:val="24"/>
        </w:rPr>
        <w:t xml:space="preserve">     </w:t>
      </w:r>
      <w:r w:rsidRPr="006B44B8">
        <w:rPr>
          <w:sz w:val="24"/>
          <w:szCs w:val="24"/>
        </w:rPr>
        <w:tab/>
      </w:r>
      <w:r w:rsidRPr="006B44B8">
        <w:rPr>
          <w:sz w:val="24"/>
          <w:szCs w:val="24"/>
        </w:rPr>
        <w:tab/>
      </w:r>
      <w:r w:rsidR="00E42158">
        <w:rPr>
          <w:sz w:val="24"/>
          <w:szCs w:val="24"/>
        </w:rPr>
        <w:t xml:space="preserve">                       </w:t>
      </w:r>
      <w:r w:rsidRPr="006B44B8">
        <w:rPr>
          <w:sz w:val="24"/>
          <w:szCs w:val="24"/>
        </w:rPr>
        <w:t>Jadvyga Ba</w:t>
      </w:r>
      <w:r w:rsidRPr="008E3927">
        <w:rPr>
          <w:sz w:val="24"/>
          <w:szCs w:val="24"/>
        </w:rPr>
        <w:t>lčienė</w:t>
      </w:r>
    </w:p>
    <w:p w14:paraId="7D80B121" w14:textId="77777777" w:rsidR="00786DCF" w:rsidRPr="00C03666" w:rsidRDefault="00786DCF">
      <w:pPr>
        <w:jc w:val="both"/>
        <w:rPr>
          <w:color w:val="FF0000"/>
          <w:sz w:val="28"/>
          <w:szCs w:val="28"/>
        </w:rPr>
      </w:pPr>
    </w:p>
    <w:sectPr w:rsidR="00786DCF" w:rsidRPr="00C03666">
      <w:pgSz w:w="11905" w:h="16837"/>
      <w:pgMar w:top="1079"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1"/>
    <w:multiLevelType w:val="multilevel"/>
    <w:tmpl w:val="00000001"/>
    <w:lvl w:ilvl="0">
      <w:start w:val="1"/>
      <w:numFmt w:val="none"/>
      <w:pStyle w:val="Antrat1"/>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pStyle w:val="Antrat3"/>
      <w:lvlText w:val=""/>
      <w:lvlJc w:val="left"/>
      <w:pPr>
        <w:tabs>
          <w:tab w:val="num" w:pos="720"/>
        </w:tabs>
        <w:ind w:left="720" w:hanging="720"/>
      </w:pPr>
    </w:lvl>
    <w:lvl w:ilvl="3">
      <w:start w:val="1"/>
      <w:numFmt w:val="none"/>
      <w:pStyle w:val="Antrat4"/>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1" w15:restartNumberingAfterBreak="0">
    <w:nsid w:val="142E6A45"/>
    <w:multiLevelType w:val="hybridMultilevel"/>
    <w:tmpl w:val="83CA7868"/>
    <w:lvl w:ilvl="0" w:tplc="FFFFFFFF">
      <w:start w:val="1"/>
      <w:numFmt w:val="decimal"/>
      <w:lvlText w:val="%1."/>
      <w:lvlJc w:val="left"/>
      <w:pPr>
        <w:ind w:left="720" w:hanging="360"/>
      </w:pPr>
      <w:rPr>
        <w:rFonts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635B62A0"/>
    <w:multiLevelType w:val="hybridMultilevel"/>
    <w:tmpl w:val="F7869838"/>
    <w:lvl w:ilvl="0" w:tplc="C7266FE2">
      <w:start w:val="1"/>
      <w:numFmt w:val="decimal"/>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77170051"/>
    <w:multiLevelType w:val="hybridMultilevel"/>
    <w:tmpl w:val="52FE7298"/>
    <w:lvl w:ilvl="0" w:tplc="9EDAA32C">
      <w:start w:val="1"/>
      <w:numFmt w:val="upperRoman"/>
      <w:lvlText w:val="%1."/>
      <w:lvlJc w:val="left"/>
      <w:pPr>
        <w:ind w:left="2010" w:hanging="720"/>
      </w:pPr>
      <w:rPr>
        <w:rFonts w:hint="default"/>
      </w:rPr>
    </w:lvl>
    <w:lvl w:ilvl="1" w:tplc="04270019" w:tentative="1">
      <w:start w:val="1"/>
      <w:numFmt w:val="lowerLetter"/>
      <w:lvlText w:val="%2."/>
      <w:lvlJc w:val="left"/>
      <w:pPr>
        <w:ind w:left="2370" w:hanging="360"/>
      </w:pPr>
    </w:lvl>
    <w:lvl w:ilvl="2" w:tplc="0427001B" w:tentative="1">
      <w:start w:val="1"/>
      <w:numFmt w:val="lowerRoman"/>
      <w:lvlText w:val="%3."/>
      <w:lvlJc w:val="right"/>
      <w:pPr>
        <w:ind w:left="3090" w:hanging="180"/>
      </w:pPr>
    </w:lvl>
    <w:lvl w:ilvl="3" w:tplc="0427000F" w:tentative="1">
      <w:start w:val="1"/>
      <w:numFmt w:val="decimal"/>
      <w:lvlText w:val="%4."/>
      <w:lvlJc w:val="left"/>
      <w:pPr>
        <w:ind w:left="3810" w:hanging="360"/>
      </w:pPr>
    </w:lvl>
    <w:lvl w:ilvl="4" w:tplc="04270019" w:tentative="1">
      <w:start w:val="1"/>
      <w:numFmt w:val="lowerLetter"/>
      <w:lvlText w:val="%5."/>
      <w:lvlJc w:val="left"/>
      <w:pPr>
        <w:ind w:left="4530" w:hanging="360"/>
      </w:pPr>
    </w:lvl>
    <w:lvl w:ilvl="5" w:tplc="0427001B" w:tentative="1">
      <w:start w:val="1"/>
      <w:numFmt w:val="lowerRoman"/>
      <w:lvlText w:val="%6."/>
      <w:lvlJc w:val="right"/>
      <w:pPr>
        <w:ind w:left="5250" w:hanging="180"/>
      </w:pPr>
    </w:lvl>
    <w:lvl w:ilvl="6" w:tplc="0427000F" w:tentative="1">
      <w:start w:val="1"/>
      <w:numFmt w:val="decimal"/>
      <w:lvlText w:val="%7."/>
      <w:lvlJc w:val="left"/>
      <w:pPr>
        <w:ind w:left="5970" w:hanging="360"/>
      </w:pPr>
    </w:lvl>
    <w:lvl w:ilvl="7" w:tplc="04270019" w:tentative="1">
      <w:start w:val="1"/>
      <w:numFmt w:val="lowerLetter"/>
      <w:lvlText w:val="%8."/>
      <w:lvlJc w:val="left"/>
      <w:pPr>
        <w:ind w:left="6690" w:hanging="360"/>
      </w:pPr>
    </w:lvl>
    <w:lvl w:ilvl="8" w:tplc="0427001B" w:tentative="1">
      <w:start w:val="1"/>
      <w:numFmt w:val="lowerRoman"/>
      <w:lvlText w:val="%9."/>
      <w:lvlJc w:val="right"/>
      <w:pPr>
        <w:ind w:left="7410" w:hanging="180"/>
      </w:pPr>
    </w:lvl>
  </w:abstractNum>
  <w:num w:numId="1" w16cid:durableId="1699232123">
    <w:abstractNumId w:val="0"/>
  </w:num>
  <w:num w:numId="2" w16cid:durableId="2076778332">
    <w:abstractNumId w:val="3"/>
  </w:num>
  <w:num w:numId="3" w16cid:durableId="254288744">
    <w:abstractNumId w:val="2"/>
  </w:num>
  <w:num w:numId="4" w16cid:durableId="182951403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1296"/>
  <w:hyphenationZone w:val="396"/>
  <w:defaultTableStyle w:val="prastasis"/>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63705"/>
    <w:rsid w:val="0000329D"/>
    <w:rsid w:val="00023703"/>
    <w:rsid w:val="00041793"/>
    <w:rsid w:val="000476DF"/>
    <w:rsid w:val="00051C95"/>
    <w:rsid w:val="000576F6"/>
    <w:rsid w:val="00060523"/>
    <w:rsid w:val="00073C9A"/>
    <w:rsid w:val="00086CE1"/>
    <w:rsid w:val="00091D64"/>
    <w:rsid w:val="000A4573"/>
    <w:rsid w:val="000D16D4"/>
    <w:rsid w:val="000E1568"/>
    <w:rsid w:val="000E4488"/>
    <w:rsid w:val="000F23CE"/>
    <w:rsid w:val="001122AC"/>
    <w:rsid w:val="00141CC8"/>
    <w:rsid w:val="001503E5"/>
    <w:rsid w:val="00156AD4"/>
    <w:rsid w:val="0016321D"/>
    <w:rsid w:val="00171FDE"/>
    <w:rsid w:val="0017207A"/>
    <w:rsid w:val="0017450F"/>
    <w:rsid w:val="00196025"/>
    <w:rsid w:val="001A39E7"/>
    <w:rsid w:val="001A578A"/>
    <w:rsid w:val="001C3905"/>
    <w:rsid w:val="001C4FE0"/>
    <w:rsid w:val="001D3C7D"/>
    <w:rsid w:val="001F0AA0"/>
    <w:rsid w:val="00214E05"/>
    <w:rsid w:val="00224028"/>
    <w:rsid w:val="00230FCF"/>
    <w:rsid w:val="002374CE"/>
    <w:rsid w:val="00262F6D"/>
    <w:rsid w:val="00271D6F"/>
    <w:rsid w:val="00277595"/>
    <w:rsid w:val="00290AF8"/>
    <w:rsid w:val="00296DCB"/>
    <w:rsid w:val="00296FAB"/>
    <w:rsid w:val="002A3CD6"/>
    <w:rsid w:val="002B2DDD"/>
    <w:rsid w:val="002B7D91"/>
    <w:rsid w:val="002E47D2"/>
    <w:rsid w:val="002E5432"/>
    <w:rsid w:val="002E5F52"/>
    <w:rsid w:val="002F45A2"/>
    <w:rsid w:val="002F595C"/>
    <w:rsid w:val="002F5CA7"/>
    <w:rsid w:val="00314242"/>
    <w:rsid w:val="0033255C"/>
    <w:rsid w:val="00332F06"/>
    <w:rsid w:val="00347745"/>
    <w:rsid w:val="00361283"/>
    <w:rsid w:val="00361F40"/>
    <w:rsid w:val="00365E78"/>
    <w:rsid w:val="003837B0"/>
    <w:rsid w:val="003B55CB"/>
    <w:rsid w:val="003B7FDA"/>
    <w:rsid w:val="003C04B7"/>
    <w:rsid w:val="003D49C2"/>
    <w:rsid w:val="003D7D22"/>
    <w:rsid w:val="003E3806"/>
    <w:rsid w:val="003F2972"/>
    <w:rsid w:val="003F4019"/>
    <w:rsid w:val="003F7CFD"/>
    <w:rsid w:val="0040022B"/>
    <w:rsid w:val="004043DB"/>
    <w:rsid w:val="0041124E"/>
    <w:rsid w:val="004324B3"/>
    <w:rsid w:val="004556EA"/>
    <w:rsid w:val="0047321D"/>
    <w:rsid w:val="004804D8"/>
    <w:rsid w:val="004B45B3"/>
    <w:rsid w:val="004C7A76"/>
    <w:rsid w:val="004D5AAA"/>
    <w:rsid w:val="00526569"/>
    <w:rsid w:val="0053376B"/>
    <w:rsid w:val="00536707"/>
    <w:rsid w:val="0054203E"/>
    <w:rsid w:val="00542573"/>
    <w:rsid w:val="00565338"/>
    <w:rsid w:val="005C69F8"/>
    <w:rsid w:val="006213A1"/>
    <w:rsid w:val="00622EEC"/>
    <w:rsid w:val="00623D93"/>
    <w:rsid w:val="00634E7E"/>
    <w:rsid w:val="00645523"/>
    <w:rsid w:val="00694AA1"/>
    <w:rsid w:val="006A1318"/>
    <w:rsid w:val="006B2DD0"/>
    <w:rsid w:val="006B3854"/>
    <w:rsid w:val="006D1FF3"/>
    <w:rsid w:val="006D32B5"/>
    <w:rsid w:val="006D59F1"/>
    <w:rsid w:val="006F078E"/>
    <w:rsid w:val="006F78DC"/>
    <w:rsid w:val="0070733F"/>
    <w:rsid w:val="00713745"/>
    <w:rsid w:val="00740BA7"/>
    <w:rsid w:val="00756701"/>
    <w:rsid w:val="007619FA"/>
    <w:rsid w:val="007631EB"/>
    <w:rsid w:val="007676BD"/>
    <w:rsid w:val="00784C1B"/>
    <w:rsid w:val="00786DCF"/>
    <w:rsid w:val="00787504"/>
    <w:rsid w:val="00791EA7"/>
    <w:rsid w:val="00793FAC"/>
    <w:rsid w:val="00796328"/>
    <w:rsid w:val="007A49D6"/>
    <w:rsid w:val="007A52EB"/>
    <w:rsid w:val="007B637C"/>
    <w:rsid w:val="007E2513"/>
    <w:rsid w:val="007E556B"/>
    <w:rsid w:val="00800AA3"/>
    <w:rsid w:val="008018DF"/>
    <w:rsid w:val="008039C6"/>
    <w:rsid w:val="00807BAB"/>
    <w:rsid w:val="00811F30"/>
    <w:rsid w:val="00815268"/>
    <w:rsid w:val="0083510C"/>
    <w:rsid w:val="00845FD7"/>
    <w:rsid w:val="00860FE0"/>
    <w:rsid w:val="00866798"/>
    <w:rsid w:val="0088291B"/>
    <w:rsid w:val="00892589"/>
    <w:rsid w:val="008A3E3D"/>
    <w:rsid w:val="008C40DC"/>
    <w:rsid w:val="008C6AAB"/>
    <w:rsid w:val="008E07D2"/>
    <w:rsid w:val="008E191B"/>
    <w:rsid w:val="008F0838"/>
    <w:rsid w:val="00906A18"/>
    <w:rsid w:val="00911ED6"/>
    <w:rsid w:val="00916BAF"/>
    <w:rsid w:val="0092492A"/>
    <w:rsid w:val="00931504"/>
    <w:rsid w:val="00933153"/>
    <w:rsid w:val="00934738"/>
    <w:rsid w:val="0094577C"/>
    <w:rsid w:val="00947DF4"/>
    <w:rsid w:val="0096616D"/>
    <w:rsid w:val="0097708F"/>
    <w:rsid w:val="00993869"/>
    <w:rsid w:val="009A3D9A"/>
    <w:rsid w:val="009A6A5C"/>
    <w:rsid w:val="009B48F0"/>
    <w:rsid w:val="009C2F38"/>
    <w:rsid w:val="009C4398"/>
    <w:rsid w:val="009C646D"/>
    <w:rsid w:val="009F269B"/>
    <w:rsid w:val="009F3640"/>
    <w:rsid w:val="00A00271"/>
    <w:rsid w:val="00A11358"/>
    <w:rsid w:val="00A13C8F"/>
    <w:rsid w:val="00A21C22"/>
    <w:rsid w:val="00A45CF0"/>
    <w:rsid w:val="00A46FE6"/>
    <w:rsid w:val="00A51216"/>
    <w:rsid w:val="00A606BC"/>
    <w:rsid w:val="00A7169A"/>
    <w:rsid w:val="00A72EB5"/>
    <w:rsid w:val="00A73376"/>
    <w:rsid w:val="00A7765A"/>
    <w:rsid w:val="00A80544"/>
    <w:rsid w:val="00A94B4C"/>
    <w:rsid w:val="00AB6C6C"/>
    <w:rsid w:val="00AC4518"/>
    <w:rsid w:val="00AD25C8"/>
    <w:rsid w:val="00AF1479"/>
    <w:rsid w:val="00B038D6"/>
    <w:rsid w:val="00B05BE3"/>
    <w:rsid w:val="00B10454"/>
    <w:rsid w:val="00B11D1B"/>
    <w:rsid w:val="00B15484"/>
    <w:rsid w:val="00B373CB"/>
    <w:rsid w:val="00B41DD3"/>
    <w:rsid w:val="00B46FA2"/>
    <w:rsid w:val="00B60D1E"/>
    <w:rsid w:val="00B665C3"/>
    <w:rsid w:val="00B666A8"/>
    <w:rsid w:val="00B75474"/>
    <w:rsid w:val="00B75B19"/>
    <w:rsid w:val="00B76FE2"/>
    <w:rsid w:val="00B85ABD"/>
    <w:rsid w:val="00B91F5E"/>
    <w:rsid w:val="00BA679E"/>
    <w:rsid w:val="00BB3975"/>
    <w:rsid w:val="00BD2DF1"/>
    <w:rsid w:val="00BE5B0B"/>
    <w:rsid w:val="00BF3049"/>
    <w:rsid w:val="00BF3E8D"/>
    <w:rsid w:val="00BF505B"/>
    <w:rsid w:val="00C015D5"/>
    <w:rsid w:val="00C02B83"/>
    <w:rsid w:val="00C03666"/>
    <w:rsid w:val="00C04058"/>
    <w:rsid w:val="00C07728"/>
    <w:rsid w:val="00C1076A"/>
    <w:rsid w:val="00C1421D"/>
    <w:rsid w:val="00C17916"/>
    <w:rsid w:val="00C40233"/>
    <w:rsid w:val="00C66799"/>
    <w:rsid w:val="00C70071"/>
    <w:rsid w:val="00CA5EC6"/>
    <w:rsid w:val="00CC0DF3"/>
    <w:rsid w:val="00D0343E"/>
    <w:rsid w:val="00D05789"/>
    <w:rsid w:val="00D07B48"/>
    <w:rsid w:val="00D1396B"/>
    <w:rsid w:val="00D2084D"/>
    <w:rsid w:val="00D22BC1"/>
    <w:rsid w:val="00D25A31"/>
    <w:rsid w:val="00D33198"/>
    <w:rsid w:val="00D43E49"/>
    <w:rsid w:val="00D513E3"/>
    <w:rsid w:val="00D63705"/>
    <w:rsid w:val="00D96FDF"/>
    <w:rsid w:val="00DA00A4"/>
    <w:rsid w:val="00DB1CDA"/>
    <w:rsid w:val="00DB60FF"/>
    <w:rsid w:val="00DB6D76"/>
    <w:rsid w:val="00DD2D98"/>
    <w:rsid w:val="00DD44AE"/>
    <w:rsid w:val="00DD716C"/>
    <w:rsid w:val="00DF3DC0"/>
    <w:rsid w:val="00DF770F"/>
    <w:rsid w:val="00E17DFF"/>
    <w:rsid w:val="00E20D25"/>
    <w:rsid w:val="00E278D4"/>
    <w:rsid w:val="00E42158"/>
    <w:rsid w:val="00E74985"/>
    <w:rsid w:val="00E750D1"/>
    <w:rsid w:val="00E90BF8"/>
    <w:rsid w:val="00E964A7"/>
    <w:rsid w:val="00EA5EE6"/>
    <w:rsid w:val="00EC2063"/>
    <w:rsid w:val="00ED183E"/>
    <w:rsid w:val="00EF3391"/>
    <w:rsid w:val="00EF37D2"/>
    <w:rsid w:val="00EF3BD3"/>
    <w:rsid w:val="00EF529D"/>
    <w:rsid w:val="00EF7A34"/>
    <w:rsid w:val="00F02FC0"/>
    <w:rsid w:val="00F105B3"/>
    <w:rsid w:val="00F16F9C"/>
    <w:rsid w:val="00F31234"/>
    <w:rsid w:val="00F474C7"/>
    <w:rsid w:val="00F768C7"/>
    <w:rsid w:val="00F83914"/>
    <w:rsid w:val="00FA4EA2"/>
    <w:rsid w:val="00FA6C3F"/>
    <w:rsid w:val="00FB1C10"/>
    <w:rsid w:val="00FF23D8"/>
    <w:rsid w:val="00FF3C6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6358C47E"/>
  <w15:chartTrackingRefBased/>
  <w15:docId w15:val="{76D268B6-F7A2-41E9-A668-445F065599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C66799"/>
    <w:pPr>
      <w:suppressAutoHyphens/>
    </w:pPr>
    <w:rPr>
      <w:lang w:eastAsia="ar-SA"/>
    </w:rPr>
  </w:style>
  <w:style w:type="paragraph" w:styleId="Antrat1">
    <w:name w:val="heading 1"/>
    <w:basedOn w:val="prastasis"/>
    <w:next w:val="prastasis"/>
    <w:qFormat/>
    <w:pPr>
      <w:keepNext/>
      <w:numPr>
        <w:numId w:val="1"/>
      </w:numPr>
      <w:jc w:val="center"/>
      <w:outlineLvl w:val="0"/>
    </w:pPr>
    <w:rPr>
      <w:sz w:val="24"/>
    </w:rPr>
  </w:style>
  <w:style w:type="paragraph" w:styleId="Antrat3">
    <w:name w:val="heading 3"/>
    <w:basedOn w:val="prastasis"/>
    <w:next w:val="prastasis"/>
    <w:qFormat/>
    <w:pPr>
      <w:keepNext/>
      <w:numPr>
        <w:ilvl w:val="2"/>
        <w:numId w:val="1"/>
      </w:numPr>
      <w:spacing w:before="240" w:after="60"/>
      <w:outlineLvl w:val="2"/>
    </w:pPr>
    <w:rPr>
      <w:rFonts w:ascii="Arial" w:hAnsi="Arial" w:cs="Arial"/>
      <w:b/>
      <w:bCs/>
      <w:sz w:val="26"/>
      <w:szCs w:val="26"/>
    </w:rPr>
  </w:style>
  <w:style w:type="paragraph" w:styleId="Antrat4">
    <w:name w:val="heading 4"/>
    <w:basedOn w:val="prastasis"/>
    <w:next w:val="prastasis"/>
    <w:qFormat/>
    <w:pPr>
      <w:keepNext/>
      <w:numPr>
        <w:ilvl w:val="3"/>
        <w:numId w:val="1"/>
      </w:numPr>
      <w:spacing w:before="240" w:after="60"/>
      <w:outlineLvl w:val="3"/>
    </w:pPr>
    <w:rPr>
      <w:b/>
      <w:bCs/>
      <w:sz w:val="28"/>
      <w:szCs w:val="2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bsatz-Standardschriftart">
    <w:name w:val="Absatz-Standardschriftart"/>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Numatytasispastraiposriftas1">
    <w:name w:val="Numatytasis pastraipos šriftas1"/>
  </w:style>
  <w:style w:type="character" w:customStyle="1" w:styleId="Numeravimosimboliai">
    <w:name w:val="Numeravimo simboliai"/>
  </w:style>
  <w:style w:type="paragraph" w:customStyle="1" w:styleId="Antrat10">
    <w:name w:val="Antraštė1"/>
    <w:basedOn w:val="prastasis"/>
    <w:next w:val="Pagrindinistekstas"/>
    <w:pPr>
      <w:keepNext/>
      <w:spacing w:before="240" w:after="120"/>
    </w:pPr>
    <w:rPr>
      <w:rFonts w:ascii="Arial" w:eastAsia="MS Mincho" w:hAnsi="Arial" w:cs="Tahoma"/>
      <w:sz w:val="28"/>
      <w:szCs w:val="28"/>
    </w:rPr>
  </w:style>
  <w:style w:type="paragraph" w:styleId="Pagrindinistekstas">
    <w:name w:val="Body Text"/>
    <w:basedOn w:val="prastasis"/>
    <w:link w:val="PagrindinistekstasDiagrama"/>
    <w:pPr>
      <w:spacing w:after="120"/>
    </w:pPr>
  </w:style>
  <w:style w:type="paragraph" w:styleId="Sraas">
    <w:name w:val="List"/>
    <w:basedOn w:val="Pagrindinistekstas"/>
    <w:rPr>
      <w:rFonts w:cs="Tahoma"/>
    </w:rPr>
  </w:style>
  <w:style w:type="paragraph" w:customStyle="1" w:styleId="Pavadinimas1">
    <w:name w:val="Pavadinimas1"/>
    <w:basedOn w:val="prastasis"/>
    <w:pPr>
      <w:suppressLineNumbers/>
      <w:spacing w:before="120" w:after="120"/>
    </w:pPr>
    <w:rPr>
      <w:rFonts w:cs="Tahoma"/>
      <w:i/>
      <w:iCs/>
      <w:sz w:val="24"/>
      <w:szCs w:val="24"/>
    </w:rPr>
  </w:style>
  <w:style w:type="paragraph" w:customStyle="1" w:styleId="Rodykl">
    <w:name w:val="Rodyklė"/>
    <w:basedOn w:val="prastasis"/>
    <w:pPr>
      <w:suppressLineNumbers/>
    </w:pPr>
    <w:rPr>
      <w:rFonts w:cs="Tahoma"/>
    </w:rPr>
  </w:style>
  <w:style w:type="paragraph" w:styleId="Antrats">
    <w:name w:val="header"/>
    <w:basedOn w:val="prastasis"/>
    <w:link w:val="AntratsDiagrama"/>
    <w:uiPriority w:val="99"/>
    <w:pPr>
      <w:tabs>
        <w:tab w:val="center" w:pos="4153"/>
        <w:tab w:val="right" w:pos="8306"/>
      </w:tabs>
    </w:pPr>
  </w:style>
  <w:style w:type="character" w:customStyle="1" w:styleId="AntratsDiagrama">
    <w:name w:val="Antraštės Diagrama"/>
    <w:basedOn w:val="Numatytasispastraiposriftas"/>
    <w:link w:val="Antrats"/>
    <w:uiPriority w:val="99"/>
    <w:rsid w:val="00B666A8"/>
    <w:rPr>
      <w:lang w:eastAsia="ar-SA"/>
    </w:rPr>
  </w:style>
  <w:style w:type="paragraph" w:styleId="Pagrindiniotekstotrauka">
    <w:name w:val="Body Text Indent"/>
    <w:basedOn w:val="prastasis"/>
    <w:pPr>
      <w:ind w:left="1440"/>
    </w:pPr>
    <w:rPr>
      <w:b/>
      <w:sz w:val="24"/>
    </w:rPr>
  </w:style>
  <w:style w:type="paragraph" w:styleId="HTMLiankstoformatuotas">
    <w:name w:val="HTML Preformatted"/>
    <w:basedOn w:val="prastasis"/>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lang w:val="en-US"/>
    </w:rPr>
  </w:style>
  <w:style w:type="paragraph" w:customStyle="1" w:styleId="Pagrindiniotekstotrauka31">
    <w:name w:val="Pagrindinio teksto įtrauka 31"/>
    <w:basedOn w:val="prastasis"/>
    <w:pPr>
      <w:spacing w:after="120"/>
      <w:ind w:left="283"/>
    </w:pPr>
    <w:rPr>
      <w:sz w:val="16"/>
      <w:szCs w:val="16"/>
    </w:rPr>
  </w:style>
  <w:style w:type="paragraph" w:styleId="Debesliotekstas">
    <w:name w:val="Balloon Text"/>
    <w:basedOn w:val="prastasis"/>
    <w:rPr>
      <w:rFonts w:ascii="Tahoma" w:hAnsi="Tahoma" w:cs="Tahoma"/>
      <w:sz w:val="16"/>
      <w:szCs w:val="16"/>
    </w:rPr>
  </w:style>
  <w:style w:type="paragraph" w:customStyle="1" w:styleId="prastasistinklapis">
    <w:name w:val="Įprastasis (tinklapis)"/>
    <w:basedOn w:val="prastasis"/>
    <w:pPr>
      <w:spacing w:before="280" w:after="280"/>
    </w:pPr>
    <w:rPr>
      <w:sz w:val="24"/>
      <w:szCs w:val="24"/>
      <w:lang w:val="en-US"/>
    </w:rPr>
  </w:style>
  <w:style w:type="table" w:styleId="Lentelstinklelis">
    <w:name w:val="Table Grid"/>
    <w:basedOn w:val="prastojilentel"/>
    <w:uiPriority w:val="39"/>
    <w:rsid w:val="00E750D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tarp">
    <w:name w:val="No Spacing"/>
    <w:uiPriority w:val="1"/>
    <w:qFormat/>
    <w:rsid w:val="007B637C"/>
    <w:rPr>
      <w:lang w:eastAsia="en-US"/>
    </w:rPr>
  </w:style>
  <w:style w:type="paragraph" w:customStyle="1" w:styleId="Standard">
    <w:name w:val="Standard"/>
    <w:rsid w:val="00784C1B"/>
    <w:pPr>
      <w:suppressAutoHyphens/>
      <w:autoSpaceDN w:val="0"/>
    </w:pPr>
    <w:rPr>
      <w:kern w:val="3"/>
    </w:rPr>
  </w:style>
  <w:style w:type="paragraph" w:styleId="prastasiniatinklio">
    <w:name w:val="Normal (Web)"/>
    <w:basedOn w:val="Standard"/>
    <w:semiHidden/>
    <w:unhideWhenUsed/>
    <w:rsid w:val="00784C1B"/>
    <w:pPr>
      <w:spacing w:before="280" w:after="280"/>
    </w:pPr>
    <w:rPr>
      <w:sz w:val="24"/>
      <w:szCs w:val="24"/>
      <w:lang w:val="en-US"/>
    </w:rPr>
  </w:style>
  <w:style w:type="paragraph" w:customStyle="1" w:styleId="Style5">
    <w:name w:val="Style5"/>
    <w:basedOn w:val="prastasis"/>
    <w:rsid w:val="00B91F5E"/>
    <w:pPr>
      <w:widowControl w:val="0"/>
      <w:spacing w:line="274" w:lineRule="exact"/>
    </w:pPr>
    <w:rPr>
      <w:sz w:val="24"/>
    </w:rPr>
  </w:style>
  <w:style w:type="paragraph" w:styleId="Sraopastraipa">
    <w:name w:val="List Paragraph"/>
    <w:basedOn w:val="prastasis"/>
    <w:uiPriority w:val="34"/>
    <w:qFormat/>
    <w:rsid w:val="00C03666"/>
    <w:pPr>
      <w:ind w:left="720"/>
      <w:contextualSpacing/>
    </w:pPr>
  </w:style>
  <w:style w:type="character" w:customStyle="1" w:styleId="KomentarotekstasDiagrama">
    <w:name w:val="Komentaro tekstas Diagrama"/>
    <w:basedOn w:val="Numatytasispastraiposriftas"/>
    <w:link w:val="Komentarotekstas"/>
    <w:uiPriority w:val="99"/>
    <w:semiHidden/>
    <w:rsid w:val="00807BAB"/>
    <w:rPr>
      <w:rFonts w:asciiTheme="minorHAnsi" w:eastAsiaTheme="minorHAnsi" w:hAnsiTheme="minorHAnsi" w:cstheme="minorBidi"/>
      <w:noProof/>
      <w:lang w:eastAsia="en-US"/>
    </w:rPr>
  </w:style>
  <w:style w:type="paragraph" w:styleId="Komentarotekstas">
    <w:name w:val="annotation text"/>
    <w:basedOn w:val="prastasis"/>
    <w:link w:val="KomentarotekstasDiagrama"/>
    <w:uiPriority w:val="99"/>
    <w:semiHidden/>
    <w:unhideWhenUsed/>
    <w:rsid w:val="00807BAB"/>
    <w:pPr>
      <w:suppressAutoHyphens w:val="0"/>
      <w:spacing w:after="160"/>
    </w:pPr>
    <w:rPr>
      <w:rFonts w:asciiTheme="minorHAnsi" w:eastAsiaTheme="minorHAnsi" w:hAnsiTheme="minorHAnsi" w:cstheme="minorBidi"/>
      <w:noProof/>
      <w:lang w:eastAsia="en-US"/>
    </w:rPr>
  </w:style>
  <w:style w:type="character" w:customStyle="1" w:styleId="KomentarotemaDiagrama">
    <w:name w:val="Komentaro tema Diagrama"/>
    <w:basedOn w:val="KomentarotekstasDiagrama"/>
    <w:link w:val="Komentarotema"/>
    <w:uiPriority w:val="99"/>
    <w:semiHidden/>
    <w:rsid w:val="00807BAB"/>
    <w:rPr>
      <w:rFonts w:asciiTheme="minorHAnsi" w:eastAsiaTheme="minorHAnsi" w:hAnsiTheme="minorHAnsi" w:cstheme="minorBidi"/>
      <w:b/>
      <w:bCs/>
      <w:noProof/>
      <w:lang w:eastAsia="en-US"/>
    </w:rPr>
  </w:style>
  <w:style w:type="paragraph" w:styleId="Komentarotema">
    <w:name w:val="annotation subject"/>
    <w:basedOn w:val="Komentarotekstas"/>
    <w:next w:val="Komentarotekstas"/>
    <w:link w:val="KomentarotemaDiagrama"/>
    <w:uiPriority w:val="99"/>
    <w:semiHidden/>
    <w:unhideWhenUsed/>
    <w:rsid w:val="00807BAB"/>
    <w:rPr>
      <w:b/>
      <w:bCs/>
    </w:rPr>
  </w:style>
  <w:style w:type="character" w:styleId="Komentaronuoroda">
    <w:name w:val="annotation reference"/>
    <w:basedOn w:val="Numatytasispastraiposriftas"/>
    <w:uiPriority w:val="99"/>
    <w:semiHidden/>
    <w:unhideWhenUsed/>
    <w:rsid w:val="001C4FE0"/>
    <w:rPr>
      <w:sz w:val="16"/>
      <w:szCs w:val="16"/>
    </w:rPr>
  </w:style>
  <w:style w:type="paragraph" w:customStyle="1" w:styleId="msonormal0">
    <w:name w:val="msonormal"/>
    <w:basedOn w:val="prastasis"/>
    <w:rsid w:val="002374CE"/>
    <w:pPr>
      <w:suppressAutoHyphens w:val="0"/>
      <w:spacing w:before="100" w:beforeAutospacing="1" w:after="100" w:afterAutospacing="1"/>
    </w:pPr>
    <w:rPr>
      <w:sz w:val="24"/>
      <w:szCs w:val="24"/>
      <w:lang w:eastAsia="lt-LT"/>
    </w:rPr>
  </w:style>
  <w:style w:type="character" w:customStyle="1" w:styleId="PagrindinistekstasDiagrama">
    <w:name w:val="Pagrindinis tekstas Diagrama"/>
    <w:basedOn w:val="Numatytasispastraiposriftas"/>
    <w:link w:val="Pagrindinistekstas"/>
    <w:rsid w:val="00C66799"/>
    <w:rPr>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2341698">
      <w:bodyDiv w:val="1"/>
      <w:marLeft w:val="0"/>
      <w:marRight w:val="0"/>
      <w:marTop w:val="0"/>
      <w:marBottom w:val="0"/>
      <w:divBdr>
        <w:top w:val="none" w:sz="0" w:space="0" w:color="auto"/>
        <w:left w:val="none" w:sz="0" w:space="0" w:color="auto"/>
        <w:bottom w:val="none" w:sz="0" w:space="0" w:color="auto"/>
        <w:right w:val="none" w:sz="0" w:space="0" w:color="auto"/>
      </w:divBdr>
      <w:divsChild>
        <w:div w:id="1183403030">
          <w:marLeft w:val="0"/>
          <w:marRight w:val="0"/>
          <w:marTop w:val="0"/>
          <w:marBottom w:val="0"/>
          <w:divBdr>
            <w:top w:val="none" w:sz="0" w:space="0" w:color="auto"/>
            <w:left w:val="none" w:sz="0" w:space="0" w:color="auto"/>
            <w:bottom w:val="none" w:sz="0" w:space="0" w:color="auto"/>
            <w:right w:val="none" w:sz="0" w:space="0" w:color="auto"/>
          </w:divBdr>
        </w:div>
        <w:div w:id="1319312041">
          <w:marLeft w:val="0"/>
          <w:marRight w:val="0"/>
          <w:marTop w:val="0"/>
          <w:marBottom w:val="0"/>
          <w:divBdr>
            <w:top w:val="none" w:sz="0" w:space="0" w:color="auto"/>
            <w:left w:val="none" w:sz="0" w:space="0" w:color="auto"/>
            <w:bottom w:val="none" w:sz="0" w:space="0" w:color="auto"/>
            <w:right w:val="none" w:sz="0" w:space="0" w:color="auto"/>
          </w:divBdr>
        </w:div>
        <w:div w:id="1334068831">
          <w:marLeft w:val="0"/>
          <w:marRight w:val="0"/>
          <w:marTop w:val="0"/>
          <w:marBottom w:val="0"/>
          <w:divBdr>
            <w:top w:val="none" w:sz="0" w:space="0" w:color="auto"/>
            <w:left w:val="none" w:sz="0" w:space="0" w:color="auto"/>
            <w:bottom w:val="none" w:sz="0" w:space="0" w:color="auto"/>
            <w:right w:val="none" w:sz="0" w:space="0" w:color="auto"/>
          </w:divBdr>
        </w:div>
      </w:divsChild>
    </w:div>
    <w:div w:id="823470922">
      <w:bodyDiv w:val="1"/>
      <w:marLeft w:val="0"/>
      <w:marRight w:val="0"/>
      <w:marTop w:val="0"/>
      <w:marBottom w:val="0"/>
      <w:divBdr>
        <w:top w:val="none" w:sz="0" w:space="0" w:color="auto"/>
        <w:left w:val="none" w:sz="0" w:space="0" w:color="auto"/>
        <w:bottom w:val="none" w:sz="0" w:space="0" w:color="auto"/>
        <w:right w:val="none" w:sz="0" w:space="0" w:color="auto"/>
      </w:divBdr>
    </w:div>
    <w:div w:id="992836936">
      <w:bodyDiv w:val="1"/>
      <w:marLeft w:val="0"/>
      <w:marRight w:val="0"/>
      <w:marTop w:val="0"/>
      <w:marBottom w:val="0"/>
      <w:divBdr>
        <w:top w:val="none" w:sz="0" w:space="0" w:color="auto"/>
        <w:left w:val="none" w:sz="0" w:space="0" w:color="auto"/>
        <w:bottom w:val="none" w:sz="0" w:space="0" w:color="auto"/>
        <w:right w:val="none" w:sz="0" w:space="0" w:color="auto"/>
      </w:divBdr>
    </w:div>
    <w:div w:id="1431706628">
      <w:bodyDiv w:val="1"/>
      <w:marLeft w:val="0"/>
      <w:marRight w:val="0"/>
      <w:marTop w:val="0"/>
      <w:marBottom w:val="0"/>
      <w:divBdr>
        <w:top w:val="none" w:sz="0" w:space="0" w:color="auto"/>
        <w:left w:val="none" w:sz="0" w:space="0" w:color="auto"/>
        <w:bottom w:val="none" w:sz="0" w:space="0" w:color="auto"/>
        <w:right w:val="none" w:sz="0" w:space="0" w:color="auto"/>
      </w:divBdr>
    </w:div>
    <w:div w:id="1668512964">
      <w:bodyDiv w:val="1"/>
      <w:marLeft w:val="0"/>
      <w:marRight w:val="0"/>
      <w:marTop w:val="0"/>
      <w:marBottom w:val="0"/>
      <w:divBdr>
        <w:top w:val="none" w:sz="0" w:space="0" w:color="auto"/>
        <w:left w:val="none" w:sz="0" w:space="0" w:color="auto"/>
        <w:bottom w:val="none" w:sz="0" w:space="0" w:color="auto"/>
        <w:right w:val="none" w:sz="0" w:space="0" w:color="auto"/>
      </w:divBdr>
    </w:div>
    <w:div w:id="1699354472">
      <w:bodyDiv w:val="1"/>
      <w:marLeft w:val="0"/>
      <w:marRight w:val="0"/>
      <w:marTop w:val="0"/>
      <w:marBottom w:val="0"/>
      <w:divBdr>
        <w:top w:val="none" w:sz="0" w:space="0" w:color="auto"/>
        <w:left w:val="none" w:sz="0" w:space="0" w:color="auto"/>
        <w:bottom w:val="none" w:sz="0" w:space="0" w:color="auto"/>
        <w:right w:val="none" w:sz="0" w:space="0" w:color="auto"/>
      </w:divBdr>
    </w:div>
    <w:div w:id="1751734085">
      <w:bodyDiv w:val="1"/>
      <w:marLeft w:val="225"/>
      <w:marRight w:val="225"/>
      <w:marTop w:val="0"/>
      <w:marBottom w:val="0"/>
      <w:divBdr>
        <w:top w:val="none" w:sz="0" w:space="0" w:color="auto"/>
        <w:left w:val="none" w:sz="0" w:space="0" w:color="auto"/>
        <w:bottom w:val="none" w:sz="0" w:space="0" w:color="auto"/>
        <w:right w:val="none" w:sz="0" w:space="0" w:color="auto"/>
      </w:divBdr>
      <w:divsChild>
        <w:div w:id="1664629223">
          <w:marLeft w:val="0"/>
          <w:marRight w:val="0"/>
          <w:marTop w:val="0"/>
          <w:marBottom w:val="0"/>
          <w:divBdr>
            <w:top w:val="none" w:sz="0" w:space="0" w:color="auto"/>
            <w:left w:val="none" w:sz="0" w:space="0" w:color="auto"/>
            <w:bottom w:val="none" w:sz="0" w:space="0" w:color="auto"/>
            <w:right w:val="none" w:sz="0" w:space="0" w:color="auto"/>
          </w:divBdr>
        </w:div>
      </w:divsChild>
    </w:div>
    <w:div w:id="1970238190">
      <w:bodyDiv w:val="1"/>
      <w:marLeft w:val="0"/>
      <w:marRight w:val="0"/>
      <w:marTop w:val="0"/>
      <w:marBottom w:val="0"/>
      <w:divBdr>
        <w:top w:val="none" w:sz="0" w:space="0" w:color="auto"/>
        <w:left w:val="none" w:sz="0" w:space="0" w:color="auto"/>
        <w:bottom w:val="none" w:sz="0" w:space="0" w:color="auto"/>
        <w:right w:val="none" w:sz="0" w:space="0" w:color="auto"/>
      </w:divBdr>
    </w:div>
    <w:div w:id="2134863533">
      <w:bodyDiv w:val="1"/>
      <w:marLeft w:val="0"/>
      <w:marRight w:val="0"/>
      <w:marTop w:val="0"/>
      <w:marBottom w:val="0"/>
      <w:divBdr>
        <w:top w:val="none" w:sz="0" w:space="0" w:color="auto"/>
        <w:left w:val="none" w:sz="0" w:space="0" w:color="auto"/>
        <w:bottom w:val="none" w:sz="0" w:space="0" w:color="auto"/>
        <w:right w:val="none" w:sz="0" w:space="0" w:color="auto"/>
      </w:divBdr>
    </w:div>
    <w:div w:id="21458046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99CA7B8-C572-48C9-A0B8-D7CE9914CA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14034</Words>
  <Characters>8000</Characters>
  <Application>Microsoft Office Word</Application>
  <DocSecurity>0</DocSecurity>
  <Lines>66</Lines>
  <Paragraphs>43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lpstr> </vt:lpstr>
    </vt:vector>
  </TitlesOfParts>
  <Company/>
  <LinksUpToDate>false</LinksUpToDate>
  <CharactersWithSpaces>21991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Vjuriste</dc:creator>
  <cp:keywords/>
  <cp:lastModifiedBy>Jadvyga Balciene</cp:lastModifiedBy>
  <cp:revision>2</cp:revision>
  <cp:lastPrinted>2024-04-11T08:47:00Z</cp:lastPrinted>
  <dcterms:created xsi:type="dcterms:W3CDTF">2024-04-11T08:48:00Z</dcterms:created>
  <dcterms:modified xsi:type="dcterms:W3CDTF">2024-04-11T08:48:00Z</dcterms:modified>
</cp:coreProperties>
</file>