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9429F37" w14:textId="77777777" w:rsidR="008F619B" w:rsidRDefault="008F619B" w:rsidP="00616BB1">
      <w:pPr>
        <w:pStyle w:val="Header"/>
        <w:jc w:val="center"/>
        <w:rPr>
          <w:b/>
          <w:sz w:val="24"/>
          <w:szCs w:val="24"/>
        </w:rPr>
      </w:pPr>
      <w:r>
        <w:t xml:space="preserve">                                                                             </w:t>
      </w:r>
      <w:r w:rsidR="0015427D">
        <w:pict w14:anchorId="51DB8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t xml:space="preserve">                                                          </w:t>
      </w:r>
      <w:r>
        <w:rPr>
          <w:b/>
          <w:sz w:val="24"/>
          <w:szCs w:val="24"/>
        </w:rPr>
        <w:t>Projektas</w:t>
      </w:r>
    </w:p>
    <w:p w14:paraId="67D0AC70" w14:textId="77777777" w:rsidR="00EC326A" w:rsidRPr="00616BB1" w:rsidRDefault="00EC326A" w:rsidP="00616BB1">
      <w:pPr>
        <w:pStyle w:val="Header"/>
        <w:jc w:val="center"/>
        <w:rPr>
          <w:b/>
          <w:sz w:val="24"/>
          <w:szCs w:val="24"/>
        </w:rPr>
      </w:pPr>
    </w:p>
    <w:p w14:paraId="5BE2AEAF" w14:textId="77777777" w:rsidR="008F619B" w:rsidRDefault="008F619B">
      <w:pPr>
        <w:pStyle w:val="Header"/>
        <w:jc w:val="center"/>
        <w:rPr>
          <w:b/>
          <w:sz w:val="28"/>
        </w:rPr>
      </w:pPr>
      <w:r>
        <w:rPr>
          <w:b/>
          <w:sz w:val="28"/>
        </w:rPr>
        <w:t>PANEVĖŽIO RAJONO SAVIVALDYBĖS TARYBA</w:t>
      </w:r>
    </w:p>
    <w:p w14:paraId="22546823" w14:textId="77777777" w:rsidR="008F619B" w:rsidRPr="00616BB1" w:rsidRDefault="008F619B">
      <w:pPr>
        <w:pStyle w:val="Header"/>
        <w:jc w:val="center"/>
        <w:rPr>
          <w:sz w:val="24"/>
          <w:szCs w:val="24"/>
        </w:rPr>
      </w:pPr>
    </w:p>
    <w:p w14:paraId="1B2BC429" w14:textId="77777777" w:rsidR="008F619B" w:rsidRDefault="008F619B">
      <w:pPr>
        <w:pStyle w:val="Header"/>
        <w:jc w:val="center"/>
        <w:rPr>
          <w:b/>
          <w:sz w:val="28"/>
        </w:rPr>
      </w:pPr>
      <w:r>
        <w:rPr>
          <w:b/>
          <w:sz w:val="28"/>
        </w:rPr>
        <w:t>SPRENDIMAS</w:t>
      </w:r>
    </w:p>
    <w:p w14:paraId="79110A45" w14:textId="602AD538" w:rsidR="00F676CF" w:rsidRPr="00F676CF" w:rsidRDefault="00F676CF" w:rsidP="00F676CF">
      <w:pPr>
        <w:pStyle w:val="NoSpacing"/>
        <w:jc w:val="center"/>
        <w:rPr>
          <w:b/>
          <w:sz w:val="24"/>
          <w:szCs w:val="24"/>
          <w:lang w:eastAsia="lt-LT"/>
        </w:rPr>
      </w:pPr>
      <w:r w:rsidRPr="00F676CF">
        <w:rPr>
          <w:b/>
          <w:sz w:val="24"/>
          <w:szCs w:val="24"/>
          <w:lang w:eastAsia="lt-LT"/>
        </w:rPr>
        <w:t>DĖL BŪSTO NUOMOS AR IŠPERKAMOSIOS BŪSTO NUOMOS MOKESČI</w:t>
      </w:r>
      <w:r w:rsidR="001C41EE">
        <w:rPr>
          <w:b/>
          <w:sz w:val="24"/>
          <w:szCs w:val="24"/>
          <w:lang w:eastAsia="lt-LT"/>
        </w:rPr>
        <w:t>O</w:t>
      </w:r>
      <w:r w:rsidRPr="00F676CF">
        <w:rPr>
          <w:b/>
          <w:sz w:val="24"/>
          <w:szCs w:val="24"/>
          <w:lang w:eastAsia="lt-LT"/>
        </w:rPr>
        <w:t xml:space="preserve"> DALIES KOMPENSACIJŲ MOKĖJIMO IR PERMOKĖTŲ KOMPENSACIJŲ GRĄŽINIMO TVARKOS APRAŠO PATVIRTINIMO</w:t>
      </w:r>
    </w:p>
    <w:p w14:paraId="1DC3EDCF" w14:textId="77777777" w:rsidR="00F676CF" w:rsidRPr="00F676CF" w:rsidRDefault="00F676CF" w:rsidP="00F676CF">
      <w:pPr>
        <w:pStyle w:val="NoSpacing"/>
        <w:jc w:val="both"/>
        <w:rPr>
          <w:sz w:val="24"/>
          <w:szCs w:val="24"/>
          <w:lang w:eastAsia="lt-LT"/>
        </w:rPr>
      </w:pPr>
    </w:p>
    <w:p w14:paraId="0086D1AE" w14:textId="6C252D1E" w:rsidR="00F676CF" w:rsidRDefault="00F676CF" w:rsidP="00F676CF">
      <w:pPr>
        <w:jc w:val="center"/>
        <w:rPr>
          <w:sz w:val="24"/>
          <w:szCs w:val="24"/>
        </w:rPr>
      </w:pPr>
      <w:r>
        <w:rPr>
          <w:sz w:val="24"/>
          <w:szCs w:val="24"/>
        </w:rPr>
        <w:t>20</w:t>
      </w:r>
      <w:r w:rsidR="001C41EE">
        <w:rPr>
          <w:sz w:val="24"/>
          <w:szCs w:val="24"/>
        </w:rPr>
        <w:t>24</w:t>
      </w:r>
      <w:r>
        <w:rPr>
          <w:sz w:val="24"/>
          <w:szCs w:val="24"/>
        </w:rPr>
        <w:t xml:space="preserve"> m. </w:t>
      </w:r>
      <w:r w:rsidR="001C41EE">
        <w:rPr>
          <w:sz w:val="24"/>
          <w:szCs w:val="24"/>
        </w:rPr>
        <w:t xml:space="preserve">balandžio </w:t>
      </w:r>
      <w:r w:rsidR="006D154B">
        <w:rPr>
          <w:sz w:val="24"/>
          <w:szCs w:val="24"/>
        </w:rPr>
        <w:t>25</w:t>
      </w:r>
      <w:r>
        <w:rPr>
          <w:sz w:val="24"/>
          <w:szCs w:val="24"/>
        </w:rPr>
        <w:t xml:space="preserve"> d. Nr. T-</w:t>
      </w:r>
    </w:p>
    <w:p w14:paraId="4F26AB85" w14:textId="77777777" w:rsidR="00F676CF" w:rsidRDefault="00F676CF" w:rsidP="00F676CF">
      <w:pPr>
        <w:jc w:val="center"/>
        <w:rPr>
          <w:sz w:val="24"/>
          <w:szCs w:val="24"/>
        </w:rPr>
      </w:pPr>
      <w:r>
        <w:rPr>
          <w:sz w:val="24"/>
          <w:szCs w:val="24"/>
        </w:rPr>
        <w:t>Panevėžys</w:t>
      </w:r>
    </w:p>
    <w:p w14:paraId="198EE6B6" w14:textId="77777777" w:rsidR="00F676CF" w:rsidRPr="00F676CF" w:rsidRDefault="00F676CF" w:rsidP="00F676CF">
      <w:pPr>
        <w:pStyle w:val="NoSpacing"/>
        <w:jc w:val="both"/>
        <w:rPr>
          <w:sz w:val="24"/>
          <w:szCs w:val="24"/>
          <w:lang w:eastAsia="lt-LT"/>
        </w:rPr>
      </w:pPr>
    </w:p>
    <w:p w14:paraId="54FDA08C" w14:textId="2F102C3B" w:rsidR="001C41EE" w:rsidRPr="001C41EE" w:rsidRDefault="001C41EE" w:rsidP="001C41EE">
      <w:pPr>
        <w:keepNext/>
        <w:overflowPunct w:val="0"/>
        <w:ind w:firstLine="720"/>
        <w:jc w:val="both"/>
        <w:textAlignment w:val="baseline"/>
        <w:outlineLvl w:val="3"/>
        <w:rPr>
          <w:sz w:val="24"/>
          <w:szCs w:val="24"/>
          <w:lang w:eastAsia="en-US"/>
        </w:rPr>
      </w:pPr>
      <w:r w:rsidRPr="001C41EE">
        <w:rPr>
          <w:sz w:val="24"/>
          <w:szCs w:val="24"/>
        </w:rPr>
        <w:t xml:space="preserve">Vadovaudamasi Lietuvos Respublikos vietos savivaldos įstatymo </w:t>
      </w:r>
      <w:r w:rsidRPr="001C41EE">
        <w:rPr>
          <w:bCs/>
          <w:sz w:val="24"/>
          <w:szCs w:val="24"/>
          <w:lang w:eastAsia="lt-LT"/>
        </w:rPr>
        <w:t>15 straipsnio 4 dalimi</w:t>
      </w:r>
      <w:r w:rsidRPr="001C41EE">
        <w:rPr>
          <w:bCs/>
          <w:sz w:val="24"/>
          <w:szCs w:val="24"/>
        </w:rPr>
        <w:t>,</w:t>
      </w:r>
      <w:r w:rsidRPr="001C41EE">
        <w:rPr>
          <w:sz w:val="24"/>
          <w:szCs w:val="24"/>
        </w:rPr>
        <w:t xml:space="preserve"> 16 straipsnio 1 dalimi, Lietuvos Respublikos paramos būstui įsigyti ar išsinuomoti įstatymo 17 straipsnio 4 dalimi, </w:t>
      </w:r>
      <w:r>
        <w:rPr>
          <w:sz w:val="24"/>
          <w:szCs w:val="24"/>
        </w:rPr>
        <w:t>S</w:t>
      </w:r>
      <w:r w:rsidRPr="001C41EE">
        <w:rPr>
          <w:sz w:val="24"/>
          <w:szCs w:val="24"/>
        </w:rPr>
        <w:t>avivaldybės taryba  n u s p r e n d ž i a:</w:t>
      </w:r>
    </w:p>
    <w:p w14:paraId="21050C74" w14:textId="27EF7C92" w:rsidR="001C41EE" w:rsidRPr="001C41EE" w:rsidRDefault="001C41EE" w:rsidP="001C41EE">
      <w:pPr>
        <w:overflowPunct w:val="0"/>
        <w:ind w:firstLine="720"/>
        <w:jc w:val="both"/>
        <w:textAlignment w:val="baseline"/>
        <w:rPr>
          <w:sz w:val="24"/>
          <w:szCs w:val="24"/>
        </w:rPr>
      </w:pPr>
      <w:r w:rsidRPr="001C41EE">
        <w:rPr>
          <w:rFonts w:eastAsia="Calibri"/>
          <w:sz w:val="24"/>
          <w:szCs w:val="24"/>
        </w:rPr>
        <w:t>1. Patvirtinti Būsto nuomos ar išperkamosios būsto nuomos mokesči</w:t>
      </w:r>
      <w:r>
        <w:rPr>
          <w:rFonts w:eastAsia="Calibri"/>
          <w:sz w:val="24"/>
          <w:szCs w:val="24"/>
        </w:rPr>
        <w:t>o</w:t>
      </w:r>
      <w:r w:rsidRPr="001C41EE">
        <w:rPr>
          <w:rFonts w:eastAsia="Calibri"/>
          <w:sz w:val="24"/>
          <w:szCs w:val="24"/>
        </w:rPr>
        <w:t xml:space="preserve"> dalies kompensacijų mokėjimo ir permokėtų kompensacijų grąžinimo tvarkos aprašą (pridedama).</w:t>
      </w:r>
    </w:p>
    <w:p w14:paraId="59BB7FB4" w14:textId="62E08BE0" w:rsidR="001C41EE" w:rsidRPr="001C41EE" w:rsidRDefault="001C41EE" w:rsidP="001C41EE">
      <w:pPr>
        <w:overflowPunct w:val="0"/>
        <w:ind w:firstLine="720"/>
        <w:jc w:val="both"/>
        <w:textAlignment w:val="baseline"/>
        <w:rPr>
          <w:sz w:val="24"/>
          <w:szCs w:val="24"/>
        </w:rPr>
      </w:pPr>
      <w:r w:rsidRPr="001C41EE">
        <w:rPr>
          <w:sz w:val="24"/>
          <w:szCs w:val="24"/>
        </w:rPr>
        <w:t xml:space="preserve">2. Pripažinti netekusiu galios </w:t>
      </w:r>
      <w:r>
        <w:rPr>
          <w:sz w:val="24"/>
          <w:szCs w:val="24"/>
        </w:rPr>
        <w:t>Panevėžio</w:t>
      </w:r>
      <w:r w:rsidRPr="001C41EE">
        <w:rPr>
          <w:sz w:val="24"/>
          <w:szCs w:val="24"/>
        </w:rPr>
        <w:t xml:space="preserve"> rajono savivaldybės tarybos 20</w:t>
      </w:r>
      <w:r>
        <w:rPr>
          <w:sz w:val="24"/>
          <w:szCs w:val="24"/>
        </w:rPr>
        <w:t>19</w:t>
      </w:r>
      <w:r w:rsidRPr="001C41EE">
        <w:rPr>
          <w:sz w:val="24"/>
          <w:szCs w:val="24"/>
        </w:rPr>
        <w:t xml:space="preserve"> m. g</w:t>
      </w:r>
      <w:r>
        <w:rPr>
          <w:sz w:val="24"/>
          <w:szCs w:val="24"/>
        </w:rPr>
        <w:t>ruodžio 18</w:t>
      </w:r>
      <w:r w:rsidRPr="001C41EE">
        <w:rPr>
          <w:sz w:val="24"/>
          <w:szCs w:val="24"/>
        </w:rPr>
        <w:t xml:space="preserve"> d. sprendimo Nr. T-</w:t>
      </w:r>
      <w:r w:rsidR="006D154B">
        <w:rPr>
          <w:sz w:val="24"/>
          <w:szCs w:val="24"/>
        </w:rPr>
        <w:t>264</w:t>
      </w:r>
      <w:r w:rsidRPr="001C41EE">
        <w:rPr>
          <w:sz w:val="24"/>
          <w:szCs w:val="24"/>
        </w:rPr>
        <w:t xml:space="preserve"> „Dėl </w:t>
      </w:r>
      <w:r w:rsidR="006D154B">
        <w:rPr>
          <w:sz w:val="24"/>
          <w:szCs w:val="24"/>
        </w:rPr>
        <w:t>b</w:t>
      </w:r>
      <w:r w:rsidRPr="001C41EE">
        <w:rPr>
          <w:rFonts w:eastAsia="Calibri"/>
          <w:sz w:val="24"/>
          <w:szCs w:val="24"/>
        </w:rPr>
        <w:t>ūsto nuomos ar išperkamosios būsto nuomos mokesči</w:t>
      </w:r>
      <w:r w:rsidR="006D154B">
        <w:rPr>
          <w:rFonts w:eastAsia="Calibri"/>
          <w:sz w:val="24"/>
          <w:szCs w:val="24"/>
        </w:rPr>
        <w:t>o</w:t>
      </w:r>
      <w:r w:rsidRPr="001C41EE">
        <w:rPr>
          <w:rFonts w:eastAsia="Calibri"/>
          <w:sz w:val="24"/>
          <w:szCs w:val="24"/>
        </w:rPr>
        <w:t xml:space="preserve"> dalies kompensacijų mokėjimo ir permokėtų kompensacijų grąžinimo tvarkos aprašo patvirtinimo</w:t>
      </w:r>
      <w:r w:rsidRPr="001C41EE">
        <w:rPr>
          <w:sz w:val="24"/>
          <w:szCs w:val="24"/>
        </w:rPr>
        <w:t xml:space="preserve">“ 1 punktą.   </w:t>
      </w:r>
    </w:p>
    <w:p w14:paraId="436A67BA" w14:textId="77777777" w:rsidR="006D154B" w:rsidRPr="00F676CF" w:rsidRDefault="001C41EE" w:rsidP="006D154B">
      <w:pPr>
        <w:pStyle w:val="NoSpacing"/>
        <w:ind w:firstLine="720"/>
        <w:jc w:val="both"/>
        <w:rPr>
          <w:sz w:val="24"/>
          <w:szCs w:val="24"/>
          <w:lang w:eastAsia="lt-LT"/>
        </w:rPr>
      </w:pPr>
      <w:r w:rsidRPr="001C41EE">
        <w:rPr>
          <w:kern w:val="2"/>
          <w:sz w:val="24"/>
          <w:szCs w:val="24"/>
        </w:rPr>
        <w:t xml:space="preserve">3. </w:t>
      </w:r>
      <w:r w:rsidR="006D154B" w:rsidRPr="00F676CF">
        <w:rPr>
          <w:sz w:val="24"/>
          <w:szCs w:val="24"/>
          <w:lang w:eastAsia="lt-LT"/>
        </w:rPr>
        <w:t xml:space="preserve">Paskelbti šį sprendimą Teisės aktų registre ir </w:t>
      </w:r>
      <w:r w:rsidR="006D154B">
        <w:rPr>
          <w:sz w:val="24"/>
          <w:szCs w:val="24"/>
          <w:lang w:eastAsia="lt-LT"/>
        </w:rPr>
        <w:t>Panevėžio</w:t>
      </w:r>
      <w:r w:rsidR="006D154B" w:rsidRPr="00F676CF">
        <w:rPr>
          <w:sz w:val="24"/>
          <w:szCs w:val="24"/>
          <w:lang w:eastAsia="lt-LT"/>
        </w:rPr>
        <w:t xml:space="preserve"> rajono savivaldybės interneto svetainėje.</w:t>
      </w:r>
    </w:p>
    <w:p w14:paraId="01547B0F" w14:textId="77777777" w:rsidR="00F676CF" w:rsidRPr="00F676CF" w:rsidRDefault="00F676CF" w:rsidP="00F676CF">
      <w:pPr>
        <w:pStyle w:val="NoSpacing"/>
        <w:jc w:val="both"/>
        <w:rPr>
          <w:sz w:val="24"/>
          <w:szCs w:val="24"/>
          <w:lang w:eastAsia="en-US"/>
        </w:rPr>
      </w:pPr>
    </w:p>
    <w:p w14:paraId="210196EA" w14:textId="77777777" w:rsidR="00F676CF" w:rsidRPr="00F676CF" w:rsidRDefault="00F676CF" w:rsidP="00F676CF">
      <w:pPr>
        <w:pStyle w:val="NoSpacing"/>
        <w:jc w:val="both"/>
        <w:rPr>
          <w:sz w:val="24"/>
          <w:szCs w:val="24"/>
        </w:rPr>
      </w:pPr>
    </w:p>
    <w:p w14:paraId="550745C8" w14:textId="77777777" w:rsidR="00F676CF" w:rsidRDefault="00F676CF" w:rsidP="00F676CF">
      <w:pPr>
        <w:pStyle w:val="NoSpacing"/>
        <w:jc w:val="both"/>
        <w:rPr>
          <w:sz w:val="24"/>
          <w:szCs w:val="24"/>
        </w:rPr>
      </w:pPr>
    </w:p>
    <w:p w14:paraId="130CE688" w14:textId="77777777" w:rsidR="00F676CF" w:rsidRDefault="00F676CF" w:rsidP="00F676CF">
      <w:pPr>
        <w:pStyle w:val="NoSpacing"/>
        <w:jc w:val="both"/>
        <w:rPr>
          <w:sz w:val="24"/>
          <w:szCs w:val="24"/>
        </w:rPr>
      </w:pPr>
    </w:p>
    <w:p w14:paraId="70F4BB88" w14:textId="77777777" w:rsidR="00F676CF" w:rsidRDefault="00F676CF" w:rsidP="00F676CF">
      <w:pPr>
        <w:pStyle w:val="NoSpacing"/>
        <w:jc w:val="both"/>
        <w:rPr>
          <w:sz w:val="24"/>
          <w:szCs w:val="24"/>
        </w:rPr>
      </w:pPr>
    </w:p>
    <w:p w14:paraId="77CB3F39" w14:textId="77777777" w:rsidR="00F676CF" w:rsidRDefault="00F676CF" w:rsidP="00F676CF">
      <w:pPr>
        <w:pStyle w:val="NoSpacing"/>
        <w:jc w:val="both"/>
        <w:rPr>
          <w:sz w:val="24"/>
          <w:szCs w:val="24"/>
        </w:rPr>
      </w:pPr>
    </w:p>
    <w:p w14:paraId="4B45606C" w14:textId="77777777" w:rsidR="00F676CF" w:rsidRDefault="00F676CF" w:rsidP="00F676CF">
      <w:pPr>
        <w:pStyle w:val="NoSpacing"/>
        <w:jc w:val="both"/>
        <w:rPr>
          <w:sz w:val="24"/>
          <w:szCs w:val="24"/>
        </w:rPr>
      </w:pPr>
    </w:p>
    <w:p w14:paraId="3F90ECAC" w14:textId="77777777" w:rsidR="00F676CF" w:rsidRDefault="00F676CF" w:rsidP="00F676CF">
      <w:pPr>
        <w:pStyle w:val="NoSpacing"/>
        <w:jc w:val="both"/>
        <w:rPr>
          <w:sz w:val="24"/>
          <w:szCs w:val="24"/>
        </w:rPr>
      </w:pPr>
    </w:p>
    <w:p w14:paraId="35D4495E" w14:textId="77777777" w:rsidR="00F676CF" w:rsidRDefault="00F676CF" w:rsidP="00F676CF">
      <w:pPr>
        <w:pStyle w:val="NoSpacing"/>
        <w:jc w:val="both"/>
        <w:rPr>
          <w:sz w:val="24"/>
          <w:szCs w:val="24"/>
        </w:rPr>
      </w:pPr>
    </w:p>
    <w:p w14:paraId="2C0F6E8C" w14:textId="77777777" w:rsidR="00F676CF" w:rsidRDefault="00F676CF" w:rsidP="00F676CF">
      <w:pPr>
        <w:pStyle w:val="NoSpacing"/>
        <w:jc w:val="both"/>
        <w:rPr>
          <w:sz w:val="24"/>
          <w:szCs w:val="24"/>
        </w:rPr>
      </w:pPr>
    </w:p>
    <w:p w14:paraId="6710AAB4" w14:textId="77777777" w:rsidR="00F676CF" w:rsidRDefault="00F676CF" w:rsidP="00F676CF">
      <w:pPr>
        <w:pStyle w:val="NoSpacing"/>
        <w:jc w:val="both"/>
        <w:rPr>
          <w:sz w:val="24"/>
          <w:szCs w:val="24"/>
        </w:rPr>
      </w:pPr>
    </w:p>
    <w:p w14:paraId="05719DED" w14:textId="77777777" w:rsidR="00F676CF" w:rsidRDefault="00F676CF" w:rsidP="00F676CF">
      <w:pPr>
        <w:pStyle w:val="NoSpacing"/>
        <w:jc w:val="both"/>
        <w:rPr>
          <w:sz w:val="24"/>
          <w:szCs w:val="24"/>
        </w:rPr>
      </w:pPr>
    </w:p>
    <w:p w14:paraId="72C43B1A" w14:textId="77777777" w:rsidR="00F676CF" w:rsidRDefault="00F676CF" w:rsidP="00F676CF">
      <w:pPr>
        <w:pStyle w:val="NoSpacing"/>
        <w:jc w:val="both"/>
        <w:rPr>
          <w:sz w:val="24"/>
          <w:szCs w:val="24"/>
        </w:rPr>
      </w:pPr>
    </w:p>
    <w:p w14:paraId="6D1C4283" w14:textId="77777777" w:rsidR="00F676CF" w:rsidRDefault="00F676CF" w:rsidP="00F676CF">
      <w:pPr>
        <w:pStyle w:val="NoSpacing"/>
        <w:jc w:val="both"/>
        <w:rPr>
          <w:sz w:val="24"/>
          <w:szCs w:val="24"/>
        </w:rPr>
      </w:pPr>
    </w:p>
    <w:p w14:paraId="70309559" w14:textId="77777777" w:rsidR="00F676CF" w:rsidRDefault="00F676CF" w:rsidP="00F676CF">
      <w:pPr>
        <w:pStyle w:val="NoSpacing"/>
        <w:jc w:val="both"/>
        <w:rPr>
          <w:sz w:val="24"/>
          <w:szCs w:val="24"/>
        </w:rPr>
      </w:pPr>
    </w:p>
    <w:p w14:paraId="12DE579E" w14:textId="77777777" w:rsidR="00F676CF" w:rsidRDefault="00F676CF" w:rsidP="00F676CF">
      <w:pPr>
        <w:pStyle w:val="NoSpacing"/>
        <w:jc w:val="both"/>
        <w:rPr>
          <w:sz w:val="24"/>
          <w:szCs w:val="24"/>
        </w:rPr>
      </w:pPr>
    </w:p>
    <w:p w14:paraId="76D40B9B" w14:textId="77777777" w:rsidR="00F676CF" w:rsidRDefault="00F676CF" w:rsidP="00F676CF">
      <w:pPr>
        <w:pStyle w:val="NoSpacing"/>
        <w:jc w:val="both"/>
        <w:rPr>
          <w:sz w:val="24"/>
          <w:szCs w:val="24"/>
        </w:rPr>
      </w:pPr>
    </w:p>
    <w:p w14:paraId="3FCE36E4" w14:textId="77777777" w:rsidR="00F676CF" w:rsidRDefault="00F676CF" w:rsidP="00F676CF">
      <w:pPr>
        <w:pStyle w:val="NoSpacing"/>
        <w:jc w:val="both"/>
        <w:rPr>
          <w:sz w:val="24"/>
          <w:szCs w:val="24"/>
        </w:rPr>
      </w:pPr>
    </w:p>
    <w:p w14:paraId="651C8CC9" w14:textId="77777777" w:rsidR="00F676CF" w:rsidRDefault="00F676CF" w:rsidP="00F676CF">
      <w:pPr>
        <w:pStyle w:val="NoSpacing"/>
        <w:jc w:val="both"/>
        <w:rPr>
          <w:sz w:val="24"/>
          <w:szCs w:val="24"/>
        </w:rPr>
      </w:pPr>
    </w:p>
    <w:p w14:paraId="1351F18F" w14:textId="77777777" w:rsidR="00F676CF" w:rsidRDefault="00F676CF" w:rsidP="00F676CF">
      <w:pPr>
        <w:pStyle w:val="NoSpacing"/>
        <w:jc w:val="both"/>
        <w:rPr>
          <w:sz w:val="24"/>
          <w:szCs w:val="24"/>
        </w:rPr>
      </w:pPr>
    </w:p>
    <w:p w14:paraId="49ACBC10" w14:textId="77777777" w:rsidR="00F676CF" w:rsidRDefault="00F676CF" w:rsidP="00F676CF">
      <w:pPr>
        <w:pStyle w:val="NoSpacing"/>
        <w:jc w:val="both"/>
        <w:rPr>
          <w:sz w:val="24"/>
          <w:szCs w:val="24"/>
        </w:rPr>
      </w:pPr>
    </w:p>
    <w:p w14:paraId="02B785BC" w14:textId="1D43C755" w:rsidR="00340C11" w:rsidRDefault="006D154B" w:rsidP="00F676CF">
      <w:pPr>
        <w:pStyle w:val="NoSpacing"/>
        <w:jc w:val="both"/>
        <w:rPr>
          <w:sz w:val="24"/>
          <w:szCs w:val="24"/>
        </w:rPr>
      </w:pPr>
      <w:r>
        <w:rPr>
          <w:sz w:val="24"/>
          <w:szCs w:val="24"/>
        </w:rPr>
        <w:t xml:space="preserve">Lina </w:t>
      </w:r>
      <w:proofErr w:type="spellStart"/>
      <w:r>
        <w:rPr>
          <w:sz w:val="24"/>
          <w:szCs w:val="24"/>
        </w:rPr>
        <w:t>Gaidytė</w:t>
      </w:r>
      <w:proofErr w:type="spellEnd"/>
    </w:p>
    <w:p w14:paraId="5592418E" w14:textId="268DBEC8" w:rsidR="00F676CF" w:rsidRPr="00F676CF" w:rsidRDefault="00F676CF" w:rsidP="00F676CF">
      <w:pPr>
        <w:pStyle w:val="NoSpacing"/>
        <w:jc w:val="both"/>
        <w:rPr>
          <w:sz w:val="24"/>
          <w:szCs w:val="24"/>
        </w:rPr>
        <w:sectPr w:rsidR="00F676CF" w:rsidRPr="00F676CF" w:rsidSect="003E2D0A">
          <w:footnotePr>
            <w:pos w:val="beneathText"/>
          </w:footnotePr>
          <w:pgSz w:w="11905" w:h="16837"/>
          <w:pgMar w:top="1134" w:right="567" w:bottom="1134" w:left="1701" w:header="567" w:footer="567" w:gutter="0"/>
          <w:cols w:space="1296"/>
        </w:sectPr>
      </w:pPr>
      <w:r>
        <w:rPr>
          <w:sz w:val="24"/>
          <w:szCs w:val="24"/>
        </w:rPr>
        <w:t>20</w:t>
      </w:r>
      <w:r w:rsidR="006D154B">
        <w:rPr>
          <w:sz w:val="24"/>
          <w:szCs w:val="24"/>
        </w:rPr>
        <w:t>24-0</w:t>
      </w:r>
      <w:r w:rsidR="00581E3E">
        <w:rPr>
          <w:sz w:val="24"/>
          <w:szCs w:val="24"/>
        </w:rPr>
        <w:t>4</w:t>
      </w:r>
      <w:r w:rsidR="006D154B">
        <w:rPr>
          <w:sz w:val="24"/>
          <w:szCs w:val="24"/>
        </w:rPr>
        <w:t>-0</w:t>
      </w:r>
      <w:r w:rsidR="00425556">
        <w:rPr>
          <w:sz w:val="24"/>
          <w:szCs w:val="24"/>
        </w:rPr>
        <w:t>8</w:t>
      </w:r>
    </w:p>
    <w:p w14:paraId="66E9D0A2" w14:textId="77777777" w:rsidR="00F676CF" w:rsidRPr="00F676CF" w:rsidRDefault="00F676CF" w:rsidP="00F676CF">
      <w:pPr>
        <w:pStyle w:val="NoSpacing"/>
        <w:rPr>
          <w:sz w:val="24"/>
          <w:szCs w:val="24"/>
          <w:lang w:eastAsia="en-US"/>
        </w:rPr>
      </w:pPr>
      <w:r>
        <w:rPr>
          <w:sz w:val="24"/>
          <w:szCs w:val="24"/>
        </w:rPr>
        <w:lastRenderedPageBreak/>
        <w:t xml:space="preserve">                                                                                                </w:t>
      </w:r>
      <w:r w:rsidRPr="00F676CF">
        <w:rPr>
          <w:sz w:val="24"/>
          <w:szCs w:val="24"/>
        </w:rPr>
        <w:t>PATVIRTINTA</w:t>
      </w:r>
    </w:p>
    <w:p w14:paraId="32F5C4D9" w14:textId="77777777" w:rsidR="00F676CF" w:rsidRPr="00F676CF" w:rsidRDefault="00F676CF" w:rsidP="00F676CF">
      <w:pPr>
        <w:pStyle w:val="NoSpacing"/>
        <w:ind w:left="5040" w:firstLine="720"/>
        <w:rPr>
          <w:sz w:val="24"/>
          <w:szCs w:val="24"/>
        </w:rPr>
      </w:pPr>
      <w:r>
        <w:rPr>
          <w:sz w:val="24"/>
          <w:szCs w:val="24"/>
        </w:rPr>
        <w:t>Panevėžio</w:t>
      </w:r>
      <w:r w:rsidRPr="00F676CF">
        <w:rPr>
          <w:sz w:val="24"/>
          <w:szCs w:val="24"/>
        </w:rPr>
        <w:t xml:space="preserve"> rajono savivaldybės tarybos</w:t>
      </w:r>
    </w:p>
    <w:p w14:paraId="198D8530" w14:textId="76B51A5E" w:rsidR="00F676CF" w:rsidRPr="00F676CF" w:rsidRDefault="00F676CF" w:rsidP="00F676CF">
      <w:pPr>
        <w:pStyle w:val="NoSpacing"/>
        <w:ind w:left="5040" w:firstLine="720"/>
        <w:rPr>
          <w:sz w:val="24"/>
          <w:szCs w:val="24"/>
        </w:rPr>
      </w:pPr>
      <w:r w:rsidRPr="00F676CF">
        <w:rPr>
          <w:sz w:val="24"/>
          <w:szCs w:val="24"/>
        </w:rPr>
        <w:t>20</w:t>
      </w:r>
      <w:r w:rsidR="006D154B">
        <w:rPr>
          <w:sz w:val="24"/>
          <w:szCs w:val="24"/>
        </w:rPr>
        <w:t>24</w:t>
      </w:r>
      <w:r w:rsidRPr="00F676CF">
        <w:rPr>
          <w:sz w:val="24"/>
          <w:szCs w:val="24"/>
        </w:rPr>
        <w:t xml:space="preserve"> m. </w:t>
      </w:r>
      <w:r w:rsidR="006D154B">
        <w:rPr>
          <w:sz w:val="24"/>
          <w:szCs w:val="24"/>
        </w:rPr>
        <w:t>balandžio 25</w:t>
      </w:r>
      <w:r w:rsidRPr="00F676CF">
        <w:rPr>
          <w:sz w:val="24"/>
          <w:szCs w:val="24"/>
        </w:rPr>
        <w:t xml:space="preserve"> d. sprendimu Nr.</w:t>
      </w:r>
      <w:r w:rsidR="00DF328C">
        <w:rPr>
          <w:sz w:val="24"/>
          <w:szCs w:val="24"/>
        </w:rPr>
        <w:t xml:space="preserve"> T-</w:t>
      </w:r>
    </w:p>
    <w:p w14:paraId="653B396F" w14:textId="77777777" w:rsidR="00F676CF" w:rsidRPr="00F676CF" w:rsidRDefault="00F676CF" w:rsidP="00F676CF">
      <w:pPr>
        <w:pStyle w:val="NoSpacing"/>
        <w:jc w:val="right"/>
        <w:rPr>
          <w:bCs/>
          <w:sz w:val="24"/>
          <w:szCs w:val="24"/>
          <w:lang w:eastAsia="lt-LT"/>
        </w:rPr>
      </w:pPr>
    </w:p>
    <w:p w14:paraId="2C173D9A" w14:textId="77777777" w:rsidR="00F676CF" w:rsidRPr="00F676CF" w:rsidRDefault="00F676CF" w:rsidP="00F676CF">
      <w:pPr>
        <w:pStyle w:val="NoSpacing"/>
        <w:jc w:val="both"/>
        <w:rPr>
          <w:sz w:val="24"/>
          <w:szCs w:val="24"/>
          <w:lang w:eastAsia="lt-LT"/>
        </w:rPr>
      </w:pPr>
    </w:p>
    <w:p w14:paraId="12A31477" w14:textId="77777777" w:rsidR="00F676CF" w:rsidRPr="00F676CF" w:rsidRDefault="00F676CF" w:rsidP="00F676CF">
      <w:pPr>
        <w:pStyle w:val="NoSpacing"/>
        <w:jc w:val="center"/>
        <w:rPr>
          <w:b/>
          <w:sz w:val="24"/>
          <w:szCs w:val="24"/>
          <w:lang w:eastAsia="lt-LT"/>
        </w:rPr>
      </w:pPr>
      <w:r w:rsidRPr="00F676CF">
        <w:rPr>
          <w:b/>
          <w:sz w:val="24"/>
          <w:szCs w:val="24"/>
          <w:lang w:eastAsia="lt-LT"/>
        </w:rPr>
        <w:t>BŪSTO NUOMOS AR IŠPERKAMOSIOS BŪSTO NUOMOS MOKESČIO DALIES KOMPENSACIJŲ MOKĖJIMO IR PERMOKĖTŲ KOMPENSACIJŲ GRĄŽINIMO TVARKOS APRAŠAS</w:t>
      </w:r>
    </w:p>
    <w:p w14:paraId="1554D2B4" w14:textId="77777777" w:rsidR="00F676CF" w:rsidRPr="00DF328C" w:rsidRDefault="00F676CF" w:rsidP="00F676CF">
      <w:pPr>
        <w:pStyle w:val="NoSpacing"/>
        <w:jc w:val="center"/>
        <w:rPr>
          <w:sz w:val="24"/>
          <w:szCs w:val="24"/>
          <w:lang w:eastAsia="lt-LT"/>
        </w:rPr>
      </w:pPr>
    </w:p>
    <w:p w14:paraId="72240314" w14:textId="77777777" w:rsidR="00F676CF" w:rsidRPr="00F676CF" w:rsidRDefault="00F676CF" w:rsidP="00F676CF">
      <w:pPr>
        <w:pStyle w:val="NoSpacing"/>
        <w:jc w:val="center"/>
        <w:rPr>
          <w:b/>
          <w:sz w:val="24"/>
          <w:szCs w:val="24"/>
          <w:lang w:eastAsia="lt-LT"/>
        </w:rPr>
      </w:pPr>
      <w:r w:rsidRPr="00F676CF">
        <w:rPr>
          <w:b/>
          <w:sz w:val="24"/>
          <w:szCs w:val="24"/>
          <w:lang w:eastAsia="lt-LT"/>
        </w:rPr>
        <w:t>I SKYRIUS</w:t>
      </w:r>
    </w:p>
    <w:p w14:paraId="6A96FF3D" w14:textId="77777777" w:rsidR="00F676CF" w:rsidRPr="00F676CF" w:rsidRDefault="00F676CF" w:rsidP="00F676CF">
      <w:pPr>
        <w:pStyle w:val="NoSpacing"/>
        <w:jc w:val="center"/>
        <w:rPr>
          <w:b/>
          <w:sz w:val="24"/>
          <w:szCs w:val="24"/>
          <w:lang w:eastAsia="lt-LT"/>
        </w:rPr>
      </w:pPr>
      <w:r w:rsidRPr="00F676CF">
        <w:rPr>
          <w:b/>
          <w:sz w:val="24"/>
          <w:szCs w:val="24"/>
          <w:lang w:eastAsia="lt-LT"/>
        </w:rPr>
        <w:t>BENDROSIOS NUOSTATOS</w:t>
      </w:r>
    </w:p>
    <w:p w14:paraId="3DCAB36F" w14:textId="77777777" w:rsidR="00F676CF" w:rsidRPr="00F676CF" w:rsidRDefault="00F676CF" w:rsidP="00F676CF">
      <w:pPr>
        <w:pStyle w:val="NoSpacing"/>
        <w:jc w:val="both"/>
        <w:rPr>
          <w:sz w:val="24"/>
          <w:szCs w:val="24"/>
          <w:lang w:eastAsia="lt-LT"/>
        </w:rPr>
      </w:pPr>
    </w:p>
    <w:p w14:paraId="19444B7F" w14:textId="124E26F4" w:rsidR="006D154B" w:rsidRPr="00581E3E" w:rsidRDefault="006D154B" w:rsidP="006D154B">
      <w:pPr>
        <w:ind w:firstLine="709"/>
        <w:jc w:val="both"/>
        <w:rPr>
          <w:sz w:val="24"/>
          <w:szCs w:val="24"/>
        </w:rPr>
      </w:pPr>
      <w:r w:rsidRPr="006D154B">
        <w:rPr>
          <w:sz w:val="24"/>
          <w:szCs w:val="24"/>
        </w:rPr>
        <w:t>1. Būsto nuomos ar išperkamosios būsto nuomos mokesči</w:t>
      </w:r>
      <w:r>
        <w:rPr>
          <w:sz w:val="24"/>
          <w:szCs w:val="24"/>
        </w:rPr>
        <w:t>o</w:t>
      </w:r>
      <w:r w:rsidRPr="006D154B">
        <w:rPr>
          <w:sz w:val="24"/>
          <w:szCs w:val="24"/>
        </w:rPr>
        <w:t xml:space="preserve"> dalies kompensacijų mokėjimo ir permokėtų kompensacijų grąžinimo tvarkos aprašas (toliau – Aprašas) reglamentuoja būsto nuomos ar išperkamosios būsto nuomos mokesči</w:t>
      </w:r>
      <w:r>
        <w:rPr>
          <w:sz w:val="24"/>
          <w:szCs w:val="24"/>
        </w:rPr>
        <w:t>o</w:t>
      </w:r>
      <w:r w:rsidRPr="006D154B">
        <w:rPr>
          <w:sz w:val="24"/>
          <w:szCs w:val="24"/>
        </w:rPr>
        <w:t xml:space="preserve"> dalies kompensacijų skyrimo, mokėjimo ir permokėtų kompensacijų grąžinimo asmenims ir šeimoms tvarką </w:t>
      </w:r>
      <w:r>
        <w:rPr>
          <w:sz w:val="24"/>
          <w:szCs w:val="24"/>
        </w:rPr>
        <w:t>Panevėžio</w:t>
      </w:r>
      <w:r w:rsidRPr="006D154B">
        <w:rPr>
          <w:sz w:val="24"/>
          <w:szCs w:val="24"/>
        </w:rPr>
        <w:t xml:space="preserve"> rajono </w:t>
      </w:r>
      <w:r w:rsidRPr="00581E3E">
        <w:rPr>
          <w:sz w:val="24"/>
          <w:szCs w:val="24"/>
        </w:rPr>
        <w:t>savivaldybėje (toliau – Savivaldybė).</w:t>
      </w:r>
    </w:p>
    <w:p w14:paraId="6C110E77" w14:textId="77777777" w:rsidR="006D154B" w:rsidRPr="006D154B" w:rsidRDefault="006D154B" w:rsidP="006D154B">
      <w:pPr>
        <w:ind w:firstLine="709"/>
        <w:jc w:val="both"/>
        <w:rPr>
          <w:sz w:val="24"/>
          <w:szCs w:val="24"/>
        </w:rPr>
      </w:pPr>
      <w:r w:rsidRPr="006D154B">
        <w:rPr>
          <w:sz w:val="24"/>
          <w:szCs w:val="24"/>
        </w:rPr>
        <w:t>2. Aprašas parengtas vadovaujantis Lietuvos Respublikos paramos būstui įsigyti ar išsinuomoti įstatymu (toliau – Įstatymas) ir Prašymų suteikti paramą būstui įsigyti ar išsinuomoti nagrinėjimo tvarkos aprašu, patvirtintu Lietuvos Respublikos socialinės apsaugos ir darbo ministro 2015 m. balandžio 10 d. įsakymu Nr. A1-195 „Dėl Prašymų suteikti paramą būstui įsigyti ar išsinuomoti nagrinėjimo tvarkos aprašo patvirtinimo“ (toliau – Tvarkos aprašas).</w:t>
      </w:r>
    </w:p>
    <w:p w14:paraId="6564E86F" w14:textId="17F5E7F9" w:rsidR="006D154B" w:rsidRPr="006D154B" w:rsidRDefault="006D154B" w:rsidP="006D154B">
      <w:pPr>
        <w:ind w:firstLine="709"/>
        <w:jc w:val="both"/>
        <w:rPr>
          <w:sz w:val="24"/>
          <w:szCs w:val="24"/>
        </w:rPr>
      </w:pPr>
      <w:r w:rsidRPr="006D154B">
        <w:rPr>
          <w:sz w:val="24"/>
          <w:szCs w:val="24"/>
        </w:rPr>
        <w:t>3. Būsto nuomos ar išperkamosios būsto nuomos mokesči</w:t>
      </w:r>
      <w:r w:rsidR="00586DD2">
        <w:rPr>
          <w:sz w:val="24"/>
          <w:szCs w:val="24"/>
        </w:rPr>
        <w:t>o</w:t>
      </w:r>
      <w:r w:rsidRPr="006D154B">
        <w:rPr>
          <w:sz w:val="24"/>
          <w:szCs w:val="24"/>
        </w:rPr>
        <w:t xml:space="preserve"> dalies kompensacijos mokamos iš valstybės biudžeto specialiosios tikslinės dotacijos </w:t>
      </w:r>
      <w:r>
        <w:rPr>
          <w:sz w:val="24"/>
          <w:szCs w:val="24"/>
        </w:rPr>
        <w:t xml:space="preserve">Panevėžio </w:t>
      </w:r>
      <w:r w:rsidRPr="006D154B">
        <w:rPr>
          <w:sz w:val="24"/>
          <w:szCs w:val="24"/>
        </w:rPr>
        <w:t xml:space="preserve">rajono savivaldybės biudžetui skirtų lėšų. Jas skiria ir moka </w:t>
      </w:r>
      <w:r w:rsidR="000E4FFC">
        <w:rPr>
          <w:sz w:val="24"/>
          <w:szCs w:val="24"/>
        </w:rPr>
        <w:t>Panevėžio</w:t>
      </w:r>
      <w:r w:rsidRPr="006D154B">
        <w:rPr>
          <w:sz w:val="24"/>
          <w:szCs w:val="24"/>
        </w:rPr>
        <w:t xml:space="preserve"> rajono savivaldybės administracija (toliau – Savivaldybės administracija), vadovaudamasi Įstatymu, Tvarkos aprašu ir Aprašu.</w:t>
      </w:r>
    </w:p>
    <w:p w14:paraId="6B35D83E" w14:textId="77777777" w:rsidR="006D154B" w:rsidRPr="006D154B" w:rsidRDefault="006D154B" w:rsidP="006D154B">
      <w:pPr>
        <w:ind w:firstLine="720"/>
        <w:jc w:val="both"/>
        <w:rPr>
          <w:sz w:val="24"/>
          <w:szCs w:val="24"/>
          <w:lang w:eastAsia="lt-LT"/>
        </w:rPr>
      </w:pPr>
      <w:r w:rsidRPr="006D154B">
        <w:rPr>
          <w:sz w:val="24"/>
          <w:szCs w:val="24"/>
          <w:lang w:eastAsia="lt-LT"/>
        </w:rPr>
        <w:t xml:space="preserve">4. </w:t>
      </w:r>
      <w:r w:rsidRPr="006D154B">
        <w:rPr>
          <w:color w:val="000000"/>
          <w:spacing w:val="-4"/>
          <w:sz w:val="24"/>
          <w:szCs w:val="24"/>
          <w:lang w:eastAsia="lt-LT"/>
        </w:rPr>
        <w:t xml:space="preserve">Apraše vartojamos sąvokos atitinka </w:t>
      </w:r>
      <w:r w:rsidRPr="006D154B">
        <w:rPr>
          <w:sz w:val="24"/>
          <w:szCs w:val="24"/>
          <w:lang w:eastAsia="lt-LT"/>
        </w:rPr>
        <w:t>Įstatyme</w:t>
      </w:r>
      <w:r w:rsidRPr="006D154B">
        <w:rPr>
          <w:color w:val="000000"/>
          <w:spacing w:val="-4"/>
          <w:sz w:val="24"/>
          <w:szCs w:val="24"/>
          <w:lang w:eastAsia="lt-LT"/>
        </w:rPr>
        <w:t xml:space="preserve"> apibrėžtas sąvokas. </w:t>
      </w:r>
    </w:p>
    <w:p w14:paraId="0BB5AE46" w14:textId="77777777" w:rsidR="006D154B" w:rsidRPr="006D154B" w:rsidRDefault="006D154B" w:rsidP="006D154B">
      <w:pPr>
        <w:ind w:firstLine="1296"/>
        <w:jc w:val="both"/>
        <w:rPr>
          <w:sz w:val="24"/>
          <w:szCs w:val="24"/>
        </w:rPr>
      </w:pPr>
    </w:p>
    <w:p w14:paraId="53EB6EB2" w14:textId="77777777" w:rsidR="006D154B" w:rsidRPr="006D154B" w:rsidRDefault="006D154B" w:rsidP="006D154B">
      <w:pPr>
        <w:tabs>
          <w:tab w:val="left" w:pos="0"/>
        </w:tabs>
        <w:jc w:val="center"/>
        <w:rPr>
          <w:b/>
          <w:sz w:val="24"/>
          <w:szCs w:val="24"/>
        </w:rPr>
      </w:pPr>
      <w:r w:rsidRPr="006D154B">
        <w:rPr>
          <w:b/>
          <w:sz w:val="24"/>
          <w:szCs w:val="24"/>
        </w:rPr>
        <w:t>II SKYRIUS</w:t>
      </w:r>
    </w:p>
    <w:p w14:paraId="0A029682" w14:textId="1247A5DF" w:rsidR="006D154B" w:rsidRPr="006D154B" w:rsidRDefault="006D154B" w:rsidP="006D154B">
      <w:pPr>
        <w:jc w:val="center"/>
        <w:rPr>
          <w:b/>
          <w:sz w:val="24"/>
          <w:szCs w:val="24"/>
        </w:rPr>
      </w:pPr>
      <w:r w:rsidRPr="006D154B">
        <w:rPr>
          <w:b/>
          <w:sz w:val="24"/>
          <w:szCs w:val="24"/>
        </w:rPr>
        <w:t>BŪSTO NUOMOS MOKESČI</w:t>
      </w:r>
      <w:r w:rsidR="00581E3E">
        <w:rPr>
          <w:b/>
          <w:sz w:val="24"/>
          <w:szCs w:val="24"/>
        </w:rPr>
        <w:t>O</w:t>
      </w:r>
      <w:r w:rsidRPr="006D154B">
        <w:rPr>
          <w:b/>
          <w:sz w:val="24"/>
          <w:szCs w:val="24"/>
        </w:rPr>
        <w:t xml:space="preserve"> DALIES KOMPENSACIJ</w:t>
      </w:r>
      <w:r w:rsidR="00581E3E">
        <w:rPr>
          <w:b/>
          <w:sz w:val="24"/>
          <w:szCs w:val="24"/>
        </w:rPr>
        <w:t>OS</w:t>
      </w:r>
      <w:r w:rsidRPr="006D154B">
        <w:rPr>
          <w:b/>
          <w:sz w:val="24"/>
          <w:szCs w:val="24"/>
        </w:rPr>
        <w:t xml:space="preserve"> SKYRIMAS </w:t>
      </w:r>
    </w:p>
    <w:p w14:paraId="2054A5A9" w14:textId="77777777" w:rsidR="006D154B" w:rsidRPr="006D154B" w:rsidRDefault="006D154B" w:rsidP="006D154B">
      <w:pPr>
        <w:jc w:val="both"/>
        <w:rPr>
          <w:b/>
          <w:sz w:val="24"/>
          <w:szCs w:val="24"/>
        </w:rPr>
      </w:pPr>
    </w:p>
    <w:p w14:paraId="6A641338" w14:textId="4B743FDF" w:rsidR="006D154B" w:rsidRPr="006D154B" w:rsidRDefault="006D154B" w:rsidP="006D154B">
      <w:pPr>
        <w:ind w:firstLine="709"/>
        <w:jc w:val="both"/>
        <w:rPr>
          <w:sz w:val="24"/>
          <w:szCs w:val="24"/>
        </w:rPr>
      </w:pPr>
      <w:r w:rsidRPr="006D154B">
        <w:rPr>
          <w:sz w:val="24"/>
          <w:szCs w:val="24"/>
        </w:rPr>
        <w:t>5. Teisę į būsto nuomos mokesči</w:t>
      </w:r>
      <w:r w:rsidR="00586DD2">
        <w:rPr>
          <w:sz w:val="24"/>
          <w:szCs w:val="24"/>
        </w:rPr>
        <w:t>o</w:t>
      </w:r>
      <w:r w:rsidRPr="006D154B">
        <w:rPr>
          <w:sz w:val="24"/>
          <w:szCs w:val="24"/>
        </w:rPr>
        <w:t xml:space="preserve"> dalies kompensaciją turi asmenys ir šeimos, kurie atitinka šiuos reikalavimus:</w:t>
      </w:r>
    </w:p>
    <w:p w14:paraId="1C42287B" w14:textId="63EDA309" w:rsidR="006D154B" w:rsidRPr="006D154B" w:rsidRDefault="006D154B" w:rsidP="006D154B">
      <w:pPr>
        <w:ind w:firstLine="709"/>
        <w:jc w:val="both"/>
        <w:rPr>
          <w:sz w:val="24"/>
          <w:szCs w:val="24"/>
        </w:rPr>
      </w:pPr>
      <w:r w:rsidRPr="006D154B">
        <w:rPr>
          <w:sz w:val="24"/>
          <w:szCs w:val="24"/>
        </w:rPr>
        <w:t xml:space="preserve">5.1. Lietuvos Respublikos gyvenamosios vietos deklaravimo įstatyme nustatyta tvarka gyvenamąją vietą yra deklaravę </w:t>
      </w:r>
      <w:r w:rsidR="000E4FFC">
        <w:rPr>
          <w:sz w:val="24"/>
          <w:szCs w:val="24"/>
        </w:rPr>
        <w:t>Panevėžio</w:t>
      </w:r>
      <w:r w:rsidRPr="006D154B">
        <w:rPr>
          <w:sz w:val="24"/>
          <w:szCs w:val="24"/>
        </w:rPr>
        <w:t xml:space="preserve"> rajono savivaldybėje (šeimos atveju – vieno iš šeimos narių pasirinktinai), o jeigu asmuo deklaruotos gyvenamosios vietos neturi – yra įtrauktas į gyvenamosios vietos nedeklaravusių asmenų apskaitą </w:t>
      </w:r>
      <w:r w:rsidR="000E4FFC">
        <w:rPr>
          <w:sz w:val="24"/>
          <w:szCs w:val="24"/>
        </w:rPr>
        <w:t>Panevėžio</w:t>
      </w:r>
      <w:r w:rsidRPr="006D154B">
        <w:rPr>
          <w:sz w:val="24"/>
          <w:szCs w:val="24"/>
        </w:rPr>
        <w:t xml:space="preserve"> rajono savivaldybėje; </w:t>
      </w:r>
    </w:p>
    <w:p w14:paraId="3117C80F" w14:textId="4037B678" w:rsidR="006D154B" w:rsidRPr="006D154B" w:rsidRDefault="006D154B" w:rsidP="006D154B">
      <w:pPr>
        <w:widowControl w:val="0"/>
        <w:ind w:firstLine="720"/>
        <w:jc w:val="both"/>
        <w:rPr>
          <w:sz w:val="24"/>
          <w:szCs w:val="24"/>
          <w:lang w:eastAsia="lt-LT"/>
        </w:rPr>
      </w:pPr>
      <w:r w:rsidRPr="006D154B">
        <w:rPr>
          <w:sz w:val="24"/>
          <w:szCs w:val="24"/>
          <w:lang w:eastAsia="lt-LT"/>
        </w:rPr>
        <w:t>5.2. atitinka Įstatymo 10 straipsnio 1 dalies 1</w:t>
      </w:r>
      <w:r w:rsidR="00EC326A">
        <w:rPr>
          <w:sz w:val="24"/>
          <w:szCs w:val="24"/>
          <w:lang w:eastAsia="lt-LT"/>
        </w:rPr>
        <w:t xml:space="preserve"> ir</w:t>
      </w:r>
      <w:r w:rsidRPr="006D154B">
        <w:rPr>
          <w:sz w:val="24"/>
          <w:szCs w:val="24"/>
          <w:lang w:eastAsia="lt-LT"/>
        </w:rPr>
        <w:t xml:space="preserve"> 2 punktuose nustatytus reikalavimus ir pagal Civiliniame kodekse nustatytas sąlygas ne trumpiau kaip vieniems metams yra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priklausantį tinkamą būstą, esantį Savivaldybės teritorijoje, jeigu apskaičiuotas metinis nuomojamo būsto nuomos sutartyje nurodytas būsto nuomos mokesčio dydis neviršija 60 procentų faktinių Įstatymo 10  straipsnio 1 dalies 1 punkte nustatyta tvarka deklaruotų asmens ar šeimos pajamų.</w:t>
      </w:r>
    </w:p>
    <w:p w14:paraId="7862A4F6" w14:textId="5BCDBF98" w:rsidR="006D154B" w:rsidRPr="006D154B" w:rsidRDefault="006D154B" w:rsidP="006D154B">
      <w:pPr>
        <w:ind w:firstLine="720"/>
        <w:jc w:val="both"/>
        <w:rPr>
          <w:sz w:val="24"/>
          <w:szCs w:val="24"/>
        </w:rPr>
      </w:pPr>
      <w:r w:rsidRPr="006D154B">
        <w:rPr>
          <w:sz w:val="24"/>
          <w:szCs w:val="24"/>
        </w:rPr>
        <w:t>6. Asmenys ir šeimos, pageidaujan</w:t>
      </w:r>
      <w:r w:rsidR="00581E3E">
        <w:rPr>
          <w:sz w:val="24"/>
          <w:szCs w:val="24"/>
        </w:rPr>
        <w:t>tys</w:t>
      </w:r>
      <w:r w:rsidRPr="006D154B">
        <w:rPr>
          <w:sz w:val="24"/>
          <w:szCs w:val="24"/>
        </w:rPr>
        <w:t xml:space="preserve"> pasinaudoti būsto nuomos mokesči</w:t>
      </w:r>
      <w:r w:rsidR="00586DD2">
        <w:rPr>
          <w:sz w:val="24"/>
          <w:szCs w:val="24"/>
        </w:rPr>
        <w:t>o</w:t>
      </w:r>
      <w:r w:rsidRPr="006D154B">
        <w:rPr>
          <w:sz w:val="24"/>
          <w:szCs w:val="24"/>
        </w:rPr>
        <w:t xml:space="preserve"> dalies kompensacija, kreipiasi į Savivaldybės administracijos </w:t>
      </w:r>
      <w:r w:rsidR="000E4FFC">
        <w:rPr>
          <w:sz w:val="24"/>
          <w:szCs w:val="24"/>
        </w:rPr>
        <w:t>Ekonomikos ir turto valdymo</w:t>
      </w:r>
      <w:r w:rsidRPr="006D154B">
        <w:rPr>
          <w:sz w:val="24"/>
          <w:szCs w:val="24"/>
        </w:rPr>
        <w:t xml:space="preserve"> skyrių, pateikdami Tvarkos apraše patvirtintos BP-4 formos prašymą dėl paramos būstui išsinuomoti (būsto nuomos mokesčio dalies kompensacijai gauti). Prašymas gali būti pateiktas asmeniškai, atvykus į Savivaldybės administraciją, pašto siunta, elektroniniu paštu arba kitomis elektroninių ryšių priemonėmis, jeigu valstybės elektroninės valdžios sistemoje teikiama tokia elektroninė paslauga, per kurjerį arba atstovą, kurio teisė atstovauti turi būti patvirtinta notaro ar kito asmens, įgalioto atlikti notarinius veiksmus, patvirtintu </w:t>
      </w:r>
      <w:r w:rsidRPr="006D154B">
        <w:rPr>
          <w:sz w:val="24"/>
          <w:szCs w:val="24"/>
        </w:rPr>
        <w:lastRenderedPageBreak/>
        <w:t xml:space="preserve">įgaliojimu. </w:t>
      </w:r>
      <w:r w:rsidRPr="006D154B">
        <w:rPr>
          <w:bCs/>
          <w:sz w:val="24"/>
          <w:szCs w:val="24"/>
        </w:rPr>
        <w:t xml:space="preserve">Jeigu prašymas ir papildomi dokumentai siunčiami elektroniniu paštu, prašymas turi būti pasirašytas kvalifikuotu elektroniniu parašu. </w:t>
      </w:r>
      <w:r w:rsidRPr="006D154B">
        <w:rPr>
          <w:sz w:val="24"/>
          <w:szCs w:val="24"/>
        </w:rPr>
        <w:t>Prie  prašymo asmuo (šeima) papildomai pateikia:</w:t>
      </w:r>
    </w:p>
    <w:p w14:paraId="7B5F7670" w14:textId="1C9CC757" w:rsidR="006D154B" w:rsidRPr="006D154B" w:rsidRDefault="006D154B" w:rsidP="006D154B">
      <w:pPr>
        <w:ind w:firstLine="720"/>
        <w:jc w:val="both"/>
        <w:rPr>
          <w:sz w:val="24"/>
          <w:szCs w:val="24"/>
          <w:lang w:val="en-US" w:eastAsia="lt-LT"/>
        </w:rPr>
      </w:pPr>
      <w:r w:rsidRPr="006D154B">
        <w:rPr>
          <w:sz w:val="24"/>
          <w:szCs w:val="24"/>
        </w:rPr>
        <w:t xml:space="preserve">6.1. </w:t>
      </w:r>
      <w:r w:rsidRPr="006D154B">
        <w:rPr>
          <w:sz w:val="24"/>
          <w:szCs w:val="24"/>
          <w:lang w:eastAsia="lt-LT"/>
        </w:rPr>
        <w:t xml:space="preserve">pagal Civiliniame kodekse nustatytas sąlygas ne trumpiau kaip vieniems metams sudarytą būsto nuomos sutartį, pagal kurią išsinuomoja fiziniams </w:t>
      </w:r>
      <w:r w:rsidRPr="006D154B">
        <w:rPr>
          <w:bCs/>
          <w:sz w:val="24"/>
          <w:szCs w:val="24"/>
          <w:lang w:eastAsia="lt-LT"/>
        </w:rPr>
        <w:t xml:space="preserve">asmenims (išskyrus asmens ar šeimos narių artimuosius giminaičius) </w:t>
      </w:r>
      <w:r w:rsidRPr="006D154B">
        <w:rPr>
          <w:sz w:val="24"/>
          <w:szCs w:val="24"/>
          <w:lang w:eastAsia="lt-LT"/>
        </w:rPr>
        <w:t>ar juridiniams asmenims priklausantį būstą (išskyrus savivaldybei priklausantį būstą</w:t>
      </w:r>
      <w:r w:rsidRPr="006D154B">
        <w:rPr>
          <w:bCs/>
          <w:sz w:val="24"/>
          <w:szCs w:val="24"/>
          <w:lang w:eastAsia="lt-LT"/>
        </w:rPr>
        <w:t>, švietimo įstaigų, mokslo ir studijų institucijų nuomojamus nuosavybės, patikėjimo, panaudos ar kita teise valdomus bendrabučius</w:t>
      </w:r>
      <w:r w:rsidRPr="006D154B">
        <w:rPr>
          <w:sz w:val="24"/>
          <w:szCs w:val="24"/>
          <w:lang w:eastAsia="lt-LT"/>
        </w:rPr>
        <w:t xml:space="preserve">), esantį </w:t>
      </w:r>
      <w:r w:rsidR="00581E3E">
        <w:rPr>
          <w:sz w:val="24"/>
          <w:szCs w:val="24"/>
          <w:lang w:eastAsia="lt-LT"/>
        </w:rPr>
        <w:t>Panevėžio rajono s</w:t>
      </w:r>
      <w:r w:rsidRPr="006D154B">
        <w:rPr>
          <w:sz w:val="24"/>
          <w:szCs w:val="24"/>
          <w:lang w:eastAsia="lt-LT"/>
        </w:rPr>
        <w:t xml:space="preserve">avivaldybės teritorijoje; </w:t>
      </w:r>
    </w:p>
    <w:p w14:paraId="184F974F" w14:textId="77777777" w:rsidR="006D154B" w:rsidRPr="006D154B" w:rsidRDefault="006D154B" w:rsidP="006D154B">
      <w:pPr>
        <w:ind w:firstLine="720"/>
        <w:jc w:val="both"/>
        <w:rPr>
          <w:sz w:val="24"/>
          <w:szCs w:val="24"/>
        </w:rPr>
      </w:pPr>
      <w:r w:rsidRPr="006D154B">
        <w:rPr>
          <w:sz w:val="24"/>
          <w:szCs w:val="24"/>
        </w:rPr>
        <w:t>6.2. Registrų centro Nekilnojamojo turto registro centrinio duomenų banko išrašą apie būsto nuomos sutarties įregistravimą;</w:t>
      </w:r>
    </w:p>
    <w:p w14:paraId="406C657A" w14:textId="330C06FE" w:rsidR="006D154B" w:rsidRPr="006D154B" w:rsidRDefault="006D154B" w:rsidP="006D154B">
      <w:pPr>
        <w:ind w:firstLine="720"/>
        <w:jc w:val="both"/>
        <w:rPr>
          <w:sz w:val="24"/>
          <w:szCs w:val="24"/>
        </w:rPr>
      </w:pPr>
      <w:r w:rsidRPr="006D154B">
        <w:rPr>
          <w:sz w:val="24"/>
          <w:szCs w:val="24"/>
        </w:rPr>
        <w:t xml:space="preserve">6.3. turto (įskaitant gautas pajamas) deklaraciją </w:t>
      </w:r>
      <w:r w:rsidR="00A45326" w:rsidRPr="00A45326">
        <w:rPr>
          <w:color w:val="000000"/>
          <w:sz w:val="24"/>
          <w:szCs w:val="24"/>
        </w:rPr>
        <w:t>(forma FR0001 su priedu FR0001P)</w:t>
      </w:r>
      <w:r w:rsidR="00A45326" w:rsidRPr="006D154B">
        <w:rPr>
          <w:sz w:val="24"/>
          <w:szCs w:val="24"/>
        </w:rPr>
        <w:t xml:space="preserve"> </w:t>
      </w:r>
      <w:r w:rsidRPr="006D154B">
        <w:rPr>
          <w:sz w:val="24"/>
          <w:szCs w:val="24"/>
        </w:rPr>
        <w:t>už praėjusius kalendorinius metus;</w:t>
      </w:r>
    </w:p>
    <w:p w14:paraId="4B65E939" w14:textId="77777777" w:rsidR="00A45326" w:rsidRDefault="006D154B" w:rsidP="006D154B">
      <w:pPr>
        <w:ind w:firstLine="720"/>
        <w:jc w:val="both"/>
        <w:rPr>
          <w:color w:val="000000"/>
          <w:sz w:val="24"/>
          <w:szCs w:val="24"/>
        </w:rPr>
      </w:pPr>
      <w:r w:rsidRPr="006D154B">
        <w:rPr>
          <w:sz w:val="24"/>
          <w:szCs w:val="24"/>
        </w:rPr>
        <w:t xml:space="preserve">6.4. </w:t>
      </w:r>
      <w:r w:rsidR="00A45326" w:rsidRPr="000F0CB5">
        <w:rPr>
          <w:color w:val="000000"/>
          <w:sz w:val="24"/>
          <w:szCs w:val="24"/>
        </w:rPr>
        <w:t>valstybės įmonės Registrų centro išduotą (-</w:t>
      </w:r>
      <w:proofErr w:type="spellStart"/>
      <w:r w:rsidR="00A45326" w:rsidRPr="000F0CB5">
        <w:rPr>
          <w:color w:val="000000"/>
          <w:sz w:val="24"/>
          <w:szCs w:val="24"/>
        </w:rPr>
        <w:t>as</w:t>
      </w:r>
      <w:proofErr w:type="spellEnd"/>
      <w:r w:rsidR="00A45326" w:rsidRPr="000F0CB5">
        <w:rPr>
          <w:color w:val="000000"/>
          <w:sz w:val="24"/>
          <w:szCs w:val="24"/>
        </w:rPr>
        <w:t>) pažymą (-</w:t>
      </w:r>
      <w:proofErr w:type="spellStart"/>
      <w:r w:rsidR="00A45326" w:rsidRPr="000F0CB5">
        <w:rPr>
          <w:color w:val="000000"/>
          <w:sz w:val="24"/>
          <w:szCs w:val="24"/>
        </w:rPr>
        <w:t>as</w:t>
      </w:r>
      <w:proofErr w:type="spellEnd"/>
      <w:r w:rsidR="00A45326" w:rsidRPr="000F0CB5">
        <w:rPr>
          <w:color w:val="000000"/>
          <w:sz w:val="24"/>
          <w:szCs w:val="24"/>
        </w:rPr>
        <w:t>), patvirtinančią (-</w:t>
      </w:r>
      <w:proofErr w:type="spellStart"/>
      <w:r w:rsidR="00A45326" w:rsidRPr="000F0CB5">
        <w:rPr>
          <w:color w:val="000000"/>
          <w:sz w:val="24"/>
          <w:szCs w:val="24"/>
        </w:rPr>
        <w:t>ias</w:t>
      </w:r>
      <w:proofErr w:type="spellEnd"/>
      <w:r w:rsidR="00A45326" w:rsidRPr="000F0CB5">
        <w:rPr>
          <w:color w:val="000000"/>
          <w:sz w:val="24"/>
          <w:szCs w:val="24"/>
        </w:rPr>
        <w:t>), kad būstą nuomojantys asmenys ir jų šeimos nariai nėra susiję artimos giminystės ryšiais su asmeniu, iš kurio nuomojamas būstas;</w:t>
      </w:r>
      <w:r w:rsidR="00A45326">
        <w:rPr>
          <w:color w:val="000000"/>
          <w:sz w:val="24"/>
          <w:szCs w:val="24"/>
        </w:rPr>
        <w:t xml:space="preserve"> </w:t>
      </w:r>
    </w:p>
    <w:p w14:paraId="197DC081" w14:textId="4B46C065" w:rsidR="006D154B" w:rsidRPr="006D154B" w:rsidRDefault="00A45326" w:rsidP="006D154B">
      <w:pPr>
        <w:ind w:firstLine="720"/>
        <w:jc w:val="both"/>
        <w:rPr>
          <w:sz w:val="24"/>
          <w:szCs w:val="24"/>
        </w:rPr>
      </w:pPr>
      <w:r>
        <w:rPr>
          <w:color w:val="000000"/>
          <w:sz w:val="24"/>
          <w:szCs w:val="24"/>
        </w:rPr>
        <w:t xml:space="preserve">6.5. </w:t>
      </w:r>
      <w:r w:rsidR="006D154B" w:rsidRPr="006D154B">
        <w:rPr>
          <w:sz w:val="24"/>
          <w:szCs w:val="24"/>
        </w:rPr>
        <w:t>pagal aplinkybes – kitus Tvarkos aprašo 7 punkte nurodytus dokumentus.</w:t>
      </w:r>
    </w:p>
    <w:p w14:paraId="084EDDC6" w14:textId="77777777" w:rsidR="006D154B" w:rsidRPr="006D154B" w:rsidRDefault="006D154B" w:rsidP="006D154B">
      <w:pPr>
        <w:ind w:firstLine="720"/>
        <w:jc w:val="both"/>
        <w:rPr>
          <w:sz w:val="24"/>
          <w:szCs w:val="24"/>
        </w:rPr>
      </w:pPr>
      <w:r w:rsidRPr="006D154B">
        <w:rPr>
          <w:sz w:val="24"/>
          <w:szCs w:val="24"/>
          <w:lang w:eastAsia="lt-LT"/>
        </w:rPr>
        <w:t>7. Jeigu dokumentai ir (ar) duomenys, kurių reikia nustatant asmens ar šeimos teisę į paramą būstui išsinuomoti,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549E9E4A" w14:textId="77777777" w:rsidR="006D154B" w:rsidRPr="006D154B" w:rsidRDefault="006D154B" w:rsidP="006D154B">
      <w:pPr>
        <w:ind w:firstLine="851"/>
        <w:jc w:val="both"/>
        <w:rPr>
          <w:sz w:val="24"/>
          <w:szCs w:val="24"/>
        </w:rPr>
      </w:pPr>
    </w:p>
    <w:p w14:paraId="642B60E9" w14:textId="77777777" w:rsidR="006D154B" w:rsidRPr="006D154B" w:rsidRDefault="006D154B" w:rsidP="006D154B">
      <w:pPr>
        <w:jc w:val="center"/>
        <w:rPr>
          <w:sz w:val="24"/>
          <w:szCs w:val="24"/>
        </w:rPr>
      </w:pPr>
      <w:r w:rsidRPr="006D154B">
        <w:rPr>
          <w:b/>
          <w:sz w:val="24"/>
          <w:szCs w:val="24"/>
        </w:rPr>
        <w:t>III SKYRIUS</w:t>
      </w:r>
    </w:p>
    <w:p w14:paraId="6F31B74A" w14:textId="2B16E00E" w:rsidR="006D154B" w:rsidRPr="006D154B" w:rsidRDefault="006D154B" w:rsidP="006D154B">
      <w:pPr>
        <w:jc w:val="center"/>
        <w:rPr>
          <w:b/>
          <w:sz w:val="24"/>
          <w:szCs w:val="24"/>
        </w:rPr>
      </w:pPr>
      <w:r w:rsidRPr="006D154B">
        <w:rPr>
          <w:b/>
          <w:sz w:val="24"/>
          <w:szCs w:val="24"/>
        </w:rPr>
        <w:t>IŠPERKAMOSIOS BŪSTO NUOMOS MOKESČIO KOMPENSACIJ</w:t>
      </w:r>
      <w:r w:rsidR="00581E3E">
        <w:rPr>
          <w:b/>
          <w:sz w:val="24"/>
          <w:szCs w:val="24"/>
        </w:rPr>
        <w:t>OS</w:t>
      </w:r>
      <w:r w:rsidRPr="006D154B">
        <w:rPr>
          <w:b/>
          <w:sz w:val="24"/>
          <w:szCs w:val="24"/>
        </w:rPr>
        <w:t xml:space="preserve"> SKYRIMAS</w:t>
      </w:r>
    </w:p>
    <w:p w14:paraId="61517A42" w14:textId="77777777" w:rsidR="006D154B" w:rsidRPr="006D154B" w:rsidRDefault="006D154B" w:rsidP="006D154B">
      <w:pPr>
        <w:ind w:firstLine="851"/>
        <w:jc w:val="both"/>
        <w:rPr>
          <w:sz w:val="24"/>
          <w:szCs w:val="24"/>
        </w:rPr>
      </w:pPr>
    </w:p>
    <w:p w14:paraId="0DCC10DE" w14:textId="77777777" w:rsidR="006D154B" w:rsidRPr="006D154B" w:rsidRDefault="006D154B" w:rsidP="006D154B">
      <w:pPr>
        <w:ind w:firstLine="709"/>
        <w:jc w:val="both"/>
        <w:rPr>
          <w:sz w:val="24"/>
          <w:szCs w:val="24"/>
        </w:rPr>
      </w:pPr>
      <w:r w:rsidRPr="006D154B">
        <w:rPr>
          <w:sz w:val="24"/>
          <w:szCs w:val="24"/>
        </w:rPr>
        <w:t>8. Teisę į išperkamosios būsto nuomos mokesčio dalies kompensaciją turi asmenys ir šeimos, kurie atitinka šiuos reikalavimus:</w:t>
      </w:r>
    </w:p>
    <w:p w14:paraId="68AFD4C9" w14:textId="5AA9451B" w:rsidR="006D154B" w:rsidRPr="006D154B" w:rsidRDefault="006D154B" w:rsidP="006D154B">
      <w:pPr>
        <w:ind w:firstLine="709"/>
        <w:jc w:val="both"/>
        <w:rPr>
          <w:sz w:val="24"/>
          <w:szCs w:val="24"/>
        </w:rPr>
      </w:pPr>
      <w:r w:rsidRPr="006D154B">
        <w:rPr>
          <w:sz w:val="24"/>
          <w:szCs w:val="24"/>
        </w:rPr>
        <w:t xml:space="preserve">8.1. Gyvenamosios vietos deklaravimo įstatyme nustatyta tvarka gyvenamąją vietą yra deklaravę </w:t>
      </w:r>
      <w:r w:rsidR="000E4FFC">
        <w:rPr>
          <w:sz w:val="24"/>
          <w:szCs w:val="24"/>
        </w:rPr>
        <w:t>Panevėžio</w:t>
      </w:r>
      <w:r w:rsidRPr="006D154B">
        <w:rPr>
          <w:sz w:val="24"/>
          <w:szCs w:val="24"/>
        </w:rPr>
        <w:t xml:space="preserve"> rajono savivaldybėje (šeimos atveju – vieno iš šeimos narių pasirinktinai), o jeigu asmuo deklaruotos gyvenamosios vietos neturi – yra įtrauktas į gyvenamosios vietos nedeklaravusių asmenų apskaitą </w:t>
      </w:r>
      <w:r w:rsidR="000E4FFC">
        <w:rPr>
          <w:sz w:val="24"/>
          <w:szCs w:val="24"/>
        </w:rPr>
        <w:t>Panevėžio</w:t>
      </w:r>
      <w:r w:rsidRPr="006D154B">
        <w:rPr>
          <w:sz w:val="24"/>
          <w:szCs w:val="24"/>
        </w:rPr>
        <w:t xml:space="preserve"> rajono savivaldybėje; </w:t>
      </w:r>
    </w:p>
    <w:p w14:paraId="3C830F71" w14:textId="5ECBA95A" w:rsidR="006D154B" w:rsidRPr="006D154B" w:rsidRDefault="006D154B" w:rsidP="006D154B">
      <w:pPr>
        <w:widowControl w:val="0"/>
        <w:ind w:firstLine="720"/>
        <w:jc w:val="both"/>
        <w:rPr>
          <w:sz w:val="24"/>
          <w:szCs w:val="24"/>
          <w:lang w:eastAsia="lt-LT"/>
        </w:rPr>
      </w:pPr>
      <w:r w:rsidRPr="006D154B">
        <w:rPr>
          <w:sz w:val="24"/>
          <w:szCs w:val="24"/>
          <w:lang w:eastAsia="lt-LT"/>
        </w:rPr>
        <w:t>8.2. atitinka Įstatymo 8 straipsnio 1 dalies 1</w:t>
      </w:r>
      <w:r w:rsidR="00EC326A">
        <w:rPr>
          <w:sz w:val="24"/>
          <w:szCs w:val="24"/>
          <w:lang w:eastAsia="lt-LT"/>
        </w:rPr>
        <w:t xml:space="preserve"> ir</w:t>
      </w:r>
      <w:r w:rsidRPr="006D154B">
        <w:rPr>
          <w:sz w:val="24"/>
          <w:szCs w:val="24"/>
          <w:lang w:eastAsia="lt-LT"/>
        </w:rPr>
        <w:t xml:space="preserve"> 2 punktuose nustatytus reikalavimus ir pagal Civiliniame kodekse nustatytas sąlygas ne trumpiau kaip vieniems metams yra sudarę išperkamosios būsto nuomos sutartį, pagal kurią nuomoja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priklausantį tinkamą būstą, esantį Savivaldybės teritorijoje.</w:t>
      </w:r>
    </w:p>
    <w:p w14:paraId="0AF43586" w14:textId="7F8DCE83" w:rsidR="006D154B" w:rsidRPr="006D154B" w:rsidRDefault="006D154B" w:rsidP="006D154B">
      <w:pPr>
        <w:ind w:firstLine="709"/>
        <w:jc w:val="both"/>
        <w:rPr>
          <w:sz w:val="24"/>
          <w:szCs w:val="24"/>
        </w:rPr>
      </w:pPr>
      <w:r w:rsidRPr="006D154B">
        <w:rPr>
          <w:sz w:val="24"/>
          <w:szCs w:val="24"/>
        </w:rPr>
        <w:t xml:space="preserve">9. Asmenys ir šeimos, pageidaujantys pasinaudoti išperkamosios būsto nuomos mokesčio dalies kompensacija, kreipiasi į Savivaldybės administracijos </w:t>
      </w:r>
      <w:r w:rsidR="00586DD2">
        <w:rPr>
          <w:sz w:val="24"/>
          <w:szCs w:val="24"/>
        </w:rPr>
        <w:t>Ekonomikos ir turto valdymo</w:t>
      </w:r>
      <w:r w:rsidRPr="006D154B">
        <w:rPr>
          <w:sz w:val="24"/>
          <w:szCs w:val="24"/>
        </w:rPr>
        <w:t xml:space="preserve"> skyrių, pateikdami Tvarkos apraše patvirtintos BP-2 formos prašymą dėl paramos būstui įsigyti (išperkamosios būsto nuomos mokesčio dalies kompensacijai gauti). Prašymas gali būti pateiktas asmeniškai, atvykus į Savivaldybės administraciją, pašto siunta, elektroniniu paštu arba kitomis elektroninių ryšių priemonėmis, jeigu valstybės elektroninės valdžios sistemoje teikiama tokia elektroninė paslauga, per kurjerį arba atstovą, kurio teisė atstovauti turi būti patvirtinta notaro ar kito asmens, įgalioto atlikti notarinius veiksmus, patvirtintu įgaliojimu. </w:t>
      </w:r>
      <w:r w:rsidRPr="006D154B">
        <w:rPr>
          <w:bCs/>
          <w:sz w:val="24"/>
          <w:szCs w:val="24"/>
        </w:rPr>
        <w:t xml:space="preserve">Jeigu prašymas ir papildomi dokumentai siunčiami elektroniniu paštu, prašymas turi būti pasirašytas kvalifikuotu elektroniniu parašu. </w:t>
      </w:r>
      <w:r w:rsidRPr="006D154B">
        <w:rPr>
          <w:sz w:val="24"/>
          <w:szCs w:val="24"/>
        </w:rPr>
        <w:t>Prie  prašymo asmuo (šeima) papildomai pateikia:</w:t>
      </w:r>
    </w:p>
    <w:p w14:paraId="55B6167E" w14:textId="5AF27BB8" w:rsidR="006D154B" w:rsidRPr="006D154B" w:rsidRDefault="006D154B" w:rsidP="006D154B">
      <w:pPr>
        <w:ind w:firstLine="720"/>
        <w:jc w:val="both"/>
        <w:rPr>
          <w:sz w:val="24"/>
          <w:szCs w:val="24"/>
          <w:lang w:val="en-US" w:eastAsia="lt-LT"/>
        </w:rPr>
      </w:pPr>
      <w:r w:rsidRPr="006D154B">
        <w:rPr>
          <w:sz w:val="24"/>
          <w:szCs w:val="24"/>
        </w:rPr>
        <w:t xml:space="preserve">9.1. </w:t>
      </w:r>
      <w:r w:rsidRPr="006D154B">
        <w:rPr>
          <w:sz w:val="24"/>
          <w:szCs w:val="24"/>
          <w:lang w:eastAsia="lt-LT"/>
        </w:rPr>
        <w:t xml:space="preserve">pagal Civiliniame kodekse nustatytas sąlygas ne trumpiau kaip vieniems metams sudarytą išperkamosios būsto nuomos sutartį, pagal kurią išsinuomoja fiziniams </w:t>
      </w:r>
      <w:r w:rsidRPr="006D154B">
        <w:rPr>
          <w:bCs/>
          <w:sz w:val="24"/>
          <w:szCs w:val="24"/>
          <w:lang w:eastAsia="lt-LT"/>
        </w:rPr>
        <w:t xml:space="preserve">asmenims (išskyrus asmens ar šeimos narių artimuosius giminaičius) </w:t>
      </w:r>
      <w:r w:rsidRPr="006D154B">
        <w:rPr>
          <w:sz w:val="24"/>
          <w:szCs w:val="24"/>
          <w:lang w:eastAsia="lt-LT"/>
        </w:rPr>
        <w:t>ar juridiniams asmenims priklausantį būstą (išskyrus savivaldybei priklausantį būstą</w:t>
      </w:r>
      <w:r w:rsidRPr="006D154B">
        <w:rPr>
          <w:bCs/>
          <w:sz w:val="24"/>
          <w:szCs w:val="24"/>
          <w:lang w:eastAsia="lt-LT"/>
        </w:rPr>
        <w:t>, švietimo įstaigų, mokslo ir studijų institucijų nuomojamus nuosavybės, patikėjimo, panaudos ar kita teise valdomus bendrabučius</w:t>
      </w:r>
      <w:r w:rsidRPr="006D154B">
        <w:rPr>
          <w:sz w:val="24"/>
          <w:szCs w:val="24"/>
          <w:lang w:eastAsia="lt-LT"/>
        </w:rPr>
        <w:t xml:space="preserve">), esantį </w:t>
      </w:r>
      <w:r w:rsidR="003F4D98">
        <w:rPr>
          <w:sz w:val="24"/>
          <w:szCs w:val="24"/>
          <w:lang w:eastAsia="lt-LT"/>
        </w:rPr>
        <w:t>Panevėžio</w:t>
      </w:r>
      <w:r w:rsidRPr="006D154B">
        <w:rPr>
          <w:sz w:val="24"/>
          <w:szCs w:val="24"/>
          <w:lang w:eastAsia="lt-LT"/>
        </w:rPr>
        <w:t xml:space="preserve"> rajono savivaldybės teritorijoje;</w:t>
      </w:r>
    </w:p>
    <w:p w14:paraId="4589BE2F" w14:textId="77777777" w:rsidR="006D154B" w:rsidRPr="006D154B" w:rsidRDefault="006D154B" w:rsidP="006D154B">
      <w:pPr>
        <w:ind w:firstLine="720"/>
        <w:jc w:val="both"/>
        <w:rPr>
          <w:sz w:val="24"/>
          <w:szCs w:val="24"/>
        </w:rPr>
      </w:pPr>
      <w:r w:rsidRPr="006D154B">
        <w:rPr>
          <w:sz w:val="24"/>
          <w:szCs w:val="24"/>
        </w:rPr>
        <w:lastRenderedPageBreak/>
        <w:t>9.2. Registrų centro Nekilnojamojo turto registro centrinio duomenų banko išrašą apie išperkamosios būsto nuomos sutarties įregistravimą;</w:t>
      </w:r>
    </w:p>
    <w:p w14:paraId="5051E5D1" w14:textId="03486482" w:rsidR="006D154B" w:rsidRPr="006D154B" w:rsidRDefault="006D154B" w:rsidP="006D154B">
      <w:pPr>
        <w:ind w:firstLine="720"/>
        <w:jc w:val="both"/>
        <w:rPr>
          <w:sz w:val="24"/>
          <w:szCs w:val="24"/>
        </w:rPr>
      </w:pPr>
      <w:r w:rsidRPr="006D154B">
        <w:rPr>
          <w:sz w:val="24"/>
          <w:szCs w:val="24"/>
        </w:rPr>
        <w:t>9.3. turto (įskaitant gautas pajamas) deklaraciją</w:t>
      </w:r>
      <w:r w:rsidR="00A45326">
        <w:rPr>
          <w:sz w:val="24"/>
          <w:szCs w:val="24"/>
        </w:rPr>
        <w:t xml:space="preserve"> </w:t>
      </w:r>
      <w:r w:rsidR="00A45326" w:rsidRPr="00A45326">
        <w:rPr>
          <w:color w:val="000000"/>
          <w:sz w:val="24"/>
          <w:szCs w:val="24"/>
        </w:rPr>
        <w:t>(forma FR0001 su priedu FR0001P)</w:t>
      </w:r>
      <w:r w:rsidRPr="006D154B">
        <w:rPr>
          <w:sz w:val="24"/>
          <w:szCs w:val="24"/>
        </w:rPr>
        <w:t xml:space="preserve"> už praėjusius kalendorinius metus;</w:t>
      </w:r>
    </w:p>
    <w:p w14:paraId="1BE482CA" w14:textId="77777777" w:rsidR="00A45326" w:rsidRDefault="006D154B" w:rsidP="006D154B">
      <w:pPr>
        <w:ind w:firstLine="720"/>
        <w:jc w:val="both"/>
        <w:rPr>
          <w:color w:val="000000"/>
          <w:sz w:val="24"/>
          <w:szCs w:val="24"/>
        </w:rPr>
      </w:pPr>
      <w:r w:rsidRPr="006D154B">
        <w:rPr>
          <w:sz w:val="24"/>
          <w:szCs w:val="24"/>
        </w:rPr>
        <w:t>9.4.</w:t>
      </w:r>
      <w:r w:rsidR="00A45326">
        <w:rPr>
          <w:color w:val="000000"/>
          <w:sz w:val="24"/>
          <w:szCs w:val="24"/>
        </w:rPr>
        <w:t xml:space="preserve"> </w:t>
      </w:r>
      <w:r w:rsidR="00A45326" w:rsidRPr="000F0CB5">
        <w:rPr>
          <w:color w:val="000000"/>
          <w:sz w:val="24"/>
          <w:szCs w:val="24"/>
        </w:rPr>
        <w:t>valstybės įmonės Registrų centro išduotą (-</w:t>
      </w:r>
      <w:proofErr w:type="spellStart"/>
      <w:r w:rsidR="00A45326" w:rsidRPr="000F0CB5">
        <w:rPr>
          <w:color w:val="000000"/>
          <w:sz w:val="24"/>
          <w:szCs w:val="24"/>
        </w:rPr>
        <w:t>as</w:t>
      </w:r>
      <w:proofErr w:type="spellEnd"/>
      <w:r w:rsidR="00A45326" w:rsidRPr="000F0CB5">
        <w:rPr>
          <w:color w:val="000000"/>
          <w:sz w:val="24"/>
          <w:szCs w:val="24"/>
        </w:rPr>
        <w:t>) pažymą (-</w:t>
      </w:r>
      <w:proofErr w:type="spellStart"/>
      <w:r w:rsidR="00A45326" w:rsidRPr="000F0CB5">
        <w:rPr>
          <w:color w:val="000000"/>
          <w:sz w:val="24"/>
          <w:szCs w:val="24"/>
        </w:rPr>
        <w:t>as</w:t>
      </w:r>
      <w:proofErr w:type="spellEnd"/>
      <w:r w:rsidR="00A45326" w:rsidRPr="000F0CB5">
        <w:rPr>
          <w:color w:val="000000"/>
          <w:sz w:val="24"/>
          <w:szCs w:val="24"/>
        </w:rPr>
        <w:t>), patvirtinančią (-</w:t>
      </w:r>
      <w:proofErr w:type="spellStart"/>
      <w:r w:rsidR="00A45326" w:rsidRPr="000F0CB5">
        <w:rPr>
          <w:color w:val="000000"/>
          <w:sz w:val="24"/>
          <w:szCs w:val="24"/>
        </w:rPr>
        <w:t>ias</w:t>
      </w:r>
      <w:proofErr w:type="spellEnd"/>
      <w:r w:rsidR="00A45326" w:rsidRPr="000F0CB5">
        <w:rPr>
          <w:color w:val="000000"/>
          <w:sz w:val="24"/>
          <w:szCs w:val="24"/>
        </w:rPr>
        <w:t>), kad būstą nuomojantys asmenys ir jų šeimos nariai nėra susiję artimos giminystės ryšiais su asmeniu, iš kurio nuomojamas būstas;</w:t>
      </w:r>
    </w:p>
    <w:p w14:paraId="70EA6D79" w14:textId="160B5D5A" w:rsidR="006D154B" w:rsidRPr="006D154B" w:rsidRDefault="00A45326" w:rsidP="006D154B">
      <w:pPr>
        <w:ind w:firstLine="720"/>
        <w:jc w:val="both"/>
        <w:rPr>
          <w:sz w:val="24"/>
          <w:szCs w:val="24"/>
        </w:rPr>
      </w:pPr>
      <w:r>
        <w:rPr>
          <w:color w:val="000000"/>
          <w:sz w:val="24"/>
          <w:szCs w:val="24"/>
        </w:rPr>
        <w:t xml:space="preserve">9.5. </w:t>
      </w:r>
      <w:r w:rsidR="006D154B" w:rsidRPr="006D154B">
        <w:rPr>
          <w:sz w:val="24"/>
          <w:szCs w:val="24"/>
        </w:rPr>
        <w:t>pagal aplinkybes – kitus Tvarkos aprašo 7 punkte nurodytus dokumentus.</w:t>
      </w:r>
    </w:p>
    <w:p w14:paraId="6C76A008" w14:textId="77777777" w:rsidR="006D154B" w:rsidRPr="006D154B" w:rsidRDefault="006D154B" w:rsidP="006D154B">
      <w:pPr>
        <w:ind w:firstLine="720"/>
        <w:jc w:val="both"/>
        <w:rPr>
          <w:sz w:val="24"/>
          <w:szCs w:val="24"/>
        </w:rPr>
      </w:pPr>
      <w:r w:rsidRPr="006D154B">
        <w:rPr>
          <w:sz w:val="24"/>
          <w:szCs w:val="24"/>
          <w:lang w:eastAsia="lt-LT"/>
        </w:rPr>
        <w:t>10. Jeigu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1DE65476" w14:textId="77777777" w:rsidR="006D154B" w:rsidRPr="006D154B" w:rsidRDefault="006D154B" w:rsidP="006D154B">
      <w:pPr>
        <w:ind w:firstLine="851"/>
        <w:jc w:val="both"/>
        <w:rPr>
          <w:sz w:val="24"/>
          <w:szCs w:val="24"/>
        </w:rPr>
      </w:pPr>
    </w:p>
    <w:p w14:paraId="2842E898" w14:textId="77777777" w:rsidR="006D154B" w:rsidRPr="006D154B" w:rsidRDefault="006D154B" w:rsidP="006D154B">
      <w:pPr>
        <w:jc w:val="center"/>
        <w:rPr>
          <w:sz w:val="24"/>
          <w:szCs w:val="24"/>
        </w:rPr>
      </w:pPr>
      <w:r w:rsidRPr="006D154B">
        <w:rPr>
          <w:b/>
          <w:sz w:val="24"/>
          <w:szCs w:val="24"/>
        </w:rPr>
        <w:t>IV SKYRIUS</w:t>
      </w:r>
    </w:p>
    <w:p w14:paraId="29E1CBC3" w14:textId="77777777" w:rsidR="006D154B" w:rsidRPr="006D154B" w:rsidRDefault="006D154B" w:rsidP="006D154B">
      <w:pPr>
        <w:jc w:val="center"/>
        <w:rPr>
          <w:b/>
          <w:sz w:val="24"/>
          <w:szCs w:val="24"/>
        </w:rPr>
      </w:pPr>
      <w:r w:rsidRPr="006D154B">
        <w:rPr>
          <w:b/>
          <w:sz w:val="24"/>
          <w:szCs w:val="24"/>
        </w:rPr>
        <w:t>BŪSTO NUOMOS AR IŠPERKAMOSIOS NUOMOS MOKESČIO DALIES KOMPENSACIJOS DYDIS</w:t>
      </w:r>
    </w:p>
    <w:p w14:paraId="5652C8B0" w14:textId="77777777" w:rsidR="006D154B" w:rsidRPr="006D154B" w:rsidRDefault="006D154B" w:rsidP="006D154B">
      <w:pPr>
        <w:jc w:val="center"/>
        <w:rPr>
          <w:b/>
          <w:sz w:val="24"/>
          <w:szCs w:val="24"/>
        </w:rPr>
      </w:pPr>
    </w:p>
    <w:p w14:paraId="40E9E167" w14:textId="462CB82A" w:rsidR="006D154B" w:rsidRPr="006D154B" w:rsidRDefault="006D154B" w:rsidP="006D154B">
      <w:pPr>
        <w:tabs>
          <w:tab w:val="left" w:pos="0"/>
        </w:tabs>
        <w:ind w:firstLine="709"/>
        <w:jc w:val="both"/>
        <w:rPr>
          <w:bCs/>
          <w:strike/>
          <w:sz w:val="24"/>
          <w:szCs w:val="24"/>
          <w:lang w:eastAsia="lt-LT"/>
        </w:rPr>
      </w:pPr>
      <w:r w:rsidRPr="006D154B">
        <w:rPr>
          <w:sz w:val="24"/>
          <w:szCs w:val="24"/>
        </w:rPr>
        <w:t xml:space="preserve">11. Asmenims ir šeimoms, turintiems teisę į būsto nuomos mokesčio dalies kompensaciją pagal šio Aprašo 5 punktą ar į išperkamosios būsto nuomos mokesčio dalies kompensaciją pagal šio Aprašo </w:t>
      </w:r>
      <w:r w:rsidR="00EC326A">
        <w:rPr>
          <w:sz w:val="24"/>
          <w:szCs w:val="24"/>
        </w:rPr>
        <w:t xml:space="preserve">    </w:t>
      </w:r>
      <w:r w:rsidRPr="006D154B">
        <w:rPr>
          <w:sz w:val="24"/>
          <w:szCs w:val="24"/>
        </w:rPr>
        <w:t xml:space="preserve">8 punktą, kompensacijos dydis nustatomas pagal </w:t>
      </w:r>
      <w:r w:rsidRPr="006D154B">
        <w:rPr>
          <w:bCs/>
          <w:sz w:val="24"/>
          <w:szCs w:val="24"/>
        </w:rPr>
        <w:t>būsto nuomos ar išperkamosios būsto nuomos sutartyje nurodytą būsto nuomos ar išperkamosios būsto nuomos mokesčio dydį ir vidutiniškai per mėnesį asmeniui ar šeimai tenkančias pajamas pagal Gyventojų turto deklaravimo įstatyme nustatyta tvarka deklaruotas asmens ar šeimos pajamas, atskaičius šio įstatymo 11 straipsnio 4 dalyje nurodytus atskaitymus.</w:t>
      </w:r>
      <w:r w:rsidRPr="006D154B">
        <w:rPr>
          <w:strike/>
          <w:sz w:val="24"/>
          <w:szCs w:val="24"/>
        </w:rPr>
        <w:t xml:space="preserve"> </w:t>
      </w:r>
    </w:p>
    <w:p w14:paraId="6779019C" w14:textId="3CA1EE43" w:rsidR="006D154B" w:rsidRPr="006D154B" w:rsidRDefault="006D154B" w:rsidP="006D154B">
      <w:pPr>
        <w:ind w:firstLine="720"/>
        <w:jc w:val="both"/>
        <w:rPr>
          <w:sz w:val="24"/>
          <w:szCs w:val="24"/>
          <w:lang w:val="en-US" w:eastAsia="lt-LT"/>
        </w:rPr>
      </w:pPr>
      <w:r w:rsidRPr="006D154B">
        <w:rPr>
          <w:sz w:val="24"/>
          <w:szCs w:val="24"/>
        </w:rPr>
        <w:t>12. Būsto nuomos ar išperkamosios būsto nuomos mokesčio dalies kompensacijos dydis</w:t>
      </w:r>
      <w:r w:rsidRPr="006D154B">
        <w:rPr>
          <w:strike/>
          <w:sz w:val="24"/>
          <w:szCs w:val="24"/>
        </w:rPr>
        <w:t xml:space="preserve">  </w:t>
      </w:r>
      <w:r w:rsidRPr="006D154B">
        <w:rPr>
          <w:bCs/>
          <w:sz w:val="24"/>
          <w:szCs w:val="24"/>
        </w:rPr>
        <w:t xml:space="preserve">apskaičiuojamas vadovaujantis Lietuvos Respublikos paramos būstui įsigyti ar išsinuomoti įstatymo </w:t>
      </w:r>
      <w:r w:rsidR="00EC326A">
        <w:rPr>
          <w:bCs/>
          <w:sz w:val="24"/>
          <w:szCs w:val="24"/>
        </w:rPr>
        <w:t xml:space="preserve">      </w:t>
      </w:r>
      <w:r w:rsidRPr="006D154B">
        <w:rPr>
          <w:bCs/>
          <w:sz w:val="24"/>
          <w:szCs w:val="24"/>
        </w:rPr>
        <w:t>18 straipsnio 2 dalimi.</w:t>
      </w:r>
    </w:p>
    <w:p w14:paraId="283FABAB" w14:textId="77777777" w:rsidR="006D154B" w:rsidRPr="006D154B" w:rsidRDefault="006D154B" w:rsidP="006D154B">
      <w:pPr>
        <w:jc w:val="center"/>
        <w:rPr>
          <w:b/>
          <w:sz w:val="24"/>
          <w:szCs w:val="24"/>
        </w:rPr>
      </w:pPr>
    </w:p>
    <w:p w14:paraId="2DA98B79" w14:textId="77777777" w:rsidR="006D154B" w:rsidRPr="006D154B" w:rsidRDefault="006D154B" w:rsidP="006D154B">
      <w:pPr>
        <w:jc w:val="center"/>
        <w:rPr>
          <w:b/>
          <w:sz w:val="24"/>
          <w:szCs w:val="24"/>
        </w:rPr>
      </w:pPr>
      <w:r w:rsidRPr="006D154B">
        <w:rPr>
          <w:b/>
          <w:sz w:val="24"/>
          <w:szCs w:val="24"/>
        </w:rPr>
        <w:t>V SKYRIUS</w:t>
      </w:r>
    </w:p>
    <w:p w14:paraId="5C587E51" w14:textId="5627C633" w:rsidR="006D154B" w:rsidRPr="006D154B" w:rsidRDefault="006D154B" w:rsidP="006D154B">
      <w:pPr>
        <w:jc w:val="center"/>
        <w:rPr>
          <w:b/>
          <w:sz w:val="24"/>
          <w:szCs w:val="24"/>
        </w:rPr>
      </w:pPr>
      <w:r w:rsidRPr="006D154B">
        <w:rPr>
          <w:b/>
          <w:sz w:val="24"/>
          <w:szCs w:val="24"/>
        </w:rPr>
        <w:t>BŪSTO NUOMOS AR IŠPERKAMOSIOS BŪSTO NUOMOS MOKESČI</w:t>
      </w:r>
      <w:r w:rsidR="00586DD2">
        <w:rPr>
          <w:b/>
          <w:sz w:val="24"/>
          <w:szCs w:val="24"/>
        </w:rPr>
        <w:t>O</w:t>
      </w:r>
      <w:r w:rsidRPr="006D154B">
        <w:rPr>
          <w:b/>
          <w:sz w:val="24"/>
          <w:szCs w:val="24"/>
        </w:rPr>
        <w:t xml:space="preserve"> DALIES KOMPENSACIJŲ MOKĖJIMAS</w:t>
      </w:r>
    </w:p>
    <w:p w14:paraId="49F2CFB4" w14:textId="77777777" w:rsidR="006D154B" w:rsidRPr="006D154B" w:rsidRDefault="006D154B" w:rsidP="006D154B">
      <w:pPr>
        <w:tabs>
          <w:tab w:val="left" w:pos="0"/>
        </w:tabs>
        <w:ind w:firstLine="993"/>
        <w:jc w:val="both"/>
        <w:rPr>
          <w:b/>
          <w:sz w:val="24"/>
          <w:szCs w:val="24"/>
        </w:rPr>
      </w:pPr>
    </w:p>
    <w:p w14:paraId="031703E9" w14:textId="34A26C0C" w:rsidR="006D154B" w:rsidRPr="006D154B" w:rsidRDefault="006D154B" w:rsidP="006D154B">
      <w:pPr>
        <w:tabs>
          <w:tab w:val="left" w:pos="0"/>
        </w:tabs>
        <w:ind w:firstLine="709"/>
        <w:jc w:val="both"/>
        <w:rPr>
          <w:sz w:val="24"/>
          <w:szCs w:val="24"/>
        </w:rPr>
      </w:pPr>
      <w:r w:rsidRPr="006D154B">
        <w:rPr>
          <w:sz w:val="24"/>
          <w:szCs w:val="24"/>
        </w:rPr>
        <w:t>13.</w:t>
      </w:r>
      <w:r w:rsidRPr="006D154B">
        <w:rPr>
          <w:b/>
          <w:sz w:val="24"/>
          <w:szCs w:val="24"/>
        </w:rPr>
        <w:t xml:space="preserve"> </w:t>
      </w:r>
      <w:r w:rsidRPr="006D154B">
        <w:rPr>
          <w:sz w:val="24"/>
          <w:szCs w:val="24"/>
        </w:rPr>
        <w:t>Savivaldybės administracija sprendimą dėl</w:t>
      </w:r>
      <w:r w:rsidRPr="006D154B">
        <w:rPr>
          <w:b/>
          <w:sz w:val="24"/>
          <w:szCs w:val="24"/>
        </w:rPr>
        <w:t xml:space="preserve"> </w:t>
      </w:r>
      <w:r w:rsidRPr="006D154B">
        <w:rPr>
          <w:sz w:val="24"/>
          <w:szCs w:val="24"/>
        </w:rPr>
        <w:t>būsto nuomos ar išperkamosios būsto nuomos</w:t>
      </w:r>
      <w:r w:rsidRPr="006D154B">
        <w:rPr>
          <w:b/>
          <w:sz w:val="24"/>
          <w:szCs w:val="24"/>
        </w:rPr>
        <w:t xml:space="preserve"> </w:t>
      </w:r>
      <w:r w:rsidRPr="006D154B">
        <w:rPr>
          <w:sz w:val="24"/>
          <w:szCs w:val="24"/>
        </w:rPr>
        <w:t>mokesčio</w:t>
      </w:r>
      <w:r w:rsidRPr="006D154B">
        <w:rPr>
          <w:b/>
          <w:sz w:val="24"/>
          <w:szCs w:val="24"/>
        </w:rPr>
        <w:t xml:space="preserve"> </w:t>
      </w:r>
      <w:r w:rsidRPr="006D154B">
        <w:rPr>
          <w:sz w:val="24"/>
          <w:szCs w:val="24"/>
        </w:rPr>
        <w:t>dalies kompensacijos</w:t>
      </w:r>
      <w:r w:rsidRPr="006D154B">
        <w:rPr>
          <w:b/>
          <w:sz w:val="24"/>
          <w:szCs w:val="24"/>
        </w:rPr>
        <w:t xml:space="preserve"> </w:t>
      </w:r>
      <w:r w:rsidRPr="006D154B">
        <w:rPr>
          <w:sz w:val="24"/>
          <w:szCs w:val="24"/>
        </w:rPr>
        <w:t>mokėjimo priima ne vėliau kaip per 30 kalendorinių dienų nuo asmens ar šeimos kreipimosi dėl būsto nuomos ar išperkamosios būsto nuomos</w:t>
      </w:r>
      <w:r w:rsidRPr="006D154B">
        <w:rPr>
          <w:b/>
          <w:sz w:val="24"/>
          <w:szCs w:val="24"/>
        </w:rPr>
        <w:t xml:space="preserve"> </w:t>
      </w:r>
      <w:r w:rsidRPr="006D154B">
        <w:rPr>
          <w:sz w:val="24"/>
          <w:szCs w:val="24"/>
        </w:rPr>
        <w:t>mokesčio</w:t>
      </w:r>
      <w:r w:rsidRPr="006D154B">
        <w:rPr>
          <w:b/>
          <w:sz w:val="24"/>
          <w:szCs w:val="24"/>
        </w:rPr>
        <w:t xml:space="preserve"> </w:t>
      </w:r>
      <w:r w:rsidRPr="006D154B">
        <w:rPr>
          <w:sz w:val="24"/>
          <w:szCs w:val="24"/>
        </w:rPr>
        <w:t xml:space="preserve">dalies kompensacijos. </w:t>
      </w:r>
      <w:r w:rsidR="00EC326A">
        <w:rPr>
          <w:sz w:val="24"/>
          <w:szCs w:val="24"/>
        </w:rPr>
        <w:t>Savivaldybės a</w:t>
      </w:r>
      <w:r w:rsidRPr="006D154B">
        <w:rPr>
          <w:sz w:val="24"/>
          <w:szCs w:val="24"/>
        </w:rPr>
        <w:t xml:space="preserve">dministracijos direktoriaus įsakymo projektą dėl kompensacijos mokėjimo rengia Savivaldybės administracijos </w:t>
      </w:r>
      <w:r w:rsidR="006B7F09">
        <w:rPr>
          <w:sz w:val="24"/>
          <w:szCs w:val="24"/>
        </w:rPr>
        <w:t xml:space="preserve">Ekonomikos </w:t>
      </w:r>
      <w:r w:rsidRPr="006D154B">
        <w:rPr>
          <w:sz w:val="24"/>
          <w:szCs w:val="24"/>
        </w:rPr>
        <w:t>ir turto valdymo skyrius.</w:t>
      </w:r>
    </w:p>
    <w:p w14:paraId="12148639" w14:textId="3DB6ED51" w:rsidR="003F4D98" w:rsidRPr="006D154B" w:rsidRDefault="00581E3E" w:rsidP="003F4D98">
      <w:pPr>
        <w:pStyle w:val="NoSpacing"/>
        <w:ind w:firstLine="720"/>
        <w:jc w:val="both"/>
        <w:rPr>
          <w:sz w:val="24"/>
          <w:szCs w:val="24"/>
        </w:rPr>
      </w:pPr>
      <w:r>
        <w:rPr>
          <w:sz w:val="24"/>
          <w:szCs w:val="24"/>
        </w:rPr>
        <w:t>14</w:t>
      </w:r>
      <w:r w:rsidR="003F4D98" w:rsidRPr="006D154B">
        <w:rPr>
          <w:sz w:val="24"/>
          <w:szCs w:val="24"/>
        </w:rPr>
        <w:t xml:space="preserve">. Asmenys ir šeimos apie priimtą sprendimą skirti kompensaciją arba dėl atsisakymo skirti kompensaciją informuojami per 10 darbo dienų nuo sprendimo priėmimo dienos. Pranešimas dėl kompensacijos skyrimo arba motyvuotas atsisakymas skirti kompensaciją siunčiamas asmenims ir šeimoms </w:t>
      </w:r>
      <w:r w:rsidR="003F4D98" w:rsidRPr="006D154B">
        <w:rPr>
          <w:kern w:val="2"/>
          <w:sz w:val="24"/>
          <w:szCs w:val="24"/>
        </w:rPr>
        <w:t>jų prašyme nurodytu faktinės gyvenamosios vietos adresu, taip pat nurodytu kontaktiniu elektroniniu paštu (jei toks adresas nurodytas prašyme).</w:t>
      </w:r>
    </w:p>
    <w:p w14:paraId="24FDBB1E" w14:textId="7F5D28D6" w:rsidR="006D154B" w:rsidRPr="006D154B" w:rsidRDefault="006D154B" w:rsidP="006D154B">
      <w:pPr>
        <w:tabs>
          <w:tab w:val="left" w:pos="0"/>
        </w:tabs>
        <w:ind w:firstLine="709"/>
        <w:jc w:val="both"/>
        <w:rPr>
          <w:sz w:val="24"/>
          <w:szCs w:val="24"/>
        </w:rPr>
      </w:pPr>
      <w:r w:rsidRPr="006D154B">
        <w:rPr>
          <w:sz w:val="24"/>
          <w:szCs w:val="24"/>
        </w:rPr>
        <w:t>1</w:t>
      </w:r>
      <w:r w:rsidR="00581E3E">
        <w:rPr>
          <w:sz w:val="24"/>
          <w:szCs w:val="24"/>
        </w:rPr>
        <w:t>5</w:t>
      </w:r>
      <w:r w:rsidRPr="006D154B">
        <w:rPr>
          <w:sz w:val="24"/>
          <w:szCs w:val="24"/>
        </w:rPr>
        <w:t xml:space="preserve">. Būsto nuomos ar išperkamosios būsto nuomos mokesčio dalies kompensacijos mokamos už laikotarpį nuo būsto nuomos ar išperkamosios būsto nuomos sutarties sudarymo dienos, jeigu Savivaldybės administracija priėmė sprendimą mokėti būsto nuomos ar išperkamosios būsto nuomos mokesčio dalies kompensaciją, bet ne anksčiau kaip nuo asmens ar šeimos kreipimosi dėl būsto nuomos ar išperkamosios būsto nuomos kompensacijos. </w:t>
      </w:r>
    </w:p>
    <w:p w14:paraId="744B3F21" w14:textId="77777777" w:rsidR="00D22581" w:rsidRDefault="006D154B" w:rsidP="006D154B">
      <w:pPr>
        <w:tabs>
          <w:tab w:val="left" w:pos="0"/>
        </w:tabs>
        <w:ind w:firstLine="709"/>
        <w:jc w:val="both"/>
        <w:rPr>
          <w:sz w:val="24"/>
          <w:szCs w:val="24"/>
        </w:rPr>
      </w:pPr>
      <w:r w:rsidRPr="006D154B">
        <w:rPr>
          <w:sz w:val="24"/>
          <w:szCs w:val="24"/>
        </w:rPr>
        <w:t>1</w:t>
      </w:r>
      <w:r w:rsidR="00581E3E">
        <w:rPr>
          <w:sz w:val="24"/>
          <w:szCs w:val="24"/>
        </w:rPr>
        <w:t>6</w:t>
      </w:r>
      <w:r w:rsidRPr="006D154B">
        <w:rPr>
          <w:sz w:val="24"/>
          <w:szCs w:val="24"/>
        </w:rPr>
        <w:t xml:space="preserve">. Būsto nuomos ar išperkamosios būsto nuomos mokesčio dalies kompensacija mokama už praėjusį mėnesį (mokant pirmą kartą, kai Savivaldybės administracija priima sprendimą mokėti būsto nuomos ar išperkamosios būsto nuomos mokesčio dalies kompensaciją, – už visą laikotarpį nuo būsto nuomos ar išperkamosios būsto nuomos sutarties sudarymo dienos iki einamųjų metų pabaigos, bet ne </w:t>
      </w:r>
      <w:r w:rsidRPr="006D154B">
        <w:rPr>
          <w:sz w:val="24"/>
          <w:szCs w:val="24"/>
        </w:rPr>
        <w:lastRenderedPageBreak/>
        <w:t xml:space="preserve">anksčiau kaip nuo asmens ar šeimos kreipimosi dėl būsto nuomos ar išperkamosios būsto nuomos mokesčio dalies kompensacijos) ir pervedama ne vėliau kaip iki einamojo mėnesio dvidešimt penktos kalendorinės dienos nuomininkui arba, rašytiniu nuomininko prašymu, tiesiogiai nuomotojui. </w:t>
      </w:r>
    </w:p>
    <w:p w14:paraId="365A63EB" w14:textId="6D39711A" w:rsidR="005D2F82" w:rsidRPr="005D2F82" w:rsidRDefault="00D22581" w:rsidP="005D2F82">
      <w:pPr>
        <w:pStyle w:val="NoSpacing"/>
        <w:ind w:firstLine="720"/>
        <w:jc w:val="both"/>
        <w:rPr>
          <w:sz w:val="24"/>
          <w:szCs w:val="24"/>
        </w:rPr>
      </w:pPr>
      <w:r>
        <w:rPr>
          <w:sz w:val="24"/>
          <w:szCs w:val="24"/>
        </w:rPr>
        <w:t xml:space="preserve">17. </w:t>
      </w:r>
      <w:r w:rsidR="005D2F82" w:rsidRPr="005D2F82">
        <w:rPr>
          <w:sz w:val="24"/>
          <w:szCs w:val="24"/>
        </w:rPr>
        <w:t xml:space="preserve">Asmenys, gaunantys būsto nuomos ar išperkamosios būsto nuomos mokesčio dalies kompensaciją, privalo iki einamųjų metų vasario 1 dienos </w:t>
      </w:r>
      <w:r w:rsidR="00EC326A">
        <w:rPr>
          <w:sz w:val="24"/>
          <w:szCs w:val="24"/>
        </w:rPr>
        <w:t>S</w:t>
      </w:r>
      <w:r w:rsidR="005D2F82" w:rsidRPr="005D2F82">
        <w:rPr>
          <w:sz w:val="24"/>
          <w:szCs w:val="24"/>
        </w:rPr>
        <w:t>avivaldybės administracijos direktoriui kartu su prašymu atnaujinti būsto nuomos ar išperkamosios būsto nuomos mokesčio dalies kompensacijos mokėjimą</w:t>
      </w:r>
      <w:r w:rsidR="005D2F82">
        <w:rPr>
          <w:sz w:val="24"/>
          <w:szCs w:val="24"/>
        </w:rPr>
        <w:t>,</w:t>
      </w:r>
      <w:r w:rsidR="005D2F82" w:rsidRPr="005D2F82">
        <w:rPr>
          <w:sz w:val="24"/>
          <w:szCs w:val="24"/>
        </w:rPr>
        <w:t xml:space="preserve"> pateikti praėjusių kalendorinių metų turto (įskaitant gautas pajamas) deklaraciją, dokumentus, įrodančius vykdomus atsiskaitymus už būsto nuomą ar išperkamąją būsto nuomą ir vykdomus atsiskaitymus už komunalinius ir administravimo mokesčius, jeigu komunalinių ir administravimo mokesčių mokėjimo prievolė kompensacijos gavėjui yra numatyta būsto nuomos ar išperkamosios būsto nuomos sutartyje.</w:t>
      </w:r>
    </w:p>
    <w:p w14:paraId="44B7ED03" w14:textId="4D64078A" w:rsidR="005D2F82" w:rsidRPr="005D2F82" w:rsidRDefault="005D2F82" w:rsidP="00EC326A">
      <w:pPr>
        <w:ind w:firstLine="720"/>
        <w:jc w:val="both"/>
        <w:rPr>
          <w:sz w:val="24"/>
          <w:szCs w:val="24"/>
        </w:rPr>
      </w:pPr>
      <w:r w:rsidRPr="005D2F82">
        <w:rPr>
          <w:sz w:val="24"/>
          <w:szCs w:val="24"/>
        </w:rPr>
        <w:t>1</w:t>
      </w:r>
      <w:r>
        <w:rPr>
          <w:sz w:val="24"/>
          <w:szCs w:val="24"/>
        </w:rPr>
        <w:t>8</w:t>
      </w:r>
      <w:r w:rsidRPr="005D2F82">
        <w:rPr>
          <w:sz w:val="24"/>
          <w:szCs w:val="24"/>
        </w:rPr>
        <w:t>. Asmeniui pateikus Aprašo 1</w:t>
      </w:r>
      <w:r>
        <w:rPr>
          <w:sz w:val="24"/>
          <w:szCs w:val="24"/>
        </w:rPr>
        <w:t>7</w:t>
      </w:r>
      <w:r w:rsidRPr="005D2F82">
        <w:rPr>
          <w:sz w:val="24"/>
          <w:szCs w:val="24"/>
        </w:rPr>
        <w:t xml:space="preserve"> punkte nurodytus dokumentus ir nustačius, kad asmuo turi teisę į būsto nuomos ar išperkamosios būsto nuomos mokesčio dalies kompensaciją, vadovaujantis Įstatymu ir Aprašu, </w:t>
      </w:r>
      <w:r>
        <w:rPr>
          <w:sz w:val="24"/>
          <w:szCs w:val="24"/>
        </w:rPr>
        <w:t>S</w:t>
      </w:r>
      <w:r w:rsidRPr="005D2F82">
        <w:rPr>
          <w:sz w:val="24"/>
          <w:szCs w:val="24"/>
        </w:rPr>
        <w:t>avivaldybės administracijos direktoriaus sprendimu kompensacijos mokėjimas atnaujinamas nuo sausio 1 d., t. y. įskaitant laikotarpį, per kurį buvo tikrinama, ar Asmeniui išliko teisė į būsto nuomos ar išperkamosios būsto nuomos mokesčio dalies kompensaciją.</w:t>
      </w:r>
    </w:p>
    <w:p w14:paraId="35002D97" w14:textId="2026A9D2" w:rsidR="006D154B" w:rsidRDefault="005955B3" w:rsidP="006D154B">
      <w:pPr>
        <w:tabs>
          <w:tab w:val="left" w:pos="0"/>
        </w:tabs>
        <w:ind w:firstLine="709"/>
        <w:jc w:val="both"/>
        <w:rPr>
          <w:sz w:val="24"/>
          <w:szCs w:val="24"/>
        </w:rPr>
      </w:pPr>
      <w:r>
        <w:rPr>
          <w:sz w:val="24"/>
          <w:szCs w:val="24"/>
        </w:rPr>
        <w:t>1</w:t>
      </w:r>
      <w:r w:rsidR="005D2F82">
        <w:rPr>
          <w:sz w:val="24"/>
          <w:szCs w:val="24"/>
        </w:rPr>
        <w:t>9</w:t>
      </w:r>
      <w:r>
        <w:rPr>
          <w:sz w:val="24"/>
          <w:szCs w:val="24"/>
        </w:rPr>
        <w:t xml:space="preserve">. </w:t>
      </w:r>
      <w:r w:rsidR="006D154B" w:rsidRPr="006D154B">
        <w:rPr>
          <w:sz w:val="24"/>
          <w:szCs w:val="24"/>
        </w:rPr>
        <w:t>Pasibaigus būsto nuomos ar išperkamosios būsto nuomos sutarties terminui, būsto nuomos ar išperkamosios būsto nuomos mokesčio dalies kompensacijos mokėjimas atnaujinamas, asmeniui ar šeimai pateikus prašymą ir naują Nekilnojamojo turto registre įregistruotą būsto nuomos ar išperkamosios būsto nuomos sutartį.</w:t>
      </w:r>
      <w:r w:rsidR="00FA49E5">
        <w:rPr>
          <w:sz w:val="24"/>
          <w:szCs w:val="24"/>
        </w:rPr>
        <w:t xml:space="preserve"> </w:t>
      </w:r>
    </w:p>
    <w:p w14:paraId="6935C4B7" w14:textId="6A4F4D53" w:rsidR="005955B3" w:rsidRDefault="005D2F82" w:rsidP="005955B3">
      <w:pPr>
        <w:pStyle w:val="NoSpacing"/>
        <w:ind w:firstLine="720"/>
        <w:jc w:val="both"/>
        <w:rPr>
          <w:sz w:val="24"/>
          <w:szCs w:val="24"/>
        </w:rPr>
      </w:pPr>
      <w:r>
        <w:rPr>
          <w:sz w:val="24"/>
          <w:szCs w:val="24"/>
        </w:rPr>
        <w:t>20</w:t>
      </w:r>
      <w:r w:rsidR="005955B3">
        <w:rPr>
          <w:sz w:val="24"/>
          <w:szCs w:val="24"/>
        </w:rPr>
        <w:t xml:space="preserve">. Apie priimtą Savivaldybės administracijos direktoriaus sprendimą atnaujinti kompensacijos mokėjimą arba apie priimtą sprendimą nutraukti (nebeatnaujinti) kompensacijos mokėjimą asmuo ir šeima informuojami per 10 darbo dienų nuo sprendimo priėmimo dienos. Pranešimas dėl kompensacijos skyrimo arba motyvuotas atsisakymas skirti kompensaciją siunčiamas </w:t>
      </w:r>
      <w:r w:rsidR="00EC326A">
        <w:rPr>
          <w:sz w:val="24"/>
          <w:szCs w:val="24"/>
        </w:rPr>
        <w:t>S</w:t>
      </w:r>
      <w:r w:rsidR="005955B3">
        <w:rPr>
          <w:sz w:val="24"/>
          <w:szCs w:val="24"/>
        </w:rPr>
        <w:t>avivaldybės administracijai žinomu</w:t>
      </w:r>
      <w:r w:rsidR="005955B3">
        <w:rPr>
          <w:kern w:val="2"/>
          <w:sz w:val="24"/>
          <w:szCs w:val="24"/>
        </w:rPr>
        <w:t xml:space="preserve"> faktinės gyvenamosios vietos adresu, taip pat pareiškėjo nurodytu kontaktiniu elektroniniu paštu (jei toks adresas nurodytas prašyme).</w:t>
      </w:r>
    </w:p>
    <w:p w14:paraId="1282E92F" w14:textId="2F00D1A8" w:rsidR="003F4D98" w:rsidRPr="006D154B" w:rsidRDefault="005955B3" w:rsidP="003F4D98">
      <w:pPr>
        <w:ind w:firstLine="709"/>
        <w:jc w:val="both"/>
        <w:rPr>
          <w:sz w:val="24"/>
          <w:szCs w:val="24"/>
        </w:rPr>
      </w:pPr>
      <w:r>
        <w:rPr>
          <w:sz w:val="24"/>
          <w:szCs w:val="24"/>
        </w:rPr>
        <w:t>2</w:t>
      </w:r>
      <w:r w:rsidR="00B905BA">
        <w:rPr>
          <w:sz w:val="24"/>
          <w:szCs w:val="24"/>
        </w:rPr>
        <w:t>1</w:t>
      </w:r>
      <w:r w:rsidR="003F4D98" w:rsidRPr="006D154B">
        <w:rPr>
          <w:sz w:val="24"/>
          <w:szCs w:val="24"/>
        </w:rPr>
        <w:t xml:space="preserve">. Kas 3 mėnesius nuo kompensacijos mokėjimo pradžios </w:t>
      </w:r>
      <w:r w:rsidR="00EC326A">
        <w:rPr>
          <w:sz w:val="24"/>
          <w:szCs w:val="24"/>
        </w:rPr>
        <w:t>S</w:t>
      </w:r>
      <w:r w:rsidR="003F4D98" w:rsidRPr="006D154B">
        <w:rPr>
          <w:sz w:val="24"/>
          <w:szCs w:val="24"/>
        </w:rPr>
        <w:t xml:space="preserve">avivaldybės administracijai kompensacijos gavėjas turi pateikti informaciją apie būsto nuomos ar išperkamosios būsto nuomos mokesčio sumokėjimą nuomotojui ir tai patvirtinančius dokumentus. Ši nuostata netaikoma, jei kompensacijos gavėjo rašytiniu prašymu kompensacija pervedama tiesiogiai nuomotojui </w:t>
      </w:r>
      <w:r w:rsidR="003F4D98" w:rsidRPr="006D154B">
        <w:rPr>
          <w:bCs/>
          <w:sz w:val="24"/>
          <w:szCs w:val="24"/>
        </w:rPr>
        <w:t>į nurodytą atsiskaitomąją sąskaitą banke.</w:t>
      </w:r>
      <w:r w:rsidR="003F4D98" w:rsidRPr="006D154B">
        <w:rPr>
          <w:sz w:val="24"/>
          <w:szCs w:val="24"/>
        </w:rPr>
        <w:t xml:space="preserve"> </w:t>
      </w:r>
    </w:p>
    <w:p w14:paraId="62E1D378" w14:textId="75A59B03" w:rsidR="006D154B" w:rsidRPr="006D154B" w:rsidRDefault="005955B3" w:rsidP="006D154B">
      <w:pPr>
        <w:tabs>
          <w:tab w:val="left" w:pos="851"/>
        </w:tabs>
        <w:ind w:firstLine="709"/>
        <w:jc w:val="both"/>
        <w:rPr>
          <w:sz w:val="24"/>
          <w:szCs w:val="24"/>
        </w:rPr>
      </w:pPr>
      <w:r>
        <w:rPr>
          <w:sz w:val="24"/>
          <w:szCs w:val="24"/>
        </w:rPr>
        <w:t>2</w:t>
      </w:r>
      <w:r w:rsidR="00B905BA">
        <w:rPr>
          <w:sz w:val="24"/>
          <w:szCs w:val="24"/>
        </w:rPr>
        <w:t>2</w:t>
      </w:r>
      <w:r w:rsidR="006D154B" w:rsidRPr="006D154B">
        <w:rPr>
          <w:sz w:val="24"/>
          <w:szCs w:val="24"/>
        </w:rPr>
        <w:t>. Išperkamosios būsto nuomos mokesčio dalies kompensacija mokama ne ilgiau kaip 30 metų nuo išperkamosios būsto nuomos sutarties įregistravimo Nekilnojamojo turto registre dienos.</w:t>
      </w:r>
    </w:p>
    <w:p w14:paraId="0C7A85BA" w14:textId="33D91C22" w:rsidR="006D154B" w:rsidRPr="006D154B" w:rsidRDefault="005955B3" w:rsidP="006D154B">
      <w:pPr>
        <w:tabs>
          <w:tab w:val="left" w:pos="851"/>
        </w:tabs>
        <w:ind w:firstLine="709"/>
        <w:jc w:val="both"/>
        <w:rPr>
          <w:sz w:val="24"/>
          <w:szCs w:val="24"/>
        </w:rPr>
      </w:pPr>
      <w:r>
        <w:rPr>
          <w:sz w:val="24"/>
          <w:szCs w:val="24"/>
        </w:rPr>
        <w:t>2</w:t>
      </w:r>
      <w:r w:rsidR="00B905BA">
        <w:rPr>
          <w:sz w:val="24"/>
          <w:szCs w:val="24"/>
        </w:rPr>
        <w:t>3</w:t>
      </w:r>
      <w:r w:rsidR="006D154B" w:rsidRPr="006D154B">
        <w:rPr>
          <w:sz w:val="24"/>
          <w:szCs w:val="24"/>
        </w:rPr>
        <w:t>. Asmenys ir šeimos, įrašyti į Asmenų ir šeimų, turinčių teisę į socialinio būsto nuomą, sąrašą ir gaunantys būsto nuomos mokesčio dalies kompensaciją, iš sąrašo neišbraukiami.</w:t>
      </w:r>
    </w:p>
    <w:p w14:paraId="4F99B18B" w14:textId="0D0A4CBD" w:rsidR="00405D1F" w:rsidRPr="006D154B" w:rsidRDefault="00581E3E" w:rsidP="00405D1F">
      <w:pPr>
        <w:pStyle w:val="NoSpacing"/>
        <w:ind w:firstLine="720"/>
        <w:jc w:val="both"/>
        <w:rPr>
          <w:sz w:val="24"/>
          <w:szCs w:val="24"/>
        </w:rPr>
      </w:pPr>
      <w:r>
        <w:rPr>
          <w:sz w:val="24"/>
          <w:szCs w:val="24"/>
        </w:rPr>
        <w:t>2</w:t>
      </w:r>
      <w:r w:rsidR="00B905BA">
        <w:rPr>
          <w:sz w:val="24"/>
          <w:szCs w:val="24"/>
        </w:rPr>
        <w:t>4</w:t>
      </w:r>
      <w:r w:rsidR="00405D1F" w:rsidRPr="006D154B">
        <w:rPr>
          <w:sz w:val="24"/>
          <w:szCs w:val="24"/>
        </w:rPr>
        <w:t xml:space="preserve">. </w:t>
      </w:r>
      <w:r w:rsidR="00405D1F" w:rsidRPr="006D154B">
        <w:rPr>
          <w:color w:val="000000"/>
          <w:sz w:val="24"/>
          <w:szCs w:val="24"/>
        </w:rPr>
        <w:t xml:space="preserve">Ekonomikos ir turto valdymo skyrius duomenis apie asmenis ir šeimas, kuriems </w:t>
      </w:r>
      <w:r w:rsidR="00EC326A">
        <w:rPr>
          <w:color w:val="000000"/>
          <w:sz w:val="24"/>
          <w:szCs w:val="24"/>
        </w:rPr>
        <w:t>S</w:t>
      </w:r>
      <w:r w:rsidR="00405D1F" w:rsidRPr="006D154B">
        <w:rPr>
          <w:color w:val="000000"/>
          <w:sz w:val="24"/>
          <w:szCs w:val="24"/>
        </w:rPr>
        <w:t>avivaldybės administracijos sprendimu skirta ir mokama būsto nuomos ar išperkamosios būsto nuomos mokesčio kompensacija, suveda į Socialinės paramos šeimai informacinę sistemą (SPIS).</w:t>
      </w:r>
    </w:p>
    <w:p w14:paraId="5368EFF5" w14:textId="77777777" w:rsidR="006D154B" w:rsidRPr="006D154B" w:rsidRDefault="006D154B" w:rsidP="006D154B">
      <w:pPr>
        <w:tabs>
          <w:tab w:val="left" w:pos="851"/>
        </w:tabs>
        <w:ind w:firstLine="851"/>
        <w:jc w:val="both"/>
        <w:rPr>
          <w:sz w:val="24"/>
          <w:szCs w:val="24"/>
        </w:rPr>
      </w:pPr>
    </w:p>
    <w:p w14:paraId="7BCA7D77" w14:textId="77777777" w:rsidR="006D154B" w:rsidRPr="006D154B" w:rsidRDefault="006D154B" w:rsidP="006D154B">
      <w:pPr>
        <w:tabs>
          <w:tab w:val="left" w:pos="0"/>
        </w:tabs>
        <w:jc w:val="center"/>
        <w:rPr>
          <w:b/>
          <w:sz w:val="24"/>
          <w:szCs w:val="24"/>
        </w:rPr>
      </w:pPr>
      <w:r w:rsidRPr="006D154B">
        <w:rPr>
          <w:b/>
          <w:sz w:val="24"/>
          <w:szCs w:val="24"/>
        </w:rPr>
        <w:t>VI SKYRIUS</w:t>
      </w:r>
    </w:p>
    <w:p w14:paraId="223C3AEA" w14:textId="40ADC251" w:rsidR="006D154B" w:rsidRPr="006D154B" w:rsidRDefault="006D154B" w:rsidP="006D154B">
      <w:pPr>
        <w:tabs>
          <w:tab w:val="left" w:pos="0"/>
        </w:tabs>
        <w:jc w:val="center"/>
        <w:rPr>
          <w:b/>
          <w:sz w:val="24"/>
          <w:szCs w:val="24"/>
        </w:rPr>
      </w:pPr>
      <w:r w:rsidRPr="006D154B">
        <w:rPr>
          <w:b/>
          <w:sz w:val="24"/>
          <w:szCs w:val="24"/>
        </w:rPr>
        <w:t>BŪSTO NUOMOS AR IŠPERKAMOSIOS BŪSTO NUOMOS MOKESČI</w:t>
      </w:r>
      <w:r w:rsidR="006B7F09">
        <w:rPr>
          <w:b/>
          <w:sz w:val="24"/>
          <w:szCs w:val="24"/>
        </w:rPr>
        <w:t>O</w:t>
      </w:r>
      <w:r w:rsidRPr="006D154B">
        <w:rPr>
          <w:b/>
          <w:sz w:val="24"/>
          <w:szCs w:val="24"/>
        </w:rPr>
        <w:t xml:space="preserve"> DALIES KOMPENSACIJOS MOKĖJIMO SUSTABDYMAS IR NUTRAUKIMAS</w:t>
      </w:r>
    </w:p>
    <w:p w14:paraId="7BACE012" w14:textId="77777777" w:rsidR="006D154B" w:rsidRPr="006D154B" w:rsidRDefault="006D154B" w:rsidP="006D154B">
      <w:pPr>
        <w:tabs>
          <w:tab w:val="left" w:pos="0"/>
        </w:tabs>
        <w:jc w:val="center"/>
        <w:rPr>
          <w:b/>
          <w:sz w:val="24"/>
          <w:szCs w:val="24"/>
        </w:rPr>
      </w:pPr>
    </w:p>
    <w:p w14:paraId="321D142B" w14:textId="5F2EB59E" w:rsidR="006D154B" w:rsidRPr="006D154B" w:rsidRDefault="00581E3E" w:rsidP="006D154B">
      <w:pPr>
        <w:tabs>
          <w:tab w:val="left" w:pos="0"/>
        </w:tabs>
        <w:ind w:firstLine="709"/>
        <w:jc w:val="both"/>
        <w:rPr>
          <w:sz w:val="24"/>
          <w:szCs w:val="24"/>
        </w:rPr>
      </w:pPr>
      <w:r>
        <w:rPr>
          <w:sz w:val="24"/>
          <w:szCs w:val="24"/>
        </w:rPr>
        <w:t>2</w:t>
      </w:r>
      <w:r w:rsidR="00B905BA">
        <w:rPr>
          <w:sz w:val="24"/>
          <w:szCs w:val="24"/>
        </w:rPr>
        <w:t>5</w:t>
      </w:r>
      <w:r w:rsidR="006D154B" w:rsidRPr="006D154B">
        <w:rPr>
          <w:sz w:val="24"/>
          <w:szCs w:val="24"/>
        </w:rPr>
        <w:t xml:space="preserve">. Asmenims ir šeimoms būsto nuomos ar išperkamosios būsto nuomos kompensacijos mokėjimas nutraukiamas Savivaldybės administracijos direktoriaus įsakymu Įstatymo 19 straipsnio </w:t>
      </w:r>
      <w:r w:rsidR="00EC326A">
        <w:rPr>
          <w:sz w:val="24"/>
          <w:szCs w:val="24"/>
        </w:rPr>
        <w:t xml:space="preserve">         </w:t>
      </w:r>
      <w:r w:rsidR="006D154B" w:rsidRPr="006D154B">
        <w:rPr>
          <w:sz w:val="24"/>
          <w:szCs w:val="24"/>
        </w:rPr>
        <w:t>1 dalyje nurodytais atvejais.</w:t>
      </w:r>
    </w:p>
    <w:p w14:paraId="209B7264" w14:textId="48BEB6E4" w:rsidR="006D154B" w:rsidRPr="006D154B" w:rsidRDefault="00581E3E" w:rsidP="006D154B">
      <w:pPr>
        <w:tabs>
          <w:tab w:val="left" w:pos="0"/>
        </w:tabs>
        <w:ind w:firstLine="709"/>
        <w:jc w:val="both"/>
        <w:rPr>
          <w:sz w:val="24"/>
          <w:szCs w:val="24"/>
        </w:rPr>
      </w:pPr>
      <w:r>
        <w:rPr>
          <w:sz w:val="24"/>
          <w:szCs w:val="24"/>
        </w:rPr>
        <w:t>2</w:t>
      </w:r>
      <w:r w:rsidR="00B905BA">
        <w:rPr>
          <w:sz w:val="24"/>
          <w:szCs w:val="24"/>
        </w:rPr>
        <w:t>6</w:t>
      </w:r>
      <w:r w:rsidR="006D154B" w:rsidRPr="006D154B">
        <w:rPr>
          <w:sz w:val="24"/>
          <w:szCs w:val="24"/>
        </w:rPr>
        <w:t xml:space="preserve">. Asmenims ir šeimoms, kurių įsiskolinimas už būsto nuomą ar išperkamąją būsto nuomą viršija 3 mėnesių būsto nuomos ar išperkamosios būsto nuomos mokesčio sumą, būsto nuomos ar išperkamosios būsto nuomos mokesčio dalies kompensacijos mokėjimas Savivaldybės administracijos direktoriaus įsakymu sustabdomas, kol bus padengtas įsiskolinimas arba pateikta Civilinio kodekso 6.90 straipsnyje nurodyta garantija, atitinkanti įsiskolinimo sumą. Būsto nuomos ar išperkamosios būsto nuomos mokesčio dalies kompensacijos mokėjimas atnaujinamas Savivaldybės administracijos </w:t>
      </w:r>
      <w:r w:rsidR="006D154B" w:rsidRPr="006D154B">
        <w:rPr>
          <w:sz w:val="24"/>
          <w:szCs w:val="24"/>
        </w:rPr>
        <w:lastRenderedPageBreak/>
        <w:t>direktoriaus įsakymu, asmeniui ar šeimai pateikus dokumentus, patvirtinančius, kad įsiskolinimas padengtas, arba Civilinio kodekso 6.90 straipsnyje nurodytą garantiją, atitinkančią įsiskolinimo sumą. Atnaujinus būsto nuomos ar išperkamosios būsto nuomos mokesčio dalies kompensacijos mokėjimą, kompensacija išmokama ir už laikotarpį, kai jos mokėjimas buvo sustabdytas.</w:t>
      </w:r>
    </w:p>
    <w:p w14:paraId="7A10C0B7" w14:textId="77777777" w:rsidR="000B30CB" w:rsidRDefault="000B30CB" w:rsidP="006D154B">
      <w:pPr>
        <w:tabs>
          <w:tab w:val="left" w:pos="0"/>
        </w:tabs>
        <w:jc w:val="center"/>
        <w:rPr>
          <w:b/>
          <w:sz w:val="24"/>
          <w:szCs w:val="24"/>
        </w:rPr>
      </w:pPr>
    </w:p>
    <w:p w14:paraId="068025B9" w14:textId="3874F611" w:rsidR="006D154B" w:rsidRPr="006D154B" w:rsidRDefault="006D154B" w:rsidP="006D154B">
      <w:pPr>
        <w:tabs>
          <w:tab w:val="left" w:pos="0"/>
        </w:tabs>
        <w:jc w:val="center"/>
        <w:rPr>
          <w:b/>
          <w:sz w:val="24"/>
          <w:szCs w:val="24"/>
        </w:rPr>
      </w:pPr>
      <w:r w:rsidRPr="006D154B">
        <w:rPr>
          <w:b/>
          <w:sz w:val="24"/>
          <w:szCs w:val="24"/>
        </w:rPr>
        <w:t>VII SKYRIUS</w:t>
      </w:r>
    </w:p>
    <w:p w14:paraId="7D33D0F1" w14:textId="77777777" w:rsidR="006D154B" w:rsidRPr="006D154B" w:rsidRDefault="006D154B" w:rsidP="006D154B">
      <w:pPr>
        <w:tabs>
          <w:tab w:val="left" w:pos="0"/>
        </w:tabs>
        <w:jc w:val="center"/>
        <w:rPr>
          <w:b/>
          <w:sz w:val="24"/>
          <w:szCs w:val="24"/>
        </w:rPr>
      </w:pPr>
      <w:r w:rsidRPr="006D154B">
        <w:rPr>
          <w:b/>
          <w:sz w:val="24"/>
          <w:szCs w:val="24"/>
        </w:rPr>
        <w:t>DĖL ASMENŲ IR ŠEIMŲ KALTĖS NETEISĖTAI GAUTOS BŪSTO NUOMOS AR IŠPERKAMOSIOS BŪSTO NUOMOS MOKESČIŲ DALIES KOMPENSACIJOS IŠIEŠKOJIMAS IR GRĄŽINIMAS</w:t>
      </w:r>
    </w:p>
    <w:p w14:paraId="47E3AA3B" w14:textId="77777777" w:rsidR="006D154B" w:rsidRPr="006D154B" w:rsidRDefault="006D154B" w:rsidP="006D154B">
      <w:pPr>
        <w:tabs>
          <w:tab w:val="left" w:pos="0"/>
        </w:tabs>
        <w:jc w:val="center"/>
        <w:rPr>
          <w:b/>
          <w:sz w:val="24"/>
          <w:szCs w:val="24"/>
        </w:rPr>
      </w:pPr>
    </w:p>
    <w:p w14:paraId="04067CDE" w14:textId="29A5EF07" w:rsidR="006D154B" w:rsidRPr="006D154B" w:rsidRDefault="006D154B" w:rsidP="006D154B">
      <w:pPr>
        <w:tabs>
          <w:tab w:val="left" w:pos="0"/>
        </w:tabs>
        <w:ind w:firstLine="709"/>
        <w:jc w:val="both"/>
        <w:rPr>
          <w:b/>
          <w:sz w:val="24"/>
          <w:szCs w:val="24"/>
        </w:rPr>
      </w:pPr>
      <w:r w:rsidRPr="006D154B">
        <w:rPr>
          <w:sz w:val="24"/>
          <w:szCs w:val="24"/>
        </w:rPr>
        <w:t>2</w:t>
      </w:r>
      <w:r w:rsidR="00B905BA">
        <w:rPr>
          <w:sz w:val="24"/>
          <w:szCs w:val="24"/>
        </w:rPr>
        <w:t>7</w:t>
      </w:r>
      <w:r w:rsidRPr="006D154B">
        <w:rPr>
          <w:sz w:val="24"/>
          <w:szCs w:val="24"/>
        </w:rPr>
        <w:t>. Jei Savivaldybės administracija nustato, kad asmenys ir šeimos, kreipdamiesi dėl būsto nuomos ar išperkamosios būsto nuomos mokesčio dalies kompensacijos, pateikė neteisingus duomenis ir dokumentus, reikalingus būsto nuomos ar išperkamosios būsto nuomos mokesčio dalies kompensacijai skirti, arba būsto nuomos ar išperkamosios būsto nuomos mokesčio dalies kompensacijos mokėjimo laikotarpiu per mėnesį nepranešė apie deklaruotos gyvenamosios vietos pakeitimą, būsto įsigijimą, materialinės padėties pasikeitimą, kuris lemia Įstatymo 11 straipsnio 1 ir 2 punktuose nustatytą pajamų ir turto dydžių viršijimą, būsto nuomos ar išperkamosios būsto nuomos sutarties pasibaigimą arba teisės į būsto nuomos ar išperkamosios būsto nuomos mokesčio dalies kompensaciją praradimą, neteisėtai gauta būsto nuomos ar išperkamosios būsto nuomos mokesčio dalies kompensacija turi būti grąžinta visa iš karto arba, asmens rašytiniu prašymu ir Savivaldybės administracijos direktoriaus sprendimu, dalimis.</w:t>
      </w:r>
    </w:p>
    <w:p w14:paraId="07F1058D" w14:textId="0327ABE0" w:rsidR="006D154B" w:rsidRPr="006D154B" w:rsidRDefault="006D154B" w:rsidP="006D154B">
      <w:pPr>
        <w:tabs>
          <w:tab w:val="left" w:pos="0"/>
        </w:tabs>
        <w:ind w:firstLine="709"/>
        <w:jc w:val="both"/>
        <w:rPr>
          <w:b/>
          <w:sz w:val="24"/>
          <w:szCs w:val="24"/>
        </w:rPr>
      </w:pPr>
      <w:r w:rsidRPr="006D154B">
        <w:rPr>
          <w:sz w:val="24"/>
          <w:szCs w:val="24"/>
        </w:rPr>
        <w:t>2</w:t>
      </w:r>
      <w:r w:rsidR="00B905BA">
        <w:rPr>
          <w:sz w:val="24"/>
          <w:szCs w:val="24"/>
        </w:rPr>
        <w:t>8</w:t>
      </w:r>
      <w:r w:rsidRPr="006D154B">
        <w:rPr>
          <w:sz w:val="24"/>
          <w:szCs w:val="24"/>
        </w:rPr>
        <w:t>. Savivaldybės administracijos direktoriaus įsakymas dėl neteisėtai gautos būsto nuomos ar išperkamosios būsto nuomos mokesčio dalies kompensacijos grąžinimo yra vykdomasis dokumentas. Jei šis sprendimas nevykdomas, jis gali būti priverstinai vykdomas Lietuvos Respublikos civilinio proceso kodekse nustatyta tvarka, jeigu su išieškojimu susijusios išlaidos neviršija išieškotinos sumos.</w:t>
      </w:r>
    </w:p>
    <w:p w14:paraId="0FA14230" w14:textId="77777777" w:rsidR="000B30CB" w:rsidRDefault="000B30CB" w:rsidP="006D154B">
      <w:pPr>
        <w:tabs>
          <w:tab w:val="left" w:pos="0"/>
        </w:tabs>
        <w:jc w:val="center"/>
        <w:rPr>
          <w:b/>
          <w:sz w:val="24"/>
          <w:szCs w:val="24"/>
        </w:rPr>
      </w:pPr>
    </w:p>
    <w:p w14:paraId="446EAED7" w14:textId="57EF3A6D" w:rsidR="006D154B" w:rsidRPr="006D154B" w:rsidRDefault="006D154B" w:rsidP="006D154B">
      <w:pPr>
        <w:tabs>
          <w:tab w:val="left" w:pos="0"/>
        </w:tabs>
        <w:jc w:val="center"/>
        <w:rPr>
          <w:b/>
          <w:sz w:val="24"/>
          <w:szCs w:val="24"/>
        </w:rPr>
      </w:pPr>
      <w:r w:rsidRPr="006D154B">
        <w:rPr>
          <w:b/>
          <w:sz w:val="24"/>
          <w:szCs w:val="24"/>
        </w:rPr>
        <w:t>VIII SKYRIUS</w:t>
      </w:r>
    </w:p>
    <w:p w14:paraId="653645EB" w14:textId="77777777" w:rsidR="006D154B" w:rsidRPr="006D154B" w:rsidRDefault="006D154B" w:rsidP="006D154B">
      <w:pPr>
        <w:tabs>
          <w:tab w:val="left" w:pos="0"/>
        </w:tabs>
        <w:jc w:val="center"/>
        <w:rPr>
          <w:b/>
          <w:sz w:val="24"/>
          <w:szCs w:val="24"/>
        </w:rPr>
      </w:pPr>
      <w:r w:rsidRPr="006D154B">
        <w:rPr>
          <w:b/>
          <w:sz w:val="24"/>
          <w:szCs w:val="24"/>
        </w:rPr>
        <w:t>BAIGIAMOSIOS NUOSTATOS</w:t>
      </w:r>
    </w:p>
    <w:p w14:paraId="6E254413" w14:textId="77777777" w:rsidR="006D154B" w:rsidRPr="006D154B" w:rsidRDefault="006D154B" w:rsidP="006D154B">
      <w:pPr>
        <w:tabs>
          <w:tab w:val="left" w:pos="0"/>
        </w:tabs>
        <w:jc w:val="center"/>
        <w:rPr>
          <w:b/>
          <w:sz w:val="24"/>
          <w:szCs w:val="24"/>
        </w:rPr>
      </w:pPr>
    </w:p>
    <w:p w14:paraId="26B188D6" w14:textId="310E18A8" w:rsidR="006D154B" w:rsidRPr="006D154B" w:rsidRDefault="006D154B" w:rsidP="006D154B">
      <w:pPr>
        <w:tabs>
          <w:tab w:val="left" w:pos="0"/>
        </w:tabs>
        <w:ind w:firstLine="709"/>
        <w:jc w:val="both"/>
        <w:rPr>
          <w:b/>
          <w:sz w:val="24"/>
          <w:szCs w:val="24"/>
        </w:rPr>
      </w:pPr>
      <w:r w:rsidRPr="006D154B">
        <w:rPr>
          <w:sz w:val="24"/>
          <w:szCs w:val="24"/>
        </w:rPr>
        <w:t>2</w:t>
      </w:r>
      <w:r w:rsidR="00B905BA">
        <w:rPr>
          <w:sz w:val="24"/>
          <w:szCs w:val="24"/>
        </w:rPr>
        <w:t>9</w:t>
      </w:r>
      <w:r w:rsidRPr="006D154B">
        <w:rPr>
          <w:sz w:val="24"/>
          <w:szCs w:val="24"/>
        </w:rPr>
        <w:t>. Ginčai dėl būsto nuomos ar išperkamosios būsto nuomos mokesči</w:t>
      </w:r>
      <w:r w:rsidR="005509C9">
        <w:rPr>
          <w:sz w:val="24"/>
          <w:szCs w:val="24"/>
        </w:rPr>
        <w:t>o</w:t>
      </w:r>
      <w:r w:rsidRPr="006D154B">
        <w:rPr>
          <w:sz w:val="24"/>
          <w:szCs w:val="24"/>
        </w:rPr>
        <w:t xml:space="preserve"> dalies kompensacijų mokėjimo ir permokėtų kompensacijų grąžinimo sprendžiami Lietuvos Respublikos teisės aktų nustatyta tvarka.</w:t>
      </w:r>
    </w:p>
    <w:p w14:paraId="269D8911" w14:textId="067A009D" w:rsidR="005509C9" w:rsidRPr="006D154B" w:rsidRDefault="00B905BA" w:rsidP="005509C9">
      <w:pPr>
        <w:pStyle w:val="NoSpacing"/>
        <w:ind w:firstLine="720"/>
        <w:jc w:val="both"/>
        <w:rPr>
          <w:sz w:val="24"/>
          <w:szCs w:val="24"/>
          <w:lang w:eastAsia="en-US"/>
        </w:rPr>
      </w:pPr>
      <w:r>
        <w:rPr>
          <w:sz w:val="24"/>
          <w:szCs w:val="24"/>
        </w:rPr>
        <w:t>30</w:t>
      </w:r>
      <w:r w:rsidR="005509C9" w:rsidRPr="006D154B">
        <w:rPr>
          <w:sz w:val="24"/>
          <w:szCs w:val="24"/>
        </w:rPr>
        <w:t>. Savivaldybės administracija surenka informaciją ir sudaro fizinių ir juridinių asmenų, pageidaujančių asmenis ir šeimas nuomos pagrindais aprūpinti būstu, nuomojamų būstų sąrašą. Esant fizinių ir juridinių asmenų, pageidaujančių asmenis ir šeimas nuomos pagrindais aprūpinti būstu sutikimui, informacija apie tokius būstus (tai, ką sutinka paskelbti fizinis ir juridinis asmuo) skelbiama savivaldybės interneto svetainėje.</w:t>
      </w:r>
    </w:p>
    <w:p w14:paraId="03DB3E02" w14:textId="58C43D25" w:rsidR="006D154B" w:rsidRPr="006D154B" w:rsidRDefault="005955B3" w:rsidP="006D154B">
      <w:pPr>
        <w:tabs>
          <w:tab w:val="left" w:pos="0"/>
        </w:tabs>
        <w:ind w:firstLine="709"/>
        <w:jc w:val="both"/>
        <w:rPr>
          <w:sz w:val="24"/>
          <w:szCs w:val="24"/>
        </w:rPr>
      </w:pPr>
      <w:r>
        <w:rPr>
          <w:sz w:val="24"/>
          <w:szCs w:val="24"/>
          <w:lang w:eastAsia="lt-LT"/>
        </w:rPr>
        <w:t>3</w:t>
      </w:r>
      <w:r w:rsidR="00B905BA">
        <w:rPr>
          <w:sz w:val="24"/>
          <w:szCs w:val="24"/>
          <w:lang w:eastAsia="lt-LT"/>
        </w:rPr>
        <w:t>1</w:t>
      </w:r>
      <w:r w:rsidR="006D154B" w:rsidRPr="006D154B">
        <w:rPr>
          <w:sz w:val="24"/>
          <w:szCs w:val="24"/>
          <w:lang w:eastAsia="lt-LT"/>
        </w:rPr>
        <w:t xml:space="preserve">. Apraše neaptarti klausimai  dėl </w:t>
      </w:r>
      <w:r w:rsidR="006D154B" w:rsidRPr="006D154B">
        <w:rPr>
          <w:sz w:val="24"/>
          <w:szCs w:val="24"/>
        </w:rPr>
        <w:t>būsto nuomos ar išperkamosios būsto nuomos mokesči</w:t>
      </w:r>
      <w:r w:rsidR="005509C9">
        <w:rPr>
          <w:sz w:val="24"/>
          <w:szCs w:val="24"/>
        </w:rPr>
        <w:t>o</w:t>
      </w:r>
      <w:r w:rsidR="006D154B" w:rsidRPr="006D154B">
        <w:rPr>
          <w:sz w:val="24"/>
          <w:szCs w:val="24"/>
        </w:rPr>
        <w:t xml:space="preserve"> dalies kompensacijų mokėjimo</w:t>
      </w:r>
      <w:r w:rsidR="004C4C12">
        <w:rPr>
          <w:sz w:val="24"/>
          <w:szCs w:val="24"/>
        </w:rPr>
        <w:t xml:space="preserve"> ir</w:t>
      </w:r>
      <w:r w:rsidR="006D154B" w:rsidRPr="006D154B">
        <w:rPr>
          <w:sz w:val="24"/>
          <w:szCs w:val="24"/>
        </w:rPr>
        <w:t xml:space="preserve"> kompensacijų grąžinimo sprendžiami vadovaujantis Lietuvos Respublikos paramos būstui įsigyti ar išsinuomoti įstatymu, Lietuvos Respublikos civiliniu kodeksu, kitais teisės aktais.</w:t>
      </w:r>
    </w:p>
    <w:p w14:paraId="0CE6720D" w14:textId="77777777" w:rsidR="006D154B" w:rsidRPr="006D154B" w:rsidRDefault="006D154B" w:rsidP="006D154B">
      <w:pPr>
        <w:jc w:val="center"/>
        <w:rPr>
          <w:sz w:val="24"/>
          <w:szCs w:val="24"/>
        </w:rPr>
      </w:pPr>
      <w:r w:rsidRPr="006D154B">
        <w:rPr>
          <w:sz w:val="24"/>
          <w:szCs w:val="24"/>
          <w:lang w:eastAsia="lt-LT"/>
        </w:rPr>
        <w:t>_______________________</w:t>
      </w:r>
    </w:p>
    <w:p w14:paraId="7FB20D59" w14:textId="77777777" w:rsidR="006D154B" w:rsidRPr="006D154B" w:rsidRDefault="006D154B" w:rsidP="006D154B">
      <w:pPr>
        <w:rPr>
          <w:rFonts w:eastAsia="Calibri"/>
          <w:sz w:val="24"/>
          <w:szCs w:val="24"/>
        </w:rPr>
      </w:pPr>
    </w:p>
    <w:p w14:paraId="17B9AFA9" w14:textId="77777777" w:rsidR="003F4D98" w:rsidRDefault="003F4D98" w:rsidP="00F676CF">
      <w:pPr>
        <w:pStyle w:val="NoSpacing"/>
        <w:ind w:firstLine="720"/>
        <w:jc w:val="both"/>
        <w:rPr>
          <w:sz w:val="24"/>
          <w:szCs w:val="24"/>
        </w:rPr>
      </w:pPr>
    </w:p>
    <w:p w14:paraId="684F6A1C" w14:textId="77777777" w:rsidR="003F4D98" w:rsidRDefault="003F4D98" w:rsidP="00F676CF">
      <w:pPr>
        <w:pStyle w:val="NoSpacing"/>
        <w:ind w:firstLine="720"/>
        <w:jc w:val="both"/>
        <w:rPr>
          <w:sz w:val="24"/>
          <w:szCs w:val="24"/>
        </w:rPr>
      </w:pPr>
    </w:p>
    <w:p w14:paraId="164F5301" w14:textId="77777777" w:rsidR="003F4D98" w:rsidRDefault="003F4D98" w:rsidP="00F676CF">
      <w:pPr>
        <w:pStyle w:val="NoSpacing"/>
        <w:ind w:firstLine="720"/>
        <w:jc w:val="both"/>
        <w:rPr>
          <w:sz w:val="24"/>
          <w:szCs w:val="24"/>
        </w:rPr>
      </w:pPr>
    </w:p>
    <w:p w14:paraId="5BBC25D3" w14:textId="77777777" w:rsidR="003F4D98" w:rsidRDefault="003F4D98" w:rsidP="00F676CF">
      <w:pPr>
        <w:pStyle w:val="NoSpacing"/>
        <w:ind w:firstLine="720"/>
        <w:jc w:val="both"/>
        <w:rPr>
          <w:sz w:val="24"/>
          <w:szCs w:val="24"/>
        </w:rPr>
      </w:pPr>
    </w:p>
    <w:p w14:paraId="1DD9502C" w14:textId="77777777" w:rsidR="003F4D98" w:rsidRDefault="003F4D98" w:rsidP="00F676CF">
      <w:pPr>
        <w:pStyle w:val="NoSpacing"/>
        <w:ind w:firstLine="720"/>
        <w:jc w:val="both"/>
        <w:rPr>
          <w:sz w:val="24"/>
          <w:szCs w:val="24"/>
        </w:rPr>
      </w:pPr>
    </w:p>
    <w:p w14:paraId="5E994809" w14:textId="77777777" w:rsidR="003F4D98" w:rsidRDefault="003F4D98" w:rsidP="00F676CF">
      <w:pPr>
        <w:pStyle w:val="NoSpacing"/>
        <w:ind w:firstLine="720"/>
        <w:jc w:val="both"/>
        <w:rPr>
          <w:sz w:val="24"/>
          <w:szCs w:val="24"/>
        </w:rPr>
      </w:pPr>
    </w:p>
    <w:p w14:paraId="37A860AB" w14:textId="77777777" w:rsidR="003F4D98" w:rsidRDefault="003F4D98" w:rsidP="00F676CF">
      <w:pPr>
        <w:pStyle w:val="NoSpacing"/>
        <w:ind w:firstLine="720"/>
        <w:jc w:val="both"/>
        <w:rPr>
          <w:sz w:val="24"/>
          <w:szCs w:val="24"/>
        </w:rPr>
      </w:pPr>
    </w:p>
    <w:p w14:paraId="4C3B71D2" w14:textId="77777777" w:rsidR="003F4D98" w:rsidRDefault="003F4D98" w:rsidP="00F676CF">
      <w:pPr>
        <w:pStyle w:val="NoSpacing"/>
        <w:ind w:firstLine="720"/>
        <w:jc w:val="both"/>
        <w:rPr>
          <w:sz w:val="24"/>
          <w:szCs w:val="24"/>
        </w:rPr>
      </w:pPr>
    </w:p>
    <w:p w14:paraId="1A8745A1" w14:textId="77777777" w:rsidR="003F4D98" w:rsidRDefault="003F4D98" w:rsidP="00F676CF">
      <w:pPr>
        <w:pStyle w:val="NoSpacing"/>
        <w:ind w:firstLine="720"/>
        <w:jc w:val="both"/>
        <w:rPr>
          <w:sz w:val="24"/>
          <w:szCs w:val="24"/>
        </w:rPr>
      </w:pPr>
    </w:p>
    <w:p w14:paraId="66175806" w14:textId="77777777" w:rsidR="003F4D98" w:rsidRDefault="003F4D98" w:rsidP="00F676CF">
      <w:pPr>
        <w:pStyle w:val="NoSpacing"/>
        <w:ind w:firstLine="720"/>
        <w:jc w:val="both"/>
        <w:rPr>
          <w:sz w:val="24"/>
          <w:szCs w:val="24"/>
        </w:rPr>
      </w:pPr>
    </w:p>
    <w:p w14:paraId="082A7CDB" w14:textId="77777777" w:rsidR="008F619B" w:rsidRPr="00707569" w:rsidRDefault="008F619B" w:rsidP="00707569">
      <w:pPr>
        <w:jc w:val="center"/>
        <w:rPr>
          <w:sz w:val="24"/>
          <w:szCs w:val="24"/>
        </w:rPr>
      </w:pPr>
      <w:r>
        <w:rPr>
          <w:b/>
          <w:sz w:val="24"/>
        </w:rPr>
        <w:t>PANEVĖŽIO RAJONO SAVIVALDYBĖS ADMINISTRACIJOS</w:t>
      </w:r>
    </w:p>
    <w:p w14:paraId="61049D52" w14:textId="77777777" w:rsidR="008F619B" w:rsidRDefault="008F619B">
      <w:pPr>
        <w:ind w:right="15"/>
        <w:jc w:val="center"/>
        <w:rPr>
          <w:b/>
          <w:sz w:val="24"/>
        </w:rPr>
      </w:pPr>
      <w:r>
        <w:rPr>
          <w:b/>
          <w:sz w:val="24"/>
        </w:rPr>
        <w:t>EKONOMIKOS IR TURTO VALDYMO SKYRIUS</w:t>
      </w:r>
    </w:p>
    <w:p w14:paraId="091442BC" w14:textId="77777777" w:rsidR="008F619B" w:rsidRDefault="008F619B">
      <w:pPr>
        <w:ind w:right="-1185"/>
        <w:rPr>
          <w:sz w:val="24"/>
          <w:szCs w:val="24"/>
        </w:rPr>
      </w:pPr>
    </w:p>
    <w:p w14:paraId="6950E802" w14:textId="77777777" w:rsidR="008F619B" w:rsidRDefault="008F619B">
      <w:pPr>
        <w:ind w:right="72"/>
        <w:rPr>
          <w:sz w:val="24"/>
        </w:rPr>
      </w:pPr>
      <w:r>
        <w:rPr>
          <w:sz w:val="24"/>
        </w:rPr>
        <w:t>Panevėžio rajono savivaldybės tarybai</w:t>
      </w:r>
    </w:p>
    <w:p w14:paraId="5FE17A07" w14:textId="77777777" w:rsidR="008F619B" w:rsidRDefault="008F619B">
      <w:pPr>
        <w:ind w:right="72"/>
        <w:rPr>
          <w:sz w:val="24"/>
        </w:rPr>
      </w:pPr>
    </w:p>
    <w:p w14:paraId="68134E8F" w14:textId="7BB7967C" w:rsidR="008F619B" w:rsidRDefault="004C4C12" w:rsidP="0094130D">
      <w:pPr>
        <w:pStyle w:val="NoSpacing"/>
        <w:jc w:val="center"/>
        <w:rPr>
          <w:b/>
          <w:sz w:val="24"/>
          <w:szCs w:val="24"/>
          <w:lang w:eastAsia="lt-LT"/>
        </w:rPr>
      </w:pPr>
      <w:r>
        <w:rPr>
          <w:b/>
          <w:sz w:val="24"/>
          <w:szCs w:val="24"/>
        </w:rPr>
        <w:t xml:space="preserve">SAVIVALDYBĖS TARYBOS </w:t>
      </w:r>
      <w:r w:rsidR="008F619B">
        <w:rPr>
          <w:b/>
          <w:sz w:val="24"/>
          <w:szCs w:val="24"/>
        </w:rPr>
        <w:t>SPRENDIMO</w:t>
      </w:r>
      <w:r w:rsidR="00E32F4A" w:rsidRPr="00E32F4A">
        <w:rPr>
          <w:b/>
          <w:bCs/>
          <w:sz w:val="24"/>
          <w:szCs w:val="24"/>
          <w:lang w:val="en-US"/>
        </w:rPr>
        <w:t xml:space="preserve"> </w:t>
      </w:r>
      <w:r w:rsidR="0094130D">
        <w:rPr>
          <w:b/>
          <w:bCs/>
          <w:sz w:val="24"/>
          <w:szCs w:val="24"/>
          <w:lang w:val="en-US"/>
        </w:rPr>
        <w:t>„</w:t>
      </w:r>
      <w:r w:rsidR="008141C2" w:rsidRPr="00F676CF">
        <w:rPr>
          <w:b/>
          <w:sz w:val="24"/>
          <w:szCs w:val="24"/>
          <w:lang w:eastAsia="lt-LT"/>
        </w:rPr>
        <w:t>DĖL BŪSTO NUOMOS AR IŠPERKAMOSIOS BŪSTO NUOMOS MOKESČIO DALIES KOMPENSACIJŲ MOKĖJIMO IR PERMOKĖTŲ KOMPENSACIJŲ GRĄŽINIMO TVARKOS APRAŠO PATVIRTINIMO</w:t>
      </w:r>
      <w:r w:rsidR="008141C2">
        <w:rPr>
          <w:b/>
          <w:sz w:val="24"/>
          <w:szCs w:val="24"/>
          <w:lang w:eastAsia="lt-LT"/>
        </w:rPr>
        <w:t>“</w:t>
      </w:r>
      <w:r w:rsidR="0094130D">
        <w:rPr>
          <w:b/>
          <w:sz w:val="24"/>
          <w:szCs w:val="24"/>
          <w:lang w:eastAsia="lt-LT"/>
        </w:rPr>
        <w:t xml:space="preserve"> </w:t>
      </w:r>
      <w:r w:rsidR="008F619B">
        <w:rPr>
          <w:b/>
          <w:sz w:val="24"/>
          <w:szCs w:val="24"/>
        </w:rPr>
        <w:t>PROJEKTO</w:t>
      </w:r>
      <w:r w:rsidRPr="004C4C12">
        <w:rPr>
          <w:b/>
          <w:sz w:val="24"/>
          <w:szCs w:val="24"/>
        </w:rPr>
        <w:t xml:space="preserve"> </w:t>
      </w:r>
      <w:r>
        <w:rPr>
          <w:b/>
          <w:sz w:val="24"/>
          <w:szCs w:val="24"/>
        </w:rPr>
        <w:t xml:space="preserve">AIŠKINAMASIS RAŠTAS </w:t>
      </w:r>
    </w:p>
    <w:p w14:paraId="47B9B2FE" w14:textId="77777777" w:rsidR="008F619B" w:rsidRDefault="008F619B">
      <w:pPr>
        <w:ind w:left="720" w:right="72"/>
        <w:jc w:val="center"/>
        <w:rPr>
          <w:sz w:val="24"/>
          <w:szCs w:val="24"/>
        </w:rPr>
      </w:pPr>
    </w:p>
    <w:p w14:paraId="3A149B75" w14:textId="6C386CA0" w:rsidR="008F619B" w:rsidRDefault="008F619B">
      <w:pPr>
        <w:ind w:right="72"/>
        <w:jc w:val="center"/>
        <w:rPr>
          <w:sz w:val="24"/>
          <w:szCs w:val="24"/>
        </w:rPr>
      </w:pPr>
      <w:r>
        <w:rPr>
          <w:sz w:val="24"/>
          <w:szCs w:val="24"/>
        </w:rPr>
        <w:t>20</w:t>
      </w:r>
      <w:r w:rsidR="006B7F09">
        <w:rPr>
          <w:sz w:val="24"/>
          <w:szCs w:val="24"/>
        </w:rPr>
        <w:t>24</w:t>
      </w:r>
      <w:r>
        <w:rPr>
          <w:sz w:val="24"/>
          <w:szCs w:val="24"/>
        </w:rPr>
        <w:t xml:space="preserve"> m. </w:t>
      </w:r>
      <w:r w:rsidR="006B7F09">
        <w:rPr>
          <w:sz w:val="24"/>
          <w:szCs w:val="24"/>
        </w:rPr>
        <w:t xml:space="preserve">balandžio </w:t>
      </w:r>
      <w:r w:rsidR="00425556">
        <w:rPr>
          <w:sz w:val="24"/>
          <w:szCs w:val="24"/>
        </w:rPr>
        <w:t>8</w:t>
      </w:r>
      <w:r>
        <w:rPr>
          <w:sz w:val="24"/>
          <w:szCs w:val="24"/>
        </w:rPr>
        <w:t xml:space="preserve"> d.</w:t>
      </w:r>
    </w:p>
    <w:p w14:paraId="439CA188" w14:textId="77777777" w:rsidR="008F619B" w:rsidRDefault="008F619B">
      <w:pPr>
        <w:ind w:right="72"/>
        <w:jc w:val="center"/>
        <w:rPr>
          <w:sz w:val="24"/>
          <w:szCs w:val="24"/>
        </w:rPr>
      </w:pPr>
      <w:r>
        <w:rPr>
          <w:sz w:val="24"/>
          <w:szCs w:val="24"/>
        </w:rPr>
        <w:t>Panevėžys</w:t>
      </w:r>
    </w:p>
    <w:p w14:paraId="6AEDC9ED" w14:textId="77777777" w:rsidR="008F619B" w:rsidRDefault="008F619B">
      <w:pPr>
        <w:ind w:right="72"/>
        <w:jc w:val="center"/>
        <w:rPr>
          <w:sz w:val="24"/>
          <w:szCs w:val="24"/>
        </w:rPr>
      </w:pPr>
    </w:p>
    <w:p w14:paraId="34EC9D5B" w14:textId="77777777" w:rsidR="006B7F09" w:rsidRDefault="006B7F09" w:rsidP="006B7F09">
      <w:pPr>
        <w:ind w:firstLine="720"/>
        <w:jc w:val="both"/>
        <w:rPr>
          <w:b/>
          <w:sz w:val="24"/>
          <w:szCs w:val="24"/>
        </w:rPr>
      </w:pPr>
      <w:r>
        <w:rPr>
          <w:b/>
          <w:bCs/>
          <w:sz w:val="24"/>
          <w:szCs w:val="24"/>
          <w:lang w:eastAsia="lt-LT"/>
        </w:rPr>
        <w:t xml:space="preserve">1. </w:t>
      </w:r>
      <w:r w:rsidRPr="006E3D11">
        <w:rPr>
          <w:b/>
          <w:bCs/>
          <w:sz w:val="24"/>
          <w:szCs w:val="24"/>
          <w:lang w:eastAsia="lt-LT"/>
        </w:rPr>
        <w:t xml:space="preserve">Sprendimo projekto </w:t>
      </w:r>
      <w:r>
        <w:rPr>
          <w:b/>
          <w:bCs/>
          <w:sz w:val="24"/>
          <w:szCs w:val="24"/>
          <w:lang w:eastAsia="lt-LT"/>
        </w:rPr>
        <w:t>t</w:t>
      </w:r>
      <w:r w:rsidRPr="006E3D11">
        <w:rPr>
          <w:b/>
          <w:bCs/>
          <w:sz w:val="24"/>
          <w:szCs w:val="24"/>
          <w:lang w:eastAsia="lt-LT"/>
        </w:rPr>
        <w:t xml:space="preserve">ikslai </w:t>
      </w:r>
      <w:r>
        <w:rPr>
          <w:b/>
          <w:bCs/>
          <w:sz w:val="24"/>
          <w:szCs w:val="24"/>
          <w:lang w:eastAsia="lt-LT"/>
        </w:rPr>
        <w:t xml:space="preserve">ir </w:t>
      </w:r>
      <w:r w:rsidRPr="006E3D11">
        <w:rPr>
          <w:b/>
          <w:bCs/>
          <w:sz w:val="24"/>
          <w:szCs w:val="24"/>
          <w:lang w:eastAsia="lt-LT"/>
        </w:rPr>
        <w:t>uždaviniai</w:t>
      </w:r>
      <w:r>
        <w:rPr>
          <w:b/>
          <w:sz w:val="24"/>
          <w:szCs w:val="24"/>
        </w:rPr>
        <w:t xml:space="preserve"> </w:t>
      </w:r>
    </w:p>
    <w:p w14:paraId="745D72A3" w14:textId="105CECA5" w:rsidR="006B7F09" w:rsidRPr="002422D9" w:rsidRDefault="006B7F09" w:rsidP="006B7F09">
      <w:pPr>
        <w:overflowPunct w:val="0"/>
        <w:ind w:firstLine="731"/>
        <w:jc w:val="both"/>
        <w:textAlignment w:val="baseline"/>
        <w:rPr>
          <w:sz w:val="24"/>
          <w:szCs w:val="24"/>
          <w:lang w:eastAsia="lt-LT"/>
        </w:rPr>
      </w:pPr>
      <w:r w:rsidRPr="002422D9">
        <w:rPr>
          <w:sz w:val="24"/>
          <w:szCs w:val="24"/>
        </w:rPr>
        <w:t>Pakeisti Panevėžio rajono savivaldybės būsto nuomos ar išperkamosios būsto nuomos mokesčio dalies kompensacijų mokėjimo ir permokėtų kompensacijų grąžinimo tvarkos aprašą, patvirtintą Panevėžio rajono savivaldybės tarybos 2019 m. gruodžio 18 d. sprendimu Nr. T-264 „Dėl būsto nuomos ar išperkamosios būsto nuomos mokesčio dalies kompensacijų mokėjimo ir permokėtų kompensacijų grąžinimo tvarkos aprašo patvirtinimo“</w:t>
      </w:r>
      <w:r w:rsidR="000B30CB">
        <w:rPr>
          <w:sz w:val="24"/>
          <w:szCs w:val="24"/>
        </w:rPr>
        <w:t>, perkeliant</w:t>
      </w:r>
      <w:r w:rsidRPr="002422D9">
        <w:rPr>
          <w:sz w:val="24"/>
          <w:szCs w:val="24"/>
        </w:rPr>
        <w:t xml:space="preserve"> į jį Lietuvos Respublikos  paramos būstui įsigyti ar išsinuomoti įstatymo Nr. XII-1215 10, 17, 18 ir 19 straipsnių pakeitimo įstatyme įtvirtintas nuostatas dėl </w:t>
      </w:r>
      <w:r w:rsidRPr="002422D9">
        <w:rPr>
          <w:sz w:val="24"/>
          <w:szCs w:val="24"/>
          <w:lang w:eastAsia="lt-LT"/>
        </w:rPr>
        <w:t>būsto nuomos ar išperkamosios būsto nuomos mokesčio dalies kompensacijos dydžio nustatymo ir sąlygų, kokį būstą nuomojant</w:t>
      </w:r>
      <w:r>
        <w:rPr>
          <w:sz w:val="24"/>
          <w:szCs w:val="24"/>
          <w:lang w:eastAsia="lt-LT"/>
        </w:rPr>
        <w:t>is</w:t>
      </w:r>
      <w:r w:rsidRPr="002422D9">
        <w:rPr>
          <w:sz w:val="24"/>
          <w:szCs w:val="24"/>
          <w:lang w:eastAsia="lt-LT"/>
        </w:rPr>
        <w:t xml:space="preserve"> asmuo neturės teisės į būsto nuomos mokesčio dalies kompensaciją</w:t>
      </w:r>
      <w:r w:rsidR="000B30CB">
        <w:rPr>
          <w:sz w:val="24"/>
          <w:szCs w:val="24"/>
          <w:lang w:eastAsia="lt-LT"/>
        </w:rPr>
        <w:t>, ir išdėstyti jį nauja redakcija</w:t>
      </w:r>
      <w:r w:rsidRPr="002422D9">
        <w:rPr>
          <w:sz w:val="24"/>
          <w:szCs w:val="24"/>
          <w:lang w:eastAsia="lt-LT"/>
        </w:rPr>
        <w:t xml:space="preserve">. </w:t>
      </w:r>
    </w:p>
    <w:p w14:paraId="4003DB77" w14:textId="77777777" w:rsidR="006B7F09" w:rsidRDefault="006B7F09" w:rsidP="006B7F09">
      <w:pPr>
        <w:ind w:right="276"/>
        <w:rPr>
          <w:b/>
          <w:bCs/>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lang w:eastAsia="lt-LT"/>
        </w:rPr>
        <w:t xml:space="preserve"> ir laukiami rezultatai</w:t>
      </w:r>
      <w:r>
        <w:rPr>
          <w:b/>
          <w:bCs/>
          <w:sz w:val="24"/>
          <w:szCs w:val="24"/>
        </w:rPr>
        <w:t xml:space="preserve"> </w:t>
      </w:r>
    </w:p>
    <w:p w14:paraId="6F072EA2" w14:textId="77777777" w:rsidR="006B7F09" w:rsidRDefault="006B7F09" w:rsidP="006B7F09">
      <w:pPr>
        <w:ind w:firstLine="720"/>
        <w:jc w:val="both"/>
        <w:rPr>
          <w:sz w:val="24"/>
          <w:szCs w:val="24"/>
          <w:lang w:eastAsia="lt-LT"/>
        </w:rPr>
      </w:pPr>
      <w:r w:rsidRPr="002422D9">
        <w:rPr>
          <w:sz w:val="24"/>
          <w:szCs w:val="24"/>
          <w:lang w:eastAsia="lt-LT"/>
        </w:rPr>
        <w:t>Naujai reglamentuotas būsto nuomos ar išperkamosios būsto nuomos mokesčio dalies kompensacijos dydžio nustatymas – būsto nuomos ar išperkamosios būsto nuomos mokesčio dalies kompensacijos dydis būtų apskaičiuojamas kaip būsto nuomos ar išperkamosios būsto nuomos mokesčio ir asmens ar šeimos 40 procentų pajamų dalies skirtumas, kuris visais atvejais neturėtų viršyti 1 VRP (176 Eur). Nustatyta, kad nuomojant būstą iš asmens ar šeimos narių artimųjų giminaičių, savivaldybei priklausantį būstą, švietimo įstaigų, mokslo ir studijų institucijų nuosavybės, patikėjimo, panaudos ar kita teise valdomus bendrabučius,</w:t>
      </w:r>
      <w:r w:rsidRPr="002422D9">
        <w:rPr>
          <w:b/>
          <w:bCs/>
          <w:i/>
          <w:iCs/>
          <w:sz w:val="24"/>
          <w:szCs w:val="24"/>
          <w:lang w:eastAsia="lt-LT"/>
        </w:rPr>
        <w:t xml:space="preserve"> </w:t>
      </w:r>
      <w:r w:rsidRPr="002422D9">
        <w:rPr>
          <w:sz w:val="24"/>
          <w:szCs w:val="24"/>
          <w:lang w:eastAsia="lt-LT"/>
        </w:rPr>
        <w:t>būsto nuomos ar išperkamosios būsto nuomos mokesčio dalies kompensacija neteikiama.</w:t>
      </w:r>
    </w:p>
    <w:p w14:paraId="3C8788A9" w14:textId="50F1768C" w:rsidR="005509C9" w:rsidRDefault="005509C9" w:rsidP="006B7F09">
      <w:pPr>
        <w:ind w:firstLine="720"/>
        <w:jc w:val="both"/>
        <w:rPr>
          <w:sz w:val="24"/>
          <w:szCs w:val="24"/>
          <w:lang w:eastAsia="lt-LT"/>
        </w:rPr>
      </w:pPr>
      <w:r w:rsidRPr="009B7CE8">
        <w:rPr>
          <w:bCs/>
          <w:sz w:val="24"/>
          <w:szCs w:val="24"/>
        </w:rPr>
        <w:t>Savivaldybės t</w:t>
      </w:r>
      <w:r>
        <w:rPr>
          <w:sz w:val="24"/>
          <w:szCs w:val="24"/>
        </w:rPr>
        <w:t>arybai priėmus sprendimą, bus įgyvendintos Įstatymo nuostatos.</w:t>
      </w:r>
    </w:p>
    <w:p w14:paraId="0194E4DB" w14:textId="77777777" w:rsidR="006B7F09" w:rsidRDefault="006B7F09" w:rsidP="006B7F09">
      <w:pPr>
        <w:ind w:right="276" w:firstLine="720"/>
        <w:jc w:val="both"/>
        <w:rPr>
          <w:b/>
          <w:color w:val="000000"/>
          <w:sz w:val="24"/>
          <w:szCs w:val="24"/>
        </w:rPr>
      </w:pPr>
      <w:r>
        <w:rPr>
          <w:b/>
          <w:color w:val="000000"/>
          <w:spacing w:val="-3"/>
          <w:sz w:val="24"/>
          <w:szCs w:val="24"/>
        </w:rPr>
        <w:t>3</w:t>
      </w:r>
      <w:r w:rsidRPr="00835E7F">
        <w:rPr>
          <w:b/>
          <w:color w:val="000000"/>
          <w:spacing w:val="-3"/>
          <w:sz w:val="24"/>
          <w:szCs w:val="24"/>
        </w:rPr>
        <w:t>.</w:t>
      </w:r>
      <w:r>
        <w:rPr>
          <w:color w:val="000000"/>
          <w:spacing w:val="-3"/>
          <w:sz w:val="24"/>
          <w:szCs w:val="24"/>
        </w:rPr>
        <w:t xml:space="preserve"> </w:t>
      </w:r>
      <w:r w:rsidRPr="006E3D11">
        <w:rPr>
          <w:b/>
          <w:bCs/>
          <w:sz w:val="24"/>
          <w:szCs w:val="24"/>
          <w:lang w:eastAsia="lt-LT"/>
        </w:rPr>
        <w:t>Lėšų poreikis ir</w:t>
      </w:r>
      <w:r>
        <w:rPr>
          <w:b/>
          <w:bCs/>
          <w:sz w:val="24"/>
          <w:szCs w:val="24"/>
          <w:lang w:eastAsia="lt-LT"/>
        </w:rPr>
        <w:t xml:space="preserve"> </w:t>
      </w:r>
      <w:r w:rsidRPr="006E3D11">
        <w:rPr>
          <w:b/>
          <w:bCs/>
          <w:sz w:val="24"/>
          <w:szCs w:val="24"/>
          <w:lang w:eastAsia="lt-LT"/>
        </w:rPr>
        <w:t>šalti</w:t>
      </w:r>
      <w:r>
        <w:rPr>
          <w:b/>
          <w:bCs/>
          <w:sz w:val="24"/>
          <w:szCs w:val="24"/>
          <w:lang w:eastAsia="lt-LT"/>
        </w:rPr>
        <w:t>niai</w:t>
      </w:r>
      <w:r>
        <w:rPr>
          <w:b/>
          <w:color w:val="000000"/>
          <w:sz w:val="24"/>
          <w:szCs w:val="24"/>
        </w:rPr>
        <w:t xml:space="preserve"> </w:t>
      </w:r>
    </w:p>
    <w:p w14:paraId="481C5D88" w14:textId="77777777" w:rsidR="006B7F09" w:rsidRPr="00DD0BB7" w:rsidRDefault="006B7F09" w:rsidP="006B7F09">
      <w:pPr>
        <w:ind w:right="276"/>
        <w:jc w:val="both"/>
        <w:rPr>
          <w:b/>
          <w:color w:val="000000"/>
          <w:sz w:val="24"/>
          <w:szCs w:val="24"/>
        </w:rPr>
      </w:pPr>
      <w:r>
        <w:rPr>
          <w:b/>
          <w:color w:val="000000"/>
          <w:sz w:val="24"/>
          <w:szCs w:val="24"/>
        </w:rPr>
        <w:t xml:space="preserve">            </w:t>
      </w:r>
      <w:r>
        <w:rPr>
          <w:sz w:val="24"/>
          <w:szCs w:val="24"/>
        </w:rPr>
        <w:t>Nėra.</w:t>
      </w:r>
    </w:p>
    <w:p w14:paraId="033CF830" w14:textId="77777777" w:rsidR="006B7F09" w:rsidRDefault="006B7F09" w:rsidP="006B7F09">
      <w:pPr>
        <w:ind w:right="276" w:firstLine="720"/>
        <w:rPr>
          <w:b/>
          <w:sz w:val="24"/>
          <w:szCs w:val="24"/>
          <w:lang w:val="en-US" w:eastAsia="lt-LT"/>
        </w:rPr>
      </w:pPr>
      <w:r>
        <w:rPr>
          <w:b/>
          <w:bCs/>
          <w:sz w:val="24"/>
          <w:szCs w:val="24"/>
          <w:lang w:eastAsia="lt-LT"/>
        </w:rPr>
        <w:t xml:space="preserve">4. Kiti </w:t>
      </w:r>
      <w:r>
        <w:rPr>
          <w:b/>
          <w:iCs/>
          <w:sz w:val="24"/>
          <w:szCs w:val="24"/>
        </w:rPr>
        <w:t>reikalingi pagrindimai, skaičiavimai ar paaiškinimai</w:t>
      </w:r>
    </w:p>
    <w:p w14:paraId="79854DF9" w14:textId="077ED13E" w:rsidR="005509C9" w:rsidRDefault="004C4C12" w:rsidP="005509C9">
      <w:pPr>
        <w:ind w:right="72" w:firstLine="720"/>
        <w:jc w:val="both"/>
        <w:rPr>
          <w:sz w:val="24"/>
          <w:szCs w:val="24"/>
        </w:rPr>
      </w:pPr>
      <w:r>
        <w:rPr>
          <w:sz w:val="24"/>
          <w:szCs w:val="24"/>
        </w:rPr>
        <w:t>A</w:t>
      </w:r>
      <w:r>
        <w:rPr>
          <w:sz w:val="24"/>
          <w:szCs w:val="24"/>
        </w:rPr>
        <w:t>tliktas</w:t>
      </w:r>
      <w:r>
        <w:rPr>
          <w:sz w:val="24"/>
          <w:szCs w:val="24"/>
        </w:rPr>
        <w:t xml:space="preserve"> s</w:t>
      </w:r>
      <w:r w:rsidR="005509C9">
        <w:rPr>
          <w:sz w:val="24"/>
          <w:szCs w:val="24"/>
        </w:rPr>
        <w:t>prendimo projekt</w:t>
      </w:r>
      <w:r>
        <w:rPr>
          <w:sz w:val="24"/>
          <w:szCs w:val="24"/>
        </w:rPr>
        <w:t>o</w:t>
      </w:r>
      <w:r w:rsidR="005509C9">
        <w:rPr>
          <w:sz w:val="24"/>
          <w:szCs w:val="24"/>
        </w:rPr>
        <w:t xml:space="preserve"> antikorupcinis vertinimas.</w:t>
      </w:r>
    </w:p>
    <w:p w14:paraId="0A0D40F9" w14:textId="77777777" w:rsidR="005509C9" w:rsidRDefault="005509C9" w:rsidP="005509C9">
      <w:pPr>
        <w:ind w:right="72" w:firstLine="720"/>
        <w:jc w:val="both"/>
        <w:rPr>
          <w:sz w:val="24"/>
          <w:szCs w:val="24"/>
        </w:rPr>
      </w:pPr>
    </w:p>
    <w:p w14:paraId="3221141F" w14:textId="77777777" w:rsidR="006B7F09" w:rsidRPr="004407CD" w:rsidRDefault="006B7F09" w:rsidP="006B7F09">
      <w:pPr>
        <w:ind w:right="72"/>
        <w:jc w:val="both"/>
        <w:rPr>
          <w:sz w:val="24"/>
          <w:szCs w:val="24"/>
        </w:rPr>
      </w:pPr>
    </w:p>
    <w:p w14:paraId="3A0DA727" w14:textId="77777777" w:rsidR="006B7F09" w:rsidRDefault="006B7F09" w:rsidP="006B7F09">
      <w:pPr>
        <w:ind w:right="72"/>
        <w:jc w:val="both"/>
        <w:rPr>
          <w:sz w:val="24"/>
          <w:szCs w:val="24"/>
        </w:rPr>
      </w:pPr>
    </w:p>
    <w:p w14:paraId="38D25E5B" w14:textId="272DE5AE" w:rsidR="006B7F09" w:rsidRDefault="006B7F09" w:rsidP="006B7F09">
      <w:pPr>
        <w:ind w:right="72"/>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C4C12">
        <w:rPr>
          <w:sz w:val="24"/>
          <w:szCs w:val="24"/>
        </w:rPr>
        <w:t xml:space="preserve">           </w:t>
      </w:r>
      <w:bookmarkStart w:id="0" w:name="_GoBack"/>
      <w:bookmarkEnd w:id="0"/>
      <w:r>
        <w:rPr>
          <w:sz w:val="24"/>
          <w:szCs w:val="24"/>
        </w:rPr>
        <w:t xml:space="preserve">Lina </w:t>
      </w:r>
      <w:proofErr w:type="spellStart"/>
      <w:r>
        <w:rPr>
          <w:sz w:val="24"/>
          <w:szCs w:val="24"/>
        </w:rPr>
        <w:t>Gaidytė</w:t>
      </w:r>
      <w:proofErr w:type="spellEnd"/>
    </w:p>
    <w:p w14:paraId="797AA511" w14:textId="77777777" w:rsidR="006B7F09" w:rsidRDefault="006B7F09" w:rsidP="006B7F09">
      <w:pPr>
        <w:tabs>
          <w:tab w:val="left" w:pos="6480"/>
        </w:tabs>
        <w:jc w:val="both"/>
        <w:rPr>
          <w:b/>
          <w:sz w:val="24"/>
          <w:szCs w:val="24"/>
        </w:rPr>
      </w:pPr>
      <w:r>
        <w:rPr>
          <w:b/>
          <w:sz w:val="24"/>
          <w:szCs w:val="24"/>
        </w:rPr>
        <w:tab/>
      </w:r>
    </w:p>
    <w:sectPr w:rsidR="006B7F09" w:rsidSect="003E2D0A">
      <w:headerReference w:type="default" r:id="rId8"/>
      <w:footerReference w:type="even" r:id="rId9"/>
      <w:footerReference w:type="default" r:id="rId10"/>
      <w:headerReference w:type="first" r:id="rId11"/>
      <w:footerReference w:type="first" r:id="rId12"/>
      <w:pgSz w:w="11906" w:h="16820"/>
      <w:pgMar w:top="1190" w:right="476" w:bottom="37" w:left="1515"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DD5BD" w14:textId="77777777" w:rsidR="0015427D" w:rsidRDefault="0015427D">
      <w:r>
        <w:separator/>
      </w:r>
    </w:p>
  </w:endnote>
  <w:endnote w:type="continuationSeparator" w:id="0">
    <w:p w14:paraId="625ED4A5" w14:textId="77777777" w:rsidR="0015427D" w:rsidRDefault="0015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988FC" w14:textId="77777777" w:rsidR="008F619B" w:rsidRDefault="008F61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B3546" w14:textId="77777777" w:rsidR="008F619B" w:rsidRDefault="008F619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D30F7" w14:textId="77777777" w:rsidR="008F619B" w:rsidRDefault="008F61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07EDD" w14:textId="77777777" w:rsidR="0015427D" w:rsidRDefault="0015427D">
      <w:r>
        <w:separator/>
      </w:r>
    </w:p>
  </w:footnote>
  <w:footnote w:type="continuationSeparator" w:id="0">
    <w:p w14:paraId="7BD42A35" w14:textId="77777777" w:rsidR="0015427D" w:rsidRDefault="00154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FDD5" w14:textId="77777777" w:rsidR="008F619B" w:rsidRDefault="008F619B">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8D3CF" w14:textId="77777777" w:rsidR="008F619B" w:rsidRDefault="008F61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61D13B3"/>
    <w:multiLevelType w:val="hybridMultilevel"/>
    <w:tmpl w:val="2326B6B6"/>
    <w:lvl w:ilvl="0" w:tplc="B47459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EF"/>
    <w:rsid w:val="00001ABC"/>
    <w:rsid w:val="00006591"/>
    <w:rsid w:val="00020334"/>
    <w:rsid w:val="00021174"/>
    <w:rsid w:val="00025E6F"/>
    <w:rsid w:val="00030C15"/>
    <w:rsid w:val="00042AA0"/>
    <w:rsid w:val="00053307"/>
    <w:rsid w:val="00057BEE"/>
    <w:rsid w:val="00061584"/>
    <w:rsid w:val="00063771"/>
    <w:rsid w:val="00067BFE"/>
    <w:rsid w:val="0007468B"/>
    <w:rsid w:val="00080945"/>
    <w:rsid w:val="00084C80"/>
    <w:rsid w:val="00084D0E"/>
    <w:rsid w:val="00085A02"/>
    <w:rsid w:val="00091D8D"/>
    <w:rsid w:val="000A14A1"/>
    <w:rsid w:val="000A4446"/>
    <w:rsid w:val="000B30CB"/>
    <w:rsid w:val="000C6741"/>
    <w:rsid w:val="000D192A"/>
    <w:rsid w:val="000E4DED"/>
    <w:rsid w:val="000E4FFC"/>
    <w:rsid w:val="000F23D4"/>
    <w:rsid w:val="00117163"/>
    <w:rsid w:val="0011773A"/>
    <w:rsid w:val="001200FC"/>
    <w:rsid w:val="001326E2"/>
    <w:rsid w:val="0014612C"/>
    <w:rsid w:val="00151184"/>
    <w:rsid w:val="001537E8"/>
    <w:rsid w:val="0015427D"/>
    <w:rsid w:val="001611EB"/>
    <w:rsid w:val="00162285"/>
    <w:rsid w:val="00165351"/>
    <w:rsid w:val="00166FED"/>
    <w:rsid w:val="00167700"/>
    <w:rsid w:val="001724EC"/>
    <w:rsid w:val="001A4516"/>
    <w:rsid w:val="001C41EE"/>
    <w:rsid w:val="001C4DF7"/>
    <w:rsid w:val="001D1A43"/>
    <w:rsid w:val="001F688D"/>
    <w:rsid w:val="00201089"/>
    <w:rsid w:val="0020231B"/>
    <w:rsid w:val="00207D75"/>
    <w:rsid w:val="002213D2"/>
    <w:rsid w:val="0024149A"/>
    <w:rsid w:val="00242887"/>
    <w:rsid w:val="0024391B"/>
    <w:rsid w:val="00245E2E"/>
    <w:rsid w:val="00247BC8"/>
    <w:rsid w:val="00252D58"/>
    <w:rsid w:val="00262F90"/>
    <w:rsid w:val="00287CA3"/>
    <w:rsid w:val="002902EB"/>
    <w:rsid w:val="002938E9"/>
    <w:rsid w:val="00295FA3"/>
    <w:rsid w:val="002B142A"/>
    <w:rsid w:val="002D36DC"/>
    <w:rsid w:val="002D5D7F"/>
    <w:rsid w:val="002F1CB1"/>
    <w:rsid w:val="002F221D"/>
    <w:rsid w:val="002F2BB7"/>
    <w:rsid w:val="002F2CDE"/>
    <w:rsid w:val="00304596"/>
    <w:rsid w:val="0030467A"/>
    <w:rsid w:val="00304C87"/>
    <w:rsid w:val="00315504"/>
    <w:rsid w:val="00323BA3"/>
    <w:rsid w:val="00336A75"/>
    <w:rsid w:val="00340C11"/>
    <w:rsid w:val="00344C1A"/>
    <w:rsid w:val="0034562E"/>
    <w:rsid w:val="00373113"/>
    <w:rsid w:val="00390758"/>
    <w:rsid w:val="0039650B"/>
    <w:rsid w:val="0039656B"/>
    <w:rsid w:val="003B02E1"/>
    <w:rsid w:val="003B29FB"/>
    <w:rsid w:val="003B3E7A"/>
    <w:rsid w:val="003C4F5E"/>
    <w:rsid w:val="003D1D3F"/>
    <w:rsid w:val="003E2C9A"/>
    <w:rsid w:val="003E2D0A"/>
    <w:rsid w:val="003E4FD6"/>
    <w:rsid w:val="003F3E0A"/>
    <w:rsid w:val="003F4D98"/>
    <w:rsid w:val="004038C5"/>
    <w:rsid w:val="00405D1F"/>
    <w:rsid w:val="00413DF7"/>
    <w:rsid w:val="00415659"/>
    <w:rsid w:val="00417836"/>
    <w:rsid w:val="00421E01"/>
    <w:rsid w:val="00425556"/>
    <w:rsid w:val="00463551"/>
    <w:rsid w:val="004708CF"/>
    <w:rsid w:val="004749A0"/>
    <w:rsid w:val="00480FA0"/>
    <w:rsid w:val="00485E03"/>
    <w:rsid w:val="004949EF"/>
    <w:rsid w:val="004B2FFE"/>
    <w:rsid w:val="004B712C"/>
    <w:rsid w:val="004C4C12"/>
    <w:rsid w:val="004D0BB8"/>
    <w:rsid w:val="004D4146"/>
    <w:rsid w:val="004E415B"/>
    <w:rsid w:val="004F298C"/>
    <w:rsid w:val="00511BBB"/>
    <w:rsid w:val="00516478"/>
    <w:rsid w:val="00523756"/>
    <w:rsid w:val="00530864"/>
    <w:rsid w:val="00543CFA"/>
    <w:rsid w:val="00545EE1"/>
    <w:rsid w:val="005509C9"/>
    <w:rsid w:val="00553159"/>
    <w:rsid w:val="00566723"/>
    <w:rsid w:val="00574FA8"/>
    <w:rsid w:val="005755A2"/>
    <w:rsid w:val="00581E3E"/>
    <w:rsid w:val="00586DD2"/>
    <w:rsid w:val="005955B3"/>
    <w:rsid w:val="00595E3F"/>
    <w:rsid w:val="005B13FD"/>
    <w:rsid w:val="005B3994"/>
    <w:rsid w:val="005C257A"/>
    <w:rsid w:val="005C461F"/>
    <w:rsid w:val="005C57EB"/>
    <w:rsid w:val="005D2F82"/>
    <w:rsid w:val="005E241D"/>
    <w:rsid w:val="006119E7"/>
    <w:rsid w:val="00616BB1"/>
    <w:rsid w:val="0063488E"/>
    <w:rsid w:val="00675706"/>
    <w:rsid w:val="00677924"/>
    <w:rsid w:val="00682569"/>
    <w:rsid w:val="006944FE"/>
    <w:rsid w:val="00694AF1"/>
    <w:rsid w:val="006A56BC"/>
    <w:rsid w:val="006B4250"/>
    <w:rsid w:val="006B7F09"/>
    <w:rsid w:val="006D154B"/>
    <w:rsid w:val="006E09E6"/>
    <w:rsid w:val="0070720D"/>
    <w:rsid w:val="00707569"/>
    <w:rsid w:val="00712825"/>
    <w:rsid w:val="00733BD2"/>
    <w:rsid w:val="007404F4"/>
    <w:rsid w:val="007502DB"/>
    <w:rsid w:val="00755D79"/>
    <w:rsid w:val="00756FD2"/>
    <w:rsid w:val="007571F0"/>
    <w:rsid w:val="00761F98"/>
    <w:rsid w:val="007660E9"/>
    <w:rsid w:val="00780444"/>
    <w:rsid w:val="007934F9"/>
    <w:rsid w:val="007967EC"/>
    <w:rsid w:val="007F550A"/>
    <w:rsid w:val="007F5919"/>
    <w:rsid w:val="008141C2"/>
    <w:rsid w:val="00830CD3"/>
    <w:rsid w:val="0083175C"/>
    <w:rsid w:val="008340E7"/>
    <w:rsid w:val="00851D1F"/>
    <w:rsid w:val="0085445C"/>
    <w:rsid w:val="00873F14"/>
    <w:rsid w:val="00885FC9"/>
    <w:rsid w:val="00894C80"/>
    <w:rsid w:val="00896D8E"/>
    <w:rsid w:val="008C7201"/>
    <w:rsid w:val="008D3FDC"/>
    <w:rsid w:val="008D593A"/>
    <w:rsid w:val="008E3F7B"/>
    <w:rsid w:val="008F619B"/>
    <w:rsid w:val="008F6F63"/>
    <w:rsid w:val="008F75D7"/>
    <w:rsid w:val="0091383E"/>
    <w:rsid w:val="00920EAC"/>
    <w:rsid w:val="0094006C"/>
    <w:rsid w:val="00940EED"/>
    <w:rsid w:val="0094130D"/>
    <w:rsid w:val="009446D3"/>
    <w:rsid w:val="00957608"/>
    <w:rsid w:val="009632ED"/>
    <w:rsid w:val="00973957"/>
    <w:rsid w:val="00975CF6"/>
    <w:rsid w:val="00983A53"/>
    <w:rsid w:val="00984A80"/>
    <w:rsid w:val="009958F3"/>
    <w:rsid w:val="009B7BD3"/>
    <w:rsid w:val="009B7CE8"/>
    <w:rsid w:val="009C7350"/>
    <w:rsid w:val="009C777A"/>
    <w:rsid w:val="009E03CF"/>
    <w:rsid w:val="009E5A92"/>
    <w:rsid w:val="009F3C17"/>
    <w:rsid w:val="009F4B7F"/>
    <w:rsid w:val="00A04FD5"/>
    <w:rsid w:val="00A11CB4"/>
    <w:rsid w:val="00A265B0"/>
    <w:rsid w:val="00A27107"/>
    <w:rsid w:val="00A274CF"/>
    <w:rsid w:val="00A31E79"/>
    <w:rsid w:val="00A37DBF"/>
    <w:rsid w:val="00A45326"/>
    <w:rsid w:val="00A515B8"/>
    <w:rsid w:val="00A5718A"/>
    <w:rsid w:val="00A64871"/>
    <w:rsid w:val="00A71F91"/>
    <w:rsid w:val="00A8518A"/>
    <w:rsid w:val="00A92A34"/>
    <w:rsid w:val="00AA3E61"/>
    <w:rsid w:val="00AB1DBE"/>
    <w:rsid w:val="00AC37D2"/>
    <w:rsid w:val="00AE06ED"/>
    <w:rsid w:val="00AF5E6C"/>
    <w:rsid w:val="00B00310"/>
    <w:rsid w:val="00B214FC"/>
    <w:rsid w:val="00B26EB4"/>
    <w:rsid w:val="00B42BD4"/>
    <w:rsid w:val="00B864F6"/>
    <w:rsid w:val="00B905BA"/>
    <w:rsid w:val="00B90781"/>
    <w:rsid w:val="00B93CB0"/>
    <w:rsid w:val="00B94DCA"/>
    <w:rsid w:val="00BA3358"/>
    <w:rsid w:val="00BD0D96"/>
    <w:rsid w:val="00BD1738"/>
    <w:rsid w:val="00BD696D"/>
    <w:rsid w:val="00BF45C2"/>
    <w:rsid w:val="00C1264E"/>
    <w:rsid w:val="00C258D1"/>
    <w:rsid w:val="00C36972"/>
    <w:rsid w:val="00C51303"/>
    <w:rsid w:val="00C718DE"/>
    <w:rsid w:val="00C71DE8"/>
    <w:rsid w:val="00C961BD"/>
    <w:rsid w:val="00CA2CD6"/>
    <w:rsid w:val="00CA354F"/>
    <w:rsid w:val="00CB66DA"/>
    <w:rsid w:val="00CC337B"/>
    <w:rsid w:val="00CE2D24"/>
    <w:rsid w:val="00CF5A69"/>
    <w:rsid w:val="00D01619"/>
    <w:rsid w:val="00D10749"/>
    <w:rsid w:val="00D11771"/>
    <w:rsid w:val="00D15450"/>
    <w:rsid w:val="00D162E3"/>
    <w:rsid w:val="00D22581"/>
    <w:rsid w:val="00D23A60"/>
    <w:rsid w:val="00D27757"/>
    <w:rsid w:val="00D30A46"/>
    <w:rsid w:val="00D3678D"/>
    <w:rsid w:val="00D4017D"/>
    <w:rsid w:val="00D4357F"/>
    <w:rsid w:val="00D43717"/>
    <w:rsid w:val="00D5764F"/>
    <w:rsid w:val="00D60797"/>
    <w:rsid w:val="00D65832"/>
    <w:rsid w:val="00D65886"/>
    <w:rsid w:val="00D65E4A"/>
    <w:rsid w:val="00D6713B"/>
    <w:rsid w:val="00D67169"/>
    <w:rsid w:val="00D72E15"/>
    <w:rsid w:val="00D76890"/>
    <w:rsid w:val="00D76A62"/>
    <w:rsid w:val="00D916A4"/>
    <w:rsid w:val="00DA67B0"/>
    <w:rsid w:val="00DD0667"/>
    <w:rsid w:val="00DD0BB7"/>
    <w:rsid w:val="00DD67A0"/>
    <w:rsid w:val="00DD7D04"/>
    <w:rsid w:val="00DE4747"/>
    <w:rsid w:val="00DE5C53"/>
    <w:rsid w:val="00DF328C"/>
    <w:rsid w:val="00DF69EC"/>
    <w:rsid w:val="00E02672"/>
    <w:rsid w:val="00E32F4A"/>
    <w:rsid w:val="00E412FA"/>
    <w:rsid w:val="00E560C6"/>
    <w:rsid w:val="00E57947"/>
    <w:rsid w:val="00E64989"/>
    <w:rsid w:val="00E67E44"/>
    <w:rsid w:val="00E777E9"/>
    <w:rsid w:val="00E86F23"/>
    <w:rsid w:val="00E90F1C"/>
    <w:rsid w:val="00E9195B"/>
    <w:rsid w:val="00EA7463"/>
    <w:rsid w:val="00EB4845"/>
    <w:rsid w:val="00EC1DD6"/>
    <w:rsid w:val="00EC326A"/>
    <w:rsid w:val="00EC46D0"/>
    <w:rsid w:val="00EC6A13"/>
    <w:rsid w:val="00ED1D46"/>
    <w:rsid w:val="00ED3B29"/>
    <w:rsid w:val="00EE70FC"/>
    <w:rsid w:val="00F004F8"/>
    <w:rsid w:val="00F11043"/>
    <w:rsid w:val="00F1125F"/>
    <w:rsid w:val="00F24B60"/>
    <w:rsid w:val="00F24EE4"/>
    <w:rsid w:val="00F30A2E"/>
    <w:rsid w:val="00F343D4"/>
    <w:rsid w:val="00F3699F"/>
    <w:rsid w:val="00F37BDB"/>
    <w:rsid w:val="00F50AAD"/>
    <w:rsid w:val="00F55A99"/>
    <w:rsid w:val="00F6108E"/>
    <w:rsid w:val="00F661A1"/>
    <w:rsid w:val="00F676CF"/>
    <w:rsid w:val="00F82CAC"/>
    <w:rsid w:val="00F85386"/>
    <w:rsid w:val="00F96338"/>
    <w:rsid w:val="00FA2544"/>
    <w:rsid w:val="00FA49E5"/>
    <w:rsid w:val="00FB34A2"/>
    <w:rsid w:val="00FB7B44"/>
    <w:rsid w:val="00FC1FFC"/>
    <w:rsid w:val="00FD25ED"/>
    <w:rsid w:val="00FD28A6"/>
    <w:rsid w:val="00FD5A7D"/>
    <w:rsid w:val="00FD765F"/>
    <w:rsid w:val="00FE1CA8"/>
    <w:rsid w:val="00FF4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0F7215"/>
  <w15:chartTrackingRefBased/>
  <w15:docId w15:val="{61FDE9E2-D531-4126-BD48-3F2D33A0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98"/>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styleId="NoSpacing">
    <w:name w:val="No Spacing"/>
    <w:uiPriority w:val="1"/>
    <w:qFormat/>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6862">
      <w:bodyDiv w:val="1"/>
      <w:marLeft w:val="0"/>
      <w:marRight w:val="0"/>
      <w:marTop w:val="0"/>
      <w:marBottom w:val="0"/>
      <w:divBdr>
        <w:top w:val="none" w:sz="0" w:space="0" w:color="auto"/>
        <w:left w:val="none" w:sz="0" w:space="0" w:color="auto"/>
        <w:bottom w:val="none" w:sz="0" w:space="0" w:color="auto"/>
        <w:right w:val="none" w:sz="0" w:space="0" w:color="auto"/>
      </w:divBdr>
    </w:div>
    <w:div w:id="170993403">
      <w:bodyDiv w:val="1"/>
      <w:marLeft w:val="0"/>
      <w:marRight w:val="0"/>
      <w:marTop w:val="0"/>
      <w:marBottom w:val="0"/>
      <w:divBdr>
        <w:top w:val="none" w:sz="0" w:space="0" w:color="auto"/>
        <w:left w:val="none" w:sz="0" w:space="0" w:color="auto"/>
        <w:bottom w:val="none" w:sz="0" w:space="0" w:color="auto"/>
        <w:right w:val="none" w:sz="0" w:space="0" w:color="auto"/>
      </w:divBdr>
    </w:div>
    <w:div w:id="247350633">
      <w:bodyDiv w:val="1"/>
      <w:marLeft w:val="0"/>
      <w:marRight w:val="0"/>
      <w:marTop w:val="0"/>
      <w:marBottom w:val="0"/>
      <w:divBdr>
        <w:top w:val="none" w:sz="0" w:space="0" w:color="auto"/>
        <w:left w:val="none" w:sz="0" w:space="0" w:color="auto"/>
        <w:bottom w:val="none" w:sz="0" w:space="0" w:color="auto"/>
        <w:right w:val="none" w:sz="0" w:space="0" w:color="auto"/>
      </w:divBdr>
    </w:div>
    <w:div w:id="308366377">
      <w:bodyDiv w:val="1"/>
      <w:marLeft w:val="0"/>
      <w:marRight w:val="0"/>
      <w:marTop w:val="0"/>
      <w:marBottom w:val="0"/>
      <w:divBdr>
        <w:top w:val="none" w:sz="0" w:space="0" w:color="auto"/>
        <w:left w:val="none" w:sz="0" w:space="0" w:color="auto"/>
        <w:bottom w:val="none" w:sz="0" w:space="0" w:color="auto"/>
        <w:right w:val="none" w:sz="0" w:space="0" w:color="auto"/>
      </w:divBdr>
    </w:div>
    <w:div w:id="577909379">
      <w:bodyDiv w:val="1"/>
      <w:marLeft w:val="0"/>
      <w:marRight w:val="0"/>
      <w:marTop w:val="0"/>
      <w:marBottom w:val="0"/>
      <w:divBdr>
        <w:top w:val="none" w:sz="0" w:space="0" w:color="auto"/>
        <w:left w:val="none" w:sz="0" w:space="0" w:color="auto"/>
        <w:bottom w:val="none" w:sz="0" w:space="0" w:color="auto"/>
        <w:right w:val="none" w:sz="0" w:space="0" w:color="auto"/>
      </w:divBdr>
    </w:div>
    <w:div w:id="1072241649">
      <w:bodyDiv w:val="1"/>
      <w:marLeft w:val="0"/>
      <w:marRight w:val="0"/>
      <w:marTop w:val="0"/>
      <w:marBottom w:val="0"/>
      <w:divBdr>
        <w:top w:val="none" w:sz="0" w:space="0" w:color="auto"/>
        <w:left w:val="none" w:sz="0" w:space="0" w:color="auto"/>
        <w:bottom w:val="none" w:sz="0" w:space="0" w:color="auto"/>
        <w:right w:val="none" w:sz="0" w:space="0" w:color="auto"/>
      </w:divBdr>
    </w:div>
    <w:div w:id="1121923715">
      <w:bodyDiv w:val="1"/>
      <w:marLeft w:val="0"/>
      <w:marRight w:val="0"/>
      <w:marTop w:val="0"/>
      <w:marBottom w:val="0"/>
      <w:divBdr>
        <w:top w:val="none" w:sz="0" w:space="0" w:color="auto"/>
        <w:left w:val="none" w:sz="0" w:space="0" w:color="auto"/>
        <w:bottom w:val="none" w:sz="0" w:space="0" w:color="auto"/>
        <w:right w:val="none" w:sz="0" w:space="0" w:color="auto"/>
      </w:divBdr>
    </w:div>
    <w:div w:id="1126238114">
      <w:bodyDiv w:val="1"/>
      <w:marLeft w:val="0"/>
      <w:marRight w:val="0"/>
      <w:marTop w:val="0"/>
      <w:marBottom w:val="0"/>
      <w:divBdr>
        <w:top w:val="none" w:sz="0" w:space="0" w:color="auto"/>
        <w:left w:val="none" w:sz="0" w:space="0" w:color="auto"/>
        <w:bottom w:val="none" w:sz="0" w:space="0" w:color="auto"/>
        <w:right w:val="none" w:sz="0" w:space="0" w:color="auto"/>
      </w:divBdr>
    </w:div>
    <w:div w:id="132739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14050</Words>
  <Characters>8009</Characters>
  <Application>Microsoft Office Word</Application>
  <DocSecurity>0</DocSecurity>
  <Lines>66</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Vartotojas</cp:lastModifiedBy>
  <cp:revision>2</cp:revision>
  <cp:lastPrinted>2019-12-07T10:08:00Z</cp:lastPrinted>
  <dcterms:created xsi:type="dcterms:W3CDTF">2024-04-10T12:27:00Z</dcterms:created>
  <dcterms:modified xsi:type="dcterms:W3CDTF">2024-04-10T12:27:00Z</dcterms:modified>
</cp:coreProperties>
</file>