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D9AA5" w14:textId="5154E8C9" w:rsidR="002B267F" w:rsidRDefault="00BF281B" w:rsidP="00BF281B">
      <w:pPr>
        <w:pStyle w:val="Header"/>
        <w:tabs>
          <w:tab w:val="left" w:pos="5556"/>
          <w:tab w:val="right" w:pos="9498"/>
        </w:tabs>
        <w:jc w:val="center"/>
        <w:rPr>
          <w:b/>
        </w:rPr>
      </w:pPr>
      <w:r>
        <w:t xml:space="preserve">                            </w:t>
      </w:r>
      <w:r w:rsidR="00A3271E">
        <w:t xml:space="preserve">                              </w:t>
      </w:r>
      <w:r>
        <w:t xml:space="preserve">   </w:t>
      </w:r>
      <w:r w:rsidR="002B267F">
        <w:object w:dxaOrig="729" w:dyaOrig="864" w14:anchorId="0EBB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 fillcolor="window">
            <v:imagedata r:id="rId8" o:title=""/>
          </v:shape>
          <o:OLEObject Type="Embed" ProgID="PI3.Image" ShapeID="_x0000_i1025" DrawAspect="Content" ObjectID="_1766408530" r:id="rId9"/>
        </w:object>
      </w:r>
      <w:r w:rsidR="00147053">
        <w:t xml:space="preserve">        </w:t>
      </w:r>
      <w:r w:rsidR="00A3271E">
        <w:t xml:space="preserve">                                      </w:t>
      </w:r>
      <w:r w:rsidR="00147053" w:rsidRPr="00147053">
        <w:rPr>
          <w:b/>
        </w:rPr>
        <w:t>Projektas</w:t>
      </w:r>
    </w:p>
    <w:p w14:paraId="41735697" w14:textId="77777777" w:rsidR="00A3271E" w:rsidRDefault="00A3271E" w:rsidP="00BF281B">
      <w:pPr>
        <w:pStyle w:val="Header"/>
        <w:tabs>
          <w:tab w:val="left" w:pos="5556"/>
          <w:tab w:val="right" w:pos="9498"/>
        </w:tabs>
        <w:jc w:val="center"/>
      </w:pPr>
    </w:p>
    <w:p w14:paraId="51C2B00A" w14:textId="77777777" w:rsidR="002B267F" w:rsidRDefault="002B267F" w:rsidP="002B267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4E85277" w14:textId="77777777" w:rsidR="002B267F" w:rsidRDefault="002B267F" w:rsidP="002B267F">
      <w:pPr>
        <w:pStyle w:val="Header"/>
        <w:jc w:val="center"/>
        <w:rPr>
          <w:b/>
          <w:sz w:val="28"/>
        </w:rPr>
      </w:pPr>
    </w:p>
    <w:p w14:paraId="4FB0691C" w14:textId="77777777" w:rsidR="00084FB7" w:rsidRDefault="002B267F" w:rsidP="003C106D">
      <w:pPr>
        <w:pStyle w:val="Header"/>
        <w:jc w:val="center"/>
      </w:pPr>
      <w:r>
        <w:rPr>
          <w:b/>
          <w:sz w:val="28"/>
        </w:rPr>
        <w:t>SPRENDIMAS</w:t>
      </w:r>
    </w:p>
    <w:p w14:paraId="3DBD34C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147053">
        <w:rPr>
          <w:b/>
          <w:bCs/>
          <w:color w:val="000000"/>
        </w:rPr>
        <w:t xml:space="preserve">RUGSĖJO 28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147053">
        <w:rPr>
          <w:b/>
          <w:bCs/>
          <w:color w:val="000000"/>
        </w:rPr>
        <w:t>236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147053">
        <w:rPr>
          <w:b/>
          <w:bCs/>
          <w:color w:val="000000"/>
        </w:rPr>
        <w:t>BENDRUOMENĖS SVEIKATOS TARYBOS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E9DCB4C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268CEDC4" w14:textId="77777777" w:rsidR="00352BFB" w:rsidRPr="00352BFB" w:rsidRDefault="00AD0BD6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B6797B">
        <w:rPr>
          <w:color w:val="000000"/>
          <w:lang w:eastAsia="lt-LT"/>
        </w:rPr>
        <w:t>sausio 25</w:t>
      </w:r>
      <w:r w:rsidR="00352BFB">
        <w:rPr>
          <w:color w:val="000000"/>
          <w:lang w:eastAsia="lt-LT"/>
        </w:rPr>
        <w:t xml:space="preserve"> d. Nr. T</w:t>
      </w:r>
      <w:r w:rsidR="00F02AFD">
        <w:rPr>
          <w:color w:val="000000"/>
          <w:lang w:eastAsia="lt-LT"/>
        </w:rPr>
        <w:t>2</w:t>
      </w:r>
      <w:r w:rsidR="00352BFB">
        <w:rPr>
          <w:color w:val="000000"/>
          <w:lang w:eastAsia="lt-LT"/>
        </w:rPr>
        <w:t>-</w:t>
      </w:r>
    </w:p>
    <w:p w14:paraId="078A32CD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5BCB9798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C839A1B" w14:textId="6448F69E" w:rsidR="000421E8" w:rsidRDefault="00BF281B" w:rsidP="0014705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0" w:name="_Hlk155772947"/>
      <w:r w:rsidRPr="00BF281B">
        <w:t>Vadovaudamasi Lietuvos Respublikos vietos savivaldos įstatymo 16 straipsnio 1 dalimi</w:t>
      </w:r>
      <w:r w:rsidR="00A3271E">
        <w:t xml:space="preserve"> ir</w:t>
      </w:r>
      <w:r w:rsidRPr="00BF281B">
        <w:t xml:space="preserve">               22 straipsnio 3 dalimi</w:t>
      </w:r>
      <w:r w:rsidR="005A6C1A">
        <w:rPr>
          <w:color w:val="000000"/>
        </w:rPr>
        <w:t xml:space="preserve">, </w:t>
      </w:r>
      <w:r w:rsidR="00084FB7"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bookmarkEnd w:id="0"/>
    <w:p w14:paraId="4FBBC943" w14:textId="7A141309" w:rsidR="00084FB7" w:rsidRPr="00C34477" w:rsidRDefault="00AF47F1" w:rsidP="00147053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C34477">
        <w:rPr>
          <w:lang w:eastAsia="lt-LT"/>
        </w:rPr>
        <w:t>P</w:t>
      </w:r>
      <w:r w:rsidR="00CE3781" w:rsidRPr="00C34477">
        <w:rPr>
          <w:lang w:eastAsia="lt-LT"/>
        </w:rPr>
        <w:t xml:space="preserve">akeisti </w:t>
      </w:r>
      <w:r w:rsidR="00147053" w:rsidRPr="00C34477">
        <w:rPr>
          <w:shd w:val="clear" w:color="auto" w:fill="FFFFFF"/>
        </w:rPr>
        <w:t xml:space="preserve">Panevėžio rajono savivaldybės tarybos 2023 m. rugsėjo 28 d. sprendimo </w:t>
      </w:r>
      <w:r w:rsidR="00147053" w:rsidRPr="00C34477">
        <w:rPr>
          <w:shd w:val="clear" w:color="auto" w:fill="FFFFFF"/>
        </w:rPr>
        <w:br/>
        <w:t xml:space="preserve">Nr. T-236 „Dėl Panevėžio rajono savivaldybės </w:t>
      </w:r>
      <w:r w:rsidR="00F56971" w:rsidRPr="00F56971">
        <w:rPr>
          <w:shd w:val="clear" w:color="auto" w:fill="FFFFFF"/>
        </w:rPr>
        <w:t xml:space="preserve">bendruomenės sveikatos </w:t>
      </w:r>
      <w:r w:rsidR="00147053" w:rsidRPr="00C34477">
        <w:rPr>
          <w:shd w:val="clear" w:color="auto" w:fill="FFFFFF"/>
        </w:rPr>
        <w:t>tarybos sudarymo ir jos nuostatų patvirtinimo</w:t>
      </w:r>
      <w:r w:rsidR="00A3271E" w:rsidRPr="00C34477">
        <w:rPr>
          <w:shd w:val="clear" w:color="auto" w:fill="FFFFFF"/>
        </w:rPr>
        <w:t>“</w:t>
      </w:r>
      <w:r w:rsidR="00147053" w:rsidRPr="00C34477">
        <w:rPr>
          <w:lang w:eastAsia="lt-LT"/>
        </w:rPr>
        <w:t xml:space="preserve"> 1.4 </w:t>
      </w:r>
      <w:r w:rsidRPr="00C34477">
        <w:rPr>
          <w:lang w:eastAsia="lt-LT"/>
        </w:rPr>
        <w:t>pa</w:t>
      </w:r>
      <w:r w:rsidR="00CE3781" w:rsidRPr="00C34477">
        <w:rPr>
          <w:lang w:eastAsia="lt-LT"/>
        </w:rPr>
        <w:t>punkt</w:t>
      </w:r>
      <w:r w:rsidRPr="00C34477">
        <w:rPr>
          <w:lang w:eastAsia="lt-LT"/>
        </w:rPr>
        <w:t>į</w:t>
      </w:r>
      <w:r w:rsidR="00CE3781" w:rsidRPr="00C34477">
        <w:rPr>
          <w:lang w:eastAsia="lt-LT"/>
        </w:rPr>
        <w:t xml:space="preserve"> ir jį išdėstyti taip:</w:t>
      </w:r>
    </w:p>
    <w:p w14:paraId="7224E5CE" w14:textId="77777777" w:rsidR="00F31550" w:rsidRDefault="00CE3781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47053">
        <w:rPr>
          <w:color w:val="000000"/>
          <w:lang w:eastAsia="lt-LT"/>
        </w:rPr>
        <w:t>1.4</w:t>
      </w:r>
      <w:r w:rsidR="00B6797B">
        <w:rPr>
          <w:color w:val="000000"/>
          <w:lang w:eastAsia="lt-LT"/>
        </w:rPr>
        <w:t>.</w:t>
      </w:r>
      <w:r w:rsidR="00147053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 xml:space="preserve">Jonas </w:t>
      </w:r>
      <w:proofErr w:type="spellStart"/>
      <w:r w:rsidR="00B6797B">
        <w:rPr>
          <w:color w:val="000000"/>
          <w:lang w:eastAsia="lt-LT"/>
        </w:rPr>
        <w:t>Kaušakys</w:t>
      </w:r>
      <w:proofErr w:type="spellEnd"/>
      <w:r w:rsidR="00C0707A">
        <w:rPr>
          <w:color w:val="000000"/>
          <w:lang w:eastAsia="lt-LT"/>
        </w:rPr>
        <w:t xml:space="preserve"> –</w:t>
      </w:r>
      <w:r w:rsidR="00147053" w:rsidRPr="00147053">
        <w:t xml:space="preserve"> </w:t>
      </w:r>
      <w:r w:rsidR="00147053">
        <w:t>Panevėžio rajono savivaldybės tarybos narys</w:t>
      </w:r>
      <w:r w:rsidR="00F31550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14:paraId="0C910135" w14:textId="77777777" w:rsidR="00147053" w:rsidRDefault="001470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1E7FAFD" w14:textId="77777777" w:rsidR="00F02AFD" w:rsidRDefault="00F02AFD" w:rsidP="00352BFB">
      <w:pPr>
        <w:jc w:val="both"/>
      </w:pPr>
    </w:p>
    <w:p w14:paraId="2B94803F" w14:textId="77777777" w:rsidR="00F02AFD" w:rsidRDefault="00F02AFD" w:rsidP="00352BFB">
      <w:pPr>
        <w:jc w:val="both"/>
      </w:pPr>
    </w:p>
    <w:p w14:paraId="7B08BD89" w14:textId="77777777" w:rsidR="00F02AFD" w:rsidRDefault="00F02AFD" w:rsidP="00352BFB">
      <w:pPr>
        <w:jc w:val="both"/>
      </w:pPr>
    </w:p>
    <w:p w14:paraId="195C2A02" w14:textId="77777777" w:rsidR="00F02AFD" w:rsidRDefault="00F02AFD" w:rsidP="00352BFB">
      <w:pPr>
        <w:jc w:val="both"/>
      </w:pPr>
    </w:p>
    <w:p w14:paraId="7FC43E4D" w14:textId="77777777" w:rsidR="00F02AFD" w:rsidRDefault="00F02AFD" w:rsidP="00352BFB">
      <w:pPr>
        <w:jc w:val="both"/>
      </w:pPr>
    </w:p>
    <w:p w14:paraId="26971D4A" w14:textId="77777777" w:rsidR="00F02AFD" w:rsidRDefault="00F02AFD" w:rsidP="00352BFB">
      <w:pPr>
        <w:jc w:val="both"/>
      </w:pPr>
    </w:p>
    <w:p w14:paraId="0E4B698A" w14:textId="77777777" w:rsidR="00F02AFD" w:rsidRDefault="00F02AFD" w:rsidP="00352BFB">
      <w:pPr>
        <w:jc w:val="both"/>
      </w:pPr>
    </w:p>
    <w:p w14:paraId="7E1C9BCF" w14:textId="77777777" w:rsidR="00F02AFD" w:rsidRDefault="00F02AFD" w:rsidP="00352BFB">
      <w:pPr>
        <w:jc w:val="both"/>
      </w:pPr>
    </w:p>
    <w:p w14:paraId="2A925BBF" w14:textId="77777777" w:rsidR="00F02AFD" w:rsidRDefault="00F02AFD" w:rsidP="00352BFB">
      <w:pPr>
        <w:jc w:val="both"/>
      </w:pPr>
    </w:p>
    <w:p w14:paraId="4BD6787E" w14:textId="77777777" w:rsidR="00F02AFD" w:rsidRDefault="00F02AFD" w:rsidP="00352BFB">
      <w:pPr>
        <w:jc w:val="both"/>
      </w:pPr>
    </w:p>
    <w:p w14:paraId="7DD945E6" w14:textId="77777777" w:rsidR="00F02AFD" w:rsidRDefault="00F02AFD" w:rsidP="00352BFB">
      <w:pPr>
        <w:jc w:val="both"/>
      </w:pPr>
    </w:p>
    <w:p w14:paraId="135B7760" w14:textId="77777777" w:rsidR="00F02AFD" w:rsidRDefault="00F02AFD" w:rsidP="00352BFB">
      <w:pPr>
        <w:jc w:val="both"/>
      </w:pPr>
    </w:p>
    <w:p w14:paraId="36FF6A3A" w14:textId="77777777" w:rsidR="00F02AFD" w:rsidRDefault="00F02AFD" w:rsidP="00352BFB">
      <w:pPr>
        <w:jc w:val="both"/>
      </w:pPr>
    </w:p>
    <w:p w14:paraId="7F9B106D" w14:textId="77777777" w:rsidR="00F02AFD" w:rsidRDefault="00F02AFD" w:rsidP="00352BFB">
      <w:pPr>
        <w:jc w:val="both"/>
      </w:pPr>
    </w:p>
    <w:p w14:paraId="7AD2323C" w14:textId="77777777" w:rsidR="00F02AFD" w:rsidRDefault="00F02AFD" w:rsidP="00352BFB">
      <w:pPr>
        <w:jc w:val="both"/>
      </w:pPr>
    </w:p>
    <w:p w14:paraId="6CDE25C0" w14:textId="77777777" w:rsidR="00F02AFD" w:rsidRDefault="00F02AFD" w:rsidP="00352BFB">
      <w:pPr>
        <w:jc w:val="both"/>
      </w:pPr>
    </w:p>
    <w:p w14:paraId="215B1DA1" w14:textId="77777777" w:rsidR="00F02AFD" w:rsidRDefault="00F02AFD" w:rsidP="00352BFB">
      <w:pPr>
        <w:jc w:val="both"/>
      </w:pPr>
    </w:p>
    <w:p w14:paraId="3F8C6C1A" w14:textId="77777777" w:rsidR="00CE3781" w:rsidRDefault="00CE3781" w:rsidP="00352BFB">
      <w:pPr>
        <w:jc w:val="both"/>
      </w:pPr>
    </w:p>
    <w:p w14:paraId="091BE748" w14:textId="77777777" w:rsidR="00CE3781" w:rsidRDefault="00CE3781" w:rsidP="00352BFB">
      <w:pPr>
        <w:jc w:val="both"/>
      </w:pPr>
    </w:p>
    <w:p w14:paraId="0E8473BA" w14:textId="77777777" w:rsidR="00CE3781" w:rsidRDefault="00CE3781" w:rsidP="00352BFB">
      <w:pPr>
        <w:jc w:val="both"/>
      </w:pPr>
    </w:p>
    <w:p w14:paraId="0A584D63" w14:textId="77777777" w:rsidR="00CE3781" w:rsidRDefault="00CE3781" w:rsidP="00352BFB">
      <w:pPr>
        <w:jc w:val="both"/>
      </w:pPr>
    </w:p>
    <w:p w14:paraId="789D85E2" w14:textId="77777777" w:rsidR="00EF0CD3" w:rsidRDefault="00EF0CD3" w:rsidP="00352BFB">
      <w:pPr>
        <w:jc w:val="both"/>
      </w:pPr>
    </w:p>
    <w:p w14:paraId="4E2634C6" w14:textId="77777777" w:rsidR="00EF0CD3" w:rsidRDefault="00EF0CD3" w:rsidP="00352BFB">
      <w:pPr>
        <w:jc w:val="both"/>
      </w:pPr>
    </w:p>
    <w:p w14:paraId="2AC36B92" w14:textId="77777777" w:rsidR="00F02AFD" w:rsidRDefault="00F02AFD" w:rsidP="00352BFB">
      <w:pPr>
        <w:jc w:val="both"/>
      </w:pPr>
    </w:p>
    <w:p w14:paraId="26027923" w14:textId="77777777" w:rsidR="00CE3781" w:rsidRDefault="00CE3781" w:rsidP="00352BFB">
      <w:pPr>
        <w:jc w:val="both"/>
      </w:pPr>
    </w:p>
    <w:p w14:paraId="47EDF6ED" w14:textId="77777777" w:rsidR="00F02AFD" w:rsidRDefault="00F02AFD" w:rsidP="00352BFB">
      <w:pPr>
        <w:jc w:val="both"/>
      </w:pPr>
    </w:p>
    <w:p w14:paraId="0F26B951" w14:textId="77777777" w:rsidR="00F02AFD" w:rsidRDefault="00A548D1" w:rsidP="00352BFB">
      <w:pPr>
        <w:jc w:val="both"/>
      </w:pPr>
      <w:r>
        <w:t xml:space="preserve">Renata </w:t>
      </w:r>
      <w:proofErr w:type="spellStart"/>
      <w:r>
        <w:t>Valantinienė</w:t>
      </w:r>
      <w:proofErr w:type="spellEnd"/>
    </w:p>
    <w:p w14:paraId="5BA01C62" w14:textId="77777777" w:rsidR="003C106D" w:rsidRDefault="00500B37" w:rsidP="00352BFB">
      <w:pPr>
        <w:jc w:val="both"/>
        <w:sectPr w:rsidR="003C106D" w:rsidSect="004401EF">
          <w:headerReference w:type="default" r:id="rId10"/>
          <w:pgSz w:w="11906" w:h="16838"/>
          <w:pgMar w:top="1134" w:right="707" w:bottom="1134" w:left="1701" w:header="567" w:footer="567" w:gutter="0"/>
          <w:cols w:space="1296"/>
          <w:titlePg/>
          <w:docGrid w:linePitch="360"/>
        </w:sectPr>
      </w:pPr>
      <w:r>
        <w:t>202</w:t>
      </w:r>
      <w:r w:rsidR="00B6797B">
        <w:t>4</w:t>
      </w:r>
      <w:r>
        <w:t>-</w:t>
      </w:r>
      <w:r w:rsidR="00B6797B">
        <w:t>01</w:t>
      </w:r>
      <w:r>
        <w:t>-</w:t>
      </w:r>
      <w:r w:rsidR="00B6797B">
        <w:t>0</w:t>
      </w:r>
      <w:r w:rsidR="00A548D1">
        <w:t>9</w:t>
      </w:r>
    </w:p>
    <w:p w14:paraId="286DD224" w14:textId="77777777" w:rsidR="00EF0CD3" w:rsidRDefault="00EF0CD3" w:rsidP="00352BFB">
      <w:pPr>
        <w:jc w:val="both"/>
      </w:pPr>
    </w:p>
    <w:p w14:paraId="18237032" w14:textId="77777777" w:rsidR="00A548D1" w:rsidRDefault="00A548D1" w:rsidP="00A548D1">
      <w:pPr>
        <w:jc w:val="center"/>
        <w:rPr>
          <w:b/>
        </w:rPr>
      </w:pPr>
      <w:r w:rsidRPr="000126AA">
        <w:rPr>
          <w:b/>
        </w:rPr>
        <w:t>PA</w:t>
      </w:r>
      <w:r>
        <w:rPr>
          <w:b/>
        </w:rPr>
        <w:t xml:space="preserve">NEVĖŽIO RAJONO SAVIVALDYBĖS ADMINISTRACIJOS </w:t>
      </w:r>
    </w:p>
    <w:p w14:paraId="2293DBB9" w14:textId="77777777" w:rsidR="00A548D1" w:rsidRPr="000126AA" w:rsidRDefault="00A548D1" w:rsidP="00A548D1">
      <w:pPr>
        <w:jc w:val="center"/>
        <w:rPr>
          <w:b/>
        </w:rPr>
      </w:pPr>
      <w:r>
        <w:rPr>
          <w:b/>
        </w:rPr>
        <w:t>SAVIVALDYBĖS GYDYTOJA (VYRIAUSIOJI SPECIALISTĖ)</w:t>
      </w:r>
    </w:p>
    <w:p w14:paraId="1D610C78" w14:textId="77777777" w:rsidR="00A548D1" w:rsidRPr="000126AA" w:rsidRDefault="00A548D1" w:rsidP="00A548D1">
      <w:pPr>
        <w:rPr>
          <w:b/>
        </w:rPr>
      </w:pPr>
    </w:p>
    <w:p w14:paraId="2F281D47" w14:textId="77777777" w:rsidR="00AF47F1" w:rsidRDefault="00AF47F1" w:rsidP="007B605F">
      <w:pPr>
        <w:jc w:val="center"/>
        <w:rPr>
          <w:b/>
        </w:rPr>
      </w:pPr>
    </w:p>
    <w:p w14:paraId="30F803C9" w14:textId="77777777" w:rsidR="00AF47F1" w:rsidRPr="00500B37" w:rsidRDefault="00AF47F1" w:rsidP="00AF47F1">
      <w:r w:rsidRPr="001F099B">
        <w:t>Panevė</w:t>
      </w:r>
      <w:r>
        <w:t>žio rajono savivaldybės tarybai</w:t>
      </w:r>
    </w:p>
    <w:p w14:paraId="35B60B70" w14:textId="77777777" w:rsidR="00F02AFD" w:rsidRDefault="00F02AFD" w:rsidP="00F02AFD">
      <w:pPr>
        <w:jc w:val="center"/>
        <w:rPr>
          <w:b/>
        </w:rPr>
      </w:pPr>
    </w:p>
    <w:p w14:paraId="3EDCEEEF" w14:textId="79C38901" w:rsidR="00F02AFD" w:rsidRDefault="00AF47F1" w:rsidP="00A3271E">
      <w:pPr>
        <w:jc w:val="center"/>
        <w:rPr>
          <w:b/>
          <w:bCs/>
          <w:color w:val="000000"/>
        </w:rPr>
      </w:pPr>
      <w:r>
        <w:rPr>
          <w:b/>
        </w:rPr>
        <w:t xml:space="preserve">SAVIVALDYBĖS TARYBOS </w:t>
      </w:r>
      <w:r w:rsidR="000E5D63">
        <w:rPr>
          <w:b/>
        </w:rPr>
        <w:t>SPRENDIMO</w:t>
      </w:r>
      <w:r w:rsidR="00A3271E">
        <w:rPr>
          <w:b/>
        </w:rPr>
        <w:t xml:space="preserve"> </w:t>
      </w:r>
      <w:r w:rsidR="00A3271E">
        <w:rPr>
          <w:b/>
          <w:bCs/>
          <w:color w:val="000000"/>
        </w:rPr>
        <w:t>„</w:t>
      </w:r>
      <w:r w:rsidR="00A548D1" w:rsidRPr="000421E8">
        <w:rPr>
          <w:b/>
          <w:bCs/>
          <w:color w:val="000000"/>
        </w:rPr>
        <w:t xml:space="preserve">DĖL PANEVĖŽIO RAJONO SAVIVALDYBĖS TARYBOS 2023 M. </w:t>
      </w:r>
      <w:r w:rsidR="00A548D1">
        <w:rPr>
          <w:b/>
          <w:bCs/>
          <w:color w:val="000000"/>
        </w:rPr>
        <w:t>RUGSĖJO 28 D</w:t>
      </w:r>
      <w:r w:rsidR="00A548D1" w:rsidRPr="000421E8">
        <w:rPr>
          <w:b/>
          <w:bCs/>
          <w:color w:val="000000"/>
        </w:rPr>
        <w:t>. SPRENDIMO NR. T-</w:t>
      </w:r>
      <w:r w:rsidR="00A548D1">
        <w:rPr>
          <w:b/>
          <w:bCs/>
          <w:color w:val="000000"/>
        </w:rPr>
        <w:t>236</w:t>
      </w:r>
      <w:r w:rsidR="00A548D1" w:rsidRPr="000421E8">
        <w:rPr>
          <w:b/>
          <w:bCs/>
          <w:color w:val="000000"/>
        </w:rPr>
        <w:t xml:space="preserve"> „DĖL PANEVĖŽIO RAJONO SAVIVALDYBĖS </w:t>
      </w:r>
      <w:r w:rsidR="00A548D1">
        <w:rPr>
          <w:b/>
          <w:bCs/>
          <w:color w:val="000000"/>
        </w:rPr>
        <w:t>BENDRUOMENĖS SVEIKATOS TARYBOS SUDARYMO IR JOS NUOSTATŲ PATVIRTINIMO</w:t>
      </w:r>
      <w:r w:rsidR="005A6C1A" w:rsidRPr="000421E8">
        <w:rPr>
          <w:b/>
          <w:bCs/>
          <w:color w:val="000000"/>
        </w:rPr>
        <w:t>“ PAKEITIMO</w:t>
      </w:r>
      <w:r w:rsidR="00F02AFD">
        <w:rPr>
          <w:b/>
          <w:bCs/>
          <w:color w:val="000000"/>
          <w:lang w:eastAsia="lt-LT"/>
        </w:rPr>
        <w:t>“ PROJEKTO</w:t>
      </w:r>
      <w:r w:rsidR="00A548D1">
        <w:rPr>
          <w:b/>
          <w:bCs/>
          <w:color w:val="000000"/>
          <w:lang w:eastAsia="lt-LT"/>
        </w:rPr>
        <w:t xml:space="preserve"> </w:t>
      </w:r>
      <w:r>
        <w:rPr>
          <w:b/>
        </w:rPr>
        <w:t>AIŠKINAMASIS RAŠTAS</w:t>
      </w:r>
    </w:p>
    <w:p w14:paraId="3CC72289" w14:textId="77777777" w:rsidR="00500B37" w:rsidRDefault="00500B37" w:rsidP="00F02AFD">
      <w:pPr>
        <w:jc w:val="center"/>
        <w:rPr>
          <w:b/>
          <w:bCs/>
          <w:color w:val="000000"/>
          <w:lang w:eastAsia="lt-LT"/>
        </w:rPr>
      </w:pPr>
    </w:p>
    <w:p w14:paraId="3E84C832" w14:textId="77777777" w:rsidR="00F02AFD" w:rsidRDefault="00F02AFD" w:rsidP="00F02AFD">
      <w:pPr>
        <w:jc w:val="center"/>
        <w:rPr>
          <w:b/>
          <w:bCs/>
          <w:color w:val="000000"/>
          <w:lang w:eastAsia="lt-LT"/>
        </w:rPr>
      </w:pPr>
    </w:p>
    <w:p w14:paraId="07010B9F" w14:textId="77777777" w:rsidR="00F02AFD" w:rsidRDefault="0046593A" w:rsidP="00F02AFD">
      <w:pPr>
        <w:jc w:val="center"/>
      </w:pPr>
      <w:r>
        <w:t>202</w:t>
      </w:r>
      <w:r w:rsidR="00B6797B">
        <w:t>4</w:t>
      </w:r>
      <w:r>
        <w:t>-0</w:t>
      </w:r>
      <w:r w:rsidR="00B6797B">
        <w:t>1-0</w:t>
      </w:r>
      <w:r w:rsidR="00A548D1">
        <w:t>9</w:t>
      </w:r>
    </w:p>
    <w:p w14:paraId="4E2783FD" w14:textId="77777777" w:rsidR="00F02AFD" w:rsidRDefault="00F02AFD" w:rsidP="00F02AFD">
      <w:pPr>
        <w:jc w:val="center"/>
      </w:pPr>
      <w:r>
        <w:t>Panevėžys</w:t>
      </w:r>
    </w:p>
    <w:p w14:paraId="5CFF67B6" w14:textId="77777777" w:rsidR="00500B37" w:rsidRDefault="00500B37" w:rsidP="00F02AFD">
      <w:pPr>
        <w:jc w:val="center"/>
      </w:pPr>
    </w:p>
    <w:p w14:paraId="4D3A930C" w14:textId="77777777" w:rsidR="00500B37" w:rsidRDefault="00500B37" w:rsidP="00F02AFD">
      <w:pPr>
        <w:jc w:val="center"/>
      </w:pPr>
    </w:p>
    <w:p w14:paraId="5B281CB5" w14:textId="77777777" w:rsidR="00500B37" w:rsidRDefault="00500B37" w:rsidP="00500B37">
      <w:pPr>
        <w:ind w:firstLine="720"/>
        <w:rPr>
          <w:b/>
          <w:bCs/>
        </w:rPr>
      </w:pPr>
      <w:r>
        <w:rPr>
          <w:b/>
          <w:bCs/>
        </w:rPr>
        <w:t>1. Sprendimo projekto tikslai ir uždaviniai</w:t>
      </w:r>
    </w:p>
    <w:p w14:paraId="2CE2346E" w14:textId="77777777" w:rsidR="00B6797B" w:rsidRPr="008F10D6" w:rsidRDefault="00B6797B" w:rsidP="00B6797B">
      <w:pPr>
        <w:ind w:firstLine="720"/>
        <w:jc w:val="both"/>
        <w:rPr>
          <w:b/>
          <w:bCs/>
        </w:rPr>
      </w:pPr>
      <w:r w:rsidRPr="008F10D6">
        <w:t>Lietuvos Respublikos vyriausiosios rinkimų komisijos 202</w:t>
      </w:r>
      <w:r>
        <w:t>3</w:t>
      </w:r>
      <w:r w:rsidR="00E70CD3">
        <w:t xml:space="preserve"> m. lapkričio 23 d.</w:t>
      </w:r>
      <w:r w:rsidRPr="008F10D6">
        <w:t xml:space="preserve"> sprendimas Nr. Sp-2</w:t>
      </w:r>
      <w:r>
        <w:t>88</w:t>
      </w:r>
      <w:r w:rsidRPr="008F10D6">
        <w:t>.</w:t>
      </w:r>
      <w:r w:rsidR="0001475D">
        <w:t xml:space="preserve"> Atsižvelgiant į tai</w:t>
      </w:r>
      <w:r w:rsidR="00CC34A8">
        <w:t>,</w:t>
      </w:r>
      <w:r w:rsidR="00A548D1">
        <w:t xml:space="preserve"> </w:t>
      </w:r>
      <w:r w:rsidR="00CC34A8">
        <w:t xml:space="preserve">nelikus </w:t>
      </w:r>
      <w:r w:rsidR="008E0E65">
        <w:t>vieno Panevėžio rajono savivaldybės</w:t>
      </w:r>
      <w:r w:rsidR="00CC34A8">
        <w:t xml:space="preserve"> </w:t>
      </w:r>
      <w:r w:rsidR="00A548D1">
        <w:t xml:space="preserve">bendruomenės sveikatos </w:t>
      </w:r>
      <w:r w:rsidR="008E0E65">
        <w:t>tarybos</w:t>
      </w:r>
      <w:r w:rsidR="00CC34A8">
        <w:t xml:space="preserve"> nario</w:t>
      </w:r>
      <w:r w:rsidR="0001475D">
        <w:t xml:space="preserve">, </w:t>
      </w:r>
      <w:r w:rsidR="00CC34A8">
        <w:t>tikslinga pakeisti minėto</w:t>
      </w:r>
      <w:r w:rsidR="008E0E65">
        <w:t>s tarybos</w:t>
      </w:r>
      <w:r w:rsidR="00CC34A8">
        <w:t xml:space="preserve"> </w:t>
      </w:r>
      <w:r w:rsidR="0001475D">
        <w:t>sudėtį</w:t>
      </w:r>
      <w:r w:rsidR="00CC34A8">
        <w:t>.</w:t>
      </w:r>
    </w:p>
    <w:p w14:paraId="7D023048" w14:textId="77777777" w:rsidR="00500B37" w:rsidRDefault="00500B37" w:rsidP="00500B3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A1B1B">
        <w:rPr>
          <w:b/>
        </w:rPr>
        <w:t>2. Siūlomos teisinio reguliavimo nuostatos</w:t>
      </w:r>
      <w:r>
        <w:rPr>
          <w:b/>
        </w:rPr>
        <w:t xml:space="preserve"> ir laukiami rezultatai</w:t>
      </w:r>
    </w:p>
    <w:p w14:paraId="58032F91" w14:textId="0EDFFAF2" w:rsidR="008E0E65" w:rsidRDefault="008E0E65" w:rsidP="00C01E49">
      <w:pPr>
        <w:ind w:firstLine="720"/>
        <w:jc w:val="both"/>
      </w:pPr>
      <w:r w:rsidRPr="0004330B">
        <w:t>Vadovau</w:t>
      </w:r>
      <w:r>
        <w:t>jantis</w:t>
      </w:r>
      <w:r w:rsidRPr="0004330B">
        <w:t xml:space="preserve"> Lietuvos Respublikos sveikatos sistemos įstatymo 69 straipsnio 1 dalimi, Savivaldybės bendruomenės sveikatos taryba </w:t>
      </w:r>
      <w:r>
        <w:t>–</w:t>
      </w:r>
      <w:r w:rsidRPr="0004330B">
        <w:t xml:space="preserve"> tai savarankiška sveikatinimo veiklos koordinavimo institucija prie </w:t>
      </w:r>
      <w:r>
        <w:t>S</w:t>
      </w:r>
      <w:r w:rsidRPr="0004330B">
        <w:t>a</w:t>
      </w:r>
      <w:r w:rsidR="00B8648B">
        <w:t>vivaldybės tarybos.</w:t>
      </w:r>
      <w:r w:rsidRPr="0004330B">
        <w:t xml:space="preserve"> Savivaldybės bendruomenės sveikatos tarybą sudaro: </w:t>
      </w:r>
      <w:r w:rsidR="00A3271E">
        <w:t xml:space="preserve">                 </w:t>
      </w:r>
      <w:r w:rsidRPr="0004330B">
        <w:t xml:space="preserve">1/3 savivaldybės paskirtų asmenų, 1/3 savivaldybės įmonių, įstaigų, organizacijų atstovų, </w:t>
      </w:r>
      <w:r w:rsidR="00A3271E">
        <w:t xml:space="preserve">                    </w:t>
      </w:r>
      <w:r w:rsidRPr="0004330B">
        <w:t>1/3 visuomeninių organizacijų, ginančių visuomenės sveikatos interesus, atstovų.</w:t>
      </w:r>
    </w:p>
    <w:p w14:paraId="0D44BFCC" w14:textId="1F8300D7" w:rsidR="00C01E49" w:rsidRDefault="00C01E49" w:rsidP="00C01E49">
      <w:pPr>
        <w:ind w:firstLine="720"/>
        <w:jc w:val="both"/>
        <w:rPr>
          <w:color w:val="000000"/>
        </w:rPr>
      </w:pPr>
      <w:r w:rsidRPr="001929B5">
        <w:t>Pripažinus Tarybos nar</w:t>
      </w:r>
      <w:r>
        <w:t xml:space="preserve">ės Birutės </w:t>
      </w:r>
      <w:proofErr w:type="spellStart"/>
      <w:r>
        <w:t>Kronienės</w:t>
      </w:r>
      <w:proofErr w:type="spellEnd"/>
      <w:r w:rsidRPr="001929B5">
        <w:t>, išrinkto</w:t>
      </w:r>
      <w:r>
        <w:t>s</w:t>
      </w:r>
      <w:r w:rsidRPr="001929B5">
        <w:t xml:space="preserve"> pagal </w:t>
      </w:r>
      <w:r>
        <w:t>Lietuvos valstiečių ir žaliųjų sąjungos iškeltų kandidatų</w:t>
      </w:r>
      <w:r w:rsidR="00AF47F1">
        <w:t xml:space="preserve"> sąrašą</w:t>
      </w:r>
      <w:r>
        <w:t xml:space="preserve">, </w:t>
      </w:r>
      <w:r w:rsidR="00AF47F1">
        <w:t>Savivaldybės t</w:t>
      </w:r>
      <w:r>
        <w:t>arybos nario įgaliojimus nutrūkusiais nesuėjus terminui</w:t>
      </w:r>
      <w:r>
        <w:rPr>
          <w:color w:val="000000"/>
        </w:rPr>
        <w:t xml:space="preserve"> </w:t>
      </w:r>
      <w:r w:rsidR="00A3271E">
        <w:rPr>
          <w:color w:val="000000"/>
        </w:rPr>
        <w:t xml:space="preserve">ir </w:t>
      </w:r>
      <w:r>
        <w:rPr>
          <w:color w:val="000000"/>
        </w:rPr>
        <w:t>S</w:t>
      </w:r>
      <w:r w:rsidRPr="00B8037E">
        <w:rPr>
          <w:color w:val="000000"/>
        </w:rPr>
        <w:t>avivaldybės tary</w:t>
      </w:r>
      <w:r>
        <w:rPr>
          <w:color w:val="000000"/>
        </w:rPr>
        <w:t>boje atsiradus laisvai vietai, S</w:t>
      </w:r>
      <w:r w:rsidRPr="00B8037E">
        <w:rPr>
          <w:color w:val="000000"/>
        </w:rPr>
        <w:t>avivaldybės tarybos nariu tampa kandidatų sąrašo, pagal kurį buvo išrinktas nebe</w:t>
      </w:r>
      <w:r>
        <w:rPr>
          <w:color w:val="000000"/>
        </w:rPr>
        <w:t>santis Tarybos narys, pirmasis T</w:t>
      </w:r>
      <w:r w:rsidRPr="00B8037E">
        <w:rPr>
          <w:color w:val="000000"/>
        </w:rPr>
        <w:t>arybos n</w:t>
      </w:r>
      <w:r>
        <w:rPr>
          <w:color w:val="000000"/>
        </w:rPr>
        <w:t>ario mandato negavęs kandidatas.</w:t>
      </w:r>
    </w:p>
    <w:p w14:paraId="217E9ABA" w14:textId="77777777" w:rsidR="00B8648B" w:rsidRDefault="00B8648B" w:rsidP="00B8648B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t xml:space="preserve">Šiuo sprendimo projektu siūloma pakeisti </w:t>
      </w:r>
      <w:r>
        <w:rPr>
          <w:color w:val="000000"/>
          <w:lang w:eastAsia="lt-LT"/>
        </w:rPr>
        <w:t xml:space="preserve">1.4 </w:t>
      </w:r>
      <w:r w:rsidRPr="00147053">
        <w:rPr>
          <w:color w:val="000000"/>
          <w:lang w:eastAsia="lt-LT"/>
        </w:rPr>
        <w:t>papunktį ir jį išdėstyti taip:</w:t>
      </w:r>
    </w:p>
    <w:p w14:paraId="11028C18" w14:textId="77777777" w:rsidR="00B8648B" w:rsidRPr="00B8648B" w:rsidRDefault="00B8648B" w:rsidP="00B8648B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„1.4. </w:t>
      </w:r>
      <w:r w:rsidRPr="007F5FE5">
        <w:rPr>
          <w:strike/>
          <w:color w:val="000000"/>
          <w:lang w:eastAsia="lt-LT"/>
        </w:rPr>
        <w:t xml:space="preserve">Birutė </w:t>
      </w:r>
      <w:proofErr w:type="spellStart"/>
      <w:r w:rsidRPr="007F5FE5">
        <w:rPr>
          <w:strike/>
          <w:color w:val="000000"/>
          <w:lang w:eastAsia="lt-LT"/>
        </w:rPr>
        <w:t>Kronienė</w:t>
      </w:r>
      <w:r w:rsidRPr="007F5FE5">
        <w:rPr>
          <w:b/>
          <w:bCs/>
          <w:color w:val="000000"/>
          <w:lang w:eastAsia="lt-LT"/>
        </w:rPr>
        <w:t>Jonas</w:t>
      </w:r>
      <w:proofErr w:type="spellEnd"/>
      <w:r w:rsidRPr="007F5FE5">
        <w:rPr>
          <w:b/>
          <w:bCs/>
          <w:color w:val="000000"/>
          <w:lang w:eastAsia="lt-LT"/>
        </w:rPr>
        <w:t xml:space="preserve"> </w:t>
      </w:r>
      <w:proofErr w:type="spellStart"/>
      <w:r w:rsidRPr="007F5FE5">
        <w:rPr>
          <w:b/>
          <w:bCs/>
          <w:color w:val="000000"/>
          <w:lang w:eastAsia="lt-LT"/>
        </w:rPr>
        <w:t>Kaušakys</w:t>
      </w:r>
      <w:proofErr w:type="spellEnd"/>
      <w:r>
        <w:rPr>
          <w:color w:val="000000"/>
          <w:lang w:eastAsia="lt-LT"/>
        </w:rPr>
        <w:t xml:space="preserve"> – Panevėžio rajono savivaldybės tarybos </w:t>
      </w:r>
      <w:r w:rsidRPr="007F5FE5">
        <w:rPr>
          <w:strike/>
          <w:color w:val="000000"/>
          <w:lang w:eastAsia="lt-LT"/>
        </w:rPr>
        <w:t>narė</w:t>
      </w:r>
      <w:r>
        <w:rPr>
          <w:strike/>
          <w:color w:val="000000"/>
          <w:lang w:eastAsia="lt-LT"/>
        </w:rPr>
        <w:t xml:space="preserve"> </w:t>
      </w:r>
      <w:r w:rsidRPr="007F5FE5">
        <w:rPr>
          <w:b/>
          <w:bCs/>
          <w:color w:val="000000"/>
          <w:lang w:eastAsia="lt-LT"/>
        </w:rPr>
        <w:t>narys</w:t>
      </w:r>
      <w:r>
        <w:rPr>
          <w:color w:val="000000"/>
          <w:lang w:eastAsia="lt-LT"/>
        </w:rPr>
        <w:t>;“.</w:t>
      </w:r>
    </w:p>
    <w:p w14:paraId="29C522E0" w14:textId="77777777" w:rsidR="00500B37" w:rsidRDefault="00500B37" w:rsidP="00C01E49">
      <w:pPr>
        <w:ind w:firstLine="720"/>
        <w:jc w:val="both"/>
        <w:rPr>
          <w:b/>
        </w:rPr>
      </w:pPr>
      <w:r>
        <w:rPr>
          <w:b/>
        </w:rPr>
        <w:t>3. Lėšų poreikis ir šaltiniai</w:t>
      </w:r>
    </w:p>
    <w:p w14:paraId="0AD7C106" w14:textId="77777777" w:rsidR="00500B37" w:rsidRDefault="00500B37" w:rsidP="00500B37">
      <w:pPr>
        <w:ind w:firstLine="720"/>
        <w:jc w:val="both"/>
      </w:pPr>
      <w:r>
        <w:t>Nėra.</w:t>
      </w:r>
    </w:p>
    <w:p w14:paraId="1214A7E6" w14:textId="77777777" w:rsidR="00500B37" w:rsidRPr="00E671EF" w:rsidRDefault="00500B37" w:rsidP="008E0E65">
      <w:pPr>
        <w:ind w:firstLine="720"/>
        <w:jc w:val="both"/>
        <w:rPr>
          <w:b/>
          <w:bCs/>
        </w:rPr>
      </w:pPr>
      <w:r>
        <w:rPr>
          <w:b/>
        </w:rPr>
        <w:t>4. Kiti reikalingi pagrindimai, skaičiavimai ar paaiškinimai</w:t>
      </w:r>
    </w:p>
    <w:p w14:paraId="3D79D62E" w14:textId="7FC409C6" w:rsidR="00500B37" w:rsidRPr="0010205D" w:rsidRDefault="00A3271E" w:rsidP="008E0E65">
      <w:pPr>
        <w:ind w:firstLine="630"/>
        <w:jc w:val="both"/>
      </w:pPr>
      <w:r>
        <w:t xml:space="preserve"> </w:t>
      </w:r>
      <w:r w:rsidR="00500B37">
        <w:t>Nėra.</w:t>
      </w:r>
    </w:p>
    <w:p w14:paraId="061A8253" w14:textId="1EB7F0AF" w:rsidR="00F02AFD" w:rsidRDefault="00A3271E" w:rsidP="00AF47F1">
      <w:pPr>
        <w:ind w:firstLine="630"/>
        <w:jc w:val="both"/>
        <w:rPr>
          <w:b/>
        </w:rPr>
      </w:pPr>
      <w:r>
        <w:rPr>
          <w:b/>
        </w:rPr>
        <w:t xml:space="preserve"> </w:t>
      </w:r>
      <w:r w:rsidR="00AF47F1" w:rsidRPr="00AF47F1">
        <w:rPr>
          <w:b/>
        </w:rPr>
        <w:t>5. Sprendimo projekto lyginamasis variantas</w:t>
      </w:r>
    </w:p>
    <w:p w14:paraId="420654F0" w14:textId="119937E1" w:rsidR="00AF47F1" w:rsidRPr="00AF47F1" w:rsidRDefault="00A3271E" w:rsidP="00AF47F1">
      <w:pPr>
        <w:ind w:firstLine="630"/>
        <w:jc w:val="both"/>
      </w:pPr>
      <w:r>
        <w:t xml:space="preserve"> </w:t>
      </w:r>
      <w:r w:rsidR="00AF47F1" w:rsidRPr="00AF47F1">
        <w:t>Pridedamas.</w:t>
      </w:r>
    </w:p>
    <w:p w14:paraId="07F54A2A" w14:textId="77777777" w:rsidR="00AF47F1" w:rsidRDefault="00AF47F1" w:rsidP="00352BFB">
      <w:pPr>
        <w:jc w:val="both"/>
      </w:pPr>
    </w:p>
    <w:p w14:paraId="682AF1F7" w14:textId="77777777" w:rsidR="00AF47F1" w:rsidRDefault="00AF47F1" w:rsidP="00352BFB">
      <w:pPr>
        <w:jc w:val="both"/>
      </w:pPr>
    </w:p>
    <w:p w14:paraId="52918039" w14:textId="77777777" w:rsidR="00F8637D" w:rsidRDefault="008E0E65" w:rsidP="00352BFB">
      <w:pPr>
        <w:jc w:val="both"/>
      </w:pPr>
      <w:r>
        <w:t>Savivaldybės gydytoja (vyr. specialistė)</w:t>
      </w:r>
      <w:r>
        <w:tab/>
      </w:r>
      <w:r>
        <w:tab/>
      </w:r>
      <w:r>
        <w:tab/>
        <w:t xml:space="preserve">Renata </w:t>
      </w:r>
      <w:proofErr w:type="spellStart"/>
      <w:r>
        <w:t>Valantinienė</w:t>
      </w:r>
      <w:proofErr w:type="spellEnd"/>
    </w:p>
    <w:p w14:paraId="32F0EF56" w14:textId="77777777" w:rsidR="00B6797B" w:rsidRDefault="00B6797B" w:rsidP="00352BFB">
      <w:pPr>
        <w:jc w:val="both"/>
      </w:pPr>
    </w:p>
    <w:p w14:paraId="601A8DE8" w14:textId="77777777" w:rsidR="00A61715" w:rsidRDefault="00A61715" w:rsidP="00352BFB">
      <w:pPr>
        <w:jc w:val="both"/>
      </w:pPr>
    </w:p>
    <w:p w14:paraId="75C2EB0C" w14:textId="77777777" w:rsidR="00A61715" w:rsidRDefault="00A61715" w:rsidP="00352BFB">
      <w:pPr>
        <w:jc w:val="both"/>
      </w:pPr>
    </w:p>
    <w:p w14:paraId="51C02F88" w14:textId="77777777" w:rsidR="00A61715" w:rsidRDefault="00A61715" w:rsidP="00A61715">
      <w:pPr>
        <w:pStyle w:val="Header"/>
        <w:jc w:val="right"/>
      </w:pPr>
    </w:p>
    <w:p w14:paraId="54EC5E21" w14:textId="77777777" w:rsidR="00B8648B" w:rsidRDefault="00A61715" w:rsidP="00A61715">
      <w:pPr>
        <w:tabs>
          <w:tab w:val="left" w:pos="6480"/>
        </w:tabs>
        <w:jc w:val="both"/>
        <w:rPr>
          <w:rFonts w:eastAsia="Calibri"/>
          <w:b/>
        </w:rPr>
      </w:pPr>
      <w:r>
        <w:rPr>
          <w:rFonts w:eastAsia="Calibri"/>
          <w:b/>
        </w:rPr>
        <w:tab/>
      </w:r>
    </w:p>
    <w:p w14:paraId="0AE3FD25" w14:textId="77777777" w:rsidR="00B8648B" w:rsidRDefault="00B8648B" w:rsidP="00A61715">
      <w:pPr>
        <w:tabs>
          <w:tab w:val="left" w:pos="6480"/>
        </w:tabs>
        <w:jc w:val="both"/>
        <w:rPr>
          <w:rFonts w:eastAsia="Calibri"/>
          <w:b/>
        </w:rPr>
      </w:pPr>
    </w:p>
    <w:p w14:paraId="67733028" w14:textId="77777777" w:rsidR="00B8648B" w:rsidRDefault="00B8648B" w:rsidP="00A61715">
      <w:pPr>
        <w:tabs>
          <w:tab w:val="left" w:pos="6480"/>
        </w:tabs>
        <w:jc w:val="both"/>
        <w:rPr>
          <w:rFonts w:eastAsia="Calibri"/>
          <w:b/>
        </w:rPr>
      </w:pPr>
    </w:p>
    <w:p w14:paraId="490B65D1" w14:textId="77777777" w:rsidR="00A61715" w:rsidRPr="00A61715" w:rsidRDefault="00B8648B" w:rsidP="00A61715">
      <w:pPr>
        <w:tabs>
          <w:tab w:val="left" w:pos="6480"/>
        </w:tabs>
        <w:jc w:val="both"/>
        <w:rPr>
          <w:b/>
        </w:rPr>
      </w:pPr>
      <w:r>
        <w:rPr>
          <w:rFonts w:eastAsia="Calibri"/>
          <w:b/>
        </w:rPr>
        <w:lastRenderedPageBreak/>
        <w:tab/>
      </w:r>
      <w:r w:rsidR="00A61715" w:rsidRPr="00A61715">
        <w:rPr>
          <w:rFonts w:eastAsia="Calibri"/>
          <w:b/>
        </w:rPr>
        <w:t xml:space="preserve">Projekto </w:t>
      </w:r>
    </w:p>
    <w:p w14:paraId="554DE35C" w14:textId="77777777" w:rsidR="00A61715" w:rsidRDefault="00A61715" w:rsidP="00A61715">
      <w:pPr>
        <w:ind w:left="5184" w:firstLine="1296"/>
        <w:jc w:val="both"/>
        <w:rPr>
          <w:rFonts w:eastAsia="Calibri"/>
          <w:b/>
        </w:rPr>
      </w:pPr>
      <w:r w:rsidRPr="00A61715">
        <w:rPr>
          <w:rFonts w:eastAsia="Calibri"/>
          <w:b/>
        </w:rPr>
        <w:t>lyginamasis variantas</w:t>
      </w:r>
    </w:p>
    <w:p w14:paraId="2818117F" w14:textId="77777777" w:rsidR="00A61715" w:rsidRPr="00A61715" w:rsidRDefault="00A61715" w:rsidP="00A61715">
      <w:pPr>
        <w:ind w:left="5184" w:firstLine="1296"/>
        <w:jc w:val="both"/>
        <w:rPr>
          <w:rFonts w:eastAsia="Calibri"/>
          <w:b/>
        </w:rPr>
      </w:pPr>
    </w:p>
    <w:p w14:paraId="3E63FD25" w14:textId="77777777" w:rsidR="007F5FE5" w:rsidRDefault="007F5FE5" w:rsidP="007F5FE5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F33D46" w14:textId="77777777" w:rsidR="007F5FE5" w:rsidRDefault="007F5FE5" w:rsidP="007F5FE5">
      <w:pPr>
        <w:pStyle w:val="Header"/>
        <w:jc w:val="center"/>
        <w:rPr>
          <w:b/>
          <w:sz w:val="28"/>
        </w:rPr>
      </w:pPr>
    </w:p>
    <w:p w14:paraId="3A826F30" w14:textId="77777777" w:rsidR="007F5FE5" w:rsidRDefault="007F5FE5" w:rsidP="007F5FE5">
      <w:pPr>
        <w:pStyle w:val="Header"/>
        <w:jc w:val="center"/>
      </w:pPr>
      <w:r>
        <w:rPr>
          <w:b/>
          <w:sz w:val="28"/>
        </w:rPr>
        <w:t>SPRENDIMAS</w:t>
      </w:r>
    </w:p>
    <w:p w14:paraId="38F0463A" w14:textId="77777777" w:rsidR="008E0E65" w:rsidRPr="000421E8" w:rsidRDefault="008E0E65" w:rsidP="008E0E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 xml:space="preserve">DĖL PANEVĖŽIO RAJONO SAVIVALDYBĖS TARYBOS 2023 M. </w:t>
      </w:r>
      <w:r>
        <w:rPr>
          <w:b/>
          <w:bCs/>
          <w:color w:val="000000"/>
        </w:rPr>
        <w:t>RUGSĖJO 28 D</w:t>
      </w:r>
      <w:r w:rsidRPr="000421E8">
        <w:rPr>
          <w:b/>
          <w:bCs/>
          <w:color w:val="000000"/>
        </w:rPr>
        <w:t>. SPRENDIMO NR. T-</w:t>
      </w:r>
      <w:r>
        <w:rPr>
          <w:b/>
          <w:bCs/>
          <w:color w:val="000000"/>
        </w:rPr>
        <w:t>236</w:t>
      </w:r>
      <w:r w:rsidRPr="000421E8">
        <w:rPr>
          <w:b/>
          <w:bCs/>
          <w:color w:val="000000"/>
        </w:rPr>
        <w:t xml:space="preserve"> „DĖL PANEVĖŽIO RAJONO SAVIVALDYBĖS </w:t>
      </w:r>
      <w:r>
        <w:rPr>
          <w:b/>
          <w:bCs/>
          <w:color w:val="000000"/>
        </w:rPr>
        <w:t>BENDRUOMENĖS SVEIKATOS TARYBOS SUDARYMO IR JOS NUOSTATŲ PATVIRTINIMO</w:t>
      </w:r>
      <w:r w:rsidRPr="000421E8">
        <w:rPr>
          <w:b/>
          <w:bCs/>
          <w:color w:val="000000"/>
        </w:rPr>
        <w:t>“ PAKEITIMO</w:t>
      </w:r>
    </w:p>
    <w:p w14:paraId="74C2E4FA" w14:textId="77777777" w:rsidR="007F5FE5" w:rsidRDefault="007F5FE5" w:rsidP="007F5FE5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73D736B7" w14:textId="77777777" w:rsidR="007F5FE5" w:rsidRPr="00352BFB" w:rsidRDefault="007F5FE5" w:rsidP="007F5FE5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2024</w:t>
      </w:r>
      <w:r w:rsidRPr="00352BFB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sausio 25 d. Nr. T2-</w:t>
      </w:r>
    </w:p>
    <w:p w14:paraId="225AF9E7" w14:textId="77777777" w:rsidR="007F5FE5" w:rsidRDefault="007F5FE5" w:rsidP="007F5FE5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1731CA4B" w14:textId="77777777" w:rsidR="007F5FE5" w:rsidRPr="00084FB7" w:rsidRDefault="007F5FE5" w:rsidP="007F5FE5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6C2A5BA3" w14:textId="774C1D71" w:rsidR="008E0E65" w:rsidRDefault="007E46EA" w:rsidP="007E46E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F281B">
        <w:t>Vadovaudamasi Lietuvos Respublikos vietos savivaldos įstatymo 16 straipsnio 1 dalimi</w:t>
      </w:r>
      <w:r w:rsidR="00A3271E">
        <w:t xml:space="preserve"> ir</w:t>
      </w:r>
      <w:r w:rsidRPr="00BF281B">
        <w:t xml:space="preserve">               22 straipsnio 3 dalimi</w:t>
      </w:r>
      <w:r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>
        <w:rPr>
          <w:color w:val="000000"/>
          <w:lang w:eastAsia="lt-LT"/>
        </w:rPr>
        <w:t>:</w:t>
      </w:r>
    </w:p>
    <w:p w14:paraId="300A657E" w14:textId="5D74F85F" w:rsidR="008E0E65" w:rsidRDefault="008E0E65" w:rsidP="008E0E6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147053">
        <w:rPr>
          <w:color w:val="000000"/>
          <w:lang w:eastAsia="lt-LT"/>
        </w:rPr>
        <w:t xml:space="preserve">Pakeisti </w:t>
      </w:r>
      <w:r w:rsidRPr="00147053">
        <w:rPr>
          <w:color w:val="222222"/>
          <w:shd w:val="clear" w:color="auto" w:fill="FFFFFF"/>
        </w:rPr>
        <w:t xml:space="preserve">Panevėžio rajono savivaldybės tarybos 2023 m. rugsėjo 28 d. sprendimo </w:t>
      </w:r>
      <w:r>
        <w:rPr>
          <w:color w:val="222222"/>
          <w:shd w:val="clear" w:color="auto" w:fill="FFFFFF"/>
        </w:rPr>
        <w:br/>
      </w:r>
      <w:r w:rsidRPr="00147053">
        <w:rPr>
          <w:color w:val="222222"/>
          <w:shd w:val="clear" w:color="auto" w:fill="FFFFFF"/>
        </w:rPr>
        <w:t xml:space="preserve">Nr. T-236 „Dėl Panevėžio rajono savivaldybės </w:t>
      </w:r>
      <w:r w:rsidR="00F56971" w:rsidRPr="00F56971">
        <w:rPr>
          <w:color w:val="222222"/>
          <w:shd w:val="clear" w:color="auto" w:fill="FFFFFF"/>
        </w:rPr>
        <w:t xml:space="preserve">bendruomenės sveikatos </w:t>
      </w:r>
      <w:bookmarkStart w:id="1" w:name="_GoBack"/>
      <w:bookmarkEnd w:id="1"/>
      <w:r w:rsidRPr="00147053">
        <w:rPr>
          <w:color w:val="222222"/>
          <w:shd w:val="clear" w:color="auto" w:fill="FFFFFF"/>
        </w:rPr>
        <w:t>tarybos sudarymo ir jos nuostatų patvirtinimo</w:t>
      </w:r>
      <w:r>
        <w:rPr>
          <w:color w:val="222222"/>
          <w:shd w:val="clear" w:color="auto" w:fill="FFFFFF"/>
        </w:rPr>
        <w:t>„</w:t>
      </w:r>
      <w:r w:rsidRPr="00147053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1.4 </w:t>
      </w:r>
      <w:r w:rsidRPr="00147053">
        <w:rPr>
          <w:color w:val="000000"/>
          <w:lang w:eastAsia="lt-LT"/>
        </w:rPr>
        <w:t>papunktį ir jį išdėstyti taip:</w:t>
      </w:r>
    </w:p>
    <w:p w14:paraId="19E44E32" w14:textId="3E015F19" w:rsidR="007F5FE5" w:rsidRDefault="008E0E65" w:rsidP="007F5F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„1.4</w:t>
      </w:r>
      <w:r w:rsidR="007F5FE5">
        <w:rPr>
          <w:color w:val="000000"/>
          <w:lang w:eastAsia="lt-LT"/>
        </w:rPr>
        <w:t xml:space="preserve">. </w:t>
      </w:r>
      <w:r w:rsidR="007F5FE5" w:rsidRPr="007F5FE5">
        <w:rPr>
          <w:strike/>
          <w:color w:val="000000"/>
          <w:lang w:eastAsia="lt-LT"/>
        </w:rPr>
        <w:t xml:space="preserve">Birutė </w:t>
      </w:r>
      <w:proofErr w:type="spellStart"/>
      <w:r w:rsidR="007F5FE5" w:rsidRPr="007F5FE5">
        <w:rPr>
          <w:strike/>
          <w:color w:val="000000"/>
          <w:lang w:eastAsia="lt-LT"/>
        </w:rPr>
        <w:t>Kronienė</w:t>
      </w:r>
      <w:proofErr w:type="spellEnd"/>
      <w:r w:rsidR="00A3271E">
        <w:rPr>
          <w:strike/>
          <w:color w:val="000000"/>
          <w:lang w:eastAsia="lt-LT"/>
        </w:rPr>
        <w:t xml:space="preserve"> </w:t>
      </w:r>
      <w:r w:rsidR="007F5FE5" w:rsidRPr="007F5FE5">
        <w:rPr>
          <w:b/>
          <w:bCs/>
          <w:color w:val="000000"/>
          <w:lang w:eastAsia="lt-LT"/>
        </w:rPr>
        <w:t xml:space="preserve">Jonas </w:t>
      </w:r>
      <w:proofErr w:type="spellStart"/>
      <w:r w:rsidR="007F5FE5" w:rsidRPr="007F5FE5">
        <w:rPr>
          <w:b/>
          <w:bCs/>
          <w:color w:val="000000"/>
          <w:lang w:eastAsia="lt-LT"/>
        </w:rPr>
        <w:t>Kaušakys</w:t>
      </w:r>
      <w:proofErr w:type="spellEnd"/>
      <w:r w:rsidR="007F5FE5">
        <w:rPr>
          <w:color w:val="000000"/>
          <w:lang w:eastAsia="lt-LT"/>
        </w:rPr>
        <w:t xml:space="preserve"> – </w:t>
      </w:r>
      <w:r>
        <w:rPr>
          <w:color w:val="000000"/>
          <w:lang w:eastAsia="lt-LT"/>
        </w:rPr>
        <w:t>Panevėžio rajono s</w:t>
      </w:r>
      <w:r w:rsidR="007F5FE5">
        <w:rPr>
          <w:color w:val="000000"/>
          <w:lang w:eastAsia="lt-LT"/>
        </w:rPr>
        <w:t>avivaldybės tarybos</w:t>
      </w:r>
      <w:r>
        <w:rPr>
          <w:color w:val="000000"/>
          <w:lang w:eastAsia="lt-LT"/>
        </w:rPr>
        <w:t xml:space="preserve"> </w:t>
      </w:r>
      <w:r w:rsidR="007F5FE5" w:rsidRPr="007F5FE5">
        <w:rPr>
          <w:strike/>
          <w:color w:val="000000"/>
          <w:lang w:eastAsia="lt-LT"/>
        </w:rPr>
        <w:t>narė</w:t>
      </w:r>
      <w:r>
        <w:rPr>
          <w:strike/>
          <w:color w:val="000000"/>
          <w:lang w:eastAsia="lt-LT"/>
        </w:rPr>
        <w:t xml:space="preserve"> </w:t>
      </w:r>
      <w:r w:rsidR="007F5FE5" w:rsidRPr="007F5FE5">
        <w:rPr>
          <w:b/>
          <w:bCs/>
          <w:color w:val="000000"/>
          <w:lang w:eastAsia="lt-LT"/>
        </w:rPr>
        <w:t>narys</w:t>
      </w:r>
      <w:r w:rsidR="007F5FE5">
        <w:rPr>
          <w:color w:val="000000"/>
          <w:lang w:eastAsia="lt-LT"/>
        </w:rPr>
        <w:t>;“.</w:t>
      </w:r>
    </w:p>
    <w:p w14:paraId="66988936" w14:textId="77777777" w:rsidR="00A61715" w:rsidRDefault="00A61715" w:rsidP="00A61715">
      <w:pPr>
        <w:jc w:val="both"/>
      </w:pPr>
    </w:p>
    <w:p w14:paraId="04D4CD8A" w14:textId="77777777" w:rsidR="00A61715" w:rsidRDefault="00A61715" w:rsidP="00A61715">
      <w:pPr>
        <w:jc w:val="both"/>
      </w:pPr>
    </w:p>
    <w:p w14:paraId="72DDD057" w14:textId="77777777" w:rsidR="00A61715" w:rsidRDefault="00A61715" w:rsidP="00A61715">
      <w:pPr>
        <w:jc w:val="both"/>
      </w:pPr>
    </w:p>
    <w:p w14:paraId="428E9610" w14:textId="77777777" w:rsidR="00A61715" w:rsidRDefault="00A61715" w:rsidP="00A61715">
      <w:pPr>
        <w:jc w:val="both"/>
      </w:pPr>
    </w:p>
    <w:p w14:paraId="731FB269" w14:textId="77777777" w:rsidR="00A61715" w:rsidRDefault="00A61715" w:rsidP="00A61715">
      <w:pPr>
        <w:jc w:val="both"/>
      </w:pPr>
    </w:p>
    <w:p w14:paraId="220C54BE" w14:textId="77777777" w:rsidR="00A61715" w:rsidRDefault="00A61715" w:rsidP="00A61715">
      <w:pPr>
        <w:jc w:val="both"/>
      </w:pPr>
    </w:p>
    <w:p w14:paraId="4E1BB465" w14:textId="77777777" w:rsidR="00A61715" w:rsidRDefault="00A61715" w:rsidP="00A61715">
      <w:pPr>
        <w:jc w:val="both"/>
      </w:pPr>
    </w:p>
    <w:p w14:paraId="17E46973" w14:textId="77777777" w:rsidR="00A61715" w:rsidRDefault="00A61715" w:rsidP="00A61715">
      <w:pPr>
        <w:jc w:val="both"/>
      </w:pPr>
    </w:p>
    <w:p w14:paraId="30AE23B1" w14:textId="77777777" w:rsidR="00A61715" w:rsidRDefault="00A61715" w:rsidP="00A61715">
      <w:pPr>
        <w:jc w:val="both"/>
      </w:pPr>
    </w:p>
    <w:p w14:paraId="239BF8A5" w14:textId="77777777" w:rsidR="00A61715" w:rsidRDefault="00A61715" w:rsidP="00A61715">
      <w:pPr>
        <w:jc w:val="both"/>
      </w:pPr>
    </w:p>
    <w:p w14:paraId="319EA663" w14:textId="77777777" w:rsidR="00A61715" w:rsidRDefault="00A61715" w:rsidP="00A61715">
      <w:pPr>
        <w:jc w:val="both"/>
      </w:pPr>
    </w:p>
    <w:p w14:paraId="2E61F2A4" w14:textId="77777777" w:rsidR="00A61715" w:rsidRDefault="00A61715" w:rsidP="00A61715">
      <w:pPr>
        <w:jc w:val="both"/>
      </w:pPr>
    </w:p>
    <w:p w14:paraId="7EA64CC6" w14:textId="77777777" w:rsidR="00A61715" w:rsidRDefault="00A61715" w:rsidP="00A61715">
      <w:pPr>
        <w:jc w:val="both"/>
      </w:pPr>
    </w:p>
    <w:p w14:paraId="4CDC47E8" w14:textId="77777777" w:rsidR="00A61715" w:rsidRDefault="00A61715" w:rsidP="00A61715">
      <w:pPr>
        <w:jc w:val="both"/>
      </w:pPr>
    </w:p>
    <w:p w14:paraId="39BF7269" w14:textId="77777777" w:rsidR="00A61715" w:rsidRDefault="00A61715" w:rsidP="00A61715">
      <w:pPr>
        <w:jc w:val="both"/>
      </w:pPr>
    </w:p>
    <w:p w14:paraId="00950BE7" w14:textId="77777777" w:rsidR="00A61715" w:rsidRDefault="00A61715" w:rsidP="00A61715">
      <w:pPr>
        <w:jc w:val="both"/>
      </w:pPr>
    </w:p>
    <w:p w14:paraId="70F643A7" w14:textId="77777777" w:rsidR="00A61715" w:rsidRDefault="00A61715" w:rsidP="00A61715">
      <w:pPr>
        <w:jc w:val="both"/>
      </w:pPr>
    </w:p>
    <w:p w14:paraId="328E5A5A" w14:textId="77777777" w:rsidR="00A61715" w:rsidRDefault="00A61715" w:rsidP="00A61715">
      <w:pPr>
        <w:jc w:val="both"/>
      </w:pPr>
    </w:p>
    <w:p w14:paraId="1A2CF74E" w14:textId="77777777" w:rsidR="00A61715" w:rsidRDefault="00A61715" w:rsidP="00A61715">
      <w:pPr>
        <w:jc w:val="both"/>
      </w:pPr>
    </w:p>
    <w:p w14:paraId="4A181F30" w14:textId="77777777" w:rsidR="00A61715" w:rsidRDefault="00A61715" w:rsidP="00A61715">
      <w:pPr>
        <w:jc w:val="both"/>
      </w:pPr>
    </w:p>
    <w:p w14:paraId="1A714297" w14:textId="77777777" w:rsidR="00A61715" w:rsidRDefault="00A61715" w:rsidP="00A61715">
      <w:pPr>
        <w:jc w:val="both"/>
      </w:pPr>
    </w:p>
    <w:p w14:paraId="06145FA5" w14:textId="77777777" w:rsidR="00A61715" w:rsidRDefault="00A61715" w:rsidP="00A61715">
      <w:pPr>
        <w:jc w:val="both"/>
      </w:pPr>
    </w:p>
    <w:p w14:paraId="56A5E6AD" w14:textId="77777777" w:rsidR="00A61715" w:rsidRDefault="00A61715" w:rsidP="00A61715">
      <w:pPr>
        <w:jc w:val="both"/>
      </w:pPr>
    </w:p>
    <w:p w14:paraId="358F5B5B" w14:textId="77777777" w:rsidR="00A61715" w:rsidRDefault="00A61715" w:rsidP="00A61715">
      <w:pPr>
        <w:jc w:val="both"/>
      </w:pPr>
    </w:p>
    <w:p w14:paraId="57B08A19" w14:textId="77777777" w:rsidR="00A61715" w:rsidRDefault="00A61715" w:rsidP="00A61715">
      <w:pPr>
        <w:jc w:val="both"/>
      </w:pPr>
    </w:p>
    <w:p w14:paraId="2AAECB55" w14:textId="77777777" w:rsidR="00A61715" w:rsidRDefault="00A61715" w:rsidP="00352BFB">
      <w:pPr>
        <w:jc w:val="both"/>
      </w:pPr>
    </w:p>
    <w:sectPr w:rsidR="00A61715" w:rsidSect="004401EF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B1097" w14:textId="77777777" w:rsidR="00C56509" w:rsidRDefault="00C56509" w:rsidP="003C106D">
      <w:r>
        <w:separator/>
      </w:r>
    </w:p>
  </w:endnote>
  <w:endnote w:type="continuationSeparator" w:id="0">
    <w:p w14:paraId="0C63A5D4" w14:textId="77777777" w:rsidR="00C56509" w:rsidRDefault="00C56509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5C77C" w14:textId="77777777" w:rsidR="00C56509" w:rsidRDefault="00C56509" w:rsidP="003C106D">
      <w:r>
        <w:separator/>
      </w:r>
    </w:p>
  </w:footnote>
  <w:footnote w:type="continuationSeparator" w:id="0">
    <w:p w14:paraId="6335E3C3" w14:textId="77777777" w:rsidR="00C56509" w:rsidRDefault="00C56509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FEBF2" w14:textId="77777777" w:rsidR="003C106D" w:rsidRDefault="008530F4">
    <w:pPr>
      <w:pStyle w:val="Header"/>
      <w:jc w:val="center"/>
    </w:pPr>
    <w:r>
      <w:fldChar w:fldCharType="begin"/>
    </w:r>
    <w:r w:rsidR="003C106D">
      <w:instrText>PAGE   \* MERGEFORMAT</w:instrText>
    </w:r>
    <w:r>
      <w:fldChar w:fldCharType="separate"/>
    </w:r>
    <w:r w:rsidR="00147053">
      <w:rPr>
        <w:noProof/>
      </w:rPr>
      <w:t>2</w:t>
    </w:r>
    <w:r>
      <w:fldChar w:fldCharType="end"/>
    </w:r>
  </w:p>
  <w:p w14:paraId="345B5A96" w14:textId="77777777" w:rsidR="003C106D" w:rsidRDefault="003C10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65F44" w14:textId="77777777" w:rsidR="00A61715" w:rsidRDefault="00A61715">
    <w:pPr>
      <w:pStyle w:val="Header"/>
      <w:jc w:val="center"/>
    </w:pPr>
  </w:p>
  <w:p w14:paraId="549196E8" w14:textId="77777777" w:rsidR="00A61715" w:rsidRDefault="00A617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7F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7DD2"/>
    <w:rsid w:val="000E5D63"/>
    <w:rsid w:val="000E5E9F"/>
    <w:rsid w:val="001003E5"/>
    <w:rsid w:val="0014601D"/>
    <w:rsid w:val="00147053"/>
    <w:rsid w:val="00152F1B"/>
    <w:rsid w:val="002155F8"/>
    <w:rsid w:val="002178E0"/>
    <w:rsid w:val="002222FD"/>
    <w:rsid w:val="00222491"/>
    <w:rsid w:val="002A0C9F"/>
    <w:rsid w:val="002B267F"/>
    <w:rsid w:val="002B7836"/>
    <w:rsid w:val="002E270A"/>
    <w:rsid w:val="002E4098"/>
    <w:rsid w:val="002F6BC9"/>
    <w:rsid w:val="0032630B"/>
    <w:rsid w:val="00352BFB"/>
    <w:rsid w:val="00355DC2"/>
    <w:rsid w:val="003726D1"/>
    <w:rsid w:val="0038180F"/>
    <w:rsid w:val="003863E2"/>
    <w:rsid w:val="00396635"/>
    <w:rsid w:val="003B1262"/>
    <w:rsid w:val="003C106D"/>
    <w:rsid w:val="004124FD"/>
    <w:rsid w:val="00435D6B"/>
    <w:rsid w:val="004370F5"/>
    <w:rsid w:val="004401EF"/>
    <w:rsid w:val="004533F8"/>
    <w:rsid w:val="0046593A"/>
    <w:rsid w:val="00470322"/>
    <w:rsid w:val="004C2636"/>
    <w:rsid w:val="004F3D5D"/>
    <w:rsid w:val="00500B37"/>
    <w:rsid w:val="00503A26"/>
    <w:rsid w:val="005356E1"/>
    <w:rsid w:val="005447EB"/>
    <w:rsid w:val="0056579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037AF"/>
    <w:rsid w:val="00751702"/>
    <w:rsid w:val="007B0B5A"/>
    <w:rsid w:val="007B605F"/>
    <w:rsid w:val="007C1886"/>
    <w:rsid w:val="007D287E"/>
    <w:rsid w:val="007E46EA"/>
    <w:rsid w:val="007F5FE5"/>
    <w:rsid w:val="008227DA"/>
    <w:rsid w:val="00825EF5"/>
    <w:rsid w:val="0083689B"/>
    <w:rsid w:val="00843335"/>
    <w:rsid w:val="00845223"/>
    <w:rsid w:val="00847247"/>
    <w:rsid w:val="008530F4"/>
    <w:rsid w:val="00876B88"/>
    <w:rsid w:val="00877151"/>
    <w:rsid w:val="00892509"/>
    <w:rsid w:val="008E0E65"/>
    <w:rsid w:val="00913268"/>
    <w:rsid w:val="00960398"/>
    <w:rsid w:val="00973B9D"/>
    <w:rsid w:val="009B6FA9"/>
    <w:rsid w:val="009C2F79"/>
    <w:rsid w:val="009F3C0E"/>
    <w:rsid w:val="009F7885"/>
    <w:rsid w:val="00A3271E"/>
    <w:rsid w:val="00A548D1"/>
    <w:rsid w:val="00A5566E"/>
    <w:rsid w:val="00A60FE1"/>
    <w:rsid w:val="00A61715"/>
    <w:rsid w:val="00A85BFD"/>
    <w:rsid w:val="00A94725"/>
    <w:rsid w:val="00AD0BD6"/>
    <w:rsid w:val="00AF47F1"/>
    <w:rsid w:val="00B17C63"/>
    <w:rsid w:val="00B375C2"/>
    <w:rsid w:val="00B61145"/>
    <w:rsid w:val="00B6797B"/>
    <w:rsid w:val="00B77EB0"/>
    <w:rsid w:val="00B8648B"/>
    <w:rsid w:val="00B90E6D"/>
    <w:rsid w:val="00BF0E4B"/>
    <w:rsid w:val="00BF281B"/>
    <w:rsid w:val="00C01E49"/>
    <w:rsid w:val="00C0707A"/>
    <w:rsid w:val="00C07888"/>
    <w:rsid w:val="00C34477"/>
    <w:rsid w:val="00C526E9"/>
    <w:rsid w:val="00C56509"/>
    <w:rsid w:val="00CC34A8"/>
    <w:rsid w:val="00CC4AB6"/>
    <w:rsid w:val="00CE05C4"/>
    <w:rsid w:val="00CE1265"/>
    <w:rsid w:val="00CE3781"/>
    <w:rsid w:val="00D2150E"/>
    <w:rsid w:val="00D325ED"/>
    <w:rsid w:val="00D52343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46E2A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0FED"/>
    <w:rsid w:val="00F02AFD"/>
    <w:rsid w:val="00F1474B"/>
    <w:rsid w:val="00F21CB5"/>
    <w:rsid w:val="00F31550"/>
    <w:rsid w:val="00F352B4"/>
    <w:rsid w:val="00F55059"/>
    <w:rsid w:val="00F56971"/>
    <w:rsid w:val="00F8637D"/>
    <w:rsid w:val="00F96676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B30B"/>
  <w15:docId w15:val="{43CC0993-F8BD-4C7A-BEE9-0C57C13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E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084FB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084FB7"/>
    <w:rPr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84FB7"/>
    <w:rPr>
      <w:color w:val="auto"/>
    </w:rPr>
  </w:style>
  <w:style w:type="character" w:customStyle="1" w:styleId="BodyText2Char">
    <w:name w:val="Body Text 2 Char"/>
    <w:link w:val="BodyText2"/>
    <w:uiPriority w:val="99"/>
    <w:rsid w:val="00084FB7"/>
    <w:rPr>
      <w:sz w:val="24"/>
      <w:szCs w:val="24"/>
    </w:rPr>
  </w:style>
  <w:style w:type="paragraph" w:styleId="Footer">
    <w:name w:val="footer"/>
    <w:basedOn w:val="Normal"/>
    <w:link w:val="FooterChar"/>
    <w:rsid w:val="003C106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C106D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C106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C4E-9F70-4C82-BCDB-CEFBB01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Visvaldas Beinaras</cp:lastModifiedBy>
  <cp:revision>2</cp:revision>
  <cp:lastPrinted>2024-01-05T07:56:00Z</cp:lastPrinted>
  <dcterms:created xsi:type="dcterms:W3CDTF">2024-01-10T14:16:00Z</dcterms:created>
  <dcterms:modified xsi:type="dcterms:W3CDTF">2024-01-10T14:16:00Z</dcterms:modified>
</cp:coreProperties>
</file>