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EF0F9A">
        <w:rPr>
          <w:color w:val="212529"/>
          <w:sz w:val="24"/>
          <w:szCs w:val="24"/>
          <w:lang w:eastAsia="lt-LT"/>
        </w:rPr>
        <w:t>3</w:t>
      </w:r>
      <w:r w:rsidRPr="00391628">
        <w:rPr>
          <w:color w:val="212529"/>
          <w:sz w:val="24"/>
          <w:szCs w:val="24"/>
          <w:lang w:eastAsia="lt-LT"/>
        </w:rPr>
        <w:t xml:space="preserve"> m. </w:t>
      </w:r>
      <w:r w:rsidR="00F32EB3">
        <w:rPr>
          <w:color w:val="212529"/>
          <w:sz w:val="24"/>
          <w:szCs w:val="24"/>
          <w:lang w:eastAsia="lt-LT"/>
        </w:rPr>
        <w:t>lapkričio</w:t>
      </w:r>
      <w:r w:rsidRPr="00391628">
        <w:rPr>
          <w:color w:val="212529"/>
          <w:sz w:val="24"/>
          <w:szCs w:val="24"/>
          <w:lang w:eastAsia="lt-LT"/>
        </w:rPr>
        <w:t xml:space="preserve"> </w:t>
      </w:r>
      <w:r w:rsidR="00EF0F9A">
        <w:rPr>
          <w:color w:val="212529"/>
          <w:sz w:val="24"/>
          <w:szCs w:val="24"/>
          <w:lang w:eastAsia="lt-LT"/>
        </w:rPr>
        <w:t>2</w:t>
      </w:r>
      <w:r w:rsidR="00F32EB3">
        <w:rPr>
          <w:color w:val="212529"/>
          <w:sz w:val="24"/>
          <w:szCs w:val="24"/>
          <w:lang w:eastAsia="lt-LT"/>
        </w:rPr>
        <w:t>3</w:t>
      </w:r>
      <w:r w:rsidRPr="00391628">
        <w:rPr>
          <w:color w:val="212529"/>
          <w:sz w:val="24"/>
          <w:szCs w:val="24"/>
          <w:lang w:eastAsia="lt-LT"/>
        </w:rPr>
        <w:t xml:space="preserve"> d. Nr. T-</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0" w:name="_Hlk18328118"/>
      <w:r w:rsidRPr="00391628">
        <w:rPr>
          <w:color w:val="212529"/>
          <w:sz w:val="24"/>
          <w:szCs w:val="24"/>
          <w:lang w:eastAsia="lt-LT"/>
        </w:rPr>
        <w:t xml:space="preserve">Vadovaudamasi Lietuvos Respublikos vietos savivaldos įstatymo 7 straipsnio </w:t>
      </w:r>
      <w:r w:rsidR="000B2EC5">
        <w:rPr>
          <w:color w:val="212529"/>
          <w:sz w:val="24"/>
          <w:szCs w:val="24"/>
          <w:lang w:eastAsia="lt-LT"/>
        </w:rPr>
        <w:t>9 punktu ir</w:t>
      </w:r>
      <w:r w:rsidRPr="00391628">
        <w:rPr>
          <w:color w:val="212529"/>
          <w:sz w:val="24"/>
          <w:szCs w:val="24"/>
          <w:lang w:eastAsia="lt-LT"/>
        </w:rPr>
        <w:t xml:space="preserve"> </w:t>
      </w:r>
      <w:r>
        <w:rPr>
          <w:color w:val="212529"/>
          <w:sz w:val="24"/>
          <w:szCs w:val="24"/>
          <w:lang w:eastAsia="lt-LT"/>
        </w:rPr>
        <w:br/>
      </w:r>
      <w:r w:rsidRPr="00391628">
        <w:rPr>
          <w:color w:val="212529"/>
          <w:sz w:val="24"/>
          <w:szCs w:val="24"/>
          <w:lang w:eastAsia="lt-LT"/>
        </w:rPr>
        <w:t>1</w:t>
      </w:r>
      <w:r w:rsidR="000B2EC5">
        <w:rPr>
          <w:color w:val="212529"/>
          <w:sz w:val="24"/>
          <w:szCs w:val="24"/>
          <w:lang w:eastAsia="lt-LT"/>
        </w:rPr>
        <w:t>5</w:t>
      </w:r>
      <w:r w:rsidRPr="00391628">
        <w:rPr>
          <w:color w:val="212529"/>
          <w:sz w:val="24"/>
          <w:szCs w:val="24"/>
          <w:lang w:eastAsia="lt-LT"/>
        </w:rPr>
        <w:t xml:space="preserve"> straipsnio 2 dalies 2</w:t>
      </w:r>
      <w:r w:rsidR="000B2EC5">
        <w:rPr>
          <w:color w:val="212529"/>
          <w:sz w:val="24"/>
          <w:szCs w:val="24"/>
          <w:lang w:eastAsia="lt-LT"/>
        </w:rPr>
        <w:t>0</w:t>
      </w:r>
      <w:r w:rsidRPr="00391628">
        <w:rPr>
          <w:color w:val="212529"/>
          <w:sz w:val="24"/>
          <w:szCs w:val="24"/>
          <w:lang w:eastAsia="lt-LT"/>
        </w:rPr>
        <w:t xml:space="preserve"> punktu, Lietuvos Respublikos žemės įstatymo</w:t>
      </w:r>
      <w:r w:rsidR="001B57F0">
        <w:rPr>
          <w:color w:val="212529"/>
          <w:sz w:val="24"/>
          <w:szCs w:val="24"/>
          <w:lang w:eastAsia="lt-LT"/>
        </w:rPr>
        <w:t xml:space="preserve"> </w:t>
      </w:r>
      <w:r w:rsidRPr="00391628">
        <w:rPr>
          <w:color w:val="212529"/>
          <w:sz w:val="24"/>
          <w:szCs w:val="24"/>
          <w:lang w:eastAsia="lt-LT"/>
        </w:rPr>
        <w:t>9 straipsnio 1 dalies 1 punktu ir 3 dalimi, </w:t>
      </w:r>
      <w:bookmarkStart w:id="1" w:name="_Hlk50539982"/>
      <w:bookmarkEnd w:id="0"/>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1"/>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1B57F0">
        <w:rPr>
          <w:color w:val="212529"/>
          <w:sz w:val="24"/>
          <w:szCs w:val="24"/>
          <w:lang w:eastAsia="lt-LT"/>
        </w:rPr>
        <w:t xml:space="preserve"> bei </w:t>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Pr>
          <w:color w:val="212529"/>
          <w:sz w:val="24"/>
          <w:szCs w:val="24"/>
          <w:lang w:eastAsia="lt-LT"/>
        </w:rPr>
        <w:t>5,</w:t>
      </w:r>
      <w:r w:rsidR="00EF0F9A">
        <w:rPr>
          <w:color w:val="212529"/>
          <w:sz w:val="24"/>
          <w:szCs w:val="24"/>
          <w:lang w:eastAsia="lt-LT"/>
        </w:rPr>
        <w:t>0372</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4400-0566-69</w:t>
      </w:r>
      <w:r w:rsidR="00EF0F9A">
        <w:rPr>
          <w:color w:val="212529"/>
          <w:sz w:val="24"/>
          <w:szCs w:val="24"/>
          <w:lang w:eastAsia="lt-LT"/>
        </w:rPr>
        <w:t>60</w:t>
      </w:r>
      <w:r w:rsidRPr="00391628">
        <w:rPr>
          <w:color w:val="212529"/>
          <w:sz w:val="24"/>
          <w:szCs w:val="24"/>
          <w:lang w:eastAsia="lt-LT"/>
        </w:rPr>
        <w:t xml:space="preserve">, kadastro Nr. </w:t>
      </w:r>
      <w:r w:rsidR="00EF0F9A">
        <w:rPr>
          <w:color w:val="212529"/>
          <w:sz w:val="24"/>
          <w:szCs w:val="24"/>
          <w:lang w:eastAsia="lt-LT"/>
        </w:rPr>
        <w:t>6667/0003:127</w:t>
      </w:r>
      <w:r w:rsidRPr="00391628">
        <w:rPr>
          <w:color w:val="212529"/>
          <w:sz w:val="24"/>
          <w:szCs w:val="24"/>
          <w:lang w:eastAsia="lt-LT"/>
        </w:rPr>
        <w:t xml:space="preserve">), esantį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137C50" w:rsidRPr="004F450B">
        <w:rPr>
          <w:color w:val="212529"/>
          <w:sz w:val="24"/>
          <w:szCs w:val="24"/>
          <w:lang w:eastAsia="lt-LT"/>
        </w:rPr>
        <w:t>1</w:t>
      </w:r>
      <w:r w:rsidR="004F450B" w:rsidRPr="004F450B">
        <w:rPr>
          <w:color w:val="212529"/>
          <w:sz w:val="24"/>
          <w:szCs w:val="24"/>
          <w:lang w:eastAsia="lt-LT"/>
        </w:rPr>
        <w:t xml:space="preserve"> 488</w:t>
      </w:r>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8D2622">
        <w:rPr>
          <w:rFonts w:eastAsia="Lucida Sans Unicode" w:cs="Tahoma"/>
          <w:kern w:val="3"/>
          <w:sz w:val="24"/>
          <w:szCs w:val="24"/>
          <w:lang w:eastAsia="hi-IN" w:bidi="hi-IN"/>
        </w:rPr>
        <w:t>Savivaldybės merui</w:t>
      </w:r>
      <w:r w:rsidR="00066552" w:rsidRPr="00066552">
        <w:rPr>
          <w:rFonts w:eastAsia="Lucida Sans Unicode" w:cs="Tahoma"/>
          <w:kern w:val="3"/>
          <w:sz w:val="24"/>
          <w:szCs w:val="24"/>
          <w:lang w:eastAsia="hi-IN" w:bidi="hi-IN"/>
        </w:rPr>
        <w:t xml:space="preserve"> raštu pareikalavus, per jo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FE0208" w:rsidRPr="00FE0208">
        <w:rPr>
          <w:color w:val="000000"/>
          <w:sz w:val="24"/>
          <w:szCs w:val="24"/>
          <w:lang w:eastAsia="lt-LT"/>
        </w:rPr>
        <w:t> </w:t>
      </w:r>
      <w:r w:rsidR="008D2622"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Pr="008D2622" w:rsidRDefault="008D2622" w:rsidP="008D2622">
      <w:pPr>
        <w:suppressAutoHyphens w:val="0"/>
        <w:rPr>
          <w:sz w:val="24"/>
          <w:szCs w:val="24"/>
          <w:lang w:eastAsia="lt-LT"/>
        </w:rPr>
      </w:pPr>
    </w:p>
    <w:p w:rsidR="00FE0208" w:rsidRPr="00FE0208" w:rsidRDefault="00FE0208" w:rsidP="00FE0208">
      <w:pPr>
        <w:suppressAutoHyphens w:val="0"/>
        <w:jc w:val="both"/>
        <w:rPr>
          <w:color w:val="000000"/>
          <w:sz w:val="24"/>
          <w:szCs w:val="24"/>
          <w:lang w:eastAsia="lt-LT"/>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Pr="00C14B0E" w:rsidRDefault="00137C50" w:rsidP="00137C50">
      <w:pPr>
        <w:ind w:right="-488"/>
        <w:jc w:val="center"/>
        <w:rPr>
          <w:b/>
          <w:sz w:val="24"/>
          <w:szCs w:val="24"/>
        </w:rPr>
      </w:pPr>
      <w:r w:rsidRPr="00C14B0E">
        <w:rPr>
          <w:b/>
          <w:sz w:val="24"/>
          <w:szCs w:val="24"/>
        </w:rPr>
        <w:t xml:space="preserve">PANEVĖŽIO RAJONO SAVIVALDYBĖS ADMINISTRACIJOS </w:t>
      </w:r>
    </w:p>
    <w:p w:rsidR="00137C50" w:rsidRPr="00C14B0E" w:rsidRDefault="00137C50" w:rsidP="00137C50">
      <w:pPr>
        <w:ind w:right="-488"/>
        <w:jc w:val="center"/>
        <w:rPr>
          <w:b/>
          <w:sz w:val="24"/>
          <w:szCs w:val="24"/>
        </w:rPr>
      </w:pPr>
      <w:r w:rsidRPr="00C14B0E">
        <w:rPr>
          <w:b/>
          <w:sz w:val="24"/>
          <w:szCs w:val="24"/>
        </w:rPr>
        <w:t>EKONOMIKOS IR TURTO VALDYMO SKYRIUS</w:t>
      </w:r>
    </w:p>
    <w:p w:rsidR="00137C50" w:rsidRPr="00C14B0E" w:rsidRDefault="00137C50" w:rsidP="00137C50">
      <w:pPr>
        <w:rPr>
          <w:bCs/>
          <w:sz w:val="24"/>
          <w:szCs w:val="24"/>
        </w:rPr>
      </w:pPr>
    </w:p>
    <w:p w:rsidR="00137C50" w:rsidRPr="00C14B0E" w:rsidRDefault="00137C50" w:rsidP="00137C50">
      <w:pPr>
        <w:rPr>
          <w:bCs/>
          <w:sz w:val="24"/>
          <w:szCs w:val="24"/>
        </w:rPr>
      </w:pPr>
      <w:r w:rsidRPr="00C14B0E">
        <w:rPr>
          <w:bCs/>
          <w:sz w:val="24"/>
          <w:szCs w:val="24"/>
        </w:rPr>
        <w:t>Panevėžio rajono savivaldybės tarybai</w:t>
      </w:r>
    </w:p>
    <w:p w:rsidR="00137C50" w:rsidRPr="00C14B0E" w:rsidRDefault="00137C50" w:rsidP="00137C50">
      <w:pPr>
        <w:rPr>
          <w:bCs/>
          <w:sz w:val="24"/>
          <w:szCs w:val="24"/>
        </w:rPr>
      </w:pPr>
    </w:p>
    <w:p w:rsidR="00137C50" w:rsidRPr="00C14B0E" w:rsidRDefault="00137C50" w:rsidP="00137C50">
      <w:pPr>
        <w:shd w:val="clear" w:color="auto" w:fill="FFFFFF"/>
        <w:suppressAutoHyphens w:val="0"/>
        <w:ind w:right="-1"/>
        <w:jc w:val="center"/>
        <w:rPr>
          <w:b/>
          <w:sz w:val="24"/>
          <w:szCs w:val="24"/>
        </w:rPr>
      </w:pPr>
      <w:r>
        <w:rPr>
          <w:b/>
          <w:sz w:val="24"/>
          <w:szCs w:val="24"/>
        </w:rPr>
        <w:t xml:space="preserve">SAVIVALDYBĖS TARYBOS </w:t>
      </w:r>
      <w:r w:rsidRPr="00C14B0E">
        <w:rPr>
          <w:b/>
          <w:sz w:val="24"/>
          <w:szCs w:val="24"/>
        </w:rPr>
        <w:t>SPRENDIMO „</w:t>
      </w:r>
      <w:r w:rsidR="007D5E00" w:rsidRPr="00391628">
        <w:rPr>
          <w:b/>
          <w:bCs/>
          <w:caps/>
          <w:color w:val="212529"/>
          <w:sz w:val="24"/>
          <w:szCs w:val="24"/>
          <w:lang w:eastAsia="lt-LT"/>
        </w:rPr>
        <w:t>DĖL VALSTYBINĖS ŽEMĖS SKLYP</w:t>
      </w:r>
      <w:r w:rsidR="007D5E00">
        <w:rPr>
          <w:b/>
          <w:bCs/>
          <w:caps/>
          <w:color w:val="212529"/>
          <w:sz w:val="24"/>
          <w:szCs w:val="24"/>
          <w:lang w:eastAsia="lt-LT"/>
        </w:rPr>
        <w:t>O</w:t>
      </w:r>
      <w:r w:rsidR="007D5E00" w:rsidRPr="00391628">
        <w:rPr>
          <w:b/>
          <w:bCs/>
          <w:caps/>
          <w:color w:val="212529"/>
          <w:sz w:val="24"/>
          <w:szCs w:val="24"/>
          <w:lang w:eastAsia="lt-LT"/>
        </w:rPr>
        <w:t xml:space="preserve"> </w:t>
      </w:r>
      <w:r w:rsidR="007D5E00">
        <w:rPr>
          <w:b/>
          <w:bCs/>
          <w:caps/>
          <w:color w:val="212529"/>
          <w:sz w:val="24"/>
          <w:szCs w:val="24"/>
          <w:lang w:eastAsia="lt-LT"/>
        </w:rPr>
        <w:t xml:space="preserve">RAMYGALOS MIESTE </w:t>
      </w:r>
      <w:r w:rsidR="007D5E00" w:rsidRPr="00391628">
        <w:rPr>
          <w:b/>
          <w:bCs/>
          <w:caps/>
          <w:color w:val="212529"/>
          <w:sz w:val="24"/>
          <w:szCs w:val="24"/>
          <w:lang w:eastAsia="lt-LT"/>
        </w:rPr>
        <w:t>NUOMOS</w:t>
      </w:r>
      <w:r w:rsidRPr="00C14B0E">
        <w:rPr>
          <w:b/>
          <w:sz w:val="24"/>
          <w:szCs w:val="24"/>
        </w:rPr>
        <w:t xml:space="preserve">“ PROJEKTO AIŠKINAMASIS RAŠTAS </w:t>
      </w:r>
    </w:p>
    <w:p w:rsidR="00137C50" w:rsidRPr="00C14B0E" w:rsidRDefault="00137C50" w:rsidP="00137C50">
      <w:pPr>
        <w:jc w:val="center"/>
        <w:rPr>
          <w:bCs/>
          <w:sz w:val="24"/>
          <w:szCs w:val="24"/>
        </w:rPr>
      </w:pPr>
    </w:p>
    <w:p w:rsidR="00137C50" w:rsidRPr="00C14B0E" w:rsidRDefault="00137C50" w:rsidP="00137C50">
      <w:pPr>
        <w:jc w:val="center"/>
        <w:rPr>
          <w:bCs/>
          <w:sz w:val="24"/>
          <w:szCs w:val="24"/>
        </w:rPr>
      </w:pPr>
      <w:r w:rsidRPr="00C14B0E">
        <w:rPr>
          <w:bCs/>
          <w:sz w:val="24"/>
          <w:szCs w:val="24"/>
        </w:rPr>
        <w:t>202</w:t>
      </w:r>
      <w:r w:rsidR="00EF0F9A">
        <w:rPr>
          <w:bCs/>
          <w:sz w:val="24"/>
          <w:szCs w:val="24"/>
        </w:rPr>
        <w:t>3</w:t>
      </w:r>
      <w:r w:rsidRPr="00C14B0E">
        <w:rPr>
          <w:bCs/>
          <w:sz w:val="24"/>
          <w:szCs w:val="24"/>
        </w:rPr>
        <w:t xml:space="preserve"> m. </w:t>
      </w:r>
      <w:r w:rsidR="00F32EB3">
        <w:rPr>
          <w:bCs/>
          <w:sz w:val="24"/>
          <w:szCs w:val="24"/>
        </w:rPr>
        <w:t>lapkričio</w:t>
      </w:r>
      <w:r w:rsidRPr="00C14B0E">
        <w:rPr>
          <w:bCs/>
          <w:sz w:val="24"/>
          <w:szCs w:val="24"/>
        </w:rPr>
        <w:t xml:space="preserve"> </w:t>
      </w:r>
      <w:r w:rsidR="00F32EB3">
        <w:rPr>
          <w:bCs/>
          <w:sz w:val="24"/>
          <w:szCs w:val="24"/>
        </w:rPr>
        <w:t>7</w:t>
      </w:r>
      <w:bookmarkStart w:id="2" w:name="_GoBack"/>
      <w:bookmarkEnd w:id="2"/>
      <w:r w:rsidRPr="00C14B0E">
        <w:rPr>
          <w:bCs/>
          <w:sz w:val="24"/>
          <w:szCs w:val="24"/>
        </w:rPr>
        <w:t xml:space="preserve"> d.</w:t>
      </w:r>
    </w:p>
    <w:p w:rsidR="00137C50" w:rsidRPr="00C14B0E" w:rsidRDefault="00137C50" w:rsidP="00137C50">
      <w:pPr>
        <w:jc w:val="center"/>
        <w:rPr>
          <w:bCs/>
          <w:sz w:val="24"/>
          <w:szCs w:val="24"/>
        </w:rPr>
      </w:pPr>
      <w:r w:rsidRPr="00C14B0E">
        <w:rPr>
          <w:bCs/>
          <w:sz w:val="24"/>
          <w:szCs w:val="24"/>
        </w:rPr>
        <w:t>Panevėžys</w:t>
      </w:r>
    </w:p>
    <w:p w:rsidR="00137C50" w:rsidRPr="00C14B0E" w:rsidRDefault="00137C50" w:rsidP="00137C50">
      <w:pPr>
        <w:rPr>
          <w:bCs/>
          <w:sz w:val="24"/>
          <w:szCs w:val="24"/>
        </w:rPr>
      </w:pPr>
    </w:p>
    <w:p w:rsidR="00137C50" w:rsidRPr="00C14B0E" w:rsidRDefault="00903EF8" w:rsidP="00903EF8">
      <w:pPr>
        <w:pStyle w:val="Sraopastraipa"/>
        <w:ind w:left="1134" w:hanging="1134"/>
        <w:rPr>
          <w:b/>
          <w:szCs w:val="24"/>
        </w:rPr>
      </w:pPr>
      <w:r>
        <w:rPr>
          <w:b/>
          <w:szCs w:val="24"/>
        </w:rPr>
        <w:tab/>
      </w:r>
      <w:r w:rsidR="00137C50" w:rsidRPr="00C14B0E">
        <w:rPr>
          <w:b/>
          <w:szCs w:val="24"/>
        </w:rPr>
        <w:t>1. Sprendimo projekto tikslai ir uždaviniai</w:t>
      </w:r>
    </w:p>
    <w:p w:rsidR="00137C50" w:rsidRPr="00C14B0E" w:rsidRDefault="00903EF8" w:rsidP="002D2CBD">
      <w:pPr>
        <w:pStyle w:val="Standard"/>
        <w:ind w:firstLine="720"/>
        <w:jc w:val="both"/>
        <w:rPr>
          <w:sz w:val="24"/>
          <w:szCs w:val="24"/>
        </w:rPr>
      </w:pPr>
      <w:r>
        <w:rPr>
          <w:sz w:val="24"/>
          <w:szCs w:val="24"/>
        </w:rPr>
        <w:t xml:space="preserve">       </w:t>
      </w:r>
      <w:r w:rsidR="00137C50" w:rsidRPr="00C14B0E">
        <w:rPr>
          <w:sz w:val="24"/>
          <w:szCs w:val="24"/>
        </w:rPr>
        <w:t xml:space="preserve">Sprendimo projektu siūloma </w:t>
      </w:r>
      <w:r w:rsidR="0021289C">
        <w:rPr>
          <w:sz w:val="24"/>
          <w:szCs w:val="24"/>
        </w:rPr>
        <w:t>i</w:t>
      </w:r>
      <w:r w:rsidR="0021289C" w:rsidRPr="00391628">
        <w:rPr>
          <w:color w:val="212529"/>
          <w:sz w:val="24"/>
          <w:szCs w:val="24"/>
        </w:rPr>
        <w:t xml:space="preserve">šnuomoti aukciono būdu </w:t>
      </w:r>
      <w:r w:rsidR="0021289C">
        <w:rPr>
          <w:color w:val="212529"/>
          <w:sz w:val="24"/>
          <w:szCs w:val="24"/>
        </w:rPr>
        <w:t>Panevėžio</w:t>
      </w:r>
      <w:r w:rsidR="0021289C" w:rsidRPr="00391628">
        <w:rPr>
          <w:color w:val="212529"/>
          <w:sz w:val="24"/>
          <w:szCs w:val="24"/>
        </w:rPr>
        <w:t xml:space="preserve"> rajono savivaldybės patikėjimo teise valdomą </w:t>
      </w:r>
      <w:r w:rsidR="002D2CBD">
        <w:rPr>
          <w:color w:val="212529"/>
          <w:sz w:val="24"/>
          <w:szCs w:val="24"/>
        </w:rPr>
        <w:t>5,0372</w:t>
      </w:r>
      <w:r w:rsidR="002D2CBD" w:rsidRPr="00391628">
        <w:rPr>
          <w:color w:val="212529"/>
          <w:sz w:val="24"/>
          <w:szCs w:val="24"/>
        </w:rPr>
        <w:t xml:space="preserve"> ha kitos paskirties (naudojimo būdas – </w:t>
      </w:r>
      <w:r w:rsidR="002D2CBD">
        <w:rPr>
          <w:color w:val="212529"/>
          <w:sz w:val="24"/>
          <w:szCs w:val="24"/>
        </w:rPr>
        <w:t>pramonės, sandėliavimo ir komercinės paskirties bei smulkaus verslo objektams statyti ir eksploatuoti</w:t>
      </w:r>
      <w:r w:rsidR="002D2CBD" w:rsidRPr="00391628">
        <w:rPr>
          <w:color w:val="212529"/>
          <w:sz w:val="24"/>
          <w:szCs w:val="24"/>
        </w:rPr>
        <w:t xml:space="preserve">) žemės sklypą, esantį </w:t>
      </w:r>
      <w:r w:rsidR="002D2CBD">
        <w:rPr>
          <w:color w:val="212529"/>
          <w:sz w:val="24"/>
          <w:szCs w:val="24"/>
        </w:rPr>
        <w:t>Ramygalos m., Panevėžio r. sav.</w:t>
      </w:r>
      <w:r w:rsidR="00EF0F9A">
        <w:rPr>
          <w:color w:val="212529"/>
          <w:sz w:val="24"/>
          <w:szCs w:val="24"/>
        </w:rPr>
        <w:t xml:space="preserve">  </w:t>
      </w:r>
      <w:r w:rsidR="008D2622">
        <w:rPr>
          <w:color w:val="212529"/>
          <w:sz w:val="24"/>
          <w:szCs w:val="24"/>
        </w:rPr>
        <w:t xml:space="preserve">Šio žemės sklypo nuomos aukcioną pagal teisės aktus skelbtų valstybės įmonė Valstybės žemės fondas.   </w:t>
      </w:r>
      <w:r w:rsidR="00EF0F9A">
        <w:rPr>
          <w:color w:val="212529"/>
          <w:sz w:val="24"/>
          <w:szCs w:val="24"/>
        </w:rPr>
        <w:t xml:space="preserve">                                                                                                                                                                                                                                                                                                                                                                                                                                                                                                                                                                                                                                                                                                                                                                                                                                                                                                                                                                                                                                                                                                                                                                                                                                                                                                                                                                                                                                                                           </w:t>
      </w:r>
      <w:r w:rsidR="0021289C" w:rsidRPr="00391628">
        <w:rPr>
          <w:color w:val="212529"/>
          <w:sz w:val="24"/>
          <w:szCs w:val="24"/>
        </w:rPr>
        <w:t xml:space="preserve"> </w:t>
      </w:r>
    </w:p>
    <w:p w:rsidR="00137C50" w:rsidRPr="00C14B0E" w:rsidRDefault="00137C50" w:rsidP="00903EF8">
      <w:pPr>
        <w:ind w:firstLine="1134"/>
        <w:jc w:val="both"/>
        <w:rPr>
          <w:b/>
          <w:bCs/>
          <w:sz w:val="24"/>
          <w:szCs w:val="24"/>
        </w:rPr>
      </w:pPr>
      <w:r w:rsidRPr="00C14B0E">
        <w:rPr>
          <w:b/>
          <w:bCs/>
          <w:sz w:val="24"/>
          <w:szCs w:val="24"/>
        </w:rPr>
        <w:t>2.</w:t>
      </w:r>
      <w:r w:rsidRPr="00C14B0E">
        <w:rPr>
          <w:b/>
          <w:sz w:val="24"/>
          <w:szCs w:val="24"/>
        </w:rPr>
        <w:t xml:space="preserve"> Siūlomos teisinio reguliavimo nuostatos</w:t>
      </w:r>
      <w:r w:rsidRPr="00C14B0E">
        <w:rPr>
          <w:b/>
          <w:bCs/>
          <w:sz w:val="24"/>
          <w:szCs w:val="24"/>
        </w:rPr>
        <w:t xml:space="preserve"> </w:t>
      </w:r>
      <w:r w:rsidR="002D2CBD">
        <w:rPr>
          <w:b/>
          <w:bCs/>
          <w:sz w:val="24"/>
          <w:szCs w:val="24"/>
        </w:rPr>
        <w:t>ir l</w:t>
      </w:r>
      <w:r w:rsidR="002D2CBD" w:rsidRPr="00C14B0E">
        <w:rPr>
          <w:b/>
          <w:sz w:val="24"/>
          <w:szCs w:val="24"/>
        </w:rPr>
        <w:t>aukiami rezultatai</w:t>
      </w:r>
    </w:p>
    <w:p w:rsidR="00E5207A" w:rsidRPr="003258F1" w:rsidRDefault="00137C50" w:rsidP="00137C50">
      <w:pPr>
        <w:tabs>
          <w:tab w:val="left" w:pos="851"/>
        </w:tabs>
        <w:suppressAutoHyphens w:val="0"/>
        <w:ind w:firstLine="709"/>
        <w:jc w:val="both"/>
        <w:rPr>
          <w:color w:val="000000"/>
          <w:sz w:val="24"/>
          <w:szCs w:val="24"/>
        </w:rPr>
      </w:pPr>
      <w:r w:rsidRPr="00C14B0E">
        <w:rPr>
          <w:sz w:val="24"/>
          <w:szCs w:val="24"/>
          <w:lang w:eastAsia="en-US"/>
        </w:rPr>
        <w:tab/>
      </w:r>
      <w:r w:rsidR="00903EF8">
        <w:rPr>
          <w:sz w:val="24"/>
          <w:szCs w:val="24"/>
          <w:lang w:eastAsia="en-US"/>
        </w:rPr>
        <w:t xml:space="preserve">    </w:t>
      </w:r>
      <w:r w:rsidRPr="003258F1">
        <w:rPr>
          <w:sz w:val="24"/>
          <w:szCs w:val="24"/>
          <w:lang w:eastAsia="en-US"/>
        </w:rPr>
        <w:t xml:space="preserve">Vietos savivaldos įstatymo </w:t>
      </w:r>
      <w:r w:rsidR="00E5207A" w:rsidRPr="003258F1">
        <w:rPr>
          <w:sz w:val="24"/>
          <w:szCs w:val="24"/>
          <w:lang w:eastAsia="en-US"/>
        </w:rPr>
        <w:t>7</w:t>
      </w:r>
      <w:r w:rsidRPr="003258F1">
        <w:rPr>
          <w:sz w:val="24"/>
          <w:szCs w:val="24"/>
          <w:lang w:eastAsia="en-US"/>
        </w:rPr>
        <w:t xml:space="preserve"> straipsnio </w:t>
      </w:r>
      <w:r w:rsidR="000B2EC5">
        <w:rPr>
          <w:sz w:val="24"/>
          <w:szCs w:val="24"/>
          <w:lang w:eastAsia="en-US"/>
        </w:rPr>
        <w:t>9</w:t>
      </w:r>
      <w:r w:rsidR="00E5207A" w:rsidRPr="003258F1">
        <w:rPr>
          <w:sz w:val="24"/>
          <w:szCs w:val="24"/>
          <w:lang w:eastAsia="en-US"/>
        </w:rPr>
        <w:t xml:space="preserve"> punktas numato</w:t>
      </w:r>
      <w:r w:rsidRPr="003258F1">
        <w:rPr>
          <w:sz w:val="24"/>
          <w:szCs w:val="24"/>
          <w:lang w:eastAsia="en-US"/>
        </w:rPr>
        <w:t>, kad</w:t>
      </w:r>
      <w:r w:rsidR="00E5207A" w:rsidRPr="003258F1">
        <w:rPr>
          <w:color w:val="000000"/>
          <w:sz w:val="24"/>
          <w:szCs w:val="24"/>
        </w:rPr>
        <w:t xml:space="preserve">  Valstybinės (valstybės</w:t>
      </w:r>
      <w:r w:rsidR="00E5207A" w:rsidRPr="003258F1">
        <w:rPr>
          <w:b/>
          <w:bCs/>
          <w:color w:val="000000"/>
          <w:sz w:val="24"/>
          <w:szCs w:val="24"/>
        </w:rPr>
        <w:t> </w:t>
      </w:r>
      <w:r w:rsidR="00E5207A" w:rsidRPr="003258F1">
        <w:rPr>
          <w:color w:val="000000"/>
          <w:sz w:val="24"/>
          <w:szCs w:val="24"/>
        </w:rPr>
        <w:t>perduotos savivaldybėms) funkcija yra savivaldybei priskirtos valstybinės žemės ir kito valstybės turto valdymas, naudojimas ir disponavimas juo patikėjimo teise. Šio įstatymo 1</w:t>
      </w:r>
      <w:r w:rsidR="000B2EC5">
        <w:rPr>
          <w:color w:val="000000"/>
          <w:sz w:val="24"/>
          <w:szCs w:val="24"/>
        </w:rPr>
        <w:t>5</w:t>
      </w:r>
      <w:r w:rsidR="00E5207A" w:rsidRPr="003258F1">
        <w:rPr>
          <w:color w:val="000000"/>
          <w:sz w:val="24"/>
          <w:szCs w:val="24"/>
        </w:rPr>
        <w:t xml:space="preserve"> straipsnio 2 dalies 2</w:t>
      </w:r>
      <w:r w:rsidR="000B2EC5">
        <w:rPr>
          <w:color w:val="000000"/>
          <w:sz w:val="24"/>
          <w:szCs w:val="24"/>
        </w:rPr>
        <w:t>0</w:t>
      </w:r>
      <w:r w:rsidR="00E5207A" w:rsidRPr="003258F1">
        <w:rPr>
          <w:color w:val="000000"/>
          <w:sz w:val="24"/>
          <w:szCs w:val="24"/>
        </w:rPr>
        <w:t xml:space="preserve"> punktas </w:t>
      </w:r>
      <w:r w:rsidR="003258F1">
        <w:rPr>
          <w:color w:val="000000"/>
          <w:sz w:val="24"/>
          <w:szCs w:val="24"/>
        </w:rPr>
        <w:t xml:space="preserve">reglamentuoja, kad </w:t>
      </w:r>
      <w:r w:rsidR="00E5207A" w:rsidRPr="003258F1">
        <w:rPr>
          <w:color w:val="000000"/>
          <w:sz w:val="24"/>
          <w:szCs w:val="24"/>
        </w:rPr>
        <w:t xml:space="preserve">išimtinė </w:t>
      </w:r>
      <w:r w:rsidR="00FD454C">
        <w:rPr>
          <w:color w:val="000000"/>
          <w:sz w:val="24"/>
          <w:szCs w:val="24"/>
        </w:rPr>
        <w:t>S</w:t>
      </w:r>
      <w:r w:rsidR="00E5207A" w:rsidRPr="003258F1">
        <w:rPr>
          <w:color w:val="000000"/>
          <w:sz w:val="24"/>
          <w:szCs w:val="24"/>
        </w:rPr>
        <w:t>avivaldybės tarybos kompetencija yra sprendimų dėl savivaldybei priskirtos valstybinės žemės ir kito valstybės turto valdymo, naudojimo ir disponavimo juo patikėjimo teise priėmimas.</w:t>
      </w:r>
    </w:p>
    <w:p w:rsidR="00E5207A" w:rsidRPr="00523917" w:rsidRDefault="00137C50" w:rsidP="00903EF8">
      <w:pPr>
        <w:pStyle w:val="HTMLiankstoformatuotas"/>
        <w:tabs>
          <w:tab w:val="left" w:pos="1276"/>
        </w:tabs>
        <w:jc w:val="both"/>
        <w:rPr>
          <w:rFonts w:ascii="Times New Roman" w:hAnsi="Times New Roman" w:cs="Times New Roman"/>
          <w:sz w:val="24"/>
          <w:szCs w:val="24"/>
          <w:lang w:val="lt-LT"/>
        </w:rPr>
      </w:pPr>
      <w:r w:rsidRPr="00C14B0E">
        <w:rPr>
          <w:sz w:val="24"/>
          <w:szCs w:val="24"/>
        </w:rPr>
        <w:tab/>
      </w:r>
      <w:r w:rsidR="00903EF8">
        <w:rPr>
          <w:sz w:val="24"/>
          <w:szCs w:val="24"/>
        </w:rPr>
        <w:t xml:space="preserve">  </w:t>
      </w:r>
      <w:r w:rsidR="00E5207A" w:rsidRPr="00523917">
        <w:rPr>
          <w:rFonts w:ascii="Times New Roman" w:hAnsi="Times New Roman" w:cs="Times New Roman"/>
          <w:sz w:val="24"/>
          <w:szCs w:val="24"/>
          <w:lang w:val="lt-LT"/>
        </w:rPr>
        <w:t>Naujų kitos paskirties valstybinės žemės sklypų pardavimo ir nuomos taisyklių, patvirtintų Lietuvos Respublikos Vyriausybės 1999 m. birželio 2 d. nutarimu Nr. 692,</w:t>
      </w:r>
      <w:r w:rsidR="00E5207A">
        <w:rPr>
          <w:rFonts w:ascii="Times New Roman" w:hAnsi="Times New Roman" w:cs="Times New Roman"/>
          <w:sz w:val="24"/>
          <w:szCs w:val="24"/>
          <w:lang w:val="lt-LT"/>
        </w:rPr>
        <w:t xml:space="preserve"> 4 punkte</w:t>
      </w:r>
      <w:r w:rsidR="00E5207A" w:rsidRPr="00523917">
        <w:rPr>
          <w:rFonts w:ascii="Times New Roman" w:hAnsi="Times New Roman" w:cs="Times New Roman"/>
          <w:sz w:val="24"/>
          <w:szCs w:val="24"/>
          <w:lang w:val="lt-LT"/>
        </w:rPr>
        <w:t xml:space="preserve"> numatyta, kad sprendimą išnuomoti naujus žemės sklypus, Lietuvos Respublikos Vyriausybės nutarimais perduotus savivaldybei valdyti patikėjimo teise, priima Savivaldybės taryba. Šio nutarimo 8 punkte numatyta, kad Savivaldybės tarybos sprendime išnuomoti žemės sklypą turi būti nurodytas numatomas žemės nuomos terminas, kuris nustatomas atsižvelgiant į valstybės interesus ir pagal detaliuosius planus numatomų statyti statinių ar įrenginių ekonomiškai pagrįstą naudojimo trukmę bei pagal Savivaldybės tarybos nustatytą žemės nuomos mokesčio tarifą apskaičiuotą pradinį metinio žemės nuomos mokesčio dyd</w:t>
      </w:r>
      <w:r w:rsidR="00E5207A">
        <w:rPr>
          <w:rFonts w:ascii="Times New Roman" w:hAnsi="Times New Roman" w:cs="Times New Roman"/>
          <w:sz w:val="24"/>
          <w:szCs w:val="24"/>
          <w:lang w:val="lt-LT"/>
        </w:rPr>
        <w:t xml:space="preserve">į.  </w:t>
      </w:r>
    </w:p>
    <w:p w:rsidR="00137C50" w:rsidRPr="00C14B0E" w:rsidRDefault="00E5207A" w:rsidP="00903EF8">
      <w:pPr>
        <w:pStyle w:val="prastasiniatinklio"/>
        <w:tabs>
          <w:tab w:val="left" w:pos="993"/>
        </w:tabs>
        <w:spacing w:before="0" w:beforeAutospacing="0" w:after="0" w:afterAutospacing="0"/>
        <w:jc w:val="both"/>
      </w:pPr>
      <w:r w:rsidRPr="00523917">
        <w:rPr>
          <w:lang w:val="lt-LT"/>
        </w:rPr>
        <w:tab/>
      </w:r>
      <w:r w:rsidR="00903EF8">
        <w:rPr>
          <w:lang w:val="lt-LT"/>
        </w:rPr>
        <w:t xml:space="preserve"> </w:t>
      </w:r>
      <w:r w:rsidR="00FD454C">
        <w:rPr>
          <w:lang w:val="lt-LT"/>
        </w:rPr>
        <w:t xml:space="preserve"> </w:t>
      </w:r>
      <w:r w:rsidRPr="00523917">
        <w:rPr>
          <w:lang w:val="lt-LT"/>
        </w:rPr>
        <w:t xml:space="preserve">Sprendimo projekte siūloma išnuomoti </w:t>
      </w:r>
      <w:r>
        <w:rPr>
          <w:lang w:val="lt-LT"/>
        </w:rPr>
        <w:t xml:space="preserve">80 metų </w:t>
      </w:r>
      <w:r w:rsidRPr="00523917">
        <w:rPr>
          <w:lang w:val="lt-LT"/>
        </w:rPr>
        <w:t xml:space="preserve">Lietuvos Respublikos Vyriausybės </w:t>
      </w:r>
      <w:r w:rsidR="00FD454C">
        <w:rPr>
          <w:lang w:val="lt-LT"/>
        </w:rPr>
        <w:t xml:space="preserve">     </w:t>
      </w:r>
      <w:r w:rsidRPr="00523917">
        <w:rPr>
          <w:lang w:val="lt-LT"/>
        </w:rPr>
        <w:t>2005 m. rugpjūčio 5 d. nutarimu Nr. 817 „Dėl valstybinės kitos paskirties žemės sklypų perdavimo valdyti, naudoti ir disponuoti jais patikėjimo teise Panevėžio rajono savivaldybei“ perduot</w:t>
      </w:r>
      <w:r w:rsidR="003258F1">
        <w:rPr>
          <w:lang w:val="lt-LT"/>
        </w:rPr>
        <w:t>ą</w:t>
      </w:r>
      <w:r w:rsidRPr="00523917">
        <w:rPr>
          <w:lang w:val="lt-LT"/>
        </w:rPr>
        <w:t xml:space="preserve"> </w:t>
      </w:r>
      <w:r>
        <w:rPr>
          <w:lang w:val="lt-LT"/>
        </w:rPr>
        <w:br/>
      </w:r>
      <w:r w:rsidRPr="00523917">
        <w:rPr>
          <w:lang w:val="lt-LT"/>
        </w:rPr>
        <w:t xml:space="preserve"> žemės sklyp</w:t>
      </w:r>
      <w:r w:rsidR="003258F1">
        <w:rPr>
          <w:lang w:val="lt-LT"/>
        </w:rPr>
        <w:t>ą</w:t>
      </w:r>
      <w:r w:rsidRPr="00523917">
        <w:rPr>
          <w:lang w:val="lt-LT"/>
        </w:rPr>
        <w:t>.</w:t>
      </w:r>
      <w:r w:rsidR="00137C50" w:rsidRPr="00C14B0E">
        <w:tab/>
        <w:t xml:space="preserve"> </w:t>
      </w:r>
    </w:p>
    <w:p w:rsidR="00137C50" w:rsidRPr="00E5207A" w:rsidRDefault="002D2CBD" w:rsidP="008D2622">
      <w:pPr>
        <w:jc w:val="both"/>
        <w:rPr>
          <w:bCs/>
          <w:spacing w:val="-1"/>
          <w:sz w:val="24"/>
          <w:szCs w:val="24"/>
        </w:rPr>
      </w:pPr>
      <w:r>
        <w:rPr>
          <w:sz w:val="24"/>
          <w:szCs w:val="24"/>
        </w:rPr>
        <w:t xml:space="preserve"> </w:t>
      </w:r>
      <w:r w:rsidR="00903EF8">
        <w:rPr>
          <w:sz w:val="24"/>
          <w:szCs w:val="24"/>
        </w:rPr>
        <w:t xml:space="preserve">    </w:t>
      </w:r>
      <w:r w:rsidR="008D2622">
        <w:rPr>
          <w:sz w:val="24"/>
          <w:szCs w:val="24"/>
        </w:rPr>
        <w:tab/>
      </w:r>
      <w:r w:rsidR="00FD454C">
        <w:rPr>
          <w:sz w:val="24"/>
          <w:szCs w:val="24"/>
        </w:rPr>
        <w:t xml:space="preserve"> </w:t>
      </w:r>
      <w:r w:rsidR="00E5207A" w:rsidRPr="00E5207A">
        <w:rPr>
          <w:sz w:val="24"/>
          <w:szCs w:val="24"/>
        </w:rPr>
        <w:t>Nuomos aukcione i</w:t>
      </w:r>
      <w:r w:rsidR="00E5207A">
        <w:rPr>
          <w:sz w:val="24"/>
          <w:szCs w:val="24"/>
        </w:rPr>
        <w:t>šnuomotas</w:t>
      </w:r>
      <w:r w:rsidR="00E5207A" w:rsidRPr="00E5207A">
        <w:rPr>
          <w:sz w:val="24"/>
          <w:szCs w:val="24"/>
        </w:rPr>
        <w:t xml:space="preserve"> žemės sklyp</w:t>
      </w:r>
      <w:r w:rsidR="00E5207A">
        <w:rPr>
          <w:sz w:val="24"/>
          <w:szCs w:val="24"/>
        </w:rPr>
        <w:t>as</w:t>
      </w:r>
      <w:r w:rsidR="00E5207A" w:rsidRPr="00E5207A">
        <w:rPr>
          <w:sz w:val="24"/>
          <w:szCs w:val="24"/>
        </w:rPr>
        <w:t xml:space="preserve"> būtų na</w:t>
      </w:r>
      <w:r w:rsidR="00E5207A">
        <w:rPr>
          <w:sz w:val="24"/>
          <w:szCs w:val="24"/>
        </w:rPr>
        <w:t>udojamas</w:t>
      </w:r>
      <w:r w:rsidR="00E5207A" w:rsidRPr="00E5207A">
        <w:rPr>
          <w:sz w:val="24"/>
          <w:szCs w:val="24"/>
        </w:rPr>
        <w:t xml:space="preserve"> pagal tikslinę paskirtį, sukuriamos naujos darbo vietos, investuojama į komercinės paskirties objekt</w:t>
      </w:r>
      <w:r w:rsidR="00E5207A">
        <w:rPr>
          <w:sz w:val="24"/>
          <w:szCs w:val="24"/>
        </w:rPr>
        <w:t>o</w:t>
      </w:r>
      <w:r w:rsidR="00E5207A" w:rsidRPr="00E5207A">
        <w:rPr>
          <w:sz w:val="24"/>
          <w:szCs w:val="24"/>
        </w:rPr>
        <w:t xml:space="preserve"> statybas.  </w:t>
      </w:r>
      <w:r w:rsidR="00137C50" w:rsidRPr="00E5207A">
        <w:rPr>
          <w:bCs/>
          <w:sz w:val="24"/>
          <w:szCs w:val="24"/>
          <w:lang w:eastAsia="en-US"/>
        </w:rPr>
        <w:t xml:space="preserve"> </w:t>
      </w:r>
    </w:p>
    <w:p w:rsidR="00137C50" w:rsidRPr="00C14B0E" w:rsidRDefault="00903EF8" w:rsidP="00137C50">
      <w:pPr>
        <w:ind w:left="709"/>
        <w:jc w:val="both"/>
        <w:rPr>
          <w:b/>
          <w:sz w:val="24"/>
          <w:szCs w:val="24"/>
        </w:rPr>
      </w:pPr>
      <w:r w:rsidRPr="00903EF8">
        <w:rPr>
          <w:b/>
          <w:color w:val="000000"/>
          <w:spacing w:val="-3"/>
          <w:sz w:val="24"/>
          <w:szCs w:val="24"/>
        </w:rPr>
        <w:t xml:space="preserve">     </w:t>
      </w:r>
      <w:r w:rsidR="00FD454C">
        <w:rPr>
          <w:b/>
          <w:color w:val="000000"/>
          <w:spacing w:val="-3"/>
          <w:sz w:val="24"/>
          <w:szCs w:val="24"/>
        </w:rPr>
        <w:t xml:space="preserve"> </w:t>
      </w:r>
      <w:r w:rsidR="002D2CBD">
        <w:rPr>
          <w:b/>
          <w:color w:val="000000"/>
          <w:spacing w:val="-3"/>
          <w:sz w:val="24"/>
          <w:szCs w:val="24"/>
        </w:rPr>
        <w:t>3</w:t>
      </w:r>
      <w:r w:rsidR="00137C50" w:rsidRPr="00903EF8">
        <w:rPr>
          <w:b/>
          <w:color w:val="000000"/>
          <w:spacing w:val="-3"/>
          <w:sz w:val="24"/>
          <w:szCs w:val="24"/>
        </w:rPr>
        <w:t>.</w:t>
      </w:r>
      <w:r w:rsidR="00137C50" w:rsidRPr="00C14B0E">
        <w:rPr>
          <w:color w:val="000000"/>
          <w:spacing w:val="-3"/>
          <w:sz w:val="24"/>
          <w:szCs w:val="24"/>
        </w:rPr>
        <w:t xml:space="preserve"> </w:t>
      </w:r>
      <w:r w:rsidR="00137C50" w:rsidRPr="00C14B0E">
        <w:rPr>
          <w:b/>
          <w:sz w:val="24"/>
          <w:szCs w:val="24"/>
        </w:rPr>
        <w:t xml:space="preserve"> Lėšų poreikis ir šaltiniai</w:t>
      </w:r>
    </w:p>
    <w:p w:rsidR="00E5207A" w:rsidRPr="00D36CD8" w:rsidRDefault="00903EF8" w:rsidP="00E5207A">
      <w:pPr>
        <w:ind w:firstLine="709"/>
        <w:jc w:val="both"/>
        <w:rPr>
          <w:sz w:val="24"/>
          <w:szCs w:val="24"/>
        </w:rPr>
      </w:pPr>
      <w:r>
        <w:rPr>
          <w:sz w:val="24"/>
          <w:szCs w:val="24"/>
        </w:rPr>
        <w:t xml:space="preserve">     </w:t>
      </w:r>
      <w:r w:rsidR="00FD454C">
        <w:rPr>
          <w:sz w:val="24"/>
          <w:szCs w:val="24"/>
        </w:rPr>
        <w:t xml:space="preserve"> </w:t>
      </w:r>
      <w:r w:rsidR="00E5207A" w:rsidRPr="00D36CD8">
        <w:rPr>
          <w:sz w:val="24"/>
          <w:szCs w:val="24"/>
        </w:rPr>
        <w:t>Savivaldybės lėšų nereikės.</w:t>
      </w:r>
    </w:p>
    <w:p w:rsidR="00137C50" w:rsidRPr="00C14B0E" w:rsidRDefault="00903EF8" w:rsidP="00137C50">
      <w:pPr>
        <w:ind w:left="709"/>
        <w:jc w:val="both"/>
        <w:rPr>
          <w:sz w:val="24"/>
          <w:szCs w:val="24"/>
        </w:rPr>
      </w:pPr>
      <w:r>
        <w:rPr>
          <w:b/>
          <w:color w:val="000000"/>
          <w:sz w:val="24"/>
          <w:szCs w:val="24"/>
        </w:rPr>
        <w:t xml:space="preserve">     </w:t>
      </w:r>
      <w:r w:rsidR="00FD454C">
        <w:rPr>
          <w:b/>
          <w:color w:val="000000"/>
          <w:sz w:val="24"/>
          <w:szCs w:val="24"/>
        </w:rPr>
        <w:t xml:space="preserve"> </w:t>
      </w:r>
      <w:r w:rsidR="002D2CBD">
        <w:rPr>
          <w:b/>
          <w:color w:val="000000"/>
          <w:sz w:val="24"/>
          <w:szCs w:val="24"/>
        </w:rPr>
        <w:t>4</w:t>
      </w:r>
      <w:r w:rsidR="00137C50" w:rsidRPr="00C14B0E">
        <w:rPr>
          <w:b/>
          <w:bCs/>
          <w:sz w:val="24"/>
          <w:szCs w:val="24"/>
        </w:rPr>
        <w:t>. Kiti reikalingi pagrindimai, skaičiavimai</w:t>
      </w:r>
      <w:r w:rsidR="002D2CBD">
        <w:rPr>
          <w:b/>
          <w:bCs/>
          <w:sz w:val="24"/>
          <w:szCs w:val="24"/>
        </w:rPr>
        <w:t xml:space="preserve"> ar</w:t>
      </w:r>
      <w:r w:rsidR="00137C50" w:rsidRPr="00C14B0E">
        <w:rPr>
          <w:b/>
          <w:bCs/>
          <w:sz w:val="24"/>
          <w:szCs w:val="24"/>
        </w:rPr>
        <w:t xml:space="preserve"> paaiškinimai</w:t>
      </w:r>
    </w:p>
    <w:p w:rsidR="00137C50" w:rsidRPr="00C14B0E" w:rsidRDefault="00903EF8" w:rsidP="00137C50">
      <w:pPr>
        <w:ind w:left="709"/>
        <w:jc w:val="both"/>
        <w:rPr>
          <w:sz w:val="24"/>
          <w:szCs w:val="24"/>
        </w:rPr>
      </w:pPr>
      <w:r>
        <w:rPr>
          <w:sz w:val="24"/>
          <w:szCs w:val="24"/>
        </w:rPr>
        <w:t xml:space="preserve">   </w:t>
      </w:r>
      <w:r w:rsidR="00137C50" w:rsidRPr="00C14B0E">
        <w:rPr>
          <w:sz w:val="24"/>
          <w:szCs w:val="24"/>
        </w:rPr>
        <w:t xml:space="preserve"> </w:t>
      </w:r>
      <w:r w:rsidR="00FD454C">
        <w:rPr>
          <w:sz w:val="24"/>
          <w:szCs w:val="24"/>
        </w:rPr>
        <w:t xml:space="preserve">  </w:t>
      </w:r>
      <w:r w:rsidR="00137C50" w:rsidRPr="00C14B0E">
        <w:rPr>
          <w:sz w:val="24"/>
          <w:szCs w:val="24"/>
        </w:rPr>
        <w:t>Nėra.</w:t>
      </w:r>
    </w:p>
    <w:p w:rsidR="00137C50" w:rsidRPr="00C14B0E" w:rsidRDefault="00137C50" w:rsidP="00137C50">
      <w:pPr>
        <w:jc w:val="both"/>
        <w:rPr>
          <w:bCs/>
          <w:sz w:val="24"/>
          <w:szCs w:val="24"/>
        </w:rPr>
      </w:pPr>
    </w:p>
    <w:p w:rsidR="00137C50" w:rsidRPr="00C14B0E" w:rsidRDefault="00137C50" w:rsidP="00137C50">
      <w:pPr>
        <w:jc w:val="both"/>
        <w:rPr>
          <w:bCs/>
          <w:sz w:val="24"/>
          <w:szCs w:val="24"/>
        </w:rPr>
      </w:pPr>
    </w:p>
    <w:p w:rsidR="00137C50" w:rsidRPr="00C14B0E" w:rsidRDefault="00137C50" w:rsidP="00137C50">
      <w:pPr>
        <w:jc w:val="both"/>
        <w:rPr>
          <w:sz w:val="24"/>
          <w:szCs w:val="24"/>
        </w:rPr>
      </w:pPr>
      <w:r w:rsidRPr="00C14B0E">
        <w:rPr>
          <w:b/>
          <w:sz w:val="24"/>
          <w:szCs w:val="24"/>
        </w:rPr>
        <w:tab/>
      </w:r>
    </w:p>
    <w:p w:rsidR="00137C50" w:rsidRPr="00C14B0E" w:rsidRDefault="00137C50" w:rsidP="00137C50">
      <w:pPr>
        <w:spacing w:after="120"/>
        <w:ind w:right="-1"/>
        <w:jc w:val="both"/>
        <w:rPr>
          <w:sz w:val="24"/>
          <w:szCs w:val="24"/>
        </w:rPr>
      </w:pPr>
      <w:r w:rsidRPr="00C14B0E">
        <w:rPr>
          <w:sz w:val="24"/>
          <w:szCs w:val="24"/>
        </w:rPr>
        <w:t>Skyriaus vedėja</w:t>
      </w:r>
      <w:r w:rsidRPr="00C14B0E">
        <w:rPr>
          <w:sz w:val="24"/>
          <w:szCs w:val="24"/>
        </w:rPr>
        <w:tab/>
      </w:r>
      <w:r w:rsidR="00903EF8">
        <w:rPr>
          <w:sz w:val="24"/>
          <w:szCs w:val="24"/>
        </w:rPr>
        <w:t xml:space="preserve">                                    </w:t>
      </w:r>
      <w:r w:rsidRPr="00C14B0E">
        <w:rPr>
          <w:sz w:val="24"/>
          <w:szCs w:val="24"/>
        </w:rPr>
        <w:tab/>
      </w:r>
      <w:r w:rsidRPr="00C14B0E">
        <w:rPr>
          <w:sz w:val="24"/>
          <w:szCs w:val="24"/>
        </w:rPr>
        <w:tab/>
      </w:r>
      <w:r w:rsidRPr="00C14B0E">
        <w:rPr>
          <w:sz w:val="24"/>
          <w:szCs w:val="24"/>
        </w:rPr>
        <w:tab/>
      </w:r>
      <w:r w:rsidRPr="00C14B0E">
        <w:rPr>
          <w:sz w:val="24"/>
          <w:szCs w:val="24"/>
        </w:rPr>
        <w:tab/>
      </w:r>
      <w:r w:rsidR="001B57F0">
        <w:rPr>
          <w:sz w:val="24"/>
          <w:szCs w:val="24"/>
        </w:rPr>
        <w:t xml:space="preserve">               </w:t>
      </w:r>
      <w:r w:rsidRPr="00C14B0E">
        <w:rPr>
          <w:sz w:val="24"/>
          <w:szCs w:val="24"/>
        </w:rPr>
        <w:t>Aldona Čiegytė</w:t>
      </w: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sectPr w:rsidR="00137C50"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1A" w:rsidRDefault="0000351A">
      <w:r>
        <w:separator/>
      </w:r>
    </w:p>
  </w:endnote>
  <w:endnote w:type="continuationSeparator" w:id="0">
    <w:p w:rsidR="0000351A" w:rsidRDefault="0000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1A" w:rsidRDefault="0000351A">
      <w:r>
        <w:separator/>
      </w:r>
    </w:p>
  </w:footnote>
  <w:footnote w:type="continuationSeparator" w:id="0">
    <w:p w:rsidR="0000351A" w:rsidRDefault="00003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15D"/>
    <w:rsid w:val="00035EAF"/>
    <w:rsid w:val="0004002A"/>
    <w:rsid w:val="00041CB3"/>
    <w:rsid w:val="00066552"/>
    <w:rsid w:val="000779D9"/>
    <w:rsid w:val="000946E2"/>
    <w:rsid w:val="000966AD"/>
    <w:rsid w:val="000A5172"/>
    <w:rsid w:val="000B0A65"/>
    <w:rsid w:val="000B2EC5"/>
    <w:rsid w:val="000B654A"/>
    <w:rsid w:val="000C3739"/>
    <w:rsid w:val="000C4C3B"/>
    <w:rsid w:val="000D503C"/>
    <w:rsid w:val="000E2ECE"/>
    <w:rsid w:val="000F0096"/>
    <w:rsid w:val="001013C5"/>
    <w:rsid w:val="00110ED9"/>
    <w:rsid w:val="00120964"/>
    <w:rsid w:val="001349AD"/>
    <w:rsid w:val="0013570B"/>
    <w:rsid w:val="0013738A"/>
    <w:rsid w:val="00137C50"/>
    <w:rsid w:val="00164C1E"/>
    <w:rsid w:val="001778D6"/>
    <w:rsid w:val="001A270D"/>
    <w:rsid w:val="001B57F0"/>
    <w:rsid w:val="001D05C0"/>
    <w:rsid w:val="001F1B2D"/>
    <w:rsid w:val="0021289C"/>
    <w:rsid w:val="00216ADE"/>
    <w:rsid w:val="00235CEF"/>
    <w:rsid w:val="002626F3"/>
    <w:rsid w:val="002762FD"/>
    <w:rsid w:val="00281086"/>
    <w:rsid w:val="00294B60"/>
    <w:rsid w:val="002A2CE4"/>
    <w:rsid w:val="002A7033"/>
    <w:rsid w:val="002B7C99"/>
    <w:rsid w:val="002C005B"/>
    <w:rsid w:val="002C1660"/>
    <w:rsid w:val="002C5B56"/>
    <w:rsid w:val="002C69CC"/>
    <w:rsid w:val="002D2CBD"/>
    <w:rsid w:val="003227D6"/>
    <w:rsid w:val="003258F1"/>
    <w:rsid w:val="00331D2D"/>
    <w:rsid w:val="0034156C"/>
    <w:rsid w:val="0036187B"/>
    <w:rsid w:val="003642CC"/>
    <w:rsid w:val="0037441B"/>
    <w:rsid w:val="00391628"/>
    <w:rsid w:val="003B3C5A"/>
    <w:rsid w:val="003C1453"/>
    <w:rsid w:val="003D451F"/>
    <w:rsid w:val="003E5122"/>
    <w:rsid w:val="003F5B3F"/>
    <w:rsid w:val="0040456C"/>
    <w:rsid w:val="00406BBC"/>
    <w:rsid w:val="00410BB2"/>
    <w:rsid w:val="00412BBE"/>
    <w:rsid w:val="004154F3"/>
    <w:rsid w:val="00431BFD"/>
    <w:rsid w:val="00434D1F"/>
    <w:rsid w:val="004755EE"/>
    <w:rsid w:val="004764E5"/>
    <w:rsid w:val="00487EEC"/>
    <w:rsid w:val="00493FF1"/>
    <w:rsid w:val="00495E61"/>
    <w:rsid w:val="004E42BE"/>
    <w:rsid w:val="004F1559"/>
    <w:rsid w:val="004F412D"/>
    <w:rsid w:val="004F450B"/>
    <w:rsid w:val="00507BC7"/>
    <w:rsid w:val="00523B8D"/>
    <w:rsid w:val="00536ADC"/>
    <w:rsid w:val="0055623E"/>
    <w:rsid w:val="00566B19"/>
    <w:rsid w:val="00567747"/>
    <w:rsid w:val="005729EA"/>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6C6F"/>
    <w:rsid w:val="008605B0"/>
    <w:rsid w:val="00875C62"/>
    <w:rsid w:val="00883B30"/>
    <w:rsid w:val="008A059F"/>
    <w:rsid w:val="008A7ADD"/>
    <w:rsid w:val="008B1617"/>
    <w:rsid w:val="008D2622"/>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B6009"/>
    <w:rsid w:val="00BC66FE"/>
    <w:rsid w:val="00BD0831"/>
    <w:rsid w:val="00BF1AA0"/>
    <w:rsid w:val="00BF434E"/>
    <w:rsid w:val="00C13937"/>
    <w:rsid w:val="00C15FB4"/>
    <w:rsid w:val="00C32D43"/>
    <w:rsid w:val="00C55288"/>
    <w:rsid w:val="00C55B00"/>
    <w:rsid w:val="00C613FC"/>
    <w:rsid w:val="00C74A12"/>
    <w:rsid w:val="00C76C92"/>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44D4"/>
    <w:rsid w:val="00ED2D08"/>
    <w:rsid w:val="00ED6ED3"/>
    <w:rsid w:val="00EE452B"/>
    <w:rsid w:val="00EF0F9A"/>
    <w:rsid w:val="00EF4B40"/>
    <w:rsid w:val="00F06260"/>
    <w:rsid w:val="00F32EB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6540</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2023-10-19T08:08:00Z</cp:lastPrinted>
  <dcterms:created xsi:type="dcterms:W3CDTF">2023-11-07T09:11:00Z</dcterms:created>
  <dcterms:modified xsi:type="dcterms:W3CDTF">2023-11-07T09:11:00Z</dcterms:modified>
</cp:coreProperties>
</file>