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rsidR="00BD673E" w:rsidRDefault="00BD673E" w:rsidP="00B944E7">
      <w:pPr>
        <w:suppressAutoHyphens/>
        <w:spacing w:line="276" w:lineRule="auto"/>
        <w:ind w:left="9072"/>
        <w:textAlignment w:val="baseline"/>
        <w:rPr>
          <w:color w:val="000000"/>
          <w:szCs w:val="24"/>
          <w:lang w:eastAsia="lt-LT"/>
        </w:rPr>
      </w:pPr>
    </w:p>
    <w:p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737315">
        <w:rPr>
          <w:b/>
          <w:szCs w:val="24"/>
          <w:lang w:eastAsia="lt-LT"/>
        </w:rPr>
        <w:t>3</w:t>
      </w:r>
      <w:r w:rsidR="00596066">
        <w:rPr>
          <w:b/>
          <w:szCs w:val="24"/>
          <w:lang w:eastAsia="lt-LT"/>
        </w:rPr>
        <w:t>2</w:t>
      </w:r>
    </w:p>
    <w:p w:rsidR="00850CC8" w:rsidRPr="00FF3A9F" w:rsidRDefault="00D44316" w:rsidP="00320C65">
      <w:pPr>
        <w:suppressAutoHyphens/>
        <w:spacing w:line="276" w:lineRule="auto"/>
        <w:jc w:val="both"/>
        <w:textAlignment w:val="baseline"/>
        <w:rPr>
          <w:b/>
          <w:spacing w:val="-1"/>
          <w:szCs w:val="24"/>
        </w:rPr>
      </w:pPr>
      <w:r>
        <w:rPr>
          <w:szCs w:val="24"/>
          <w:lang w:eastAsia="lt-LT"/>
        </w:rPr>
        <w:t xml:space="preserve">Teisės akto projekto pavadinimas </w:t>
      </w:r>
      <w:r w:rsidR="00850CC8">
        <w:rPr>
          <w:b/>
          <w:spacing w:val="-1"/>
          <w:szCs w:val="24"/>
        </w:rPr>
        <w:t>DĖL</w:t>
      </w:r>
      <w:r w:rsidR="00850CC8">
        <w:rPr>
          <w:spacing w:val="-1"/>
          <w:szCs w:val="24"/>
        </w:rPr>
        <w:t xml:space="preserve"> </w:t>
      </w:r>
      <w:r w:rsidR="00FF3A9F" w:rsidRPr="00FF3A9F">
        <w:rPr>
          <w:b/>
          <w:spacing w:val="-1"/>
          <w:szCs w:val="24"/>
        </w:rPr>
        <w:t xml:space="preserve">TRŪKSTAMŲ SPECIALISTŲ PRITRAUKIMO Į PANEVĖŽIO APSKRITIES VYRIAUSIOJO POLICIJOS KOMISARIATO PANEVĖŽIO MIESTO IR RAJONO POLICIJOS KOMISARIATĄ FINANSAVIMO PROGRAMOS PATVIRTINIMO </w:t>
      </w:r>
    </w:p>
    <w:p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FF3A9F">
        <w:rPr>
          <w:szCs w:val="24"/>
          <w:lang w:eastAsia="lt-LT"/>
        </w:rPr>
        <w:t>Jaunimo reikalų koordinatorė (vyr. specialistė) Sandra Budreikienė</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A20806" w:rsidRDefault="00DF788C" w:rsidP="00C256B4">
            <w:pPr>
              <w:suppressAutoHyphens/>
              <w:spacing w:line="276" w:lineRule="auto"/>
              <w:textAlignment w:val="baseline"/>
              <w:rPr>
                <w:i/>
                <w:szCs w:val="24"/>
                <w:lang w:eastAsia="lt-LT"/>
              </w:rPr>
            </w:pPr>
            <w:r w:rsidRPr="00A20806">
              <w:rPr>
                <w:i/>
                <w:szCs w:val="24"/>
                <w:lang w:eastAsia="lt-LT"/>
              </w:rPr>
              <w:t>Nesudaro</w:t>
            </w:r>
            <w:r w:rsidR="00CA42AF" w:rsidRPr="00A20806">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DF788C">
            <w:pPr>
              <w:keepNext/>
              <w:suppressAutoHyphens/>
              <w:spacing w:line="276" w:lineRule="auto"/>
              <w:textAlignment w:val="baseline"/>
              <w:rPr>
                <w:i/>
                <w:szCs w:val="24"/>
                <w:lang w:eastAsia="lt-LT"/>
              </w:rPr>
            </w:pPr>
            <w:r w:rsidRPr="00A20806">
              <w:rPr>
                <w:i/>
                <w:szCs w:val="24"/>
                <w:lang w:eastAsia="lt-LT"/>
              </w:rPr>
              <w:t>Nenustatyta</w:t>
            </w:r>
            <w:r w:rsidR="00D04258"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FF3A9F" w:rsidP="00B601CA">
            <w:pPr>
              <w:jc w:val="both"/>
              <w:rPr>
                <w:i/>
              </w:rPr>
            </w:pPr>
            <w:r>
              <w:rPr>
                <w:i/>
              </w:rPr>
              <w:t xml:space="preserve">Finansavimo programos 6.3 papunktyje numatyta, kad prašymus dėl finansavimo nagrinėja Skatinimo priemonių teikimo atvykstantiems tarnauti į Panevėžio apskrities VPK Panevėžio m. ir r. PK trūkstamiems specialistams komisija (toliau – Komisija), kuri teikia </w:t>
            </w:r>
            <w:r w:rsidR="00E036B7">
              <w:rPr>
                <w:i/>
              </w:rPr>
              <w:t xml:space="preserve">siūlymą Panevėžio apskrities VPK viršininkui ir Panevėžio rajono savivaldybei pasirašyti susitarimą dėl finansavimo teikimo taikant skatinimo priemonę arba jos nepasirašyti. </w:t>
            </w:r>
            <w:r w:rsidR="00B601CA">
              <w:rPr>
                <w:i/>
              </w:rPr>
              <w:t xml:space="preserve">Savivaldybės biudžeto </w:t>
            </w:r>
            <w:r w:rsidR="00B601CA" w:rsidRPr="00B42538">
              <w:rPr>
                <w:i/>
              </w:rPr>
              <w:t xml:space="preserve">lėšų panaudojimo kontrolę </w:t>
            </w:r>
            <w:r w:rsidR="00B601CA">
              <w:rPr>
                <w:i/>
              </w:rPr>
              <w:t>vykdo S</w:t>
            </w:r>
            <w:r w:rsidR="00B601CA" w:rsidRPr="00B42538">
              <w:rPr>
                <w:i/>
              </w:rPr>
              <w:t xml:space="preserve">avivaldybės </w:t>
            </w:r>
            <w:r w:rsidR="00B601CA">
              <w:rPr>
                <w:i/>
              </w:rPr>
              <w:t>k</w:t>
            </w:r>
            <w:r w:rsidR="00B601CA" w:rsidRPr="00B42538">
              <w:rPr>
                <w:i/>
              </w:rPr>
              <w:t>ontrolės ir audito tarnyba</w:t>
            </w:r>
            <w:r w:rsidR="00B601CA">
              <w:t xml:space="preserve"> </w:t>
            </w:r>
            <w:r w:rsidR="00B601CA" w:rsidRPr="00B42538">
              <w:rPr>
                <w:i/>
              </w:rPr>
              <w:t>(Vietos savivaldos įstatymas).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nustatyti subjekto įgaliojimai (teisės) </w:t>
            </w:r>
            <w:r>
              <w:rPr>
                <w:szCs w:val="24"/>
                <w:lang w:eastAsia="lt-LT"/>
              </w:rPr>
              <w:lastRenderedPageBreak/>
              <w:t>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B601CA" w:rsidP="00B601CA">
            <w:pPr>
              <w:suppressAutoHyphens/>
              <w:spacing w:line="276" w:lineRule="auto"/>
              <w:textAlignment w:val="baseline"/>
              <w:rPr>
                <w:i/>
                <w:szCs w:val="24"/>
                <w:lang w:eastAsia="lt-LT"/>
              </w:rPr>
            </w:pPr>
            <w:r>
              <w:rPr>
                <w:i/>
                <w:szCs w:val="24"/>
                <w:lang w:eastAsia="lt-LT"/>
              </w:rPr>
              <w:lastRenderedPageBreak/>
              <w:t xml:space="preserve">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A20806" w:rsidRDefault="00B601CA" w:rsidP="00B601CA">
            <w:pPr>
              <w:suppressAutoHyphens/>
              <w:spacing w:line="276" w:lineRule="auto"/>
              <w:jc w:val="both"/>
              <w:textAlignment w:val="baseline"/>
              <w:rPr>
                <w:i/>
                <w:szCs w:val="24"/>
                <w:lang w:eastAsia="lt-LT"/>
              </w:rPr>
            </w:pPr>
            <w:r>
              <w:rPr>
                <w:i/>
                <w:szCs w:val="24"/>
                <w:lang w:eastAsia="lt-LT"/>
              </w:rPr>
              <w:t xml:space="preserve">Finansavimo programos 4 p. numatytas </w:t>
            </w:r>
            <w:r>
              <w:rPr>
                <w:i/>
              </w:rPr>
              <w:t>atvykstan</w:t>
            </w:r>
            <w:r>
              <w:rPr>
                <w:i/>
              </w:rPr>
              <w:t>čių</w:t>
            </w:r>
            <w:r>
              <w:rPr>
                <w:i/>
              </w:rPr>
              <w:t xml:space="preserve"> tarnauti trūkstam</w:t>
            </w:r>
            <w:r>
              <w:rPr>
                <w:i/>
              </w:rPr>
              <w:t>ų</w:t>
            </w:r>
            <w:r>
              <w:rPr>
                <w:i/>
              </w:rPr>
              <w:t xml:space="preserve"> specialist</w:t>
            </w:r>
            <w:r>
              <w:rPr>
                <w:i/>
              </w:rPr>
              <w:t>ų</w:t>
            </w:r>
            <w:r>
              <w:rPr>
                <w:i/>
              </w:rPr>
              <w:t xml:space="preserve"> (toliau – </w:t>
            </w:r>
            <w:r>
              <w:rPr>
                <w:i/>
                <w:szCs w:val="24"/>
                <w:lang w:eastAsia="lt-LT"/>
              </w:rPr>
              <w:t>ATTS</w:t>
            </w:r>
            <w:r>
              <w:rPr>
                <w:i/>
                <w:szCs w:val="24"/>
                <w:lang w:eastAsia="lt-LT"/>
              </w:rPr>
              <w:t>)</w:t>
            </w:r>
            <w:r>
              <w:rPr>
                <w:i/>
                <w:szCs w:val="24"/>
                <w:lang w:eastAsia="lt-LT"/>
              </w:rPr>
              <w:t xml:space="preserve"> skati</w:t>
            </w:r>
            <w:r>
              <w:rPr>
                <w:i/>
                <w:szCs w:val="24"/>
                <w:lang w:eastAsia="lt-LT"/>
              </w:rPr>
              <w:t>n</w:t>
            </w:r>
            <w:r>
              <w:rPr>
                <w:i/>
                <w:szCs w:val="24"/>
                <w:lang w:eastAsia="lt-LT"/>
              </w:rPr>
              <w:t>imo priemonių baigtinis sąrašas.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B601CA" w:rsidP="00F97C84">
            <w:pPr>
              <w:suppressAutoHyphens/>
              <w:spacing w:line="276" w:lineRule="auto"/>
              <w:textAlignment w:val="baseline"/>
              <w:rPr>
                <w:i/>
                <w:szCs w:val="24"/>
                <w:lang w:eastAsia="lt-LT"/>
              </w:rPr>
            </w:pPr>
            <w:r>
              <w:rPr>
                <w:i/>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Pr="0076343A" w:rsidRDefault="00B601CA" w:rsidP="000913B5">
            <w:pPr>
              <w:suppressAutoHyphens/>
              <w:spacing w:line="276" w:lineRule="auto"/>
              <w:jc w:val="both"/>
              <w:textAlignment w:val="baseline"/>
              <w:rPr>
                <w:i/>
                <w:szCs w:val="24"/>
                <w:lang w:eastAsia="lt-LT"/>
              </w:rPr>
            </w:pPr>
            <w:r>
              <w:rPr>
                <w:i/>
              </w:rPr>
              <w:t xml:space="preserve">Finansavimo programos 6.5 papunktyje numatyta, kad Panevėžio rajono savivaldybė, ATTS ir jį į pareigas priimantis Panevėžio apskrities VPK viršininkas ar kitas jo įgaliotas asmuo pasirašo susitarimą dėl finansavimo teikimo taikant skatinimo priemonę.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 xml:space="preserve">9.1. konkretus narių skaičius, užtikrinantis kolegialaus </w:t>
            </w:r>
            <w:r>
              <w:rPr>
                <w:szCs w:val="24"/>
              </w:rPr>
              <w:lastRenderedPageBreak/>
              <w:t>sprendimus priimančio subjekto veiklos objektyvumą</w:t>
            </w:r>
          </w:p>
          <w:p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0EB" w:rsidRPr="00A20806" w:rsidRDefault="00B601CA" w:rsidP="000913B5">
            <w:pPr>
              <w:shd w:val="clear" w:color="auto" w:fill="FFFFFF"/>
              <w:jc w:val="both"/>
              <w:rPr>
                <w:i/>
              </w:rPr>
            </w:pPr>
            <w:r>
              <w:rPr>
                <w:i/>
                <w:szCs w:val="24"/>
              </w:rPr>
              <w:lastRenderedPageBreak/>
              <w:t>Finansavimo programos 6.2 papunktyje numatyta, kad Komisija sudaroma Panevėžio apskrities VPK viršininko įsakymu, į kurios sudėt</w:t>
            </w:r>
            <w:r w:rsidR="00BC1607">
              <w:rPr>
                <w:i/>
                <w:szCs w:val="24"/>
              </w:rPr>
              <w:t>į</w:t>
            </w:r>
            <w:r>
              <w:rPr>
                <w:i/>
                <w:szCs w:val="24"/>
              </w:rPr>
              <w:t xml:space="preserve"> įtraukiami du Panevėžio rajono savivaldybės atstovai.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C422FE" w:rsidRDefault="00BC1607" w:rsidP="00BC1607">
            <w:pPr>
              <w:suppressAutoHyphens/>
              <w:spacing w:line="276" w:lineRule="auto"/>
              <w:textAlignment w:val="baseline"/>
              <w:rPr>
                <w:i/>
                <w:szCs w:val="24"/>
                <w:lang w:eastAsia="lt-LT"/>
              </w:rPr>
            </w:pPr>
            <w:r>
              <w:rPr>
                <w:i/>
                <w:szCs w:val="24"/>
                <w:lang w:eastAsia="lt-LT"/>
              </w:rPr>
              <w:t xml:space="preserve">Procedūros numatytos </w:t>
            </w:r>
            <w:r w:rsidR="000913B5">
              <w:rPr>
                <w:i/>
                <w:szCs w:val="24"/>
                <w:lang w:eastAsia="lt-LT"/>
              </w:rPr>
              <w:t xml:space="preserve">Finansavimo programos </w:t>
            </w:r>
            <w:r>
              <w:rPr>
                <w:i/>
                <w:szCs w:val="24"/>
                <w:lang w:eastAsia="lt-LT"/>
              </w:rPr>
              <w:t xml:space="preserve">III skyriuje.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C422FE" w:rsidRDefault="000913B5" w:rsidP="000913B5">
            <w:pPr>
              <w:suppressAutoHyphens/>
              <w:spacing w:line="276" w:lineRule="auto"/>
              <w:textAlignment w:val="baseline"/>
              <w:rPr>
                <w:i/>
              </w:rPr>
            </w:pPr>
            <w:r>
              <w:rPr>
                <w:i/>
              </w:rPr>
              <w:lastRenderedPageBreak/>
              <w:t xml:space="preserve">Terminai numatyti Finansavimo programos 7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342389" w:rsidP="00343D08">
            <w:pPr>
              <w:suppressAutoHyphens/>
              <w:spacing w:line="276" w:lineRule="auto"/>
              <w:textAlignment w:val="baseline"/>
              <w:rPr>
                <w:i/>
                <w:szCs w:val="24"/>
                <w:lang w:eastAsia="lt-LT"/>
              </w:rPr>
            </w:pPr>
            <w:r>
              <w:rPr>
                <w:i/>
                <w:szCs w:val="24"/>
                <w:lang w:eastAsia="lt-LT"/>
              </w:rPr>
              <w:t>Aptarta Finansavimo programos 4.1–4.4 papunkčiuose.</w:t>
            </w:r>
            <w:r w:rsidR="00F97C84"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7D583C" w:rsidP="00195FF4">
            <w:pPr>
              <w:suppressAutoHyphens/>
              <w:spacing w:line="276" w:lineRule="auto"/>
              <w:textAlignment w:val="baseline"/>
              <w:rPr>
                <w:i/>
              </w:rPr>
            </w:pPr>
            <w:r>
              <w:rPr>
                <w:i/>
              </w:rPr>
              <w:t xml:space="preserve">Dėl kontrolės žiūrėti į lentelės 3 eilutę. </w:t>
            </w:r>
            <w:bookmarkStart w:id="0" w:name="_GoBack"/>
            <w:bookmarkEnd w:id="0"/>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rsidP="00E24F28">
            <w:pPr>
              <w:suppressAutoHyphens/>
              <w:spacing w:line="276" w:lineRule="auto"/>
              <w:textAlignment w:val="baseline"/>
              <w:rPr>
                <w:i/>
                <w:szCs w:val="24"/>
                <w:lang w:eastAsia="lt-LT"/>
              </w:rPr>
            </w:pPr>
            <w:r w:rsidRPr="00C422FE">
              <w:rPr>
                <w:i/>
                <w:szCs w:val="24"/>
                <w:lang w:eastAsia="lt-LT"/>
              </w:rPr>
              <w:t>Neaktualu</w:t>
            </w:r>
            <w:r w:rsidR="00E24F28"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0913B5" w:rsidP="000913B5">
            <w:pPr>
              <w:suppressAutoHyphens/>
              <w:spacing w:line="276" w:lineRule="auto"/>
              <w:jc w:val="both"/>
              <w:textAlignment w:val="baseline"/>
              <w:rPr>
                <w:i/>
                <w:szCs w:val="24"/>
                <w:lang w:eastAsia="lt-LT"/>
              </w:rPr>
            </w:pPr>
            <w:r>
              <w:rPr>
                <w:i/>
                <w:szCs w:val="24"/>
                <w:lang w:eastAsia="lt-LT"/>
              </w:rPr>
              <w:t xml:space="preserve">Atsakomybės klausimai aptarti Finansavimo programos </w:t>
            </w:r>
            <w:r w:rsidR="00343D08">
              <w:rPr>
                <w:i/>
                <w:szCs w:val="24"/>
                <w:lang w:eastAsia="lt-LT"/>
              </w:rPr>
              <w:t xml:space="preserve">6.5 papunktyje ir </w:t>
            </w:r>
            <w:r>
              <w:rPr>
                <w:i/>
                <w:szCs w:val="24"/>
                <w:lang w:eastAsia="lt-LT"/>
              </w:rPr>
              <w:t xml:space="preserve">IV skyriuje.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pPr>
              <w:suppressAutoHyphens/>
              <w:spacing w:line="276" w:lineRule="auto"/>
              <w:textAlignment w:val="baseline"/>
              <w:rPr>
                <w:i/>
                <w:szCs w:val="24"/>
                <w:lang w:eastAsia="lt-LT"/>
              </w:rPr>
            </w:pPr>
            <w:r w:rsidRPr="00C422FE">
              <w:rPr>
                <w:i/>
                <w:szCs w:val="24"/>
                <w:lang w:eastAsia="lt-LT"/>
              </w:rPr>
              <w:t>Taip</w:t>
            </w:r>
            <w:r w:rsidR="000A4700"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F97C84">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76C" w:rsidRDefault="0022176C">
      <w:pPr>
        <w:rPr>
          <w:lang w:eastAsia="lt-LT"/>
        </w:rPr>
      </w:pPr>
      <w:r>
        <w:rPr>
          <w:lang w:eastAsia="lt-LT"/>
        </w:rPr>
        <w:separator/>
      </w:r>
    </w:p>
  </w:endnote>
  <w:endnote w:type="continuationSeparator" w:id="0">
    <w:p w:rsidR="0022176C" w:rsidRDefault="0022176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76C" w:rsidRDefault="0022176C">
      <w:pPr>
        <w:rPr>
          <w:lang w:eastAsia="lt-LT"/>
        </w:rPr>
      </w:pPr>
      <w:r>
        <w:rPr>
          <w:lang w:eastAsia="lt-LT"/>
        </w:rPr>
        <w:separator/>
      </w:r>
    </w:p>
  </w:footnote>
  <w:footnote w:type="continuationSeparator" w:id="0">
    <w:p w:rsidR="0022176C" w:rsidRDefault="0022176C">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7D583C">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37326"/>
    <w:rsid w:val="0004576B"/>
    <w:rsid w:val="000517ED"/>
    <w:rsid w:val="000913B5"/>
    <w:rsid w:val="000A4700"/>
    <w:rsid w:val="000C3459"/>
    <w:rsid w:val="000D532D"/>
    <w:rsid w:val="000F4B50"/>
    <w:rsid w:val="00114EBC"/>
    <w:rsid w:val="00122E12"/>
    <w:rsid w:val="00130FFB"/>
    <w:rsid w:val="00140E6D"/>
    <w:rsid w:val="00143E29"/>
    <w:rsid w:val="0015041E"/>
    <w:rsid w:val="00162ADE"/>
    <w:rsid w:val="0018643E"/>
    <w:rsid w:val="00195FF4"/>
    <w:rsid w:val="00196D17"/>
    <w:rsid w:val="001A5BFB"/>
    <w:rsid w:val="001B0291"/>
    <w:rsid w:val="001B0904"/>
    <w:rsid w:val="001C72E0"/>
    <w:rsid w:val="00212D92"/>
    <w:rsid w:val="0022176C"/>
    <w:rsid w:val="00247DC2"/>
    <w:rsid w:val="00252FC8"/>
    <w:rsid w:val="00266721"/>
    <w:rsid w:val="002B197E"/>
    <w:rsid w:val="002B41A6"/>
    <w:rsid w:val="002B7E81"/>
    <w:rsid w:val="002D7211"/>
    <w:rsid w:val="002F0C67"/>
    <w:rsid w:val="003145B0"/>
    <w:rsid w:val="00320C65"/>
    <w:rsid w:val="00330A1C"/>
    <w:rsid w:val="00342389"/>
    <w:rsid w:val="00343D08"/>
    <w:rsid w:val="0034635B"/>
    <w:rsid w:val="00363A29"/>
    <w:rsid w:val="003755D1"/>
    <w:rsid w:val="003A0E5C"/>
    <w:rsid w:val="003B676B"/>
    <w:rsid w:val="003D2B34"/>
    <w:rsid w:val="003D7F65"/>
    <w:rsid w:val="003F11D8"/>
    <w:rsid w:val="004115F7"/>
    <w:rsid w:val="00424EFD"/>
    <w:rsid w:val="0045245E"/>
    <w:rsid w:val="00455D4C"/>
    <w:rsid w:val="00473059"/>
    <w:rsid w:val="00483CBD"/>
    <w:rsid w:val="00494587"/>
    <w:rsid w:val="004A14BD"/>
    <w:rsid w:val="004B5D2E"/>
    <w:rsid w:val="004C66E7"/>
    <w:rsid w:val="004E1C2C"/>
    <w:rsid w:val="004F38E2"/>
    <w:rsid w:val="00510B94"/>
    <w:rsid w:val="005419A6"/>
    <w:rsid w:val="0056756E"/>
    <w:rsid w:val="005852D0"/>
    <w:rsid w:val="005908C9"/>
    <w:rsid w:val="00596066"/>
    <w:rsid w:val="005A62CD"/>
    <w:rsid w:val="005C0675"/>
    <w:rsid w:val="005E2276"/>
    <w:rsid w:val="005E3409"/>
    <w:rsid w:val="00630EF5"/>
    <w:rsid w:val="00641674"/>
    <w:rsid w:val="00641BAD"/>
    <w:rsid w:val="00662769"/>
    <w:rsid w:val="006759CC"/>
    <w:rsid w:val="006815C3"/>
    <w:rsid w:val="00690980"/>
    <w:rsid w:val="006952D1"/>
    <w:rsid w:val="00696BEE"/>
    <w:rsid w:val="006A3709"/>
    <w:rsid w:val="006B20C2"/>
    <w:rsid w:val="006E2EF9"/>
    <w:rsid w:val="006F12B6"/>
    <w:rsid w:val="006F300A"/>
    <w:rsid w:val="006F3810"/>
    <w:rsid w:val="006F7635"/>
    <w:rsid w:val="00731BFE"/>
    <w:rsid w:val="00734E44"/>
    <w:rsid w:val="00737315"/>
    <w:rsid w:val="007419F9"/>
    <w:rsid w:val="007516B4"/>
    <w:rsid w:val="00753D89"/>
    <w:rsid w:val="0076343A"/>
    <w:rsid w:val="00781277"/>
    <w:rsid w:val="007878E6"/>
    <w:rsid w:val="00791F6D"/>
    <w:rsid w:val="007A1193"/>
    <w:rsid w:val="007A408D"/>
    <w:rsid w:val="007D583C"/>
    <w:rsid w:val="007E6950"/>
    <w:rsid w:val="0081025E"/>
    <w:rsid w:val="0081053A"/>
    <w:rsid w:val="0081430E"/>
    <w:rsid w:val="00816584"/>
    <w:rsid w:val="00850CC8"/>
    <w:rsid w:val="00856D99"/>
    <w:rsid w:val="008578D1"/>
    <w:rsid w:val="00862D8A"/>
    <w:rsid w:val="00881ADD"/>
    <w:rsid w:val="008B0C37"/>
    <w:rsid w:val="008D6572"/>
    <w:rsid w:val="008E2AA7"/>
    <w:rsid w:val="008E535B"/>
    <w:rsid w:val="00942EE6"/>
    <w:rsid w:val="00943BF0"/>
    <w:rsid w:val="00981B29"/>
    <w:rsid w:val="00A025CD"/>
    <w:rsid w:val="00A05A9C"/>
    <w:rsid w:val="00A20806"/>
    <w:rsid w:val="00A3226F"/>
    <w:rsid w:val="00A43AC7"/>
    <w:rsid w:val="00A479A6"/>
    <w:rsid w:val="00A52D7B"/>
    <w:rsid w:val="00A64084"/>
    <w:rsid w:val="00A65FDC"/>
    <w:rsid w:val="00A715A0"/>
    <w:rsid w:val="00A75117"/>
    <w:rsid w:val="00A831B5"/>
    <w:rsid w:val="00A96BF0"/>
    <w:rsid w:val="00AA0448"/>
    <w:rsid w:val="00AB340B"/>
    <w:rsid w:val="00AC0201"/>
    <w:rsid w:val="00AE0502"/>
    <w:rsid w:val="00B039C6"/>
    <w:rsid w:val="00B21B1D"/>
    <w:rsid w:val="00B23918"/>
    <w:rsid w:val="00B336F0"/>
    <w:rsid w:val="00B34269"/>
    <w:rsid w:val="00B42538"/>
    <w:rsid w:val="00B601CA"/>
    <w:rsid w:val="00B80026"/>
    <w:rsid w:val="00B944E7"/>
    <w:rsid w:val="00BC1607"/>
    <w:rsid w:val="00BD673E"/>
    <w:rsid w:val="00C171CA"/>
    <w:rsid w:val="00C256B4"/>
    <w:rsid w:val="00C422FE"/>
    <w:rsid w:val="00CA42AF"/>
    <w:rsid w:val="00CA5F4D"/>
    <w:rsid w:val="00CB4A3F"/>
    <w:rsid w:val="00CC1647"/>
    <w:rsid w:val="00CE2D9E"/>
    <w:rsid w:val="00CF08E2"/>
    <w:rsid w:val="00D04258"/>
    <w:rsid w:val="00D125FC"/>
    <w:rsid w:val="00D40AFC"/>
    <w:rsid w:val="00D44316"/>
    <w:rsid w:val="00D47761"/>
    <w:rsid w:val="00D65B02"/>
    <w:rsid w:val="00D7338B"/>
    <w:rsid w:val="00D86C74"/>
    <w:rsid w:val="00D86DEE"/>
    <w:rsid w:val="00DB0F11"/>
    <w:rsid w:val="00DC1C54"/>
    <w:rsid w:val="00DD00C8"/>
    <w:rsid w:val="00DF788C"/>
    <w:rsid w:val="00E036B7"/>
    <w:rsid w:val="00E03BFB"/>
    <w:rsid w:val="00E24F28"/>
    <w:rsid w:val="00E33466"/>
    <w:rsid w:val="00E531FF"/>
    <w:rsid w:val="00E70874"/>
    <w:rsid w:val="00E827A7"/>
    <w:rsid w:val="00E97C7C"/>
    <w:rsid w:val="00EB5338"/>
    <w:rsid w:val="00EE7F67"/>
    <w:rsid w:val="00F11BF9"/>
    <w:rsid w:val="00F300F3"/>
    <w:rsid w:val="00F42F63"/>
    <w:rsid w:val="00F940EB"/>
    <w:rsid w:val="00F95E59"/>
    <w:rsid w:val="00F97C84"/>
    <w:rsid w:val="00FA09B8"/>
    <w:rsid w:val="00FC59A5"/>
    <w:rsid w:val="00FE5487"/>
    <w:rsid w:val="00FF284B"/>
    <w:rsid w:val="00FF3A9F"/>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5081</Words>
  <Characters>2897</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7963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5</cp:revision>
  <cp:lastPrinted>2023-09-13T12:20:00Z</cp:lastPrinted>
  <dcterms:created xsi:type="dcterms:W3CDTF">2023-09-12T13:50:00Z</dcterms:created>
  <dcterms:modified xsi:type="dcterms:W3CDTF">2023-09-13T12:22:00Z</dcterms:modified>
</cp:coreProperties>
</file>