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A842" w14:textId="4150F577" w:rsidR="002C0615" w:rsidRPr="002C0615" w:rsidRDefault="009D664E" w:rsidP="002C0615">
      <w:pPr>
        <w:suppressAutoHyphens/>
        <w:ind w:left="2592" w:firstLine="1296"/>
        <w:jc w:val="center"/>
        <w:rPr>
          <w:b/>
          <w:szCs w:val="20"/>
          <w:lang w:eastAsia="ar-SA"/>
        </w:rPr>
      </w:pPr>
      <w:r>
        <w:rPr>
          <w:b/>
          <w:szCs w:val="20"/>
          <w:lang w:eastAsia="ar-SA"/>
        </w:rPr>
        <w:t xml:space="preserve"> </w:t>
      </w:r>
      <w:r w:rsidR="002C0615" w:rsidRPr="002C0615">
        <w:rPr>
          <w:b/>
          <w:noProof/>
          <w:szCs w:val="20"/>
          <w:lang w:eastAsia="ar-SA"/>
        </w:rPr>
        <w:drawing>
          <wp:inline distT="0" distB="0" distL="0" distR="0" wp14:anchorId="5249C95C" wp14:editId="38B77B8B">
            <wp:extent cx="542925" cy="6477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0615" w:rsidRPr="002C0615">
        <w:rPr>
          <w:b/>
          <w:szCs w:val="20"/>
          <w:lang w:eastAsia="ar-SA"/>
        </w:rPr>
        <w:tab/>
      </w:r>
      <w:r w:rsidR="002C0615" w:rsidRPr="002C0615">
        <w:rPr>
          <w:b/>
          <w:szCs w:val="20"/>
          <w:lang w:eastAsia="ar-SA"/>
        </w:rPr>
        <w:tab/>
      </w:r>
      <w:r w:rsidR="002C0615" w:rsidRPr="002C0615">
        <w:rPr>
          <w:b/>
          <w:szCs w:val="20"/>
          <w:lang w:eastAsia="ar-SA"/>
        </w:rPr>
        <w:tab/>
      </w:r>
    </w:p>
    <w:p w14:paraId="7449E402" w14:textId="77777777" w:rsidR="002C0615" w:rsidRPr="002C0615" w:rsidRDefault="002C0615" w:rsidP="002C0615">
      <w:pPr>
        <w:tabs>
          <w:tab w:val="center" w:pos="4153"/>
          <w:tab w:val="right" w:pos="8306"/>
        </w:tabs>
        <w:suppressAutoHyphens/>
        <w:jc w:val="center"/>
        <w:rPr>
          <w:sz w:val="20"/>
          <w:szCs w:val="20"/>
          <w:lang w:eastAsia="ar-SA"/>
        </w:rPr>
      </w:pPr>
    </w:p>
    <w:p w14:paraId="51BD20A1" w14:textId="77777777" w:rsidR="002C0615" w:rsidRPr="002C0615" w:rsidRDefault="002C0615" w:rsidP="002C0615">
      <w:pPr>
        <w:tabs>
          <w:tab w:val="center" w:pos="4153"/>
          <w:tab w:val="right" w:pos="8306"/>
        </w:tabs>
        <w:suppressAutoHyphens/>
        <w:jc w:val="center"/>
        <w:rPr>
          <w:b/>
          <w:caps/>
          <w:sz w:val="28"/>
          <w:szCs w:val="20"/>
          <w:lang w:eastAsia="ar-SA"/>
        </w:rPr>
      </w:pPr>
      <w:r w:rsidRPr="002C0615">
        <w:rPr>
          <w:b/>
          <w:caps/>
          <w:sz w:val="28"/>
          <w:szCs w:val="20"/>
          <w:lang w:eastAsia="ar-SA"/>
        </w:rPr>
        <w:t>panevėžio rajono savivaldybės taryba</w:t>
      </w:r>
    </w:p>
    <w:p w14:paraId="5F999CB9" w14:textId="77777777" w:rsidR="002C0615" w:rsidRPr="002C0615" w:rsidRDefault="002C0615" w:rsidP="002C0615">
      <w:pPr>
        <w:tabs>
          <w:tab w:val="center" w:pos="4153"/>
          <w:tab w:val="right" w:pos="8306"/>
        </w:tabs>
        <w:suppressAutoHyphens/>
        <w:jc w:val="center"/>
        <w:rPr>
          <w:b/>
          <w:caps/>
          <w:sz w:val="28"/>
          <w:szCs w:val="20"/>
          <w:lang w:eastAsia="ar-SA"/>
        </w:rPr>
      </w:pPr>
    </w:p>
    <w:p w14:paraId="231E560D" w14:textId="77777777" w:rsidR="002C0615" w:rsidRPr="002C0615" w:rsidRDefault="002C0615" w:rsidP="002C0615">
      <w:pPr>
        <w:tabs>
          <w:tab w:val="center" w:pos="4153"/>
          <w:tab w:val="right" w:pos="8306"/>
        </w:tabs>
        <w:suppressAutoHyphens/>
        <w:jc w:val="center"/>
        <w:rPr>
          <w:b/>
          <w:bCs/>
          <w:caps/>
          <w:lang w:eastAsia="ar-SA"/>
        </w:rPr>
      </w:pPr>
      <w:r w:rsidRPr="002C0615">
        <w:rPr>
          <w:b/>
          <w:caps/>
          <w:sz w:val="28"/>
          <w:szCs w:val="28"/>
          <w:lang w:eastAsia="ar-SA"/>
        </w:rPr>
        <w:t>sprendimas</w:t>
      </w:r>
    </w:p>
    <w:p w14:paraId="4E9F6FE0" w14:textId="77777777" w:rsidR="00AA4F1E" w:rsidRDefault="00AA4F1E" w:rsidP="00AA4F1E">
      <w:pPr>
        <w:jc w:val="center"/>
        <w:rPr>
          <w:b/>
          <w:bCs/>
        </w:rPr>
      </w:pPr>
      <w:r w:rsidRPr="00C670BF">
        <w:rPr>
          <w:b/>
          <w:bCs/>
        </w:rPr>
        <w:t>DĖL</w:t>
      </w:r>
      <w:r>
        <w:rPr>
          <w:b/>
          <w:bCs/>
        </w:rPr>
        <w:t xml:space="preserve"> PRITARIMO PROJEKTO RENGIMUI IR ĮGYVENDINIMUI </w:t>
      </w:r>
    </w:p>
    <w:p w14:paraId="5593B42C" w14:textId="77777777" w:rsidR="00AA4F1E" w:rsidRPr="0040113F" w:rsidRDefault="00AA4F1E" w:rsidP="00AA4F1E">
      <w:pPr>
        <w:jc w:val="center"/>
        <w:rPr>
          <w:caps/>
        </w:rPr>
      </w:pPr>
      <w:r>
        <w:rPr>
          <w:b/>
          <w:bCs/>
        </w:rPr>
        <w:t>PAGAL ATLIEKŲ PREVENCIJOS IR TVARKYMO PROGRAMOS PRIEMONĘ „SUBSIDIJOS IR DOTACIJOS NAMŲ ŪKIUOSE SUSIDARIUSIOMS ASBESTO ATLIEKOMS TVARKYTI“</w:t>
      </w:r>
    </w:p>
    <w:p w14:paraId="6FFE2973" w14:textId="77777777" w:rsidR="00397900" w:rsidRPr="002C0615" w:rsidRDefault="00397900" w:rsidP="00397900">
      <w:pPr>
        <w:suppressAutoHyphens/>
        <w:jc w:val="center"/>
        <w:rPr>
          <w:lang w:eastAsia="ar-SA"/>
        </w:rPr>
      </w:pPr>
    </w:p>
    <w:p w14:paraId="226E0516" w14:textId="1CB257C8" w:rsidR="002C0615" w:rsidRPr="002C0615" w:rsidRDefault="002C0615" w:rsidP="002C0615">
      <w:pPr>
        <w:suppressAutoHyphens/>
        <w:jc w:val="center"/>
        <w:rPr>
          <w:lang w:eastAsia="ar-SA"/>
        </w:rPr>
      </w:pPr>
      <w:r w:rsidRPr="002C0615">
        <w:rPr>
          <w:lang w:eastAsia="ar-SA"/>
        </w:rPr>
        <w:t>20</w:t>
      </w:r>
      <w:r w:rsidR="008406DF">
        <w:rPr>
          <w:lang w:eastAsia="ar-SA"/>
        </w:rPr>
        <w:t>2</w:t>
      </w:r>
      <w:r w:rsidR="00AA4F1E">
        <w:rPr>
          <w:lang w:eastAsia="ar-SA"/>
        </w:rPr>
        <w:t>3</w:t>
      </w:r>
      <w:r w:rsidRPr="002C0615">
        <w:rPr>
          <w:lang w:eastAsia="ar-SA"/>
        </w:rPr>
        <w:t xml:space="preserve"> m. </w:t>
      </w:r>
      <w:r w:rsidR="00AA4F1E">
        <w:rPr>
          <w:lang w:eastAsia="ar-SA"/>
        </w:rPr>
        <w:t xml:space="preserve">spalio </w:t>
      </w:r>
      <w:r w:rsidR="00AD6B59">
        <w:rPr>
          <w:lang w:eastAsia="ar-SA"/>
        </w:rPr>
        <w:t xml:space="preserve"> </w:t>
      </w:r>
      <w:r w:rsidRPr="002C0615">
        <w:rPr>
          <w:lang w:eastAsia="ar-SA"/>
        </w:rPr>
        <w:t xml:space="preserve"> d. Nr. </w:t>
      </w:r>
    </w:p>
    <w:p w14:paraId="71C5E1C6" w14:textId="77777777" w:rsidR="002C0615" w:rsidRPr="002C0615" w:rsidRDefault="002C0615" w:rsidP="002C0615">
      <w:pPr>
        <w:suppressAutoHyphens/>
        <w:jc w:val="center"/>
        <w:rPr>
          <w:lang w:eastAsia="ar-SA"/>
        </w:rPr>
      </w:pPr>
      <w:r w:rsidRPr="002C0615">
        <w:rPr>
          <w:lang w:eastAsia="ar-SA"/>
        </w:rPr>
        <w:t>Panevėžys</w:t>
      </w:r>
    </w:p>
    <w:p w14:paraId="4F735F64" w14:textId="77777777" w:rsidR="002C0615" w:rsidRPr="002C0615" w:rsidRDefault="002C0615" w:rsidP="002C0615">
      <w:pPr>
        <w:suppressAutoHyphens/>
        <w:jc w:val="both"/>
        <w:rPr>
          <w:lang w:eastAsia="ar-SA"/>
        </w:rPr>
      </w:pPr>
    </w:p>
    <w:p w14:paraId="17F553E6" w14:textId="46A0FA7D" w:rsidR="00397900" w:rsidRPr="002C0615" w:rsidRDefault="00397900" w:rsidP="00397900">
      <w:pPr>
        <w:suppressAutoHyphens/>
        <w:ind w:firstLine="851"/>
        <w:jc w:val="both"/>
        <w:rPr>
          <w:lang w:eastAsia="ar-SA"/>
        </w:rPr>
      </w:pPr>
      <w:r w:rsidRPr="00C93F50">
        <w:t xml:space="preserve">Vadovaudamasi </w:t>
      </w:r>
      <w:r>
        <w:t>Lietuvos Respublikos v</w:t>
      </w:r>
      <w:r w:rsidRPr="00C93F50">
        <w:t xml:space="preserve">ietos savivaldos įstatymo </w:t>
      </w:r>
      <w:r w:rsidR="00A333F0">
        <w:t>6</w:t>
      </w:r>
      <w:r w:rsidRPr="00BF0CF6">
        <w:t xml:space="preserve"> straipsnio </w:t>
      </w:r>
      <w:r w:rsidR="00A333F0">
        <w:t>28</w:t>
      </w:r>
      <w:r w:rsidRPr="00BF0CF6">
        <w:t xml:space="preserve"> </w:t>
      </w:r>
      <w:r w:rsidR="00A333F0">
        <w:t xml:space="preserve">ir </w:t>
      </w:r>
      <w:r w:rsidR="00222F25">
        <w:t xml:space="preserve">                  </w:t>
      </w:r>
      <w:r w:rsidR="00A333F0">
        <w:t>31 punktais</w:t>
      </w:r>
      <w:r w:rsidRPr="00BF0CF6">
        <w:t>,</w:t>
      </w:r>
      <w:r w:rsidR="00AA4F1E">
        <w:t xml:space="preserve"> Lietuvos Respublikos aplinkos ministerijos </w:t>
      </w:r>
      <w:r w:rsidR="00722F48">
        <w:t>A</w:t>
      </w:r>
      <w:r w:rsidR="00AA4F1E">
        <w:t>plinkos projektų valdymo agentūros direktoriaus 2021 m. spalio 25 d. įsakymu Nr. T1-229</w:t>
      </w:r>
      <w:r w:rsidRPr="00BF0CF6">
        <w:t xml:space="preserve"> </w:t>
      </w:r>
      <w:r w:rsidR="00AA4F1E">
        <w:t>„Atliekų prevencijos ir tvarkymo programos priemonės „Subsidijos ir dotacijos namų ūkiuose susidariusioms asbesto atliekoms tvarkyti“</w:t>
      </w:r>
      <w:r w:rsidR="00635D2D">
        <w:t xml:space="preserve"> patvirtintu</w:t>
      </w:r>
      <w:r w:rsidR="00AA4F1E">
        <w:t xml:space="preserve"> projektų finansavimo tvarkos aprašu ir</w:t>
      </w:r>
      <w:r w:rsidR="00635D2D">
        <w:t xml:space="preserve"> </w:t>
      </w:r>
      <w:r w:rsidR="00AA4F1E">
        <w:t xml:space="preserve">2023 m. rugsėjo 8 d. įsakymu Nr. T1-318 „Dėl Lietuvos Respublikos aplinkos ministerijos aplinkos projektų valdymo agentūros direktoriaus </w:t>
      </w:r>
      <w:r w:rsidR="00501332">
        <w:t xml:space="preserve">        </w:t>
      </w:r>
      <w:r w:rsidR="00AA4F1E">
        <w:t>2021 m. spalio 25 d. įsakymo Nr. T1-229 „Dėl atliekų prevencijos ir tvarkymo programos priemonės „Subsidijos ir dotacijos namų ūkiuose susidariusioms asbesto atliekoms tvarkyti“ projektų finansavimo tvarkos aprašo patvirtinimo“ pakeitimo“,</w:t>
      </w:r>
      <w:r w:rsidRPr="00AA4F1E">
        <w:rPr>
          <w:color w:val="FF0000"/>
          <w:lang w:eastAsia="ar-SA"/>
        </w:rPr>
        <w:t xml:space="preserve"> </w:t>
      </w:r>
      <w:r>
        <w:rPr>
          <w:lang w:eastAsia="ar-SA"/>
        </w:rPr>
        <w:t xml:space="preserve">Savivaldybės taryba </w:t>
      </w:r>
      <w:r w:rsidR="00FD3FF0">
        <w:rPr>
          <w:lang w:eastAsia="ar-SA"/>
        </w:rPr>
        <w:t xml:space="preserve">  </w:t>
      </w:r>
      <w:r w:rsidRPr="003D753B">
        <w:rPr>
          <w:spacing w:val="60"/>
        </w:rPr>
        <w:t>nusprendži</w:t>
      </w:r>
      <w:r w:rsidRPr="003D753B">
        <w:t>a</w:t>
      </w:r>
      <w:r>
        <w:rPr>
          <w:lang w:eastAsia="ar-SA"/>
        </w:rPr>
        <w:t>:</w:t>
      </w:r>
    </w:p>
    <w:p w14:paraId="39A05CF8" w14:textId="55AD1B27" w:rsidR="00397900" w:rsidRPr="00743CB1" w:rsidRDefault="00ED7BFD" w:rsidP="00ED7BFD">
      <w:pPr>
        <w:suppressAutoHyphens/>
        <w:ind w:firstLine="851"/>
        <w:jc w:val="both"/>
        <w:rPr>
          <w:lang w:eastAsia="ar-SA"/>
        </w:rPr>
      </w:pPr>
      <w:r>
        <w:rPr>
          <w:lang w:eastAsia="ar-SA"/>
        </w:rPr>
        <w:t xml:space="preserve">1. </w:t>
      </w:r>
      <w:r w:rsidR="00397900" w:rsidRPr="002C0615">
        <w:rPr>
          <w:lang w:eastAsia="ar-SA"/>
        </w:rPr>
        <w:t xml:space="preserve">Pritarti </w:t>
      </w:r>
      <w:r w:rsidR="00AA4F1E">
        <w:rPr>
          <w:lang w:eastAsia="ar-SA"/>
        </w:rPr>
        <w:t xml:space="preserve">projekto </w:t>
      </w:r>
      <w:r w:rsidR="00F30750">
        <w:rPr>
          <w:lang w:eastAsia="ar-SA"/>
        </w:rPr>
        <w:t xml:space="preserve">„Panevėžio rajono namų ūkiuose susidariusių asbesto atliekų tvarkymas“ </w:t>
      </w:r>
      <w:r w:rsidR="00AA4F1E">
        <w:rPr>
          <w:lang w:eastAsia="ar-SA"/>
        </w:rPr>
        <w:t>rengimui ir įgyvendinimui pagal Atliekų prevencijos ir tvarkymo programos priemonę „Subsidijos ir dotacijos namų ūkiuose susidariusioms asbesto atliekoms tvarkyti“</w:t>
      </w:r>
      <w:r w:rsidR="00397900" w:rsidRPr="00743CB1">
        <w:rPr>
          <w:lang w:eastAsia="ar-SA"/>
        </w:rPr>
        <w:t>.</w:t>
      </w:r>
    </w:p>
    <w:p w14:paraId="47E59442" w14:textId="38C87467" w:rsidR="00ED7BFD" w:rsidRDefault="004145D7" w:rsidP="00ED7BFD">
      <w:pPr>
        <w:autoSpaceDE w:val="0"/>
        <w:autoSpaceDN w:val="0"/>
        <w:adjustRightInd w:val="0"/>
        <w:ind w:firstLine="851"/>
        <w:jc w:val="both"/>
        <w:rPr>
          <w:color w:val="FF0000"/>
        </w:rPr>
      </w:pPr>
      <w:r>
        <w:rPr>
          <w:color w:val="000000" w:themeColor="text1"/>
        </w:rPr>
        <w:t xml:space="preserve">2. </w:t>
      </w:r>
      <w:r w:rsidR="00635D2D">
        <w:rPr>
          <w:color w:val="000000" w:themeColor="text1"/>
        </w:rPr>
        <w:t xml:space="preserve">Įsipareigoti padengti </w:t>
      </w:r>
      <w:r w:rsidRPr="000D3C28">
        <w:rPr>
          <w:color w:val="000000" w:themeColor="text1"/>
        </w:rPr>
        <w:t xml:space="preserve">1 punkte </w:t>
      </w:r>
      <w:r w:rsidR="00635D2D">
        <w:rPr>
          <w:color w:val="000000" w:themeColor="text1"/>
        </w:rPr>
        <w:t>įvardyto</w:t>
      </w:r>
      <w:r w:rsidRPr="000D3C28">
        <w:rPr>
          <w:color w:val="000000" w:themeColor="text1"/>
        </w:rPr>
        <w:t xml:space="preserve"> </w:t>
      </w:r>
      <w:r w:rsidR="00397900" w:rsidRPr="00743CB1">
        <w:t xml:space="preserve">projekto </w:t>
      </w:r>
      <w:r w:rsidR="00635D2D">
        <w:t xml:space="preserve">netinkamas finansuoti, tačiau įgyvendinti būtinas išlaidas, ir tinkamas išlaidas, kurių nepadengia </w:t>
      </w:r>
      <w:r w:rsidRPr="004145D7">
        <w:rPr>
          <w:color w:val="000000" w:themeColor="text1"/>
        </w:rPr>
        <w:t>projekt</w:t>
      </w:r>
      <w:r w:rsidR="00635D2D">
        <w:rPr>
          <w:color w:val="000000" w:themeColor="text1"/>
        </w:rPr>
        <w:t xml:space="preserve">ui skiriamas </w:t>
      </w:r>
      <w:r w:rsidRPr="004145D7">
        <w:rPr>
          <w:color w:val="000000" w:themeColor="text1"/>
        </w:rPr>
        <w:t>finansavimas</w:t>
      </w:r>
      <w:r w:rsidR="00397900" w:rsidRPr="005771D8">
        <w:rPr>
          <w:color w:val="000000" w:themeColor="text1"/>
        </w:rPr>
        <w:t>.</w:t>
      </w:r>
      <w:r w:rsidR="00F30750" w:rsidRPr="005771D8">
        <w:rPr>
          <w:color w:val="000000" w:themeColor="text1"/>
        </w:rPr>
        <w:t xml:space="preserve"> </w:t>
      </w:r>
    </w:p>
    <w:p w14:paraId="1482D35D" w14:textId="5C728E22" w:rsidR="00397900" w:rsidRDefault="000C6642" w:rsidP="00ED7BFD">
      <w:pPr>
        <w:suppressAutoHyphens/>
        <w:ind w:firstLine="851"/>
        <w:jc w:val="both"/>
        <w:rPr>
          <w:lang w:eastAsia="ar-SA"/>
        </w:rPr>
      </w:pPr>
      <w:r>
        <w:rPr>
          <w:lang w:eastAsia="ar-SA"/>
        </w:rPr>
        <w:t>3</w:t>
      </w:r>
      <w:r w:rsidR="00ED7BFD">
        <w:rPr>
          <w:lang w:eastAsia="ar-SA"/>
        </w:rPr>
        <w:t xml:space="preserve">. </w:t>
      </w:r>
      <w:r w:rsidR="00397900" w:rsidRPr="00743CB1">
        <w:rPr>
          <w:lang w:eastAsia="ar-SA"/>
        </w:rPr>
        <w:t xml:space="preserve">Įgalioti </w:t>
      </w:r>
      <w:r w:rsidR="00AA4F1E" w:rsidRPr="00743CB1">
        <w:rPr>
          <w:color w:val="000000"/>
          <w:lang w:eastAsia="ar-SA"/>
        </w:rPr>
        <w:t xml:space="preserve">Panevėžio rajono savivaldybės administracijos direktorių </w:t>
      </w:r>
      <w:r w:rsidR="00397900" w:rsidRPr="00743CB1">
        <w:rPr>
          <w:lang w:eastAsia="ar-SA"/>
        </w:rPr>
        <w:t xml:space="preserve">pasirašyti </w:t>
      </w:r>
      <w:r w:rsidR="00397900" w:rsidRPr="00743CB1">
        <w:rPr>
          <w:color w:val="000000"/>
          <w:lang w:eastAsia="ar-SA"/>
        </w:rPr>
        <w:t xml:space="preserve">1 punkte įvardyto </w:t>
      </w:r>
      <w:r w:rsidR="00397900" w:rsidRPr="00743CB1">
        <w:rPr>
          <w:lang w:eastAsia="ar-SA"/>
        </w:rPr>
        <w:t>projekto įgyvendinimui reikalingas sutart</w:t>
      </w:r>
      <w:r w:rsidR="00616B96">
        <w:rPr>
          <w:lang w:eastAsia="ar-SA"/>
        </w:rPr>
        <w:t>is</w:t>
      </w:r>
      <w:r w:rsidR="00785301">
        <w:rPr>
          <w:lang w:eastAsia="ar-SA"/>
        </w:rPr>
        <w:t xml:space="preserve"> ir</w:t>
      </w:r>
      <w:r w:rsidR="00397900" w:rsidRPr="00743CB1">
        <w:rPr>
          <w:lang w:eastAsia="ar-SA"/>
        </w:rPr>
        <w:t xml:space="preserve"> su projekto įgyvendinimu susijusius dokumentus</w:t>
      </w:r>
      <w:r w:rsidR="00AA4F1E">
        <w:rPr>
          <w:lang w:eastAsia="ar-SA"/>
        </w:rPr>
        <w:t>.</w:t>
      </w:r>
      <w:r w:rsidR="00397900">
        <w:rPr>
          <w:lang w:eastAsia="ar-SA"/>
        </w:rPr>
        <w:t xml:space="preserve"> </w:t>
      </w:r>
    </w:p>
    <w:p w14:paraId="79F35319" w14:textId="77777777" w:rsidR="00397900" w:rsidRDefault="00397900" w:rsidP="00397900">
      <w:pPr>
        <w:tabs>
          <w:tab w:val="left" w:pos="851"/>
        </w:tabs>
        <w:suppressAutoHyphens/>
        <w:jc w:val="both"/>
        <w:rPr>
          <w:lang w:eastAsia="ar-SA"/>
        </w:rPr>
      </w:pPr>
    </w:p>
    <w:p w14:paraId="1E0BF426" w14:textId="77777777" w:rsidR="003B2303" w:rsidRDefault="003B2303" w:rsidP="00397900">
      <w:pPr>
        <w:tabs>
          <w:tab w:val="left" w:pos="851"/>
        </w:tabs>
        <w:suppressAutoHyphens/>
        <w:jc w:val="both"/>
        <w:rPr>
          <w:lang w:eastAsia="ar-SA"/>
        </w:rPr>
      </w:pPr>
    </w:p>
    <w:p w14:paraId="26A62EA7" w14:textId="77777777" w:rsidR="003B2303" w:rsidRDefault="003B2303" w:rsidP="00397900">
      <w:pPr>
        <w:tabs>
          <w:tab w:val="left" w:pos="851"/>
        </w:tabs>
        <w:suppressAutoHyphens/>
        <w:jc w:val="both"/>
        <w:rPr>
          <w:lang w:eastAsia="ar-SA"/>
        </w:rPr>
      </w:pPr>
    </w:p>
    <w:p w14:paraId="2C214528" w14:textId="1366D96A" w:rsidR="00EB4945" w:rsidRDefault="00EB4945" w:rsidP="00EB4945">
      <w:pPr>
        <w:tabs>
          <w:tab w:val="left" w:pos="851"/>
        </w:tabs>
        <w:suppressAutoHyphens/>
        <w:jc w:val="both"/>
        <w:rPr>
          <w:color w:val="000000"/>
          <w:lang w:eastAsia="ar-SA"/>
        </w:rPr>
      </w:pPr>
    </w:p>
    <w:p w14:paraId="6BAF6EBA" w14:textId="4437D0C1" w:rsidR="00EB4945" w:rsidRDefault="00EB4945" w:rsidP="00EB4945">
      <w:pPr>
        <w:tabs>
          <w:tab w:val="left" w:pos="851"/>
        </w:tabs>
        <w:suppressAutoHyphens/>
        <w:jc w:val="both"/>
        <w:rPr>
          <w:color w:val="000000"/>
          <w:lang w:eastAsia="ar-SA"/>
        </w:rPr>
      </w:pPr>
    </w:p>
    <w:p w14:paraId="2C504745" w14:textId="1ECADCAA" w:rsidR="00EB4945" w:rsidRDefault="00EB4945" w:rsidP="00EB4945">
      <w:pPr>
        <w:tabs>
          <w:tab w:val="left" w:pos="851"/>
        </w:tabs>
        <w:suppressAutoHyphens/>
        <w:jc w:val="both"/>
        <w:rPr>
          <w:color w:val="000000"/>
          <w:lang w:eastAsia="ar-SA"/>
        </w:rPr>
      </w:pPr>
    </w:p>
    <w:p w14:paraId="77B8C3B0" w14:textId="51C09E35" w:rsidR="002C0615" w:rsidRDefault="002C0615" w:rsidP="00CC022E">
      <w:pPr>
        <w:tabs>
          <w:tab w:val="left" w:pos="851"/>
        </w:tabs>
        <w:suppressAutoHyphens/>
        <w:ind w:firstLine="851"/>
        <w:jc w:val="both"/>
        <w:rPr>
          <w:color w:val="000000"/>
          <w:lang w:eastAsia="ar-SA"/>
        </w:rPr>
      </w:pPr>
    </w:p>
    <w:p w14:paraId="65823CDB" w14:textId="50658316" w:rsidR="009F0CA2" w:rsidRDefault="009F0CA2" w:rsidP="00CC022E">
      <w:pPr>
        <w:tabs>
          <w:tab w:val="left" w:pos="851"/>
        </w:tabs>
        <w:suppressAutoHyphens/>
        <w:ind w:firstLine="851"/>
        <w:jc w:val="both"/>
        <w:rPr>
          <w:color w:val="000000"/>
          <w:lang w:eastAsia="ar-SA"/>
        </w:rPr>
      </w:pPr>
    </w:p>
    <w:p w14:paraId="6162C18D" w14:textId="77777777" w:rsidR="009F0CA2" w:rsidRDefault="009F0CA2" w:rsidP="00CC022E">
      <w:pPr>
        <w:tabs>
          <w:tab w:val="left" w:pos="851"/>
        </w:tabs>
        <w:suppressAutoHyphens/>
        <w:ind w:firstLine="851"/>
        <w:jc w:val="both"/>
        <w:rPr>
          <w:color w:val="000000"/>
          <w:lang w:eastAsia="ar-SA"/>
        </w:rPr>
      </w:pPr>
    </w:p>
    <w:p w14:paraId="4EC1432E" w14:textId="77777777" w:rsidR="00392195" w:rsidRDefault="00392195" w:rsidP="00CC022E">
      <w:pPr>
        <w:tabs>
          <w:tab w:val="left" w:pos="851"/>
        </w:tabs>
        <w:suppressAutoHyphens/>
        <w:ind w:firstLine="851"/>
        <w:jc w:val="both"/>
        <w:rPr>
          <w:color w:val="000000"/>
          <w:lang w:eastAsia="ar-SA"/>
        </w:rPr>
      </w:pPr>
    </w:p>
    <w:p w14:paraId="63B3317E" w14:textId="77777777" w:rsidR="00392195" w:rsidRDefault="00392195" w:rsidP="00CC022E">
      <w:pPr>
        <w:tabs>
          <w:tab w:val="left" w:pos="851"/>
        </w:tabs>
        <w:suppressAutoHyphens/>
        <w:ind w:firstLine="851"/>
        <w:jc w:val="both"/>
        <w:rPr>
          <w:color w:val="000000"/>
          <w:lang w:eastAsia="ar-SA"/>
        </w:rPr>
      </w:pPr>
    </w:p>
    <w:p w14:paraId="4FAD254A" w14:textId="77777777" w:rsidR="00392195" w:rsidRDefault="00392195" w:rsidP="00CC022E">
      <w:pPr>
        <w:tabs>
          <w:tab w:val="left" w:pos="851"/>
        </w:tabs>
        <w:suppressAutoHyphens/>
        <w:ind w:firstLine="851"/>
        <w:jc w:val="both"/>
        <w:rPr>
          <w:color w:val="000000"/>
          <w:lang w:eastAsia="ar-SA"/>
        </w:rPr>
      </w:pPr>
    </w:p>
    <w:p w14:paraId="7FFFB964" w14:textId="77777777" w:rsidR="00392195" w:rsidRDefault="00392195" w:rsidP="00CC022E">
      <w:pPr>
        <w:tabs>
          <w:tab w:val="left" w:pos="851"/>
        </w:tabs>
        <w:suppressAutoHyphens/>
        <w:ind w:firstLine="851"/>
        <w:jc w:val="both"/>
        <w:rPr>
          <w:color w:val="000000"/>
          <w:lang w:eastAsia="ar-SA"/>
        </w:rPr>
      </w:pPr>
    </w:p>
    <w:p w14:paraId="789626C4" w14:textId="77777777" w:rsidR="000C6642" w:rsidRDefault="000C6642" w:rsidP="00CC022E">
      <w:pPr>
        <w:tabs>
          <w:tab w:val="left" w:pos="851"/>
        </w:tabs>
        <w:suppressAutoHyphens/>
        <w:ind w:firstLine="851"/>
        <w:jc w:val="both"/>
        <w:rPr>
          <w:color w:val="000000"/>
          <w:lang w:eastAsia="ar-SA"/>
        </w:rPr>
      </w:pPr>
    </w:p>
    <w:p w14:paraId="24B80A1A" w14:textId="77777777" w:rsidR="000C6642" w:rsidRDefault="000C6642" w:rsidP="00CC022E">
      <w:pPr>
        <w:tabs>
          <w:tab w:val="left" w:pos="851"/>
        </w:tabs>
        <w:suppressAutoHyphens/>
        <w:ind w:firstLine="851"/>
        <w:jc w:val="both"/>
        <w:rPr>
          <w:color w:val="000000"/>
          <w:lang w:eastAsia="ar-SA"/>
        </w:rPr>
      </w:pPr>
    </w:p>
    <w:p w14:paraId="11589985" w14:textId="77777777" w:rsidR="000C6642" w:rsidRDefault="000C6642" w:rsidP="00CC022E">
      <w:pPr>
        <w:tabs>
          <w:tab w:val="left" w:pos="851"/>
        </w:tabs>
        <w:suppressAutoHyphens/>
        <w:ind w:firstLine="851"/>
        <w:jc w:val="both"/>
        <w:rPr>
          <w:color w:val="000000"/>
          <w:lang w:eastAsia="ar-SA"/>
        </w:rPr>
      </w:pPr>
    </w:p>
    <w:p w14:paraId="7EF1DE93" w14:textId="77777777" w:rsidR="000C6642" w:rsidRDefault="000C6642" w:rsidP="00CC022E">
      <w:pPr>
        <w:tabs>
          <w:tab w:val="left" w:pos="851"/>
        </w:tabs>
        <w:suppressAutoHyphens/>
        <w:ind w:firstLine="851"/>
        <w:jc w:val="both"/>
        <w:rPr>
          <w:color w:val="000000"/>
          <w:lang w:eastAsia="ar-SA"/>
        </w:rPr>
      </w:pPr>
    </w:p>
    <w:p w14:paraId="72D922CE" w14:textId="77777777" w:rsidR="001B6A17" w:rsidRDefault="001B6A17" w:rsidP="00CC022E">
      <w:pPr>
        <w:tabs>
          <w:tab w:val="left" w:pos="851"/>
        </w:tabs>
        <w:suppressAutoHyphens/>
        <w:ind w:firstLine="851"/>
        <w:jc w:val="both"/>
        <w:rPr>
          <w:color w:val="000000"/>
          <w:lang w:eastAsia="ar-SA"/>
        </w:rPr>
      </w:pPr>
    </w:p>
    <w:p w14:paraId="49698048" w14:textId="77777777" w:rsidR="005771D8" w:rsidRDefault="005771D8" w:rsidP="00EB4945">
      <w:pPr>
        <w:jc w:val="center"/>
        <w:rPr>
          <w:b/>
        </w:rPr>
      </w:pPr>
    </w:p>
    <w:p w14:paraId="75667EC1" w14:textId="316D4E81" w:rsidR="00EB4945" w:rsidRPr="0040113F" w:rsidRDefault="00EB4945" w:rsidP="00EB4945">
      <w:pPr>
        <w:jc w:val="center"/>
        <w:rPr>
          <w:b/>
        </w:rPr>
      </w:pPr>
      <w:r w:rsidRPr="0040113F">
        <w:rPr>
          <w:b/>
        </w:rPr>
        <w:lastRenderedPageBreak/>
        <w:t>PANEVĖŽIO RAJONO SAVIVALDYBĖS ADMINISTRACIJOS</w:t>
      </w:r>
    </w:p>
    <w:p w14:paraId="7819A2CD" w14:textId="77777777" w:rsidR="00EB4945" w:rsidRPr="0040113F" w:rsidRDefault="00EB4945" w:rsidP="00EB4945">
      <w:pPr>
        <w:jc w:val="center"/>
        <w:rPr>
          <w:b/>
        </w:rPr>
      </w:pPr>
      <w:r w:rsidRPr="0040113F">
        <w:rPr>
          <w:b/>
        </w:rPr>
        <w:t>INVESTICIJŲ IR UŽSIENIO RYŠIŲ SKYRIUS</w:t>
      </w:r>
    </w:p>
    <w:p w14:paraId="0A8799DF" w14:textId="77777777" w:rsidR="00EB4945" w:rsidRPr="0040113F" w:rsidRDefault="00EB4945" w:rsidP="00EB4945">
      <w:pPr>
        <w:jc w:val="center"/>
      </w:pPr>
    </w:p>
    <w:p w14:paraId="0F26BC2F" w14:textId="77777777" w:rsidR="00EB4945" w:rsidRPr="0040113F" w:rsidRDefault="00EB4945" w:rsidP="00EB4945">
      <w:r w:rsidRPr="0040113F">
        <w:t>Panevėžio rajono savivaldybės tarybai</w:t>
      </w:r>
    </w:p>
    <w:p w14:paraId="5C0E0514" w14:textId="77777777" w:rsidR="00EB4945" w:rsidRPr="0040113F" w:rsidRDefault="00EB4945" w:rsidP="00EB4945"/>
    <w:p w14:paraId="2486FAEB" w14:textId="29038FF9" w:rsidR="00397900" w:rsidRPr="0040113F" w:rsidRDefault="00397900" w:rsidP="00501332">
      <w:pPr>
        <w:jc w:val="center"/>
        <w:rPr>
          <w:b/>
          <w:bCs/>
          <w:caps/>
          <w:lang w:eastAsia="lt-LT"/>
        </w:rPr>
      </w:pPr>
      <w:r>
        <w:rPr>
          <w:b/>
        </w:rPr>
        <w:t xml:space="preserve">SAVIVALDYBĖS TARYBOS SPRENDIMO </w:t>
      </w:r>
      <w:r w:rsidRPr="000D0FEE">
        <w:rPr>
          <w:b/>
          <w:bCs/>
        </w:rPr>
        <w:t xml:space="preserve">„DĖL PRITARIMO PROJEKTO RENGIMUI </w:t>
      </w:r>
      <w:r w:rsidR="00F30750">
        <w:rPr>
          <w:b/>
          <w:bCs/>
        </w:rPr>
        <w:t>IR ĮGYVENDINIMUI PAGAL ATLIEKŲ PREVENCIJOS IR TVARKYMO PROGRAMOS PRIEMONĘ „SUBSIDIJOS IR DOTACIJOS NAMŲ ŪKIUOSE SUSIDARIUSIOMS ASBESTO ATLIEKOMS TVARKYTI“</w:t>
      </w:r>
      <w:r w:rsidR="00501332">
        <w:rPr>
          <w:b/>
          <w:bCs/>
        </w:rPr>
        <w:t xml:space="preserve"> PROJEKTO</w:t>
      </w:r>
      <w:r>
        <w:rPr>
          <w:b/>
          <w:bCs/>
        </w:rPr>
        <w:t xml:space="preserve"> </w:t>
      </w:r>
      <w:r w:rsidRPr="0040113F">
        <w:rPr>
          <w:b/>
        </w:rPr>
        <w:t>AIŠKINAMASIS RAŠTAS</w:t>
      </w:r>
    </w:p>
    <w:p w14:paraId="15C3154D" w14:textId="77777777" w:rsidR="00397900" w:rsidRDefault="00397900" w:rsidP="00EB4945">
      <w:pPr>
        <w:jc w:val="center"/>
      </w:pPr>
    </w:p>
    <w:p w14:paraId="7825B98D" w14:textId="75A2CEC4" w:rsidR="00EB4945" w:rsidRPr="0040113F" w:rsidRDefault="00EB4945" w:rsidP="00EB4945">
      <w:pPr>
        <w:jc w:val="center"/>
      </w:pPr>
      <w:r w:rsidRPr="0040113F">
        <w:t>202</w:t>
      </w:r>
      <w:r w:rsidR="00F30750">
        <w:t>3</w:t>
      </w:r>
      <w:r w:rsidRPr="0040113F">
        <w:t xml:space="preserve"> m. </w:t>
      </w:r>
      <w:r w:rsidR="00F30750">
        <w:t>spalio</w:t>
      </w:r>
      <w:r>
        <w:t xml:space="preserve"> </w:t>
      </w:r>
      <w:r w:rsidR="00AD6B59" w:rsidRPr="00AD6B59">
        <w:t>11</w:t>
      </w:r>
      <w:r w:rsidRPr="0040113F">
        <w:t xml:space="preserve"> d.</w:t>
      </w:r>
    </w:p>
    <w:p w14:paraId="5A4C3CE0" w14:textId="77777777" w:rsidR="00EB4945" w:rsidRPr="0040113F" w:rsidRDefault="00EB4945" w:rsidP="00EB4945">
      <w:pPr>
        <w:jc w:val="center"/>
      </w:pPr>
      <w:r w:rsidRPr="0040113F">
        <w:t>Panevėžys</w:t>
      </w:r>
    </w:p>
    <w:p w14:paraId="73C8AF8D" w14:textId="77777777" w:rsidR="002C0615" w:rsidRPr="002C0615" w:rsidRDefault="002C0615" w:rsidP="002C0615">
      <w:pPr>
        <w:suppressAutoHyphens/>
        <w:spacing w:line="100" w:lineRule="atLeast"/>
        <w:jc w:val="center"/>
        <w:rPr>
          <w:kern w:val="2"/>
          <w:lang w:eastAsia="ar-SA"/>
        </w:rPr>
      </w:pPr>
      <w:r w:rsidRPr="002C0615">
        <w:rPr>
          <w:kern w:val="2"/>
          <w:szCs w:val="20"/>
          <w:lang w:eastAsia="ar-SA"/>
        </w:rPr>
        <w:t xml:space="preserve"> </w:t>
      </w:r>
    </w:p>
    <w:p w14:paraId="33BBF011" w14:textId="5D67C611" w:rsidR="00397900" w:rsidRPr="00432753" w:rsidRDefault="00397900" w:rsidP="0025533E">
      <w:pPr>
        <w:pStyle w:val="Sraopastraipa"/>
        <w:numPr>
          <w:ilvl w:val="0"/>
          <w:numId w:val="44"/>
        </w:numPr>
        <w:tabs>
          <w:tab w:val="right" w:pos="-7371"/>
          <w:tab w:val="left" w:pos="1134"/>
        </w:tabs>
        <w:ind w:hanging="229"/>
        <w:jc w:val="both"/>
        <w:rPr>
          <w:sz w:val="24"/>
          <w:szCs w:val="24"/>
        </w:rPr>
      </w:pPr>
      <w:r>
        <w:rPr>
          <w:b/>
          <w:sz w:val="24"/>
          <w:szCs w:val="24"/>
        </w:rPr>
        <w:t>S</w:t>
      </w:r>
      <w:r w:rsidRPr="00432753">
        <w:rPr>
          <w:b/>
          <w:sz w:val="24"/>
          <w:szCs w:val="24"/>
        </w:rPr>
        <w:t>prendimo projekto tikslai ir uždaviniai</w:t>
      </w:r>
      <w:r w:rsidRPr="00432753">
        <w:rPr>
          <w:bCs/>
          <w:sz w:val="24"/>
          <w:szCs w:val="24"/>
        </w:rPr>
        <w:t xml:space="preserve"> </w:t>
      </w:r>
    </w:p>
    <w:p w14:paraId="3EFBFFF2" w14:textId="3C5B8D81" w:rsidR="00FC6378" w:rsidRPr="00501332" w:rsidRDefault="00616B96" w:rsidP="00501332">
      <w:pPr>
        <w:ind w:firstLine="851"/>
        <w:jc w:val="both"/>
        <w:rPr>
          <w:color w:val="000000" w:themeColor="text1"/>
          <w:lang w:eastAsia="ar-SA"/>
        </w:rPr>
      </w:pPr>
      <w:r w:rsidRPr="000A4742">
        <w:rPr>
          <w:color w:val="000000" w:themeColor="text1"/>
        </w:rPr>
        <w:t>Remiantis Atliekų prevencijos ir tvarkymo programos priemone „Subsidijos ir dotacijos namų ūkiuose susidariusioms asbesto atliekoms tvarkyti“,</w:t>
      </w:r>
      <w:r w:rsidR="001001C3">
        <w:rPr>
          <w:color w:val="000000" w:themeColor="text1"/>
        </w:rPr>
        <w:t xml:space="preserve"> </w:t>
      </w:r>
      <w:r w:rsidR="00F30750" w:rsidRPr="000A4742">
        <w:rPr>
          <w:color w:val="000000" w:themeColor="text1"/>
        </w:rPr>
        <w:t>Panevėžio rajono savivaldybės ekstremaliųjų situacijų operacijų centro 2023-08-07 posėdžio protokol</w:t>
      </w:r>
      <w:r w:rsidR="007429AD" w:rsidRPr="000A4742">
        <w:rPr>
          <w:color w:val="000000" w:themeColor="text1"/>
        </w:rPr>
        <w:t>u</w:t>
      </w:r>
      <w:r w:rsidR="00F30750" w:rsidRPr="000A4742">
        <w:rPr>
          <w:color w:val="000000" w:themeColor="text1"/>
        </w:rPr>
        <w:t xml:space="preserve"> Nr. DK-80 ir Panevėžio rajono savivaldybės mero 2023-08-08 potvarkiu Nr. M-206 </w:t>
      </w:r>
      <w:r w:rsidR="00B57902">
        <w:rPr>
          <w:color w:val="000000" w:themeColor="text1"/>
        </w:rPr>
        <w:t>„</w:t>
      </w:r>
      <w:r w:rsidR="00F30750" w:rsidRPr="000A4742">
        <w:rPr>
          <w:color w:val="000000" w:themeColor="text1"/>
        </w:rPr>
        <w:t>Dėl ekstremalios</w:t>
      </w:r>
      <w:r w:rsidR="00501332">
        <w:rPr>
          <w:color w:val="000000" w:themeColor="text1"/>
        </w:rPr>
        <w:t>ios</w:t>
      </w:r>
      <w:r w:rsidR="00F30750" w:rsidRPr="000A4742">
        <w:rPr>
          <w:color w:val="000000" w:themeColor="text1"/>
        </w:rPr>
        <w:t xml:space="preserve"> situacijos paskelbimo ir operacijų vadovo paskyrimo</w:t>
      </w:r>
      <w:r w:rsidRPr="000A4742">
        <w:rPr>
          <w:color w:val="000000" w:themeColor="text1"/>
        </w:rPr>
        <w:t>“, Panevėžio rajono savivaldybės administracija</w:t>
      </w:r>
      <w:r w:rsidR="000A4742" w:rsidRPr="000A4742">
        <w:rPr>
          <w:color w:val="000000" w:themeColor="text1"/>
        </w:rPr>
        <w:t xml:space="preserve">, norėdama apsaugoti aplinką bei žmonių sveikatą nuo pavojingų asbesto plaušelių, </w:t>
      </w:r>
      <w:r w:rsidRPr="000A4742">
        <w:rPr>
          <w:color w:val="000000" w:themeColor="text1"/>
        </w:rPr>
        <w:t xml:space="preserve">planuoja </w:t>
      </w:r>
      <w:r w:rsidR="00B57902">
        <w:rPr>
          <w:color w:val="000000" w:themeColor="text1"/>
        </w:rPr>
        <w:t>vykdyti</w:t>
      </w:r>
      <w:r w:rsidRPr="000A4742">
        <w:rPr>
          <w:color w:val="000000" w:themeColor="text1"/>
        </w:rPr>
        <w:t xml:space="preserve"> projektą </w:t>
      </w:r>
      <w:r w:rsidRPr="000A4742">
        <w:rPr>
          <w:color w:val="000000" w:themeColor="text1"/>
          <w:lang w:eastAsia="ar-SA"/>
        </w:rPr>
        <w:t>„Panevėžio rajono namų ūkiuose susidariusių asbesto atliekų tvarkymas“</w:t>
      </w:r>
      <w:r w:rsidR="00501332">
        <w:rPr>
          <w:color w:val="000000" w:themeColor="text1"/>
          <w:lang w:eastAsia="ar-SA"/>
        </w:rPr>
        <w:t xml:space="preserve"> –</w:t>
      </w:r>
      <w:r w:rsidR="000A4742">
        <w:rPr>
          <w:color w:val="000000" w:themeColor="text1"/>
          <w:lang w:eastAsia="ar-SA"/>
        </w:rPr>
        <w:t xml:space="preserve"> </w:t>
      </w:r>
      <w:r w:rsidR="000A4742" w:rsidRPr="0015331A">
        <w:t>sur</w:t>
      </w:r>
      <w:r w:rsidR="00501332">
        <w:t>inkti</w:t>
      </w:r>
      <w:r w:rsidR="009A01BB">
        <w:t xml:space="preserve"> ir </w:t>
      </w:r>
      <w:r w:rsidR="000A4742" w:rsidRPr="0015331A">
        <w:t>išvež</w:t>
      </w:r>
      <w:r w:rsidR="00501332">
        <w:t>ti</w:t>
      </w:r>
      <w:r w:rsidR="000A4742" w:rsidRPr="0015331A">
        <w:t xml:space="preserve"> iš gyventojų asbestinio šiferio atliekas į </w:t>
      </w:r>
      <w:r w:rsidR="000A4742" w:rsidRPr="00AD6B59">
        <w:t>regioninį atliekų šalinimą</w:t>
      </w:r>
      <w:r w:rsidR="00501332" w:rsidRPr="00AD6B59">
        <w:t xml:space="preserve"> utilizavimui.</w:t>
      </w:r>
    </w:p>
    <w:p w14:paraId="643ABDA8" w14:textId="7D265FB1" w:rsidR="00F30750" w:rsidRDefault="00F30750" w:rsidP="00FC6378">
      <w:pPr>
        <w:ind w:firstLine="851"/>
        <w:jc w:val="both"/>
        <w:rPr>
          <w:lang w:eastAsia="ar-SA"/>
        </w:rPr>
      </w:pPr>
      <w:r>
        <w:t>Sprendimo p</w:t>
      </w:r>
      <w:r w:rsidRPr="007578BB">
        <w:t xml:space="preserve">rojekto tikslas – </w:t>
      </w:r>
      <w:r>
        <w:t xml:space="preserve">pritarti projekto </w:t>
      </w:r>
      <w:r>
        <w:rPr>
          <w:lang w:eastAsia="ar-SA"/>
        </w:rPr>
        <w:t xml:space="preserve">„Panevėžio rajono namų ūkiuose susidariusių asbesto atliekų tvarkymas“ rengimui ir įgyvendinimui pagal Atliekų prevencijos ir tvarkymo programos priemonę „Subsidijos ir dotacijos namų ūkiuose susidariusioms asbesto atliekoms tvarkyti“; </w:t>
      </w:r>
      <w:r w:rsidR="009A01BB">
        <w:rPr>
          <w:color w:val="000000" w:themeColor="text1"/>
        </w:rPr>
        <w:t xml:space="preserve">įsipareigoti padengti </w:t>
      </w:r>
      <w:r w:rsidR="009A01BB" w:rsidRPr="000D3C28">
        <w:rPr>
          <w:color w:val="000000" w:themeColor="text1"/>
        </w:rPr>
        <w:t xml:space="preserve">1 punkte </w:t>
      </w:r>
      <w:r w:rsidR="009A01BB">
        <w:rPr>
          <w:color w:val="000000" w:themeColor="text1"/>
        </w:rPr>
        <w:t>įvardyto</w:t>
      </w:r>
      <w:r w:rsidR="009A01BB" w:rsidRPr="000D3C28">
        <w:rPr>
          <w:color w:val="000000" w:themeColor="text1"/>
        </w:rPr>
        <w:t xml:space="preserve"> </w:t>
      </w:r>
      <w:r w:rsidR="009A01BB" w:rsidRPr="00743CB1">
        <w:t xml:space="preserve">projekto </w:t>
      </w:r>
      <w:r w:rsidR="009A01BB">
        <w:t xml:space="preserve">netinkamas finansuoti, tačiau įgyvendinti būtinas išlaidas, ir tinkamas išlaidas, kurių nepadengia </w:t>
      </w:r>
      <w:r w:rsidR="009A01BB" w:rsidRPr="004145D7">
        <w:rPr>
          <w:color w:val="000000" w:themeColor="text1"/>
        </w:rPr>
        <w:t>projekt</w:t>
      </w:r>
      <w:r w:rsidR="009A01BB">
        <w:rPr>
          <w:color w:val="000000" w:themeColor="text1"/>
        </w:rPr>
        <w:t xml:space="preserve">ui skiriamas </w:t>
      </w:r>
      <w:r w:rsidR="009A01BB" w:rsidRPr="004145D7">
        <w:rPr>
          <w:color w:val="000000" w:themeColor="text1"/>
        </w:rPr>
        <w:t>finansavimas</w:t>
      </w:r>
      <w:r w:rsidR="00924752" w:rsidRPr="004145D7">
        <w:rPr>
          <w:color w:val="000000" w:themeColor="text1"/>
        </w:rPr>
        <w:t>;</w:t>
      </w:r>
      <w:r w:rsidR="00924752">
        <w:rPr>
          <w:color w:val="000000" w:themeColor="text1"/>
        </w:rPr>
        <w:t xml:space="preserve"> </w:t>
      </w:r>
      <w:r w:rsidR="00616B96">
        <w:rPr>
          <w:lang w:eastAsia="ar-SA"/>
        </w:rPr>
        <w:t>įgalioti Panevėžio rajono savivaldybės administracijos direktorių pasirašyti projekto įgyvendinimui reikalingas sutartis</w:t>
      </w:r>
      <w:r w:rsidR="000A4742">
        <w:rPr>
          <w:lang w:eastAsia="ar-SA"/>
        </w:rPr>
        <w:t xml:space="preserve"> ir</w:t>
      </w:r>
      <w:r w:rsidR="00616B96">
        <w:rPr>
          <w:lang w:eastAsia="ar-SA"/>
        </w:rPr>
        <w:t xml:space="preserve"> su projekto įgyvendinimu susijusius dokumentus.</w:t>
      </w:r>
    </w:p>
    <w:p w14:paraId="1DCD072A" w14:textId="7F0B16C9" w:rsidR="00501332" w:rsidRPr="00D30531" w:rsidRDefault="00397900" w:rsidP="0025533E">
      <w:pPr>
        <w:pStyle w:val="Sraopastraipa"/>
        <w:numPr>
          <w:ilvl w:val="0"/>
          <w:numId w:val="44"/>
        </w:numPr>
        <w:suppressAutoHyphens/>
        <w:spacing w:line="100" w:lineRule="atLeast"/>
        <w:ind w:hanging="229"/>
        <w:jc w:val="both"/>
        <w:rPr>
          <w:color w:val="000000" w:themeColor="text1"/>
          <w:kern w:val="2"/>
          <w:sz w:val="24"/>
          <w:szCs w:val="24"/>
          <w:lang w:eastAsia="ar-SA"/>
        </w:rPr>
      </w:pPr>
      <w:r w:rsidRPr="00AA453B">
        <w:rPr>
          <w:b/>
          <w:sz w:val="24"/>
          <w:szCs w:val="24"/>
        </w:rPr>
        <w:t>Siūlomos teisinio reguliavimo nuostatos</w:t>
      </w:r>
      <w:r w:rsidR="00501332" w:rsidRPr="00501332">
        <w:rPr>
          <w:b/>
          <w:sz w:val="24"/>
          <w:szCs w:val="24"/>
        </w:rPr>
        <w:t xml:space="preserve"> </w:t>
      </w:r>
      <w:r w:rsidR="00501332">
        <w:rPr>
          <w:b/>
          <w:sz w:val="24"/>
          <w:szCs w:val="24"/>
        </w:rPr>
        <w:t>ir l</w:t>
      </w:r>
      <w:r w:rsidR="00501332" w:rsidRPr="00D30531">
        <w:rPr>
          <w:b/>
          <w:sz w:val="24"/>
          <w:szCs w:val="24"/>
        </w:rPr>
        <w:t xml:space="preserve">aukiami rezultatai </w:t>
      </w:r>
    </w:p>
    <w:p w14:paraId="588E5235" w14:textId="77777777" w:rsidR="00397900" w:rsidRPr="00AD1B12" w:rsidRDefault="00397900" w:rsidP="00501332">
      <w:pPr>
        <w:shd w:val="clear" w:color="auto" w:fill="FFFFFF"/>
        <w:suppressAutoHyphens/>
        <w:spacing w:line="270" w:lineRule="atLeast"/>
        <w:ind w:firstLine="851"/>
        <w:jc w:val="both"/>
      </w:pPr>
      <w:r w:rsidRPr="00AD1B12">
        <w:rPr>
          <w:kern w:val="2"/>
          <w:lang w:eastAsia="ar-SA"/>
        </w:rPr>
        <w:t>Priėmus teikiamą projektą, galiojančių teisės aktų pakeisti ar panaikinti nereikia</w:t>
      </w:r>
      <w:r>
        <w:rPr>
          <w:kern w:val="2"/>
          <w:lang w:eastAsia="ar-SA"/>
        </w:rPr>
        <w:t>.</w:t>
      </w:r>
    </w:p>
    <w:p w14:paraId="518A1CEF" w14:textId="31623697" w:rsidR="005771D8" w:rsidRDefault="00397900" w:rsidP="005771D8">
      <w:pPr>
        <w:ind w:firstLine="851"/>
        <w:jc w:val="both"/>
        <w:rPr>
          <w:color w:val="000000" w:themeColor="text1"/>
          <w:kern w:val="2"/>
          <w:lang w:eastAsia="ar-SA"/>
        </w:rPr>
      </w:pPr>
      <w:bookmarkStart w:id="0" w:name="_Hlk101346356"/>
      <w:r w:rsidRPr="006D4AF9">
        <w:rPr>
          <w:kern w:val="2"/>
          <w:lang w:eastAsia="ar-SA"/>
        </w:rPr>
        <w:t xml:space="preserve">Projekto </w:t>
      </w:r>
      <w:r w:rsidR="00F30750">
        <w:rPr>
          <w:lang w:eastAsia="ar-SA"/>
        </w:rPr>
        <w:t xml:space="preserve">„Panevėžio rajono namų ūkiuose susidariusių asbesto atliekų tvarkymas“ </w:t>
      </w:r>
      <w:r w:rsidRPr="006D4AF9">
        <w:rPr>
          <w:kern w:val="2"/>
          <w:lang w:eastAsia="ar-SA"/>
        </w:rPr>
        <w:t xml:space="preserve">įgyvendinimo metu numatoma </w:t>
      </w:r>
      <w:r w:rsidR="007429AD">
        <w:rPr>
          <w:kern w:val="2"/>
          <w:lang w:eastAsia="ar-SA"/>
        </w:rPr>
        <w:t>surinkti, išvežti ne mažiau nei 240</w:t>
      </w:r>
      <w:r w:rsidR="009A01BB">
        <w:rPr>
          <w:kern w:val="2"/>
          <w:lang w:eastAsia="ar-SA"/>
        </w:rPr>
        <w:t xml:space="preserve"> </w:t>
      </w:r>
      <w:r w:rsidR="007429AD">
        <w:rPr>
          <w:kern w:val="2"/>
          <w:lang w:eastAsia="ar-SA"/>
        </w:rPr>
        <w:t xml:space="preserve">t asbestinio šiferio atliekų iš Panevėžio rajono gyventojų, kurios bus utilizuojamos </w:t>
      </w:r>
      <w:r w:rsidR="007429AD" w:rsidRPr="00AD6B59">
        <w:rPr>
          <w:kern w:val="2"/>
          <w:lang w:eastAsia="ar-SA"/>
        </w:rPr>
        <w:t>regioniniame atliekų sąvartyne</w:t>
      </w:r>
      <w:r w:rsidRPr="006D4AF9">
        <w:rPr>
          <w:color w:val="000000" w:themeColor="text1"/>
          <w:kern w:val="2"/>
          <w:lang w:eastAsia="ar-SA"/>
        </w:rPr>
        <w:t>.</w:t>
      </w:r>
      <w:r w:rsidR="008E6D1B">
        <w:rPr>
          <w:color w:val="000000" w:themeColor="text1"/>
          <w:kern w:val="2"/>
          <w:lang w:eastAsia="ar-SA"/>
        </w:rPr>
        <w:t xml:space="preserve"> </w:t>
      </w:r>
      <w:bookmarkEnd w:id="0"/>
    </w:p>
    <w:p w14:paraId="1B83B8B4" w14:textId="4E4A3997" w:rsidR="00397900" w:rsidRDefault="00501332" w:rsidP="005771D8">
      <w:pPr>
        <w:ind w:firstLine="851"/>
        <w:jc w:val="both"/>
      </w:pPr>
      <w:r>
        <w:rPr>
          <w:b/>
          <w:bCs/>
          <w:color w:val="000000" w:themeColor="text1"/>
          <w:kern w:val="2"/>
          <w:lang w:eastAsia="ar-SA"/>
        </w:rPr>
        <w:t>3</w:t>
      </w:r>
      <w:r w:rsidR="005771D8" w:rsidRPr="005771D8">
        <w:rPr>
          <w:b/>
          <w:bCs/>
          <w:color w:val="000000" w:themeColor="text1"/>
          <w:kern w:val="2"/>
          <w:lang w:eastAsia="ar-SA"/>
        </w:rPr>
        <w:t>.</w:t>
      </w:r>
      <w:r w:rsidR="005771D8">
        <w:rPr>
          <w:color w:val="000000" w:themeColor="text1"/>
          <w:kern w:val="2"/>
          <w:lang w:eastAsia="ar-SA"/>
        </w:rPr>
        <w:t xml:space="preserve"> </w:t>
      </w:r>
      <w:r w:rsidR="00397900" w:rsidRPr="00432753">
        <w:rPr>
          <w:b/>
          <w:bCs/>
        </w:rPr>
        <w:t>Lėšų poreiki</w:t>
      </w:r>
      <w:r>
        <w:rPr>
          <w:b/>
          <w:bCs/>
        </w:rPr>
        <w:t>s</w:t>
      </w:r>
      <w:r w:rsidR="00397900" w:rsidRPr="00432753">
        <w:rPr>
          <w:b/>
          <w:bCs/>
        </w:rPr>
        <w:t xml:space="preserve"> ir šaltiniai</w:t>
      </w:r>
      <w:r w:rsidR="00397900" w:rsidRPr="00432753">
        <w:t xml:space="preserve"> </w:t>
      </w:r>
    </w:p>
    <w:p w14:paraId="159322DA" w14:textId="662FAE9A" w:rsidR="000C6642" w:rsidRDefault="00397900" w:rsidP="000C6642">
      <w:pPr>
        <w:suppressAutoHyphens/>
        <w:spacing w:line="100" w:lineRule="atLeast"/>
        <w:ind w:firstLine="851"/>
        <w:jc w:val="both"/>
        <w:rPr>
          <w:kern w:val="2"/>
          <w:lang w:eastAsia="ar-SA"/>
        </w:rPr>
      </w:pPr>
      <w:r w:rsidRPr="00743CB1">
        <w:rPr>
          <w:kern w:val="2"/>
          <w:lang w:eastAsia="ar-SA"/>
        </w:rPr>
        <w:t>Bendra preliminari projekto vertė</w:t>
      </w:r>
      <w:r w:rsidR="00B57902">
        <w:rPr>
          <w:kern w:val="2"/>
          <w:lang w:eastAsia="ar-SA"/>
        </w:rPr>
        <w:t xml:space="preserve"> </w:t>
      </w:r>
      <w:r w:rsidRPr="00743CB1">
        <w:rPr>
          <w:kern w:val="2"/>
          <w:lang w:eastAsia="ar-SA"/>
        </w:rPr>
        <w:t xml:space="preserve"> </w:t>
      </w:r>
      <w:r w:rsidR="00B57902">
        <w:rPr>
          <w:kern w:val="2"/>
          <w:lang w:eastAsia="ar-SA"/>
        </w:rPr>
        <w:t xml:space="preserve">̶ </w:t>
      </w:r>
      <w:r w:rsidR="007429AD">
        <w:rPr>
          <w:kern w:val="2"/>
          <w:lang w:eastAsia="ar-SA"/>
        </w:rPr>
        <w:t>50 000</w:t>
      </w:r>
      <w:r w:rsidRPr="00743CB1">
        <w:rPr>
          <w:kern w:val="2"/>
          <w:lang w:eastAsia="ar-SA"/>
        </w:rPr>
        <w:t xml:space="preserve">,00 Eur </w:t>
      </w:r>
      <w:r w:rsidR="00DB7968">
        <w:rPr>
          <w:kern w:val="2"/>
          <w:lang w:eastAsia="ar-SA"/>
        </w:rPr>
        <w:t xml:space="preserve">iš </w:t>
      </w:r>
      <w:r w:rsidR="007429AD">
        <w:rPr>
          <w:kern w:val="2"/>
          <w:lang w:eastAsia="ar-SA"/>
        </w:rPr>
        <w:t>Lietuvos Respublikos aplinkos ministerijos</w:t>
      </w:r>
      <w:r w:rsidRPr="00743CB1">
        <w:rPr>
          <w:kern w:val="2"/>
          <w:lang w:eastAsia="ar-SA"/>
        </w:rPr>
        <w:t xml:space="preserve"> </w:t>
      </w:r>
      <w:r w:rsidR="00DB7968">
        <w:rPr>
          <w:kern w:val="2"/>
          <w:lang w:eastAsia="ar-SA"/>
        </w:rPr>
        <w:t xml:space="preserve">Aplinkos </w:t>
      </w:r>
      <w:r w:rsidR="005771D8">
        <w:rPr>
          <w:kern w:val="2"/>
          <w:lang w:eastAsia="ar-SA"/>
        </w:rPr>
        <w:t xml:space="preserve">projektų valdymo agentūros </w:t>
      </w:r>
      <w:r w:rsidRPr="00743CB1">
        <w:rPr>
          <w:kern w:val="2"/>
          <w:lang w:eastAsia="ar-SA"/>
        </w:rPr>
        <w:t>lėš</w:t>
      </w:r>
      <w:r w:rsidR="00DB7968">
        <w:rPr>
          <w:kern w:val="2"/>
          <w:lang w:eastAsia="ar-SA"/>
        </w:rPr>
        <w:t>ų</w:t>
      </w:r>
      <w:r w:rsidR="00AB6E23">
        <w:rPr>
          <w:kern w:val="2"/>
          <w:lang w:eastAsia="ar-SA"/>
        </w:rPr>
        <w:t xml:space="preserve">, </w:t>
      </w:r>
      <w:r w:rsidR="000C6642">
        <w:rPr>
          <w:kern w:val="2"/>
          <w:lang w:eastAsia="ar-SA"/>
        </w:rPr>
        <w:t xml:space="preserve">Savivaldybės </w:t>
      </w:r>
      <w:r w:rsidR="00ED1BD9">
        <w:rPr>
          <w:kern w:val="2"/>
          <w:lang w:eastAsia="ar-SA"/>
        </w:rPr>
        <w:t>biudžeto lėšos</w:t>
      </w:r>
      <w:r w:rsidR="000C6642">
        <w:rPr>
          <w:kern w:val="2"/>
          <w:lang w:eastAsia="ar-SA"/>
        </w:rPr>
        <w:t xml:space="preserve"> </w:t>
      </w:r>
      <w:r w:rsidR="00B57902">
        <w:rPr>
          <w:kern w:val="2"/>
          <w:lang w:eastAsia="ar-SA"/>
        </w:rPr>
        <w:t>‒</w:t>
      </w:r>
      <w:r w:rsidR="00AB6E23">
        <w:rPr>
          <w:kern w:val="2"/>
          <w:lang w:eastAsia="ar-SA"/>
        </w:rPr>
        <w:t xml:space="preserve"> </w:t>
      </w:r>
      <w:r w:rsidR="000C6642">
        <w:rPr>
          <w:kern w:val="2"/>
          <w:lang w:eastAsia="ar-SA"/>
        </w:rPr>
        <w:t xml:space="preserve">pagal </w:t>
      </w:r>
      <w:r w:rsidR="00ED1BD9">
        <w:rPr>
          <w:kern w:val="2"/>
          <w:lang w:eastAsia="ar-SA"/>
        </w:rPr>
        <w:t xml:space="preserve">susidariusių asbesto atliekų </w:t>
      </w:r>
      <w:r w:rsidR="00501332">
        <w:rPr>
          <w:kern w:val="2"/>
          <w:lang w:eastAsia="ar-SA"/>
        </w:rPr>
        <w:t>kie</w:t>
      </w:r>
      <w:r w:rsidR="000C6642">
        <w:rPr>
          <w:kern w:val="2"/>
          <w:lang w:eastAsia="ar-SA"/>
        </w:rPr>
        <w:t>kį.</w:t>
      </w:r>
    </w:p>
    <w:p w14:paraId="7EF29857" w14:textId="3CD2D088" w:rsidR="00397900" w:rsidRDefault="00501332" w:rsidP="000C6642">
      <w:pPr>
        <w:suppressAutoHyphens/>
        <w:spacing w:line="100" w:lineRule="atLeast"/>
        <w:ind w:firstLine="851"/>
        <w:jc w:val="both"/>
        <w:rPr>
          <w:b/>
        </w:rPr>
      </w:pPr>
      <w:r>
        <w:rPr>
          <w:b/>
          <w:bCs/>
          <w:kern w:val="2"/>
          <w:lang w:eastAsia="ar-SA"/>
        </w:rPr>
        <w:t>4</w:t>
      </w:r>
      <w:r w:rsidR="000C6642" w:rsidRPr="000C6642">
        <w:rPr>
          <w:b/>
          <w:bCs/>
          <w:kern w:val="2"/>
          <w:lang w:eastAsia="ar-SA"/>
        </w:rPr>
        <w:t>.</w:t>
      </w:r>
      <w:r w:rsidR="000C6642">
        <w:rPr>
          <w:kern w:val="2"/>
          <w:lang w:eastAsia="ar-SA"/>
        </w:rPr>
        <w:t xml:space="preserve"> </w:t>
      </w:r>
      <w:r>
        <w:rPr>
          <w:b/>
        </w:rPr>
        <w:t>Kiti</w:t>
      </w:r>
      <w:r w:rsidR="00397900" w:rsidRPr="00432753">
        <w:rPr>
          <w:b/>
        </w:rPr>
        <w:t xml:space="preserve"> reikalingi pagrindimai, skaičiavimai ar paaiškinimai</w:t>
      </w:r>
      <w:r w:rsidR="00397900">
        <w:rPr>
          <w:b/>
        </w:rPr>
        <w:t xml:space="preserve"> </w:t>
      </w:r>
    </w:p>
    <w:p w14:paraId="3BCB43FB" w14:textId="77777777" w:rsidR="00397900" w:rsidRDefault="00397900" w:rsidP="00397900">
      <w:pPr>
        <w:pStyle w:val="Sraopastraipa"/>
        <w:ind w:left="0" w:firstLine="851"/>
        <w:rPr>
          <w:b/>
          <w:sz w:val="24"/>
          <w:szCs w:val="24"/>
        </w:rPr>
      </w:pPr>
      <w:r>
        <w:rPr>
          <w:bCs/>
          <w:sz w:val="24"/>
          <w:szCs w:val="24"/>
        </w:rPr>
        <w:t>Papildomi skaičiavimai neatliekami.</w:t>
      </w:r>
    </w:p>
    <w:p w14:paraId="0F6F5BE1" w14:textId="196196F7" w:rsidR="002C0615" w:rsidRDefault="002C0615" w:rsidP="002C0615">
      <w:pPr>
        <w:suppressAutoHyphens/>
        <w:spacing w:line="100" w:lineRule="atLeast"/>
        <w:jc w:val="both"/>
        <w:rPr>
          <w:kern w:val="2"/>
          <w:lang w:eastAsia="ar-SA"/>
        </w:rPr>
      </w:pPr>
    </w:p>
    <w:p w14:paraId="4FE94730" w14:textId="77777777" w:rsidR="007519EC" w:rsidRPr="002C0615" w:rsidRDefault="007519EC" w:rsidP="002C0615">
      <w:pPr>
        <w:suppressAutoHyphens/>
        <w:spacing w:line="100" w:lineRule="atLeast"/>
        <w:jc w:val="both"/>
        <w:rPr>
          <w:kern w:val="2"/>
          <w:lang w:eastAsia="ar-SA"/>
        </w:rPr>
      </w:pPr>
    </w:p>
    <w:p w14:paraId="19E430F9" w14:textId="4D8F0B35" w:rsidR="002C0615" w:rsidRPr="002C0615" w:rsidRDefault="00A30BA7" w:rsidP="002C0615">
      <w:pPr>
        <w:suppressAutoHyphens/>
        <w:spacing w:line="100" w:lineRule="atLeast"/>
        <w:jc w:val="both"/>
        <w:rPr>
          <w:rFonts w:ascii="Calibri" w:eastAsia="Lucida Sans Unicode" w:hAnsi="Calibri" w:cs="Calibri"/>
          <w:kern w:val="2"/>
          <w:sz w:val="22"/>
          <w:szCs w:val="22"/>
          <w:lang w:eastAsia="ar-SA"/>
        </w:rPr>
      </w:pPr>
      <w:r>
        <w:rPr>
          <w:kern w:val="2"/>
          <w:lang w:eastAsia="ar-SA"/>
        </w:rPr>
        <w:t>Vyriausioji specialistė</w:t>
      </w:r>
      <w:r w:rsidR="002C0615" w:rsidRPr="002C0615">
        <w:rPr>
          <w:kern w:val="2"/>
          <w:lang w:eastAsia="ar-SA"/>
        </w:rPr>
        <w:t xml:space="preserve"> </w:t>
      </w:r>
      <w:r w:rsidR="002C0615" w:rsidRPr="002C0615">
        <w:rPr>
          <w:kern w:val="2"/>
          <w:lang w:eastAsia="ar-SA"/>
        </w:rPr>
        <w:tab/>
      </w:r>
      <w:r w:rsidR="002C0615" w:rsidRPr="002C0615">
        <w:rPr>
          <w:kern w:val="2"/>
          <w:lang w:eastAsia="ar-SA"/>
        </w:rPr>
        <w:tab/>
      </w:r>
      <w:r w:rsidR="002C0615" w:rsidRPr="002C0615">
        <w:rPr>
          <w:kern w:val="2"/>
          <w:lang w:eastAsia="ar-SA"/>
        </w:rPr>
        <w:tab/>
      </w:r>
      <w:r w:rsidR="002C0615" w:rsidRPr="002C0615">
        <w:rPr>
          <w:kern w:val="2"/>
          <w:lang w:eastAsia="ar-SA"/>
        </w:rPr>
        <w:tab/>
        <w:t xml:space="preserve">             </w:t>
      </w:r>
      <w:r w:rsidR="00501332">
        <w:rPr>
          <w:kern w:val="2"/>
          <w:lang w:eastAsia="ar-SA"/>
        </w:rPr>
        <w:t xml:space="preserve">        </w:t>
      </w:r>
      <w:r>
        <w:rPr>
          <w:kern w:val="2"/>
          <w:lang w:eastAsia="ar-SA"/>
        </w:rPr>
        <w:t>Ingrida Goštautienė</w:t>
      </w:r>
    </w:p>
    <w:sectPr w:rsidR="002C0615" w:rsidRPr="002C0615" w:rsidSect="005771D8">
      <w:headerReference w:type="even" r:id="rId8"/>
      <w:headerReference w:type="first" r:id="rId9"/>
      <w:footerReference w:type="first" r:id="rId10"/>
      <w:pgSz w:w="11906" w:h="16838"/>
      <w:pgMar w:top="851" w:right="566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FB731" w14:textId="77777777" w:rsidR="00A44F89" w:rsidRDefault="00A44F89" w:rsidP="002C0615">
      <w:r>
        <w:separator/>
      </w:r>
    </w:p>
  </w:endnote>
  <w:endnote w:type="continuationSeparator" w:id="0">
    <w:p w14:paraId="0BCA83DB" w14:textId="77777777" w:rsidR="00A44F89" w:rsidRDefault="00A44F89" w:rsidP="002C0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F8A23" w14:textId="39299EC1" w:rsidR="004D408E" w:rsidRDefault="009F0CA2" w:rsidP="009F0CA2">
    <w:pPr>
      <w:pStyle w:val="Porat"/>
    </w:pPr>
    <w:r>
      <w:t>Ingrida Goštautienė</w:t>
    </w:r>
  </w:p>
  <w:p w14:paraId="0CBC1301" w14:textId="66014B1C" w:rsidR="009F0CA2" w:rsidRPr="00812FD7" w:rsidRDefault="009F0CA2" w:rsidP="009F0CA2">
    <w:pPr>
      <w:pStyle w:val="Porat"/>
    </w:pPr>
    <w:r>
      <w:t>202</w:t>
    </w:r>
    <w:r w:rsidR="00616B96">
      <w:t>3</w:t>
    </w:r>
    <w:r>
      <w:t>.</w:t>
    </w:r>
    <w:r w:rsidR="00643609">
      <w:t>10</w:t>
    </w:r>
    <w:r>
      <w:t>.</w:t>
    </w:r>
    <w:r w:rsidR="00616B96"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7C9D9" w14:textId="77777777" w:rsidR="00A44F89" w:rsidRDefault="00A44F89" w:rsidP="002C0615">
      <w:r>
        <w:separator/>
      </w:r>
    </w:p>
  </w:footnote>
  <w:footnote w:type="continuationSeparator" w:id="0">
    <w:p w14:paraId="0B94BE05" w14:textId="77777777" w:rsidR="00A44F89" w:rsidRDefault="00A44F89" w:rsidP="002C0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B8895" w14:textId="77777777" w:rsidR="004D408E" w:rsidRDefault="003F4EB4" w:rsidP="00AC74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E139A77" w14:textId="77777777" w:rsidR="004D408E" w:rsidRDefault="004D408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799FD" w14:textId="0562DEC4" w:rsidR="004D408E" w:rsidRDefault="008133F8" w:rsidP="008133F8">
    <w:pPr>
      <w:pStyle w:val="Antrats"/>
      <w:jc w:val="right"/>
      <w:rPr>
        <w:rStyle w:val="Puslapionumeris"/>
      </w:rPr>
    </w:pPr>
    <w:r>
      <w:rPr>
        <w:rStyle w:val="Puslapionumeris"/>
      </w:rPr>
      <w:tab/>
    </w:r>
    <w:r>
      <w:rPr>
        <w:rStyle w:val="Puslapionumeris"/>
      </w:rPr>
      <w:tab/>
    </w:r>
    <w:r w:rsidRPr="002C0615">
      <w:rPr>
        <w:b/>
        <w:lang w:eastAsia="ar-SA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0A48"/>
    <w:multiLevelType w:val="multilevel"/>
    <w:tmpl w:val="8C32EDE4"/>
    <w:lvl w:ilvl="0">
      <w:start w:val="1"/>
      <w:numFmt w:val="decimal"/>
      <w:pStyle w:val="Punktas"/>
      <w:suff w:val="space"/>
      <w:lvlText w:val="%1."/>
      <w:lvlJc w:val="left"/>
      <w:pPr>
        <w:ind w:left="360" w:firstLine="720"/>
      </w:pPr>
      <w:rPr>
        <w:rFonts w:hint="default"/>
        <w:b w:val="0"/>
        <w:i w:val="0"/>
        <w:u w:val="none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" w15:restartNumberingAfterBreak="0">
    <w:nsid w:val="02A81802"/>
    <w:multiLevelType w:val="multilevel"/>
    <w:tmpl w:val="13B0A3C4"/>
    <w:lvl w:ilvl="0">
      <w:start w:val="1"/>
      <w:numFmt w:val="decimal"/>
      <w:pStyle w:val="Style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3520A39"/>
    <w:multiLevelType w:val="multilevel"/>
    <w:tmpl w:val="3FDC491C"/>
    <w:lvl w:ilvl="0">
      <w:start w:val="4"/>
      <w:numFmt w:val="upperRoman"/>
      <w:lvlText w:val="%1."/>
      <w:lvlJc w:val="left"/>
      <w:pPr>
        <w:tabs>
          <w:tab w:val="num" w:pos="3684"/>
        </w:tabs>
        <w:ind w:left="368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044"/>
        </w:tabs>
        <w:ind w:left="4044" w:hanging="360"/>
      </w:pPr>
    </w:lvl>
    <w:lvl w:ilvl="2">
      <w:start w:val="1"/>
      <w:numFmt w:val="lowerRoman"/>
      <w:lvlText w:val="%3."/>
      <w:lvlJc w:val="right"/>
      <w:pPr>
        <w:tabs>
          <w:tab w:val="num" w:pos="4764"/>
        </w:tabs>
        <w:ind w:left="4764" w:hanging="180"/>
      </w:pPr>
    </w:lvl>
    <w:lvl w:ilvl="3">
      <w:start w:val="1"/>
      <w:numFmt w:val="decimal"/>
      <w:lvlText w:val="%4."/>
      <w:lvlJc w:val="left"/>
      <w:pPr>
        <w:tabs>
          <w:tab w:val="num" w:pos="5484"/>
        </w:tabs>
        <w:ind w:left="5484" w:hanging="360"/>
      </w:pPr>
    </w:lvl>
    <w:lvl w:ilvl="4">
      <w:start w:val="1"/>
      <w:numFmt w:val="lowerLetter"/>
      <w:lvlText w:val="%5."/>
      <w:lvlJc w:val="left"/>
      <w:pPr>
        <w:tabs>
          <w:tab w:val="num" w:pos="6204"/>
        </w:tabs>
        <w:ind w:left="6204" w:hanging="360"/>
      </w:pPr>
    </w:lvl>
    <w:lvl w:ilvl="5">
      <w:start w:val="1"/>
      <w:numFmt w:val="lowerRoman"/>
      <w:lvlText w:val="%6."/>
      <w:lvlJc w:val="right"/>
      <w:pPr>
        <w:tabs>
          <w:tab w:val="num" w:pos="6924"/>
        </w:tabs>
        <w:ind w:left="6924" w:hanging="180"/>
      </w:pPr>
    </w:lvl>
    <w:lvl w:ilvl="6">
      <w:start w:val="1"/>
      <w:numFmt w:val="decimal"/>
      <w:lvlText w:val="%7."/>
      <w:lvlJc w:val="left"/>
      <w:pPr>
        <w:tabs>
          <w:tab w:val="num" w:pos="7644"/>
        </w:tabs>
        <w:ind w:left="7644" w:hanging="360"/>
      </w:pPr>
    </w:lvl>
    <w:lvl w:ilvl="7">
      <w:start w:val="1"/>
      <w:numFmt w:val="lowerLetter"/>
      <w:lvlText w:val="%8."/>
      <w:lvlJc w:val="left"/>
      <w:pPr>
        <w:tabs>
          <w:tab w:val="num" w:pos="8364"/>
        </w:tabs>
        <w:ind w:left="8364" w:hanging="360"/>
      </w:pPr>
    </w:lvl>
    <w:lvl w:ilvl="8">
      <w:start w:val="1"/>
      <w:numFmt w:val="lowerRoman"/>
      <w:lvlText w:val="%9."/>
      <w:lvlJc w:val="right"/>
      <w:pPr>
        <w:tabs>
          <w:tab w:val="num" w:pos="9084"/>
        </w:tabs>
        <w:ind w:left="9084" w:hanging="180"/>
      </w:pPr>
    </w:lvl>
  </w:abstractNum>
  <w:abstractNum w:abstractNumId="3" w15:restartNumberingAfterBreak="0">
    <w:nsid w:val="03627C08"/>
    <w:multiLevelType w:val="multilevel"/>
    <w:tmpl w:val="3886F8D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330"/>
        </w:tabs>
        <w:ind w:left="133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420"/>
        </w:tabs>
        <w:ind w:left="24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70"/>
        </w:tabs>
        <w:ind w:left="327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4480"/>
        </w:tabs>
        <w:ind w:left="44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330"/>
        </w:tabs>
        <w:ind w:left="53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540"/>
        </w:tabs>
        <w:ind w:left="65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7390"/>
        </w:tabs>
        <w:ind w:left="739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8600"/>
        </w:tabs>
        <w:ind w:left="8600" w:hanging="1800"/>
      </w:pPr>
      <w:rPr>
        <w:rFonts w:hint="default"/>
        <w:color w:val="000000"/>
      </w:rPr>
    </w:lvl>
  </w:abstractNum>
  <w:abstractNum w:abstractNumId="4" w15:restartNumberingAfterBreak="0">
    <w:nsid w:val="04CB0D54"/>
    <w:multiLevelType w:val="hybridMultilevel"/>
    <w:tmpl w:val="4D7ABBAC"/>
    <w:lvl w:ilvl="0" w:tplc="1D047BA0">
      <w:start w:val="22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5" w15:restartNumberingAfterBreak="0">
    <w:nsid w:val="068E2E0F"/>
    <w:multiLevelType w:val="multilevel"/>
    <w:tmpl w:val="94FC0B88"/>
    <w:lvl w:ilvl="0">
      <w:start w:val="1"/>
      <w:numFmt w:val="upperRoman"/>
      <w:lvlText w:val="%1."/>
      <w:lvlJc w:val="right"/>
      <w:pPr>
        <w:tabs>
          <w:tab w:val="num" w:pos="3420"/>
        </w:tabs>
        <w:ind w:left="3420" w:hanging="1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542D92"/>
    <w:multiLevelType w:val="hybridMultilevel"/>
    <w:tmpl w:val="5C78E6B4"/>
    <w:lvl w:ilvl="0" w:tplc="B038C252">
      <w:start w:val="32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7" w15:restartNumberingAfterBreak="0">
    <w:nsid w:val="0AC42EE5"/>
    <w:multiLevelType w:val="hybridMultilevel"/>
    <w:tmpl w:val="65C6F5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1B4AE6"/>
    <w:multiLevelType w:val="hybridMultilevel"/>
    <w:tmpl w:val="D76E30F2"/>
    <w:lvl w:ilvl="0" w:tplc="1C92590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5138F9"/>
    <w:multiLevelType w:val="hybridMultilevel"/>
    <w:tmpl w:val="A1744A7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9C1716"/>
    <w:multiLevelType w:val="multilevel"/>
    <w:tmpl w:val="9BD8516E"/>
    <w:lvl w:ilvl="0">
      <w:start w:val="1"/>
      <w:numFmt w:val="decimal"/>
      <w:pStyle w:val="SUT1"/>
      <w:lvlText w:val="%1."/>
      <w:lvlJc w:val="left"/>
      <w:pPr>
        <w:tabs>
          <w:tab w:val="num" w:pos="1103"/>
        </w:tabs>
        <w:ind w:left="0" w:firstLine="743"/>
      </w:pPr>
      <w:rPr>
        <w:rFonts w:hint="default"/>
        <w:b w:val="0"/>
        <w:i w:val="0"/>
      </w:rPr>
    </w:lvl>
    <w:lvl w:ilvl="1">
      <w:start w:val="1"/>
      <w:numFmt w:val="decimal"/>
      <w:pStyle w:val="SUT2"/>
      <w:lvlText w:val="%1.%2."/>
      <w:lvlJc w:val="left"/>
      <w:pPr>
        <w:tabs>
          <w:tab w:val="num" w:pos="1103"/>
        </w:tabs>
        <w:ind w:left="0" w:firstLine="743"/>
      </w:pPr>
      <w:rPr>
        <w:rFonts w:hint="default"/>
      </w:rPr>
    </w:lvl>
    <w:lvl w:ilvl="2">
      <w:start w:val="1"/>
      <w:numFmt w:val="decimal"/>
      <w:pStyle w:val="SUT3"/>
      <w:lvlText w:val="%1.%2.%3."/>
      <w:lvlJc w:val="left"/>
      <w:pPr>
        <w:tabs>
          <w:tab w:val="num" w:pos="1463"/>
        </w:tabs>
        <w:ind w:left="0" w:firstLine="74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43"/>
        </w:tabs>
        <w:ind w:left="24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63"/>
        </w:tabs>
        <w:ind w:left="29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23"/>
        </w:tabs>
        <w:ind w:left="34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43"/>
        </w:tabs>
        <w:ind w:left="39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03"/>
        </w:tabs>
        <w:ind w:left="44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23"/>
        </w:tabs>
        <w:ind w:left="5063" w:hanging="1440"/>
      </w:pPr>
      <w:rPr>
        <w:rFonts w:hint="default"/>
      </w:rPr>
    </w:lvl>
  </w:abstractNum>
  <w:abstractNum w:abstractNumId="11" w15:restartNumberingAfterBreak="0">
    <w:nsid w:val="139313E2"/>
    <w:multiLevelType w:val="multilevel"/>
    <w:tmpl w:val="5F9E99EA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color w:val="000000"/>
      </w:rPr>
    </w:lvl>
  </w:abstractNum>
  <w:abstractNum w:abstractNumId="12" w15:restartNumberingAfterBreak="0">
    <w:nsid w:val="1DCB33FE"/>
    <w:multiLevelType w:val="multilevel"/>
    <w:tmpl w:val="C4EE7DFE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04"/>
        </w:tabs>
        <w:ind w:left="2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76"/>
        </w:tabs>
        <w:ind w:left="41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32"/>
        </w:tabs>
        <w:ind w:left="46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48"/>
        </w:tabs>
        <w:ind w:left="5448" w:hanging="1800"/>
      </w:pPr>
      <w:rPr>
        <w:rFonts w:hint="default"/>
      </w:rPr>
    </w:lvl>
  </w:abstractNum>
  <w:abstractNum w:abstractNumId="13" w15:restartNumberingAfterBreak="0">
    <w:nsid w:val="235536FD"/>
    <w:multiLevelType w:val="hybridMultilevel"/>
    <w:tmpl w:val="19F40C4A"/>
    <w:lvl w:ilvl="0" w:tplc="04270013">
      <w:start w:val="1"/>
      <w:numFmt w:val="upperRoman"/>
      <w:lvlText w:val="%1."/>
      <w:lvlJc w:val="right"/>
      <w:pPr>
        <w:tabs>
          <w:tab w:val="num" w:pos="3144"/>
        </w:tabs>
        <w:ind w:left="3144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1F54CC"/>
    <w:multiLevelType w:val="multilevel"/>
    <w:tmpl w:val="5C5EE95C"/>
    <w:lvl w:ilvl="0">
      <w:start w:val="1"/>
      <w:numFmt w:val="decimal"/>
      <w:pStyle w:val="num1Diagrama"/>
      <w:lvlText w:val="%1."/>
      <w:lvlJc w:val="left"/>
      <w:pPr>
        <w:tabs>
          <w:tab w:val="num" w:pos="1124"/>
        </w:tabs>
        <w:ind w:left="-10" w:firstLine="720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pStyle w:val="Text4"/>
      <w:isLgl/>
      <w:suff w:val="space"/>
      <w:lvlText w:val="%1.%2."/>
      <w:lvlJc w:val="left"/>
      <w:pPr>
        <w:ind w:left="840" w:firstLine="72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2"/>
      <w:isLgl/>
      <w:suff w:val="nothing"/>
      <w:lvlText w:val="%1.%2.%3."/>
      <w:lvlJc w:val="left"/>
      <w:pPr>
        <w:ind w:left="698" w:firstLine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847"/>
        </w:tabs>
        <w:ind w:left="971" w:firstLine="115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78"/>
        </w:tabs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378"/>
        </w:tabs>
        <w:ind w:left="237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738"/>
        </w:tabs>
        <w:ind w:left="27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38"/>
        </w:tabs>
        <w:ind w:left="2738" w:hanging="1440"/>
      </w:pPr>
      <w:rPr>
        <w:rFonts w:hint="default"/>
      </w:rPr>
    </w:lvl>
    <w:lvl w:ilvl="8">
      <w:start w:val="1"/>
      <w:numFmt w:val="decimal"/>
      <w:isLgl/>
      <w:lvlText w:val="%2%1..%3.%4.%5.%6.%7.%8.%9"/>
      <w:lvlJc w:val="left"/>
      <w:pPr>
        <w:tabs>
          <w:tab w:val="num" w:pos="3098"/>
        </w:tabs>
        <w:ind w:left="2738" w:hanging="1440"/>
      </w:pPr>
      <w:rPr>
        <w:rFonts w:hint="default"/>
      </w:rPr>
    </w:lvl>
  </w:abstractNum>
  <w:abstractNum w:abstractNumId="15" w15:restartNumberingAfterBreak="0">
    <w:nsid w:val="35EC611A"/>
    <w:multiLevelType w:val="hybridMultilevel"/>
    <w:tmpl w:val="29A40166"/>
    <w:lvl w:ilvl="0" w:tplc="04BC1B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F9521D"/>
    <w:multiLevelType w:val="hybridMultilevel"/>
    <w:tmpl w:val="65AC038C"/>
    <w:lvl w:ilvl="0" w:tplc="A5C0606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60E6A54"/>
    <w:multiLevelType w:val="hybridMultilevel"/>
    <w:tmpl w:val="D20498FE"/>
    <w:lvl w:ilvl="0" w:tplc="73A63230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987257B"/>
    <w:multiLevelType w:val="multilevel"/>
    <w:tmpl w:val="38487F7E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19" w:hanging="6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99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1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87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9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5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72" w:hanging="1800"/>
      </w:pPr>
      <w:rPr>
        <w:rFonts w:hint="default"/>
        <w:color w:val="000000"/>
      </w:rPr>
    </w:lvl>
  </w:abstractNum>
  <w:abstractNum w:abstractNumId="19" w15:restartNumberingAfterBreak="0">
    <w:nsid w:val="3A8116DE"/>
    <w:multiLevelType w:val="hybridMultilevel"/>
    <w:tmpl w:val="F1EC8C08"/>
    <w:lvl w:ilvl="0" w:tplc="042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EC600B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</w:lvl>
    <w:lvl w:ilvl="1">
      <w:start w:val="1"/>
      <w:numFmt w:val="decimal"/>
      <w:lvlText w:val="%1.%2."/>
      <w:lvlJc w:val="left"/>
      <w:pPr>
        <w:tabs>
          <w:tab w:val="num" w:pos="1344"/>
        </w:tabs>
        <w:ind w:left="1344" w:hanging="432"/>
      </w:pPr>
    </w:lvl>
    <w:lvl w:ilvl="2">
      <w:start w:val="1"/>
      <w:numFmt w:val="decimal"/>
      <w:lvlText w:val="%1.%2.%3."/>
      <w:lvlJc w:val="left"/>
      <w:pPr>
        <w:tabs>
          <w:tab w:val="num" w:pos="1395"/>
        </w:tabs>
        <w:ind w:left="1395" w:hanging="504"/>
      </w:pPr>
    </w:lvl>
    <w:lvl w:ilvl="3">
      <w:start w:val="1"/>
      <w:numFmt w:val="decimal"/>
      <w:lvlText w:val="%1.%2.%3.%4."/>
      <w:lvlJc w:val="left"/>
      <w:pPr>
        <w:tabs>
          <w:tab w:val="num" w:pos="1971"/>
        </w:tabs>
        <w:ind w:left="1899" w:hanging="648"/>
      </w:pPr>
    </w:lvl>
    <w:lvl w:ilvl="4">
      <w:start w:val="1"/>
      <w:numFmt w:val="decimal"/>
      <w:lvlText w:val="%1.%2.%3.%4.%5."/>
      <w:lvlJc w:val="left"/>
      <w:pPr>
        <w:tabs>
          <w:tab w:val="num" w:pos="2691"/>
        </w:tabs>
        <w:ind w:left="2403" w:hanging="792"/>
      </w:pPr>
    </w:lvl>
    <w:lvl w:ilvl="5">
      <w:start w:val="1"/>
      <w:numFmt w:val="decimal"/>
      <w:lvlText w:val="%1.%2.%3.%4.%5.%6."/>
      <w:lvlJc w:val="left"/>
      <w:pPr>
        <w:tabs>
          <w:tab w:val="num" w:pos="3051"/>
        </w:tabs>
        <w:ind w:left="2907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71"/>
        </w:tabs>
        <w:ind w:left="341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31"/>
        </w:tabs>
        <w:ind w:left="391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51"/>
        </w:tabs>
        <w:ind w:left="4491" w:hanging="1440"/>
      </w:pPr>
    </w:lvl>
  </w:abstractNum>
  <w:abstractNum w:abstractNumId="21" w15:restartNumberingAfterBreak="0">
    <w:nsid w:val="404B323D"/>
    <w:multiLevelType w:val="hybridMultilevel"/>
    <w:tmpl w:val="80BE9FC0"/>
    <w:lvl w:ilvl="0" w:tplc="04270001">
      <w:start w:val="1"/>
      <w:numFmt w:val="bullet"/>
      <w:lvlText w:val=""/>
      <w:lvlJc w:val="left"/>
      <w:pPr>
        <w:tabs>
          <w:tab w:val="num" w:pos="1518"/>
        </w:tabs>
        <w:ind w:left="151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238"/>
        </w:tabs>
        <w:ind w:left="223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958"/>
        </w:tabs>
        <w:ind w:left="295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78"/>
        </w:tabs>
        <w:ind w:left="367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98"/>
        </w:tabs>
        <w:ind w:left="439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118"/>
        </w:tabs>
        <w:ind w:left="511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838"/>
        </w:tabs>
        <w:ind w:left="583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558"/>
        </w:tabs>
        <w:ind w:left="655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78"/>
        </w:tabs>
        <w:ind w:left="7278" w:hanging="360"/>
      </w:pPr>
      <w:rPr>
        <w:rFonts w:ascii="Wingdings" w:hAnsi="Wingdings" w:hint="default"/>
      </w:rPr>
    </w:lvl>
  </w:abstractNum>
  <w:abstractNum w:abstractNumId="22" w15:restartNumberingAfterBreak="0">
    <w:nsid w:val="42614B22"/>
    <w:multiLevelType w:val="hybridMultilevel"/>
    <w:tmpl w:val="4D0891EC"/>
    <w:lvl w:ilvl="0" w:tplc="EA6CCBB4">
      <w:start w:val="4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3" w15:restartNumberingAfterBreak="0">
    <w:nsid w:val="43D5797D"/>
    <w:multiLevelType w:val="hybridMultilevel"/>
    <w:tmpl w:val="20B2D466"/>
    <w:lvl w:ilvl="0" w:tplc="0427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43F97902"/>
    <w:multiLevelType w:val="hybridMultilevel"/>
    <w:tmpl w:val="4D6C80D8"/>
    <w:lvl w:ilvl="0" w:tplc="0427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25" w15:restartNumberingAfterBreak="0">
    <w:nsid w:val="46881D69"/>
    <w:multiLevelType w:val="multilevel"/>
    <w:tmpl w:val="AA3E7982"/>
    <w:lvl w:ilvl="0">
      <w:start w:val="3"/>
      <w:numFmt w:val="decimal"/>
      <w:lvlText w:val="%1."/>
      <w:lvlJc w:val="left"/>
      <w:pPr>
        <w:tabs>
          <w:tab w:val="num" w:pos="1509"/>
        </w:tabs>
        <w:ind w:left="1509" w:hanging="54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661"/>
        </w:tabs>
        <w:ind w:left="1661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41"/>
        </w:tabs>
        <w:ind w:left="184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41"/>
        </w:tabs>
        <w:ind w:left="18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01"/>
        </w:tabs>
        <w:ind w:left="220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01"/>
        </w:tabs>
        <w:ind w:left="220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61"/>
        </w:tabs>
        <w:ind w:left="256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61"/>
        </w:tabs>
        <w:ind w:left="25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21"/>
        </w:tabs>
        <w:ind w:left="2921" w:hanging="1800"/>
      </w:pPr>
      <w:rPr>
        <w:rFonts w:hint="default"/>
      </w:rPr>
    </w:lvl>
  </w:abstractNum>
  <w:abstractNum w:abstractNumId="26" w15:restartNumberingAfterBreak="0">
    <w:nsid w:val="49615D1C"/>
    <w:multiLevelType w:val="hybridMultilevel"/>
    <w:tmpl w:val="4926A3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BA163F"/>
    <w:multiLevelType w:val="hybridMultilevel"/>
    <w:tmpl w:val="94FC0B88"/>
    <w:lvl w:ilvl="0" w:tplc="15DCEF3C">
      <w:start w:val="1"/>
      <w:numFmt w:val="upperRoman"/>
      <w:pStyle w:val="Antrat1"/>
      <w:lvlText w:val="%1."/>
      <w:lvlJc w:val="right"/>
      <w:pPr>
        <w:tabs>
          <w:tab w:val="num" w:pos="3420"/>
        </w:tabs>
        <w:ind w:left="3420" w:hanging="180"/>
      </w:pPr>
      <w:rPr>
        <w:rFonts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4B7D31"/>
    <w:multiLevelType w:val="hybridMultilevel"/>
    <w:tmpl w:val="6928A69E"/>
    <w:lvl w:ilvl="0" w:tplc="AB36A9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4F62409"/>
    <w:multiLevelType w:val="hybridMultilevel"/>
    <w:tmpl w:val="2D84772E"/>
    <w:lvl w:ilvl="0" w:tplc="0BF06FF0">
      <w:start w:val="1"/>
      <w:numFmt w:val="upperRoman"/>
      <w:pStyle w:val="StyleHeading1LeftLeft222cmLinespacing15lines"/>
      <w:lvlText w:val="%1."/>
      <w:lvlJc w:val="right"/>
      <w:pPr>
        <w:tabs>
          <w:tab w:val="num" w:pos="3420"/>
        </w:tabs>
        <w:ind w:left="3420" w:hanging="1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632E73"/>
    <w:multiLevelType w:val="hybridMultilevel"/>
    <w:tmpl w:val="95BAA1E2"/>
    <w:lvl w:ilvl="0" w:tplc="93A4A564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31" w15:restartNumberingAfterBreak="0">
    <w:nsid w:val="57EC4928"/>
    <w:multiLevelType w:val="hybridMultilevel"/>
    <w:tmpl w:val="60A62502"/>
    <w:lvl w:ilvl="0" w:tplc="04F477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BC906EB"/>
    <w:multiLevelType w:val="hybridMultilevel"/>
    <w:tmpl w:val="3FDC491C"/>
    <w:lvl w:ilvl="0" w:tplc="E8BACDF2">
      <w:start w:val="4"/>
      <w:numFmt w:val="upperRoman"/>
      <w:lvlText w:val="%1."/>
      <w:lvlJc w:val="left"/>
      <w:pPr>
        <w:tabs>
          <w:tab w:val="num" w:pos="3684"/>
        </w:tabs>
        <w:ind w:left="3684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4044"/>
        </w:tabs>
        <w:ind w:left="40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4764"/>
        </w:tabs>
        <w:ind w:left="47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484"/>
        </w:tabs>
        <w:ind w:left="54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204"/>
        </w:tabs>
        <w:ind w:left="62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924"/>
        </w:tabs>
        <w:ind w:left="69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644"/>
        </w:tabs>
        <w:ind w:left="76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364"/>
        </w:tabs>
        <w:ind w:left="83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084"/>
        </w:tabs>
        <w:ind w:left="9084" w:hanging="180"/>
      </w:pPr>
    </w:lvl>
  </w:abstractNum>
  <w:abstractNum w:abstractNumId="33" w15:restartNumberingAfterBreak="0">
    <w:nsid w:val="5F6D1C7C"/>
    <w:multiLevelType w:val="hybridMultilevel"/>
    <w:tmpl w:val="FA0A13D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205AB"/>
    <w:multiLevelType w:val="multilevel"/>
    <w:tmpl w:val="3886F8D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330"/>
        </w:tabs>
        <w:ind w:left="133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420"/>
        </w:tabs>
        <w:ind w:left="24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70"/>
        </w:tabs>
        <w:ind w:left="327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4480"/>
        </w:tabs>
        <w:ind w:left="44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330"/>
        </w:tabs>
        <w:ind w:left="53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540"/>
        </w:tabs>
        <w:ind w:left="65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7390"/>
        </w:tabs>
        <w:ind w:left="739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8600"/>
        </w:tabs>
        <w:ind w:left="8600" w:hanging="1800"/>
      </w:pPr>
      <w:rPr>
        <w:rFonts w:hint="default"/>
        <w:color w:val="000000"/>
      </w:rPr>
    </w:lvl>
  </w:abstractNum>
  <w:abstractNum w:abstractNumId="35" w15:restartNumberingAfterBreak="0">
    <w:nsid w:val="671858FE"/>
    <w:multiLevelType w:val="multilevel"/>
    <w:tmpl w:val="5F9E99EA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085" w:hanging="66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color w:val="000000"/>
      </w:rPr>
    </w:lvl>
  </w:abstractNum>
  <w:abstractNum w:abstractNumId="36" w15:restartNumberingAfterBreak="0">
    <w:nsid w:val="689D2AE8"/>
    <w:multiLevelType w:val="multilevel"/>
    <w:tmpl w:val="5F9E99EA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color w:val="000000"/>
      </w:rPr>
    </w:lvl>
  </w:abstractNum>
  <w:abstractNum w:abstractNumId="37" w15:restartNumberingAfterBreak="0">
    <w:nsid w:val="6A7D14E8"/>
    <w:multiLevelType w:val="multilevel"/>
    <w:tmpl w:val="97ECE0A0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F3C30B9"/>
    <w:multiLevelType w:val="hybridMultilevel"/>
    <w:tmpl w:val="4926A3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EA75AA"/>
    <w:multiLevelType w:val="hybridMultilevel"/>
    <w:tmpl w:val="12B29946"/>
    <w:lvl w:ilvl="0" w:tplc="4FE8E99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8A29E6"/>
    <w:multiLevelType w:val="multilevel"/>
    <w:tmpl w:val="AC6E9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BE390C"/>
    <w:multiLevelType w:val="multilevel"/>
    <w:tmpl w:val="0DA6D56E"/>
    <w:lvl w:ilvl="0">
      <w:start w:val="1"/>
      <w:numFmt w:val="decimal"/>
      <w:pStyle w:val="modPunkta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apunktis1lygis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DAD30F4"/>
    <w:multiLevelType w:val="multilevel"/>
    <w:tmpl w:val="6A6C44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1274677562">
    <w:abstractNumId w:val="29"/>
  </w:num>
  <w:num w:numId="2" w16cid:durableId="725686438">
    <w:abstractNumId w:val="1"/>
  </w:num>
  <w:num w:numId="3" w16cid:durableId="1876310020">
    <w:abstractNumId w:val="27"/>
  </w:num>
  <w:num w:numId="4" w16cid:durableId="262804484">
    <w:abstractNumId w:val="10"/>
  </w:num>
  <w:num w:numId="5" w16cid:durableId="79720210">
    <w:abstractNumId w:val="33"/>
  </w:num>
  <w:num w:numId="6" w16cid:durableId="281620528">
    <w:abstractNumId w:val="13"/>
  </w:num>
  <w:num w:numId="7" w16cid:durableId="1612319991">
    <w:abstractNumId w:val="40"/>
  </w:num>
  <w:num w:numId="8" w16cid:durableId="437143358">
    <w:abstractNumId w:val="5"/>
  </w:num>
  <w:num w:numId="9" w16cid:durableId="736627836">
    <w:abstractNumId w:val="23"/>
  </w:num>
  <w:num w:numId="10" w16cid:durableId="1157720273">
    <w:abstractNumId w:val="9"/>
  </w:num>
  <w:num w:numId="11" w16cid:durableId="158153983">
    <w:abstractNumId w:val="7"/>
  </w:num>
  <w:num w:numId="12" w16cid:durableId="1789006795">
    <w:abstractNumId w:val="19"/>
  </w:num>
  <w:num w:numId="13" w16cid:durableId="358698841">
    <w:abstractNumId w:val="37"/>
  </w:num>
  <w:num w:numId="14" w16cid:durableId="1363552930">
    <w:abstractNumId w:val="41"/>
  </w:num>
  <w:num w:numId="15" w16cid:durableId="1891068974">
    <w:abstractNumId w:val="20"/>
  </w:num>
  <w:num w:numId="16" w16cid:durableId="1009286913">
    <w:abstractNumId w:val="42"/>
  </w:num>
  <w:num w:numId="17" w16cid:durableId="206064479">
    <w:abstractNumId w:val="12"/>
  </w:num>
  <w:num w:numId="18" w16cid:durableId="1052466029">
    <w:abstractNumId w:val="17"/>
  </w:num>
  <w:num w:numId="19" w16cid:durableId="466168953">
    <w:abstractNumId w:val="31"/>
  </w:num>
  <w:num w:numId="20" w16cid:durableId="994185366">
    <w:abstractNumId w:val="0"/>
  </w:num>
  <w:num w:numId="21" w16cid:durableId="663626957">
    <w:abstractNumId w:val="24"/>
  </w:num>
  <w:num w:numId="22" w16cid:durableId="275912714">
    <w:abstractNumId w:val="25"/>
  </w:num>
  <w:num w:numId="23" w16cid:durableId="1629357367">
    <w:abstractNumId w:val="21"/>
  </w:num>
  <w:num w:numId="24" w16cid:durableId="1442262786">
    <w:abstractNumId w:val="4"/>
  </w:num>
  <w:num w:numId="25" w16cid:durableId="485706909">
    <w:abstractNumId w:val="32"/>
  </w:num>
  <w:num w:numId="26" w16cid:durableId="510026922">
    <w:abstractNumId w:val="6"/>
  </w:num>
  <w:num w:numId="27" w16cid:durableId="2041584128">
    <w:abstractNumId w:val="30"/>
  </w:num>
  <w:num w:numId="28" w16cid:durableId="248348025">
    <w:abstractNumId w:val="22"/>
  </w:num>
  <w:num w:numId="29" w16cid:durableId="1472215223">
    <w:abstractNumId w:val="2"/>
  </w:num>
  <w:num w:numId="30" w16cid:durableId="276134156">
    <w:abstractNumId w:val="18"/>
  </w:num>
  <w:num w:numId="31" w16cid:durableId="601647216">
    <w:abstractNumId w:val="36"/>
  </w:num>
  <w:num w:numId="32" w16cid:durableId="581378315">
    <w:abstractNumId w:val="11"/>
  </w:num>
  <w:num w:numId="33" w16cid:durableId="710501891">
    <w:abstractNumId w:val="35"/>
  </w:num>
  <w:num w:numId="34" w16cid:durableId="1539507949">
    <w:abstractNumId w:val="34"/>
  </w:num>
  <w:num w:numId="35" w16cid:durableId="1898661914">
    <w:abstractNumId w:val="3"/>
  </w:num>
  <w:num w:numId="36" w16cid:durableId="390662295">
    <w:abstractNumId w:val="14"/>
  </w:num>
  <w:num w:numId="37" w16cid:durableId="7420963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89383569">
    <w:abstractNumId w:val="8"/>
  </w:num>
  <w:num w:numId="39" w16cid:durableId="1016737863">
    <w:abstractNumId w:val="39"/>
  </w:num>
  <w:num w:numId="40" w16cid:durableId="1768039026">
    <w:abstractNumId w:val="16"/>
  </w:num>
  <w:num w:numId="41" w16cid:durableId="992753996">
    <w:abstractNumId w:val="15"/>
  </w:num>
  <w:num w:numId="42" w16cid:durableId="1951820129">
    <w:abstractNumId w:val="26"/>
  </w:num>
  <w:num w:numId="43" w16cid:durableId="2060937710">
    <w:abstractNumId w:val="38"/>
  </w:num>
  <w:num w:numId="44" w16cid:durableId="91366000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15"/>
    <w:rsid w:val="000014F1"/>
    <w:rsid w:val="000159B4"/>
    <w:rsid w:val="00034430"/>
    <w:rsid w:val="000368D7"/>
    <w:rsid w:val="00043ED4"/>
    <w:rsid w:val="00051E7F"/>
    <w:rsid w:val="00054B44"/>
    <w:rsid w:val="00054DC5"/>
    <w:rsid w:val="000577F5"/>
    <w:rsid w:val="00081A1D"/>
    <w:rsid w:val="00081D21"/>
    <w:rsid w:val="0009259F"/>
    <w:rsid w:val="000A01CF"/>
    <w:rsid w:val="000A4742"/>
    <w:rsid w:val="000C0C73"/>
    <w:rsid w:val="000C2C73"/>
    <w:rsid w:val="000C6642"/>
    <w:rsid w:val="000D3036"/>
    <w:rsid w:val="000D7D5F"/>
    <w:rsid w:val="000E0EF7"/>
    <w:rsid w:val="000F6095"/>
    <w:rsid w:val="000F70A5"/>
    <w:rsid w:val="001001C3"/>
    <w:rsid w:val="0010598C"/>
    <w:rsid w:val="00106592"/>
    <w:rsid w:val="00132CBE"/>
    <w:rsid w:val="00150628"/>
    <w:rsid w:val="001554C4"/>
    <w:rsid w:val="00162CDE"/>
    <w:rsid w:val="001644D5"/>
    <w:rsid w:val="00182040"/>
    <w:rsid w:val="0018631A"/>
    <w:rsid w:val="0018711B"/>
    <w:rsid w:val="001951B5"/>
    <w:rsid w:val="001A19F0"/>
    <w:rsid w:val="001A331B"/>
    <w:rsid w:val="001A51FE"/>
    <w:rsid w:val="001B0397"/>
    <w:rsid w:val="001B193E"/>
    <w:rsid w:val="001B6A17"/>
    <w:rsid w:val="001C0C7C"/>
    <w:rsid w:val="001C53DB"/>
    <w:rsid w:val="001C5F4B"/>
    <w:rsid w:val="001C7B6B"/>
    <w:rsid w:val="001D7C94"/>
    <w:rsid w:val="001E09D0"/>
    <w:rsid w:val="00222F25"/>
    <w:rsid w:val="00234C7A"/>
    <w:rsid w:val="002421FE"/>
    <w:rsid w:val="0024499D"/>
    <w:rsid w:val="0025533E"/>
    <w:rsid w:val="00256A37"/>
    <w:rsid w:val="0027647B"/>
    <w:rsid w:val="002875BA"/>
    <w:rsid w:val="002940C2"/>
    <w:rsid w:val="00295076"/>
    <w:rsid w:val="002B3012"/>
    <w:rsid w:val="002B36F0"/>
    <w:rsid w:val="002B5330"/>
    <w:rsid w:val="002B7BEB"/>
    <w:rsid w:val="002C0615"/>
    <w:rsid w:val="002C2001"/>
    <w:rsid w:val="002D5B8C"/>
    <w:rsid w:val="002E6368"/>
    <w:rsid w:val="002E78CD"/>
    <w:rsid w:val="002F35BA"/>
    <w:rsid w:val="00311630"/>
    <w:rsid w:val="003129C9"/>
    <w:rsid w:val="00313E95"/>
    <w:rsid w:val="0032659B"/>
    <w:rsid w:val="00330AE5"/>
    <w:rsid w:val="00345CF6"/>
    <w:rsid w:val="00366E90"/>
    <w:rsid w:val="00390D10"/>
    <w:rsid w:val="00392195"/>
    <w:rsid w:val="0039535B"/>
    <w:rsid w:val="00397900"/>
    <w:rsid w:val="003A0DE9"/>
    <w:rsid w:val="003B2303"/>
    <w:rsid w:val="003C21BD"/>
    <w:rsid w:val="003C737E"/>
    <w:rsid w:val="003C741E"/>
    <w:rsid w:val="003F050C"/>
    <w:rsid w:val="003F17C4"/>
    <w:rsid w:val="003F4EB4"/>
    <w:rsid w:val="004101B4"/>
    <w:rsid w:val="004136F1"/>
    <w:rsid w:val="004145D7"/>
    <w:rsid w:val="00416A24"/>
    <w:rsid w:val="0042706F"/>
    <w:rsid w:val="00464284"/>
    <w:rsid w:val="00475713"/>
    <w:rsid w:val="004920FE"/>
    <w:rsid w:val="00494FCB"/>
    <w:rsid w:val="004B1146"/>
    <w:rsid w:val="004B28A0"/>
    <w:rsid w:val="004B589E"/>
    <w:rsid w:val="004C329C"/>
    <w:rsid w:val="004D408E"/>
    <w:rsid w:val="004D69FD"/>
    <w:rsid w:val="004E257C"/>
    <w:rsid w:val="004E34B6"/>
    <w:rsid w:val="004F16EC"/>
    <w:rsid w:val="00501332"/>
    <w:rsid w:val="00503165"/>
    <w:rsid w:val="005226B3"/>
    <w:rsid w:val="00560F36"/>
    <w:rsid w:val="00561BF0"/>
    <w:rsid w:val="00571256"/>
    <w:rsid w:val="00574C12"/>
    <w:rsid w:val="005757E9"/>
    <w:rsid w:val="005771D8"/>
    <w:rsid w:val="005943D4"/>
    <w:rsid w:val="005A006A"/>
    <w:rsid w:val="005A2B4C"/>
    <w:rsid w:val="005B59B7"/>
    <w:rsid w:val="005C33DC"/>
    <w:rsid w:val="005D1A40"/>
    <w:rsid w:val="005D45BC"/>
    <w:rsid w:val="005D65C6"/>
    <w:rsid w:val="005E6F57"/>
    <w:rsid w:val="005E741F"/>
    <w:rsid w:val="005E7B54"/>
    <w:rsid w:val="006057AA"/>
    <w:rsid w:val="00616B96"/>
    <w:rsid w:val="00635D2D"/>
    <w:rsid w:val="00643609"/>
    <w:rsid w:val="00652F79"/>
    <w:rsid w:val="00653999"/>
    <w:rsid w:val="0065671C"/>
    <w:rsid w:val="00673963"/>
    <w:rsid w:val="006755EB"/>
    <w:rsid w:val="00676493"/>
    <w:rsid w:val="0068516F"/>
    <w:rsid w:val="006900DF"/>
    <w:rsid w:val="006A2756"/>
    <w:rsid w:val="006A559D"/>
    <w:rsid w:val="006B1FDD"/>
    <w:rsid w:val="006B2436"/>
    <w:rsid w:val="006D0A14"/>
    <w:rsid w:val="006D4AF9"/>
    <w:rsid w:val="006D555A"/>
    <w:rsid w:val="006E149F"/>
    <w:rsid w:val="006E3E56"/>
    <w:rsid w:val="006E6B5B"/>
    <w:rsid w:val="006F6BA6"/>
    <w:rsid w:val="00722F48"/>
    <w:rsid w:val="00723C22"/>
    <w:rsid w:val="00727A3F"/>
    <w:rsid w:val="00730592"/>
    <w:rsid w:val="007429AD"/>
    <w:rsid w:val="007519EC"/>
    <w:rsid w:val="00762801"/>
    <w:rsid w:val="00771945"/>
    <w:rsid w:val="00771ADC"/>
    <w:rsid w:val="00781F34"/>
    <w:rsid w:val="00785301"/>
    <w:rsid w:val="00785F91"/>
    <w:rsid w:val="0079280C"/>
    <w:rsid w:val="00796C12"/>
    <w:rsid w:val="007976F8"/>
    <w:rsid w:val="007B1020"/>
    <w:rsid w:val="007B1554"/>
    <w:rsid w:val="007C508E"/>
    <w:rsid w:val="007C7ED2"/>
    <w:rsid w:val="007F7E8C"/>
    <w:rsid w:val="008133F8"/>
    <w:rsid w:val="0082144D"/>
    <w:rsid w:val="0082657A"/>
    <w:rsid w:val="00836CA0"/>
    <w:rsid w:val="008377C4"/>
    <w:rsid w:val="008406DF"/>
    <w:rsid w:val="00862E28"/>
    <w:rsid w:val="008657FA"/>
    <w:rsid w:val="00892C77"/>
    <w:rsid w:val="008A1C64"/>
    <w:rsid w:val="008A3763"/>
    <w:rsid w:val="008C2B4D"/>
    <w:rsid w:val="008E6D1B"/>
    <w:rsid w:val="008E7FDF"/>
    <w:rsid w:val="009010DA"/>
    <w:rsid w:val="0090713D"/>
    <w:rsid w:val="009100D5"/>
    <w:rsid w:val="009111AE"/>
    <w:rsid w:val="009114BD"/>
    <w:rsid w:val="0091161D"/>
    <w:rsid w:val="00924752"/>
    <w:rsid w:val="00925592"/>
    <w:rsid w:val="00927933"/>
    <w:rsid w:val="00950AD7"/>
    <w:rsid w:val="00970012"/>
    <w:rsid w:val="00996E73"/>
    <w:rsid w:val="009A01BB"/>
    <w:rsid w:val="009B4603"/>
    <w:rsid w:val="009C47A3"/>
    <w:rsid w:val="009C72CA"/>
    <w:rsid w:val="009D664E"/>
    <w:rsid w:val="009D6D05"/>
    <w:rsid w:val="009F0CA2"/>
    <w:rsid w:val="00A12D16"/>
    <w:rsid w:val="00A14296"/>
    <w:rsid w:val="00A271B3"/>
    <w:rsid w:val="00A30BA7"/>
    <w:rsid w:val="00A333F0"/>
    <w:rsid w:val="00A42DE8"/>
    <w:rsid w:val="00A44F89"/>
    <w:rsid w:val="00A50055"/>
    <w:rsid w:val="00A50B99"/>
    <w:rsid w:val="00A638CD"/>
    <w:rsid w:val="00A66E57"/>
    <w:rsid w:val="00A7292B"/>
    <w:rsid w:val="00AA453B"/>
    <w:rsid w:val="00AA4F1E"/>
    <w:rsid w:val="00AA69A9"/>
    <w:rsid w:val="00AB03CB"/>
    <w:rsid w:val="00AB654A"/>
    <w:rsid w:val="00AB6E23"/>
    <w:rsid w:val="00AC75F3"/>
    <w:rsid w:val="00AD0341"/>
    <w:rsid w:val="00AD1B12"/>
    <w:rsid w:val="00AD6B59"/>
    <w:rsid w:val="00AE484F"/>
    <w:rsid w:val="00AF0123"/>
    <w:rsid w:val="00B12190"/>
    <w:rsid w:val="00B2346B"/>
    <w:rsid w:val="00B25740"/>
    <w:rsid w:val="00B300E1"/>
    <w:rsid w:val="00B3480E"/>
    <w:rsid w:val="00B536DF"/>
    <w:rsid w:val="00B57902"/>
    <w:rsid w:val="00B61380"/>
    <w:rsid w:val="00B64B31"/>
    <w:rsid w:val="00B81F6D"/>
    <w:rsid w:val="00B856F5"/>
    <w:rsid w:val="00BB30BE"/>
    <w:rsid w:val="00BD3377"/>
    <w:rsid w:val="00BD6EF5"/>
    <w:rsid w:val="00BE13D8"/>
    <w:rsid w:val="00BE3D16"/>
    <w:rsid w:val="00C07F5A"/>
    <w:rsid w:val="00C1470C"/>
    <w:rsid w:val="00C1660C"/>
    <w:rsid w:val="00C16EB7"/>
    <w:rsid w:val="00C27803"/>
    <w:rsid w:val="00C40804"/>
    <w:rsid w:val="00C50F89"/>
    <w:rsid w:val="00C7143F"/>
    <w:rsid w:val="00C74121"/>
    <w:rsid w:val="00C7522F"/>
    <w:rsid w:val="00CA340A"/>
    <w:rsid w:val="00CA36C6"/>
    <w:rsid w:val="00CB198D"/>
    <w:rsid w:val="00CB28DF"/>
    <w:rsid w:val="00CC022E"/>
    <w:rsid w:val="00CC1AD8"/>
    <w:rsid w:val="00CC2383"/>
    <w:rsid w:val="00CF2B3B"/>
    <w:rsid w:val="00CF5C26"/>
    <w:rsid w:val="00D14A5B"/>
    <w:rsid w:val="00D269D1"/>
    <w:rsid w:val="00D30531"/>
    <w:rsid w:val="00D47A2B"/>
    <w:rsid w:val="00D50C72"/>
    <w:rsid w:val="00D652A2"/>
    <w:rsid w:val="00D7409D"/>
    <w:rsid w:val="00D75092"/>
    <w:rsid w:val="00D83555"/>
    <w:rsid w:val="00D87D20"/>
    <w:rsid w:val="00D90193"/>
    <w:rsid w:val="00D91961"/>
    <w:rsid w:val="00D934C3"/>
    <w:rsid w:val="00D956BE"/>
    <w:rsid w:val="00DB2BA8"/>
    <w:rsid w:val="00DB7968"/>
    <w:rsid w:val="00DC436C"/>
    <w:rsid w:val="00DD2AFE"/>
    <w:rsid w:val="00DD429F"/>
    <w:rsid w:val="00DD699F"/>
    <w:rsid w:val="00DF02C1"/>
    <w:rsid w:val="00E06673"/>
    <w:rsid w:val="00E1001C"/>
    <w:rsid w:val="00E138DF"/>
    <w:rsid w:val="00E15042"/>
    <w:rsid w:val="00E1551A"/>
    <w:rsid w:val="00E70D18"/>
    <w:rsid w:val="00E754A0"/>
    <w:rsid w:val="00E762BD"/>
    <w:rsid w:val="00E84E85"/>
    <w:rsid w:val="00E85AD7"/>
    <w:rsid w:val="00E91FB2"/>
    <w:rsid w:val="00E94608"/>
    <w:rsid w:val="00E96006"/>
    <w:rsid w:val="00EA1E47"/>
    <w:rsid w:val="00EA5C96"/>
    <w:rsid w:val="00EA6DC1"/>
    <w:rsid w:val="00EB4945"/>
    <w:rsid w:val="00EC1144"/>
    <w:rsid w:val="00EC4ACA"/>
    <w:rsid w:val="00ED1BD9"/>
    <w:rsid w:val="00ED5A96"/>
    <w:rsid w:val="00ED7BFD"/>
    <w:rsid w:val="00EE7A4B"/>
    <w:rsid w:val="00F15151"/>
    <w:rsid w:val="00F15D1D"/>
    <w:rsid w:val="00F228B3"/>
    <w:rsid w:val="00F24987"/>
    <w:rsid w:val="00F30750"/>
    <w:rsid w:val="00F309D3"/>
    <w:rsid w:val="00F31A25"/>
    <w:rsid w:val="00F54B5F"/>
    <w:rsid w:val="00F55174"/>
    <w:rsid w:val="00F61993"/>
    <w:rsid w:val="00F63FEA"/>
    <w:rsid w:val="00F773EC"/>
    <w:rsid w:val="00F84DDE"/>
    <w:rsid w:val="00F86114"/>
    <w:rsid w:val="00F87FE4"/>
    <w:rsid w:val="00F90CA4"/>
    <w:rsid w:val="00F92EA3"/>
    <w:rsid w:val="00FB352C"/>
    <w:rsid w:val="00FB4F73"/>
    <w:rsid w:val="00FC6378"/>
    <w:rsid w:val="00FC7003"/>
    <w:rsid w:val="00FD3FF0"/>
    <w:rsid w:val="00FE2876"/>
    <w:rsid w:val="00FE43BE"/>
    <w:rsid w:val="00FE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DAFC9"/>
  <w15:chartTrackingRefBased/>
  <w15:docId w15:val="{ABBF2690-0165-43E7-9783-D45794D85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4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2C0615"/>
    <w:pPr>
      <w:keepNext/>
      <w:numPr>
        <w:numId w:val="3"/>
      </w:numPr>
      <w:jc w:val="center"/>
      <w:outlineLvl w:val="0"/>
    </w:pPr>
    <w:rPr>
      <w:b/>
      <w:caps/>
      <w:kern w:val="24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2C0615"/>
    <w:pPr>
      <w:keepNext/>
      <w:jc w:val="right"/>
      <w:outlineLvl w:val="1"/>
    </w:pPr>
    <w:rPr>
      <w:b/>
      <w:lang w:val="en-US"/>
    </w:rPr>
  </w:style>
  <w:style w:type="paragraph" w:styleId="Antrat3">
    <w:name w:val="heading 3"/>
    <w:basedOn w:val="prastasis"/>
    <w:next w:val="prastasis"/>
    <w:link w:val="Antrat3Diagrama"/>
    <w:qFormat/>
    <w:rsid w:val="002C0615"/>
    <w:pPr>
      <w:keepNext/>
      <w:tabs>
        <w:tab w:val="left" w:pos="720"/>
        <w:tab w:val="left" w:pos="851"/>
      </w:tabs>
      <w:spacing w:line="360" w:lineRule="auto"/>
      <w:ind w:firstLine="540"/>
      <w:jc w:val="center"/>
      <w:outlineLvl w:val="2"/>
    </w:pPr>
    <w:rPr>
      <w:b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C0615"/>
    <w:rPr>
      <w:rFonts w:ascii="Times New Roman" w:eastAsia="Times New Roman" w:hAnsi="Times New Roman" w:cs="Times New Roman"/>
      <w:b/>
      <w:caps/>
      <w:kern w:val="24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2C0615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Antrat3Diagrama">
    <w:name w:val="Antraštė 3 Diagrama"/>
    <w:basedOn w:val="Numatytasispastraiposriftas"/>
    <w:link w:val="Antrat3"/>
    <w:rsid w:val="002C0615"/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2C0615"/>
    <w:pPr>
      <w:tabs>
        <w:tab w:val="center" w:pos="4153"/>
        <w:tab w:val="right" w:pos="8306"/>
      </w:tabs>
    </w:pPr>
    <w:rPr>
      <w:rFonts w:ascii="TimesLT" w:hAnsi="TimesLT"/>
      <w:kern w:val="24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C0615"/>
    <w:rPr>
      <w:rFonts w:ascii="TimesLT" w:eastAsia="Times New Roman" w:hAnsi="TimesLT" w:cs="Times New Roman"/>
      <w:kern w:val="24"/>
      <w:sz w:val="24"/>
      <w:szCs w:val="20"/>
    </w:rPr>
  </w:style>
  <w:style w:type="character" w:styleId="Puslapionumeris">
    <w:name w:val="page number"/>
    <w:basedOn w:val="Numatytasispastraiposriftas"/>
    <w:rsid w:val="002C0615"/>
  </w:style>
  <w:style w:type="paragraph" w:styleId="Pavadinimas">
    <w:name w:val="Title"/>
    <w:basedOn w:val="prastasis"/>
    <w:link w:val="PavadinimasDiagrama"/>
    <w:qFormat/>
    <w:rsid w:val="002C0615"/>
    <w:pPr>
      <w:jc w:val="center"/>
    </w:pPr>
    <w:rPr>
      <w:rFonts w:ascii="TimesLT" w:hAnsi="TimesLT"/>
      <w:b/>
      <w:caps/>
      <w:kern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2C0615"/>
    <w:rPr>
      <w:rFonts w:ascii="TimesLT" w:eastAsia="Times New Roman" w:hAnsi="TimesLT" w:cs="Times New Roman"/>
      <w:b/>
      <w:caps/>
      <w:kern w:val="24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2C0615"/>
    <w:pPr>
      <w:spacing w:line="360" w:lineRule="auto"/>
      <w:ind w:firstLine="567"/>
      <w:jc w:val="both"/>
    </w:pPr>
    <w:rPr>
      <w:kern w:val="24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C0615"/>
    <w:rPr>
      <w:rFonts w:ascii="Times New Roman" w:eastAsia="Times New Roman" w:hAnsi="Times New Roman" w:cs="Times New Roman"/>
      <w:kern w:val="24"/>
      <w:sz w:val="24"/>
      <w:szCs w:val="20"/>
    </w:rPr>
  </w:style>
  <w:style w:type="paragraph" w:styleId="Pagrindinistekstas">
    <w:name w:val="Body Text"/>
    <w:basedOn w:val="prastasis"/>
    <w:link w:val="PagrindinistekstasDiagrama"/>
    <w:rsid w:val="002C0615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C0615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2">
    <w:name w:val="Body Text Indent 2"/>
    <w:basedOn w:val="prastasis"/>
    <w:link w:val="Pagrindiniotekstotrauka2Diagrama"/>
    <w:rsid w:val="002C0615"/>
    <w:pPr>
      <w:tabs>
        <w:tab w:val="left" w:pos="851"/>
      </w:tabs>
      <w:spacing w:line="360" w:lineRule="auto"/>
      <w:ind w:firstLine="540"/>
      <w:jc w:val="both"/>
    </w:pPr>
    <w:rPr>
      <w:kern w:val="24"/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C0615"/>
    <w:rPr>
      <w:rFonts w:ascii="Times New Roman" w:eastAsia="Times New Roman" w:hAnsi="Times New Roman" w:cs="Times New Roman"/>
      <w:kern w:val="24"/>
      <w:sz w:val="24"/>
      <w:szCs w:val="20"/>
    </w:rPr>
  </w:style>
  <w:style w:type="paragraph" w:styleId="Pagrindiniotekstotrauka3">
    <w:name w:val="Body Text Indent 3"/>
    <w:basedOn w:val="prastasis"/>
    <w:link w:val="Pagrindiniotekstotrauka3Diagrama"/>
    <w:rsid w:val="002C0615"/>
    <w:pPr>
      <w:tabs>
        <w:tab w:val="left" w:pos="720"/>
        <w:tab w:val="left" w:pos="993"/>
      </w:tabs>
      <w:spacing w:line="360" w:lineRule="auto"/>
      <w:ind w:firstLine="570"/>
      <w:jc w:val="both"/>
    </w:pPr>
    <w:rPr>
      <w:lang w:val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2C061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antrat">
    <w:name w:val="Subtitle"/>
    <w:basedOn w:val="prastasis"/>
    <w:link w:val="PaantratDiagrama"/>
    <w:qFormat/>
    <w:rsid w:val="002C0615"/>
    <w:pPr>
      <w:ind w:firstLine="4674"/>
    </w:pPr>
    <w:rPr>
      <w:b/>
      <w:caps/>
      <w:lang w:val="en-US"/>
    </w:rPr>
  </w:style>
  <w:style w:type="character" w:customStyle="1" w:styleId="PaantratDiagrama">
    <w:name w:val="Paantraštė Diagrama"/>
    <w:basedOn w:val="Numatytasispastraiposriftas"/>
    <w:link w:val="Paantrat"/>
    <w:rsid w:val="002C0615"/>
    <w:rPr>
      <w:rFonts w:ascii="Times New Roman" w:eastAsia="Times New Roman" w:hAnsi="Times New Roman" w:cs="Times New Roman"/>
      <w:b/>
      <w:caps/>
      <w:sz w:val="24"/>
      <w:szCs w:val="24"/>
      <w:lang w:val="en-US"/>
    </w:rPr>
  </w:style>
  <w:style w:type="paragraph" w:customStyle="1" w:styleId="Apacia">
    <w:name w:val="Apacia"/>
    <w:basedOn w:val="prastasis"/>
    <w:rsid w:val="002C0615"/>
    <w:rPr>
      <w:sz w:val="20"/>
    </w:rPr>
  </w:style>
  <w:style w:type="paragraph" w:styleId="Pagrindinistekstas2">
    <w:name w:val="Body Text 2"/>
    <w:basedOn w:val="prastasis"/>
    <w:link w:val="Pagrindinistekstas2Diagrama"/>
    <w:rsid w:val="002C0615"/>
    <w:pPr>
      <w:tabs>
        <w:tab w:val="left" w:pos="720"/>
        <w:tab w:val="left" w:pos="993"/>
      </w:tabs>
      <w:spacing w:line="360" w:lineRule="auto"/>
      <w:jc w:val="both"/>
    </w:pPr>
    <w:rPr>
      <w:color w:val="FF660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2C0615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2C0615"/>
    <w:pPr>
      <w:tabs>
        <w:tab w:val="left" w:pos="-82"/>
      </w:tabs>
      <w:jc w:val="both"/>
    </w:pPr>
    <w:rPr>
      <w:b/>
      <w:bCs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2C061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semiHidden/>
    <w:rsid w:val="002C061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C0615"/>
    <w:rPr>
      <w:rFonts w:ascii="Tahoma" w:eastAsia="Times New Roman" w:hAnsi="Tahoma" w:cs="Tahoma"/>
      <w:sz w:val="16"/>
      <w:szCs w:val="16"/>
    </w:rPr>
  </w:style>
  <w:style w:type="paragraph" w:customStyle="1" w:styleId="StyleHeading1LeftLeft222cmLinespacing15lines">
    <w:name w:val="Style Heading 1 + Left Left:  222 cm Line spacing:  1.5 lines"/>
    <w:basedOn w:val="Antrat1"/>
    <w:autoRedefine/>
    <w:rsid w:val="002C0615"/>
    <w:pPr>
      <w:numPr>
        <w:numId w:val="1"/>
      </w:numPr>
      <w:spacing w:line="360" w:lineRule="auto"/>
      <w:jc w:val="left"/>
    </w:pPr>
    <w:rPr>
      <w:bCs/>
      <w:kern w:val="0"/>
    </w:rPr>
  </w:style>
  <w:style w:type="paragraph" w:customStyle="1" w:styleId="Style1">
    <w:name w:val="Style1"/>
    <w:basedOn w:val="Pavadinimas"/>
    <w:rsid w:val="002C0615"/>
    <w:pPr>
      <w:numPr>
        <w:numId w:val="2"/>
      </w:numPr>
      <w:spacing w:line="360" w:lineRule="auto"/>
    </w:pPr>
    <w:rPr>
      <w:rFonts w:ascii="Times New Roman" w:hAnsi="Times New Roman"/>
      <w:bCs/>
      <w:kern w:val="0"/>
      <w:szCs w:val="24"/>
    </w:rPr>
  </w:style>
  <w:style w:type="character" w:styleId="Komentaronuoroda">
    <w:name w:val="annotation reference"/>
    <w:semiHidden/>
    <w:rsid w:val="002C061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2C061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C0615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2C061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2C0615"/>
    <w:rPr>
      <w:rFonts w:ascii="Times New Roman" w:eastAsia="Times New Roman" w:hAnsi="Times New Roman" w:cs="Times New Roman"/>
      <w:sz w:val="24"/>
      <w:szCs w:val="24"/>
    </w:rPr>
  </w:style>
  <w:style w:type="paragraph" w:styleId="Dokumentostruktra">
    <w:name w:val="Document Map"/>
    <w:basedOn w:val="prastasis"/>
    <w:link w:val="DokumentostruktraDiagrama"/>
    <w:semiHidden/>
    <w:rsid w:val="002C061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2C061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SUT1">
    <w:name w:val="SUT1"/>
    <w:basedOn w:val="Pagrindinistekstas"/>
    <w:uiPriority w:val="99"/>
    <w:rsid w:val="002C0615"/>
    <w:pPr>
      <w:numPr>
        <w:numId w:val="4"/>
      </w:numPr>
      <w:spacing w:line="360" w:lineRule="auto"/>
    </w:pPr>
  </w:style>
  <w:style w:type="paragraph" w:customStyle="1" w:styleId="SUT2">
    <w:name w:val="SUT2"/>
    <w:basedOn w:val="SUT1"/>
    <w:rsid w:val="002C0615"/>
    <w:pPr>
      <w:numPr>
        <w:ilvl w:val="1"/>
      </w:numPr>
    </w:pPr>
  </w:style>
  <w:style w:type="paragraph" w:customStyle="1" w:styleId="SUT3">
    <w:name w:val="SUT3"/>
    <w:basedOn w:val="SUT2"/>
    <w:rsid w:val="002C0615"/>
    <w:pPr>
      <w:numPr>
        <w:ilvl w:val="2"/>
      </w:numPr>
    </w:pPr>
  </w:style>
  <w:style w:type="character" w:styleId="Hipersaitas">
    <w:name w:val="Hyperlink"/>
    <w:rsid w:val="002C0615"/>
    <w:rPr>
      <w:color w:val="0000FF"/>
      <w:u w:val="single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2C061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061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">
    <w:name w:val="bodytext"/>
    <w:basedOn w:val="prastasis"/>
    <w:rsid w:val="002C0615"/>
    <w:pPr>
      <w:spacing w:before="100" w:beforeAutospacing="1" w:after="100" w:afterAutospacing="1"/>
    </w:pPr>
    <w:rPr>
      <w:lang w:val="en-US"/>
    </w:rPr>
  </w:style>
  <w:style w:type="paragraph" w:customStyle="1" w:styleId="modPunktai">
    <w:name w:val="mod: Punktai"/>
    <w:basedOn w:val="Antrat2"/>
    <w:rsid w:val="002C0615"/>
    <w:pPr>
      <w:keepNext w:val="0"/>
      <w:widowControl w:val="0"/>
      <w:numPr>
        <w:numId w:val="14"/>
      </w:numPr>
      <w:spacing w:line="360" w:lineRule="auto"/>
      <w:jc w:val="both"/>
    </w:pPr>
    <w:rPr>
      <w:b w:val="0"/>
      <w:bCs/>
      <w:iCs/>
      <w:lang w:val="lt-LT"/>
    </w:rPr>
  </w:style>
  <w:style w:type="paragraph" w:customStyle="1" w:styleId="MPapunktis1lygis">
    <w:name w:val="M. Papunktis 1 lygis"/>
    <w:basedOn w:val="modPunktai"/>
    <w:rsid w:val="002C0615"/>
    <w:pPr>
      <w:numPr>
        <w:ilvl w:val="1"/>
      </w:numPr>
      <w:tabs>
        <w:tab w:val="left" w:pos="1276"/>
      </w:tabs>
    </w:pPr>
  </w:style>
  <w:style w:type="paragraph" w:customStyle="1" w:styleId="alnostext">
    <w:name w:val="alnostext"/>
    <w:basedOn w:val="prastasis"/>
    <w:rsid w:val="002C0615"/>
    <w:pPr>
      <w:spacing w:before="120" w:after="120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istatymas">
    <w:name w:val="istatymas"/>
    <w:basedOn w:val="prastasis"/>
    <w:rsid w:val="002C0615"/>
    <w:pPr>
      <w:spacing w:before="100" w:beforeAutospacing="1" w:after="100" w:afterAutospacing="1"/>
    </w:pPr>
    <w:rPr>
      <w:lang w:eastAsia="lt-LT"/>
    </w:rPr>
  </w:style>
  <w:style w:type="paragraph" w:styleId="Puslapioinaostekstas">
    <w:name w:val="footnote text"/>
    <w:aliases w:val="Footnote,Footnote Text Char Char,Fußnotentextf,Puslapio išnašos tekstas Diagrama,Footnote Diagrama"/>
    <w:basedOn w:val="prastasis"/>
    <w:link w:val="PuslapioinaostekstasDiagrama1"/>
    <w:rsid w:val="002C0615"/>
    <w:rPr>
      <w:sz w:val="20"/>
      <w:szCs w:val="20"/>
    </w:rPr>
  </w:style>
  <w:style w:type="character" w:customStyle="1" w:styleId="PuslapioinaostekstasDiagrama1">
    <w:name w:val="Puslapio išnašos tekstas Diagrama1"/>
    <w:aliases w:val="Footnote Diagrama1,Footnote Text Char Char Diagrama,Fußnotentextf Diagrama,Puslapio išnašos tekstas Diagrama Diagrama,Footnote Diagrama Diagrama"/>
    <w:basedOn w:val="Numatytasispastraiposriftas"/>
    <w:link w:val="Puslapioinaostekstas"/>
    <w:rsid w:val="002C0615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semiHidden/>
    <w:rsid w:val="002C0615"/>
    <w:rPr>
      <w:vertAlign w:val="superscript"/>
    </w:rPr>
  </w:style>
  <w:style w:type="paragraph" w:customStyle="1" w:styleId="num1diagrama0">
    <w:name w:val="num1diagrama"/>
    <w:basedOn w:val="prastasis"/>
    <w:rsid w:val="002C0615"/>
    <w:pPr>
      <w:jc w:val="both"/>
    </w:pPr>
    <w:rPr>
      <w:sz w:val="20"/>
      <w:szCs w:val="20"/>
      <w:lang w:eastAsia="lt-LT"/>
    </w:rPr>
  </w:style>
  <w:style w:type="paragraph" w:customStyle="1" w:styleId="Punktas">
    <w:name w:val="Punktas"/>
    <w:basedOn w:val="Pagrindiniotekstotrauka"/>
    <w:rsid w:val="002C0615"/>
    <w:pPr>
      <w:numPr>
        <w:numId w:val="20"/>
      </w:numPr>
      <w:spacing w:before="60" w:after="60" w:line="240" w:lineRule="auto"/>
    </w:pPr>
    <w:rPr>
      <w:kern w:val="0"/>
      <w:szCs w:val="24"/>
    </w:rPr>
  </w:style>
  <w:style w:type="character" w:customStyle="1" w:styleId="num1DiagramaDiagrama">
    <w:name w:val="num1 Diagrama Diagrama"/>
    <w:rsid w:val="002C0615"/>
    <w:rPr>
      <w:noProof w:val="0"/>
      <w:lang w:val="en-GB"/>
    </w:rPr>
  </w:style>
  <w:style w:type="paragraph" w:styleId="prastasiniatinklio">
    <w:name w:val="Normal (Web)"/>
    <w:basedOn w:val="prastasis"/>
    <w:uiPriority w:val="99"/>
    <w:rsid w:val="002C0615"/>
    <w:pPr>
      <w:spacing w:before="100" w:beforeAutospacing="1" w:after="100" w:afterAutospacing="1"/>
    </w:pPr>
    <w:rPr>
      <w:lang w:eastAsia="lt-LT"/>
    </w:rPr>
  </w:style>
  <w:style w:type="table" w:styleId="Lentelstinklelis">
    <w:name w:val="Table Grid"/>
    <w:basedOn w:val="prastojilentel"/>
    <w:rsid w:val="002C0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4">
    <w:name w:val="Text 4"/>
    <w:basedOn w:val="prastasis"/>
    <w:rsid w:val="002C0615"/>
    <w:pPr>
      <w:numPr>
        <w:ilvl w:val="1"/>
        <w:numId w:val="36"/>
      </w:numPr>
      <w:tabs>
        <w:tab w:val="left" w:pos="2302"/>
      </w:tabs>
      <w:autoSpaceDE w:val="0"/>
      <w:autoSpaceDN w:val="0"/>
      <w:spacing w:after="240"/>
      <w:jc w:val="both"/>
    </w:pPr>
  </w:style>
  <w:style w:type="paragraph" w:customStyle="1" w:styleId="num1Diagrama">
    <w:name w:val="num1 Diagrama"/>
    <w:basedOn w:val="prastasis"/>
    <w:rsid w:val="002C0615"/>
    <w:pPr>
      <w:numPr>
        <w:numId w:val="36"/>
      </w:numPr>
      <w:autoSpaceDE w:val="0"/>
      <w:autoSpaceDN w:val="0"/>
      <w:jc w:val="both"/>
    </w:pPr>
    <w:rPr>
      <w:sz w:val="20"/>
      <w:szCs w:val="20"/>
    </w:rPr>
  </w:style>
  <w:style w:type="paragraph" w:customStyle="1" w:styleId="num2">
    <w:name w:val="num2"/>
    <w:basedOn w:val="prastasis"/>
    <w:rsid w:val="002C0615"/>
    <w:pPr>
      <w:numPr>
        <w:ilvl w:val="2"/>
        <w:numId w:val="36"/>
      </w:numPr>
      <w:autoSpaceDE w:val="0"/>
      <w:autoSpaceDN w:val="0"/>
      <w:jc w:val="both"/>
    </w:pPr>
    <w:rPr>
      <w:sz w:val="20"/>
      <w:szCs w:val="20"/>
    </w:rPr>
  </w:style>
  <w:style w:type="paragraph" w:customStyle="1" w:styleId="Patvirtinta">
    <w:name w:val="Patvirtinta"/>
    <w:basedOn w:val="prastasis"/>
    <w:uiPriority w:val="99"/>
    <w:rsid w:val="002C0615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Betarp">
    <w:name w:val="No Spacing"/>
    <w:uiPriority w:val="1"/>
    <w:qFormat/>
    <w:rsid w:val="002C0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num3Diagrama">
    <w:name w:val="num3 Diagrama"/>
    <w:basedOn w:val="prastasis"/>
    <w:rsid w:val="002C0615"/>
    <w:pPr>
      <w:ind w:left="-180" w:firstLine="720"/>
      <w:jc w:val="both"/>
    </w:pPr>
    <w:rPr>
      <w:sz w:val="20"/>
      <w:szCs w:val="20"/>
    </w:rPr>
  </w:style>
  <w:style w:type="paragraph" w:customStyle="1" w:styleId="num4Diagrama">
    <w:name w:val="num4 Diagrama"/>
    <w:basedOn w:val="prastasis"/>
    <w:rsid w:val="002C0615"/>
    <w:pPr>
      <w:tabs>
        <w:tab w:val="num" w:pos="1440"/>
      </w:tabs>
      <w:ind w:left="-436" w:firstLine="1156"/>
      <w:jc w:val="both"/>
    </w:pPr>
    <w:rPr>
      <w:sz w:val="20"/>
      <w:szCs w:val="20"/>
    </w:rPr>
  </w:style>
  <w:style w:type="paragraph" w:customStyle="1" w:styleId="centrbold">
    <w:name w:val="centrbold"/>
    <w:basedOn w:val="prastasis"/>
    <w:uiPriority w:val="99"/>
    <w:rsid w:val="002C0615"/>
    <w:pPr>
      <w:tabs>
        <w:tab w:val="num" w:pos="1103"/>
      </w:tabs>
      <w:spacing w:before="100" w:beforeAutospacing="1" w:after="100" w:afterAutospacing="1"/>
      <w:ind w:firstLine="743"/>
    </w:pPr>
    <w:rPr>
      <w:lang w:val="en-US"/>
    </w:rPr>
  </w:style>
  <w:style w:type="paragraph" w:styleId="Sraopastraipa">
    <w:name w:val="List Paragraph"/>
    <w:basedOn w:val="prastasis"/>
    <w:uiPriority w:val="34"/>
    <w:qFormat/>
    <w:rsid w:val="00313E95"/>
    <w:pPr>
      <w:ind w:left="720"/>
      <w:contextualSpacing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2814</Words>
  <Characters>1604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Ruta Vaitkuniene</dc:creator>
  <cp:keywords/>
  <dc:description/>
  <cp:lastModifiedBy>Ingrida Goštautienė</cp:lastModifiedBy>
  <cp:revision>8</cp:revision>
  <cp:lastPrinted>2023-10-11T05:52:00Z</cp:lastPrinted>
  <dcterms:created xsi:type="dcterms:W3CDTF">2023-10-11T05:33:00Z</dcterms:created>
  <dcterms:modified xsi:type="dcterms:W3CDTF">2023-10-17T11:59:00Z</dcterms:modified>
</cp:coreProperties>
</file>