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A2F27" w:rsidRPr="008C7DC4" w:rsidRDefault="003761D6" w:rsidP="005A2F27">
      <w:pPr>
        <w:jc w:val="center"/>
        <w:rPr>
          <w:sz w:val="24"/>
          <w:lang w:val="en-US"/>
        </w:rPr>
      </w:pPr>
      <w:r w:rsidRPr="008C7DC4">
        <w:rPr>
          <w:b/>
          <w:sz w:val="24"/>
          <w:lang w:val="en-US"/>
        </w:rPr>
        <w:t xml:space="preserve">DĖL PANEVĖŽIO RAJONO SAVIVALDYBĖS </w:t>
      </w:r>
      <w:r w:rsidR="005A2F27" w:rsidRPr="008C7DC4">
        <w:rPr>
          <w:b/>
          <w:sz w:val="24"/>
          <w:szCs w:val="24"/>
          <w:lang w:val="en-US"/>
        </w:rPr>
        <w:t xml:space="preserve">ATLIEKŲ PREVENCIJOS IR TVARKYMO </w:t>
      </w:r>
      <w:r w:rsidR="005A2F27" w:rsidRPr="008C7DC4">
        <w:rPr>
          <w:b/>
          <w:sz w:val="24"/>
          <w:lang w:val="en-US"/>
        </w:rPr>
        <w:t xml:space="preserve">2021–2027 M. </w:t>
      </w:r>
      <w:r w:rsidR="008C7DC4" w:rsidRPr="008C7DC4">
        <w:rPr>
          <w:b/>
          <w:sz w:val="24"/>
          <w:szCs w:val="24"/>
          <w:lang w:val="en-US"/>
        </w:rPr>
        <w:t>PLANO</w:t>
      </w:r>
      <w:r w:rsidR="005A2F27" w:rsidRPr="008C7DC4">
        <w:rPr>
          <w:b/>
          <w:sz w:val="24"/>
          <w:szCs w:val="24"/>
          <w:lang w:val="en-US"/>
        </w:rPr>
        <w:t xml:space="preserve"> PATVIRTINIMO</w:t>
      </w:r>
      <w:r w:rsidR="005A2F27" w:rsidRPr="008C7DC4">
        <w:rPr>
          <w:sz w:val="24"/>
          <w:lang w:val="en-US"/>
        </w:rPr>
        <w:t xml:space="preserve"> </w:t>
      </w:r>
    </w:p>
    <w:p w:rsidR="00E75621" w:rsidRPr="008C7DC4" w:rsidRDefault="00E75621" w:rsidP="005A2F27">
      <w:pPr>
        <w:jc w:val="center"/>
        <w:rPr>
          <w:sz w:val="24"/>
          <w:lang w:val="en-US"/>
        </w:rPr>
      </w:pPr>
    </w:p>
    <w:p w:rsidR="00AD5ADC" w:rsidRPr="008C7DC4" w:rsidRDefault="004B6147" w:rsidP="005A2F27">
      <w:pPr>
        <w:jc w:val="center"/>
        <w:rPr>
          <w:lang w:val="en-US"/>
        </w:rPr>
      </w:pPr>
      <w:r w:rsidRPr="008C7DC4">
        <w:rPr>
          <w:sz w:val="24"/>
          <w:lang w:val="en-US"/>
        </w:rPr>
        <w:t>20</w:t>
      </w:r>
      <w:r w:rsidR="008A0793" w:rsidRPr="008C7DC4">
        <w:rPr>
          <w:sz w:val="24"/>
          <w:lang w:val="en-US"/>
        </w:rPr>
        <w:t>2</w:t>
      </w:r>
      <w:r w:rsidR="007F35CE" w:rsidRPr="008C7DC4">
        <w:rPr>
          <w:sz w:val="24"/>
          <w:lang w:val="en-US"/>
        </w:rPr>
        <w:t>3</w:t>
      </w:r>
      <w:r w:rsidRPr="008C7DC4">
        <w:rPr>
          <w:sz w:val="24"/>
          <w:lang w:val="en-US"/>
        </w:rPr>
        <w:t xml:space="preserve"> m. </w:t>
      </w:r>
      <w:proofErr w:type="spellStart"/>
      <w:r w:rsidR="00DF590A" w:rsidRPr="008C7DC4">
        <w:rPr>
          <w:sz w:val="24"/>
          <w:lang w:val="en-US"/>
        </w:rPr>
        <w:t>rugsėj</w:t>
      </w:r>
      <w:r w:rsidR="00861CD6" w:rsidRPr="008C7DC4">
        <w:rPr>
          <w:sz w:val="24"/>
          <w:lang w:val="en-US"/>
        </w:rPr>
        <w:t>o</w:t>
      </w:r>
      <w:proofErr w:type="spellEnd"/>
      <w:r w:rsidRPr="008C7DC4">
        <w:rPr>
          <w:sz w:val="24"/>
          <w:lang w:val="en-US"/>
        </w:rPr>
        <w:t xml:space="preserve"> </w:t>
      </w:r>
      <w:r w:rsidR="00DF590A" w:rsidRPr="008C7DC4">
        <w:rPr>
          <w:sz w:val="24"/>
          <w:lang w:val="en-US"/>
        </w:rPr>
        <w:t>28</w:t>
      </w:r>
      <w:r w:rsidR="00BB0BFF" w:rsidRPr="008C7DC4">
        <w:rPr>
          <w:sz w:val="24"/>
          <w:lang w:val="en-US"/>
        </w:rPr>
        <w:t xml:space="preserve"> </w:t>
      </w:r>
      <w:r w:rsidRPr="008C7DC4">
        <w:rPr>
          <w:sz w:val="24"/>
          <w:lang w:val="en-US"/>
        </w:rPr>
        <w:t>d. Nr. T</w:t>
      </w:r>
      <w:r w:rsidR="00861CD6" w:rsidRPr="008C7DC4">
        <w:rPr>
          <w:sz w:val="24"/>
          <w:lang w:val="en-US"/>
        </w:rPr>
        <w:t>2</w:t>
      </w:r>
      <w:r w:rsidR="00AD5ADC" w:rsidRPr="008C7DC4">
        <w:rPr>
          <w:sz w:val="24"/>
          <w:lang w:val="en-US"/>
        </w:rPr>
        <w:t>-</w:t>
      </w:r>
    </w:p>
    <w:p w:rsidR="00AD5ADC" w:rsidRPr="008C7DC4" w:rsidRDefault="00AD5ADC">
      <w:pPr>
        <w:pStyle w:val="Antrat2"/>
        <w:rPr>
          <w:lang w:val="en-US"/>
        </w:rPr>
      </w:pPr>
      <w:r w:rsidRPr="008C7DC4">
        <w:rPr>
          <w:lang w:val="en-US"/>
        </w:rPr>
        <w:t>Panevėžys</w:t>
      </w:r>
    </w:p>
    <w:p w:rsidR="00E75621" w:rsidRDefault="00E75621" w:rsidP="00E75621">
      <w:pPr>
        <w:rPr>
          <w:lang w:val="en-US"/>
        </w:rPr>
      </w:pPr>
    </w:p>
    <w:p w:rsidR="001A0249" w:rsidRPr="008C7DC4" w:rsidRDefault="001A0249" w:rsidP="00E75621">
      <w:pPr>
        <w:rPr>
          <w:lang w:val="en-US"/>
        </w:rPr>
      </w:pPr>
    </w:p>
    <w:p w:rsidR="007D0666" w:rsidRPr="007D0666" w:rsidRDefault="007D0666" w:rsidP="007D0666">
      <w:pPr>
        <w:spacing w:line="276" w:lineRule="auto"/>
        <w:ind w:firstLine="709"/>
        <w:jc w:val="both"/>
        <w:rPr>
          <w:sz w:val="24"/>
          <w:szCs w:val="24"/>
          <w:lang w:val="lt-LT"/>
        </w:rPr>
      </w:pPr>
      <w:r w:rsidRPr="007D0666">
        <w:rPr>
          <w:sz w:val="24"/>
          <w:szCs w:val="24"/>
          <w:lang w:val="lt-LT"/>
        </w:rPr>
        <w:t xml:space="preserve">Vadovaudamasi Lietuvos Respublikos vietos savivaldos įstatymo 6 straipsnio 31 punktu, </w:t>
      </w:r>
      <w:r w:rsidR="003A3B3E">
        <w:rPr>
          <w:sz w:val="24"/>
          <w:szCs w:val="24"/>
          <w:lang w:val="lt-LT"/>
        </w:rPr>
        <w:t xml:space="preserve">      </w:t>
      </w:r>
      <w:r w:rsidR="00B04805">
        <w:rPr>
          <w:sz w:val="24"/>
          <w:szCs w:val="24"/>
          <w:lang w:val="lt-LT"/>
        </w:rPr>
        <w:t xml:space="preserve">    </w:t>
      </w:r>
      <w:r w:rsidRPr="007D0666">
        <w:rPr>
          <w:sz w:val="24"/>
          <w:szCs w:val="24"/>
          <w:lang w:val="lt-LT"/>
        </w:rPr>
        <w:t xml:space="preserve">15 straipsnio 2 dalies 32 punktu, 16 straipsnio 1 dalimi, Lietuvos Respublikos atliekų tvarkymo įstatymo 28 straipsnio 3 dalimi, įgyvendindama Valstybinį atliekų prevencijos ir tvarkymo </w:t>
      </w:r>
      <w:r w:rsidR="003A3B3E">
        <w:rPr>
          <w:sz w:val="24"/>
          <w:szCs w:val="24"/>
          <w:lang w:val="lt-LT"/>
        </w:rPr>
        <w:t xml:space="preserve">        </w:t>
      </w:r>
      <w:r w:rsidR="00B04805">
        <w:rPr>
          <w:sz w:val="24"/>
          <w:szCs w:val="24"/>
          <w:lang w:val="lt-LT"/>
        </w:rPr>
        <w:t xml:space="preserve">      </w:t>
      </w:r>
      <w:r w:rsidR="003A3B3E">
        <w:rPr>
          <w:sz w:val="24"/>
          <w:szCs w:val="24"/>
          <w:lang w:val="lt-LT"/>
        </w:rPr>
        <w:t xml:space="preserve"> </w:t>
      </w:r>
      <w:r w:rsidRPr="007D0666">
        <w:rPr>
          <w:sz w:val="24"/>
          <w:szCs w:val="24"/>
          <w:lang w:val="lt-LT"/>
        </w:rPr>
        <w:t xml:space="preserve">2021–2027 metų planą, patvirtintą  Lietuvos Respublikos Vyriausybės 2002 m. balandžio 12 d. nutarimu Nr. 519 „Dėl Valstybinio atliekų prevencijos ir tvarkymo 2021–2027 metų plano patvirtinimo“ (Lietuvos Respublikos Vyriausybės 2022 m. birželio 1 d. nutarimo Nr. 573 redakcija), Panevėžio regiono atliekų prevencijos ir tvarkymo 2021–2027 metų planą, patvirtintą Panevėžio regiono plėtros tarybos 2023 m. balandžio 4 d. sprendimu Nr. TS-3 „Dėl Panevėžio regiono atliekų prevencijos ir tvarkymo 2021–2027 metų plano patvirtinimo“, </w:t>
      </w:r>
      <w:r>
        <w:rPr>
          <w:sz w:val="24"/>
          <w:szCs w:val="24"/>
          <w:lang w:val="lt-LT"/>
        </w:rPr>
        <w:t>Panevėžio</w:t>
      </w:r>
      <w:r w:rsidRPr="007D0666">
        <w:rPr>
          <w:sz w:val="24"/>
          <w:szCs w:val="24"/>
          <w:lang w:val="lt-LT"/>
        </w:rPr>
        <w:t xml:space="preserve"> rajono savivaldybės taryba  </w:t>
      </w:r>
      <w:r w:rsidRPr="007D0666">
        <w:rPr>
          <w:spacing w:val="40"/>
          <w:sz w:val="24"/>
          <w:szCs w:val="24"/>
          <w:lang w:val="lt-LT"/>
        </w:rPr>
        <w:t>nusprendžia</w:t>
      </w:r>
      <w:r w:rsidRPr="007D0666">
        <w:rPr>
          <w:sz w:val="24"/>
          <w:szCs w:val="24"/>
          <w:lang w:val="lt-LT"/>
        </w:rPr>
        <w:t xml:space="preserve">: </w:t>
      </w:r>
    </w:p>
    <w:p w:rsidR="007D0666" w:rsidRPr="007D0666" w:rsidRDefault="007D0666" w:rsidP="007D0666">
      <w:pPr>
        <w:spacing w:line="276" w:lineRule="auto"/>
        <w:ind w:firstLine="709"/>
        <w:jc w:val="both"/>
        <w:rPr>
          <w:sz w:val="24"/>
          <w:szCs w:val="24"/>
          <w:lang w:val="lt-LT"/>
        </w:rPr>
      </w:pPr>
      <w:r w:rsidRPr="007D0666">
        <w:rPr>
          <w:sz w:val="24"/>
          <w:szCs w:val="24"/>
          <w:lang w:val="lt-LT"/>
        </w:rPr>
        <w:t xml:space="preserve">1. Patvirtinti </w:t>
      </w:r>
      <w:r>
        <w:rPr>
          <w:sz w:val="24"/>
          <w:szCs w:val="24"/>
          <w:lang w:val="lt-LT"/>
        </w:rPr>
        <w:t>Panevėžio</w:t>
      </w:r>
      <w:r w:rsidRPr="007D0666">
        <w:rPr>
          <w:sz w:val="24"/>
          <w:szCs w:val="24"/>
          <w:lang w:val="lt-LT"/>
        </w:rPr>
        <w:t xml:space="preserve"> rajono savivaldybės atliekų prevencijos ir tvarkymo 2021–2027 metų planą (pridedama).</w:t>
      </w:r>
    </w:p>
    <w:p w:rsidR="007D0666" w:rsidRPr="007D0666" w:rsidRDefault="007D0666" w:rsidP="007D0666">
      <w:pPr>
        <w:spacing w:line="276" w:lineRule="auto"/>
        <w:ind w:firstLine="709"/>
        <w:jc w:val="both"/>
        <w:rPr>
          <w:sz w:val="24"/>
          <w:szCs w:val="24"/>
          <w:lang w:val="lt-LT"/>
        </w:rPr>
      </w:pPr>
      <w:r w:rsidRPr="007D0666">
        <w:rPr>
          <w:sz w:val="24"/>
          <w:szCs w:val="24"/>
          <w:lang w:val="lt-LT"/>
        </w:rPr>
        <w:t xml:space="preserve">2. Pripažinti netekusiu galios </w:t>
      </w:r>
      <w:r>
        <w:rPr>
          <w:sz w:val="24"/>
          <w:szCs w:val="24"/>
          <w:lang w:val="lt-LT"/>
        </w:rPr>
        <w:t>Panevėžio</w:t>
      </w:r>
      <w:r w:rsidRPr="007D0666">
        <w:rPr>
          <w:sz w:val="24"/>
          <w:szCs w:val="24"/>
          <w:lang w:val="lt-LT"/>
        </w:rPr>
        <w:t xml:space="preserve"> rajono savivaldybės tarybos 2014 m. </w:t>
      </w:r>
      <w:r>
        <w:rPr>
          <w:sz w:val="24"/>
          <w:szCs w:val="24"/>
          <w:lang w:val="lt-LT"/>
        </w:rPr>
        <w:t>gruodžio 22 d. sprendimą Nr. T-246</w:t>
      </w:r>
      <w:r w:rsidRPr="007D0666">
        <w:rPr>
          <w:sz w:val="24"/>
          <w:szCs w:val="24"/>
          <w:lang w:val="lt-LT"/>
        </w:rPr>
        <w:t xml:space="preserve"> „</w:t>
      </w:r>
      <w:r w:rsidR="001A0249" w:rsidRPr="008C7DC4">
        <w:rPr>
          <w:sz w:val="24"/>
          <w:szCs w:val="24"/>
          <w:lang w:val="lt-LT"/>
        </w:rPr>
        <w:t xml:space="preserve">Dėl </w:t>
      </w:r>
      <w:r w:rsidR="001A0249">
        <w:rPr>
          <w:sz w:val="24"/>
          <w:szCs w:val="24"/>
          <w:lang w:val="lt-LT"/>
        </w:rPr>
        <w:t>Panevėžio</w:t>
      </w:r>
      <w:r w:rsidR="001A0249" w:rsidRPr="008C7DC4">
        <w:rPr>
          <w:sz w:val="24"/>
          <w:szCs w:val="24"/>
          <w:lang w:val="lt-LT"/>
        </w:rPr>
        <w:t xml:space="preserve"> rajono savivaldybės</w:t>
      </w:r>
      <w:r w:rsidR="001A0249">
        <w:rPr>
          <w:sz w:val="24"/>
          <w:szCs w:val="24"/>
          <w:lang w:val="lt-LT"/>
        </w:rPr>
        <w:t xml:space="preserve"> 2014-2020 m.</w:t>
      </w:r>
      <w:r w:rsidR="001A0249" w:rsidRPr="008C7DC4">
        <w:rPr>
          <w:sz w:val="24"/>
          <w:szCs w:val="24"/>
          <w:lang w:val="lt-LT"/>
        </w:rPr>
        <w:t xml:space="preserve"> atliekų tvarkymo plano patvirtinimo</w:t>
      </w:r>
      <w:r w:rsidR="001A0249">
        <w:rPr>
          <w:sz w:val="24"/>
          <w:szCs w:val="24"/>
          <w:lang w:val="lt-LT"/>
        </w:rPr>
        <w:t>“</w:t>
      </w:r>
      <w:r w:rsidRPr="007D0666">
        <w:rPr>
          <w:sz w:val="24"/>
          <w:szCs w:val="24"/>
          <w:lang w:val="lt-LT"/>
        </w:rPr>
        <w:t xml:space="preserve"> (su visais aktualiais pakeitimais).</w:t>
      </w:r>
    </w:p>
    <w:p w:rsidR="001A0249" w:rsidRPr="007D0666" w:rsidRDefault="007D0666" w:rsidP="001A0249">
      <w:pPr>
        <w:ind w:firstLine="720"/>
        <w:jc w:val="both"/>
        <w:rPr>
          <w:sz w:val="24"/>
          <w:szCs w:val="24"/>
          <w:lang w:val="lt-LT"/>
        </w:rPr>
      </w:pPr>
      <w:r w:rsidRPr="007D0666">
        <w:rPr>
          <w:sz w:val="24"/>
          <w:szCs w:val="24"/>
        </w:rPr>
        <w:t xml:space="preserve">3. </w:t>
      </w:r>
      <w:r w:rsidR="001A0249" w:rsidRPr="007D0666">
        <w:rPr>
          <w:sz w:val="24"/>
          <w:lang w:val="lt-LT"/>
        </w:rPr>
        <w:t xml:space="preserve">Paskelbti šį sprendimą </w:t>
      </w:r>
      <w:r w:rsidR="001A0249" w:rsidRPr="007D0666">
        <w:rPr>
          <w:sz w:val="24"/>
          <w:szCs w:val="24"/>
          <w:lang w:val="lt-LT"/>
        </w:rPr>
        <w:t>savivaldybės interneto svetainėje.</w:t>
      </w:r>
    </w:p>
    <w:p w:rsidR="001A0249" w:rsidRPr="007D0666" w:rsidRDefault="001A0249" w:rsidP="001A0249">
      <w:pPr>
        <w:pStyle w:val="Antrats"/>
        <w:tabs>
          <w:tab w:val="clear" w:pos="4153"/>
          <w:tab w:val="clear" w:pos="8306"/>
        </w:tabs>
        <w:spacing w:line="276" w:lineRule="auto"/>
        <w:ind w:firstLine="720"/>
        <w:jc w:val="both"/>
        <w:rPr>
          <w:rFonts w:asciiTheme="majorBidi" w:hAnsiTheme="majorBidi" w:cstheme="majorBidi"/>
          <w:sz w:val="24"/>
          <w:szCs w:val="24"/>
        </w:rPr>
      </w:pPr>
    </w:p>
    <w:p w:rsidR="001A0249" w:rsidRPr="007D0666" w:rsidRDefault="001A0249" w:rsidP="001A0249">
      <w:pPr>
        <w:tabs>
          <w:tab w:val="left" w:pos="1134"/>
        </w:tabs>
        <w:ind w:firstLine="720"/>
        <w:jc w:val="both"/>
        <w:rPr>
          <w:sz w:val="24"/>
          <w:lang w:val="lt-LT"/>
        </w:rPr>
      </w:pPr>
      <w:r w:rsidRPr="007D0666">
        <w:rPr>
          <w:sz w:val="24"/>
          <w:lang w:val="lt-LT"/>
        </w:rPr>
        <w:t>Šis sprendimas gali būti skundžiamas Lietuvos Respublikos administracinių bylų teisenos įstatymo nustatyta tvarka.</w:t>
      </w:r>
    </w:p>
    <w:p w:rsidR="00BC770A" w:rsidRPr="008C7DC4" w:rsidRDefault="00BC770A" w:rsidP="001A0249">
      <w:pPr>
        <w:spacing w:line="276" w:lineRule="auto"/>
        <w:jc w:val="both"/>
        <w:rPr>
          <w:sz w:val="24"/>
          <w:lang w:val="en-US"/>
        </w:rPr>
      </w:pPr>
    </w:p>
    <w:p w:rsidR="00BC770A" w:rsidRPr="008C7DC4" w:rsidRDefault="00BC770A" w:rsidP="004B6147">
      <w:pPr>
        <w:tabs>
          <w:tab w:val="left" w:pos="1134"/>
        </w:tabs>
        <w:ind w:firstLine="720"/>
        <w:jc w:val="both"/>
        <w:rPr>
          <w:sz w:val="24"/>
          <w:lang w:val="en-US"/>
        </w:rPr>
      </w:pPr>
    </w:p>
    <w:p w:rsidR="00BC770A" w:rsidRPr="008C7DC4" w:rsidRDefault="00BC770A" w:rsidP="004B6147">
      <w:pPr>
        <w:tabs>
          <w:tab w:val="left" w:pos="1134"/>
        </w:tabs>
        <w:ind w:firstLine="720"/>
        <w:jc w:val="both"/>
        <w:rPr>
          <w:sz w:val="24"/>
          <w:lang w:val="en-US"/>
        </w:rPr>
      </w:pPr>
    </w:p>
    <w:p w:rsidR="00BC770A" w:rsidRPr="008C7DC4" w:rsidRDefault="00BC770A" w:rsidP="004B6147">
      <w:pPr>
        <w:tabs>
          <w:tab w:val="left" w:pos="1134"/>
        </w:tabs>
        <w:ind w:firstLine="720"/>
        <w:jc w:val="both"/>
        <w:rPr>
          <w:sz w:val="24"/>
          <w:lang w:val="en-US"/>
        </w:rPr>
      </w:pPr>
    </w:p>
    <w:p w:rsidR="00C515ED" w:rsidRPr="008C7DC4" w:rsidRDefault="00C515ED" w:rsidP="004B6147">
      <w:pPr>
        <w:tabs>
          <w:tab w:val="left" w:pos="1134"/>
        </w:tabs>
        <w:ind w:firstLine="720"/>
        <w:jc w:val="both"/>
        <w:rPr>
          <w:sz w:val="24"/>
          <w:lang w:val="en-US"/>
        </w:rPr>
      </w:pPr>
    </w:p>
    <w:p w:rsidR="00081DDD" w:rsidRPr="008C7DC4" w:rsidRDefault="00081DDD" w:rsidP="004B6147">
      <w:pPr>
        <w:tabs>
          <w:tab w:val="left" w:pos="1134"/>
        </w:tabs>
        <w:ind w:firstLine="720"/>
        <w:jc w:val="both"/>
        <w:rPr>
          <w:sz w:val="24"/>
          <w:lang w:val="en-US"/>
        </w:rPr>
      </w:pPr>
    </w:p>
    <w:p w:rsidR="00081DDD" w:rsidRPr="008C7DC4" w:rsidRDefault="00081DDD" w:rsidP="004B6147">
      <w:pPr>
        <w:tabs>
          <w:tab w:val="left" w:pos="1134"/>
        </w:tabs>
        <w:ind w:firstLine="720"/>
        <w:jc w:val="both"/>
        <w:rPr>
          <w:sz w:val="24"/>
          <w:lang w:val="en-US"/>
        </w:rPr>
      </w:pPr>
    </w:p>
    <w:p w:rsidR="00081DDD" w:rsidRPr="008C7DC4" w:rsidRDefault="00081DDD" w:rsidP="004B6147">
      <w:pPr>
        <w:tabs>
          <w:tab w:val="left" w:pos="1134"/>
        </w:tabs>
        <w:ind w:firstLine="720"/>
        <w:jc w:val="both"/>
        <w:rPr>
          <w:sz w:val="24"/>
          <w:lang w:val="en-US"/>
        </w:rPr>
      </w:pPr>
    </w:p>
    <w:p w:rsidR="00081DDD" w:rsidRPr="008C7DC4" w:rsidRDefault="00081DDD" w:rsidP="004B6147">
      <w:pPr>
        <w:tabs>
          <w:tab w:val="left" w:pos="1134"/>
        </w:tabs>
        <w:ind w:firstLine="720"/>
        <w:jc w:val="both"/>
        <w:rPr>
          <w:sz w:val="24"/>
          <w:lang w:val="en-US"/>
        </w:rPr>
      </w:pPr>
    </w:p>
    <w:p w:rsidR="00081DDD" w:rsidRPr="008C7DC4" w:rsidRDefault="00081DDD" w:rsidP="004B6147">
      <w:pPr>
        <w:tabs>
          <w:tab w:val="left" w:pos="1134"/>
        </w:tabs>
        <w:ind w:firstLine="720"/>
        <w:jc w:val="both"/>
        <w:rPr>
          <w:sz w:val="24"/>
          <w:lang w:val="en-US"/>
        </w:rPr>
      </w:pPr>
    </w:p>
    <w:p w:rsidR="00081DDD" w:rsidRPr="008C7DC4" w:rsidRDefault="00081DDD" w:rsidP="004B6147">
      <w:pPr>
        <w:tabs>
          <w:tab w:val="left" w:pos="1134"/>
        </w:tabs>
        <w:ind w:firstLine="720"/>
        <w:jc w:val="both"/>
        <w:rPr>
          <w:sz w:val="24"/>
          <w:lang w:val="en-US"/>
        </w:rPr>
      </w:pPr>
    </w:p>
    <w:p w:rsidR="00081DDD" w:rsidRPr="008C7DC4" w:rsidRDefault="00081DDD" w:rsidP="004B6147">
      <w:pPr>
        <w:tabs>
          <w:tab w:val="left" w:pos="1134"/>
        </w:tabs>
        <w:ind w:firstLine="720"/>
        <w:jc w:val="both"/>
        <w:rPr>
          <w:sz w:val="24"/>
          <w:lang w:val="en-US"/>
        </w:rPr>
      </w:pPr>
    </w:p>
    <w:p w:rsidR="00C515ED" w:rsidRPr="008C7DC4" w:rsidRDefault="00C515ED" w:rsidP="00E75621">
      <w:pPr>
        <w:tabs>
          <w:tab w:val="left" w:pos="1134"/>
        </w:tabs>
        <w:jc w:val="both"/>
        <w:rPr>
          <w:sz w:val="24"/>
          <w:lang w:val="en-US"/>
        </w:rPr>
      </w:pPr>
    </w:p>
    <w:p w:rsidR="00AD5ADC" w:rsidRPr="008C7DC4" w:rsidRDefault="00AD5ADC">
      <w:pPr>
        <w:rPr>
          <w:sz w:val="12"/>
          <w:szCs w:val="12"/>
          <w:lang w:val="en-US"/>
        </w:rPr>
      </w:pPr>
    </w:p>
    <w:p w:rsidR="00AD5ADC" w:rsidRPr="008C7DC4" w:rsidRDefault="00AD5ADC">
      <w:pPr>
        <w:rPr>
          <w:sz w:val="12"/>
          <w:szCs w:val="12"/>
          <w:lang w:val="en-US"/>
        </w:rPr>
      </w:pPr>
    </w:p>
    <w:p w:rsidR="00AD5ADC" w:rsidRPr="008C7DC4" w:rsidRDefault="00AD5ADC">
      <w:pPr>
        <w:rPr>
          <w:sz w:val="12"/>
          <w:szCs w:val="12"/>
          <w:lang w:val="en-US"/>
        </w:rPr>
      </w:pPr>
    </w:p>
    <w:p w:rsidR="00AD5ADC" w:rsidRPr="008C7DC4" w:rsidRDefault="00AD5ADC">
      <w:pPr>
        <w:rPr>
          <w:sz w:val="12"/>
          <w:szCs w:val="12"/>
          <w:lang w:val="en-US"/>
        </w:rPr>
      </w:pPr>
    </w:p>
    <w:p w:rsidR="00AD5ADC" w:rsidRPr="008C7DC4" w:rsidRDefault="004E38A9">
      <w:pPr>
        <w:rPr>
          <w:sz w:val="24"/>
          <w:szCs w:val="24"/>
          <w:lang w:val="en-US"/>
        </w:rPr>
      </w:pPr>
      <w:proofErr w:type="spellStart"/>
      <w:r w:rsidRPr="008C7DC4">
        <w:rPr>
          <w:sz w:val="24"/>
          <w:szCs w:val="24"/>
          <w:lang w:val="en-US"/>
        </w:rPr>
        <w:t>Artūras</w:t>
      </w:r>
      <w:proofErr w:type="spellEnd"/>
      <w:r w:rsidRPr="008C7DC4">
        <w:rPr>
          <w:sz w:val="24"/>
          <w:szCs w:val="24"/>
          <w:lang w:val="en-US"/>
        </w:rPr>
        <w:t xml:space="preserve"> </w:t>
      </w:r>
      <w:proofErr w:type="spellStart"/>
      <w:r w:rsidRPr="008C7DC4">
        <w:rPr>
          <w:sz w:val="24"/>
          <w:szCs w:val="24"/>
          <w:lang w:val="en-US"/>
        </w:rPr>
        <w:t>Šatas</w:t>
      </w:r>
      <w:proofErr w:type="spellEnd"/>
    </w:p>
    <w:p w:rsidR="00AD5ADC" w:rsidRPr="008C7DC4" w:rsidRDefault="00AD5ADC">
      <w:pPr>
        <w:rPr>
          <w:lang w:val="en-US"/>
        </w:rPr>
        <w:sectPr w:rsidR="00AD5ADC" w:rsidRPr="008C7DC4">
          <w:headerReference w:type="first" r:id="rId9"/>
          <w:pgSz w:w="11906" w:h="16820"/>
          <w:pgMar w:top="2268" w:right="567" w:bottom="785" w:left="1559" w:header="720" w:footer="567" w:gutter="0"/>
          <w:cols w:space="1296"/>
          <w:titlePg/>
          <w:docGrid w:linePitch="360"/>
        </w:sectPr>
      </w:pPr>
      <w:r w:rsidRPr="008C7DC4">
        <w:rPr>
          <w:sz w:val="24"/>
          <w:szCs w:val="24"/>
          <w:lang w:val="en-US"/>
        </w:rPr>
        <w:t>20</w:t>
      </w:r>
      <w:r w:rsidR="00643313" w:rsidRPr="008C7DC4">
        <w:rPr>
          <w:sz w:val="24"/>
          <w:szCs w:val="24"/>
          <w:lang w:val="en-US"/>
        </w:rPr>
        <w:t>2</w:t>
      </w:r>
      <w:r w:rsidR="00A254D1" w:rsidRPr="008C7DC4">
        <w:rPr>
          <w:sz w:val="24"/>
          <w:szCs w:val="24"/>
          <w:lang w:val="en-US"/>
        </w:rPr>
        <w:t>3</w:t>
      </w:r>
      <w:r w:rsidRPr="008C7DC4">
        <w:rPr>
          <w:sz w:val="24"/>
          <w:szCs w:val="24"/>
          <w:lang w:val="en-US"/>
        </w:rPr>
        <w:t>-</w:t>
      </w:r>
      <w:r w:rsidR="00AF10AD" w:rsidRPr="008C7DC4">
        <w:rPr>
          <w:sz w:val="24"/>
          <w:szCs w:val="24"/>
          <w:lang w:val="en-US"/>
        </w:rPr>
        <w:t>0</w:t>
      </w:r>
      <w:r w:rsidR="00BE6706" w:rsidRPr="008C7DC4">
        <w:rPr>
          <w:sz w:val="24"/>
          <w:szCs w:val="24"/>
          <w:lang w:val="en-US"/>
        </w:rPr>
        <w:t>9</w:t>
      </w:r>
      <w:r w:rsidRPr="008C7DC4">
        <w:rPr>
          <w:sz w:val="24"/>
          <w:szCs w:val="24"/>
          <w:lang w:val="en-US"/>
        </w:rPr>
        <w:t>-</w:t>
      </w:r>
      <w:r w:rsidR="00BE6706" w:rsidRPr="008C7DC4">
        <w:rPr>
          <w:sz w:val="24"/>
          <w:szCs w:val="24"/>
          <w:lang w:val="en-US"/>
        </w:rPr>
        <w:t>1</w:t>
      </w:r>
      <w:r w:rsidR="004E38A9" w:rsidRPr="008C7DC4">
        <w:rPr>
          <w:sz w:val="24"/>
          <w:szCs w:val="24"/>
          <w:lang w:val="en-US"/>
        </w:rPr>
        <w:t>4</w:t>
      </w:r>
    </w:p>
    <w:p w:rsidR="00E35485" w:rsidRPr="008C7DC4" w:rsidRDefault="00E35485">
      <w:pPr>
        <w:rPr>
          <w:sz w:val="24"/>
          <w:szCs w:val="24"/>
          <w:lang w:val="en-US"/>
        </w:rPr>
      </w:pPr>
    </w:p>
    <w:p w:rsidR="00FB4122" w:rsidRPr="008C7DC4" w:rsidRDefault="00FB4122">
      <w:pPr>
        <w:rPr>
          <w:sz w:val="24"/>
          <w:szCs w:val="24"/>
          <w:lang w:val="en-US"/>
        </w:rPr>
      </w:pPr>
    </w:p>
    <w:p w:rsidR="00AD5ADC" w:rsidRPr="008C7DC4" w:rsidRDefault="00AD5ADC">
      <w:pPr>
        <w:rPr>
          <w:sz w:val="24"/>
          <w:lang w:val="en-US"/>
        </w:rPr>
      </w:pPr>
      <w:proofErr w:type="spellStart"/>
      <w:r w:rsidRPr="008C7DC4">
        <w:rPr>
          <w:sz w:val="24"/>
          <w:lang w:val="en-US"/>
        </w:rPr>
        <w:t>Panevėžio</w:t>
      </w:r>
      <w:proofErr w:type="spellEnd"/>
      <w:r w:rsidRPr="008C7DC4">
        <w:rPr>
          <w:sz w:val="24"/>
          <w:lang w:val="en-US"/>
        </w:rPr>
        <w:t xml:space="preserve"> </w:t>
      </w:r>
      <w:proofErr w:type="spellStart"/>
      <w:r w:rsidRPr="008C7DC4">
        <w:rPr>
          <w:sz w:val="24"/>
          <w:lang w:val="en-US"/>
        </w:rPr>
        <w:t>rajono</w:t>
      </w:r>
      <w:proofErr w:type="spellEnd"/>
      <w:r w:rsidRPr="008C7DC4">
        <w:rPr>
          <w:sz w:val="24"/>
          <w:lang w:val="en-US"/>
        </w:rPr>
        <w:t xml:space="preserve"> </w:t>
      </w:r>
      <w:proofErr w:type="spellStart"/>
      <w:r w:rsidRPr="008C7DC4">
        <w:rPr>
          <w:sz w:val="24"/>
          <w:lang w:val="en-US"/>
        </w:rPr>
        <w:t>savivaldybės</w:t>
      </w:r>
      <w:proofErr w:type="spellEnd"/>
      <w:r w:rsidRPr="008C7DC4">
        <w:rPr>
          <w:sz w:val="24"/>
          <w:lang w:val="en-US"/>
        </w:rPr>
        <w:t xml:space="preserve"> </w:t>
      </w:r>
      <w:proofErr w:type="spellStart"/>
      <w:r w:rsidRPr="008C7DC4">
        <w:rPr>
          <w:sz w:val="24"/>
          <w:lang w:val="en-US"/>
        </w:rPr>
        <w:t>tarybai</w:t>
      </w:r>
      <w:proofErr w:type="spellEnd"/>
    </w:p>
    <w:p w:rsidR="00FB4122" w:rsidRPr="008C7DC4" w:rsidRDefault="00FB4122">
      <w:pPr>
        <w:rPr>
          <w:sz w:val="24"/>
          <w:szCs w:val="24"/>
          <w:lang w:val="en-US"/>
        </w:rPr>
      </w:pPr>
    </w:p>
    <w:p w:rsidR="00AD5ADC" w:rsidRPr="003A3B3E" w:rsidRDefault="00FB4122" w:rsidP="003A3B3E">
      <w:pPr>
        <w:jc w:val="center"/>
        <w:rPr>
          <w:b/>
          <w:sz w:val="24"/>
          <w:szCs w:val="24"/>
          <w:lang w:val="en-US"/>
        </w:rPr>
      </w:pPr>
      <w:r w:rsidRPr="003A3B3E">
        <w:rPr>
          <w:b/>
          <w:sz w:val="24"/>
          <w:szCs w:val="24"/>
          <w:lang w:val="en-US"/>
        </w:rPr>
        <w:t>SAVIVALDYBĖS TARYBOS SPRENDIMO „DĖL PANEVĖŽIO RAJONO SAVIVALDYBĖS ATLIEKŲ PREVENCIJOS IR TVARKYMO 2021–2027 M. PLANO PATVIRTINIMO</w:t>
      </w:r>
      <w:proofErr w:type="gramStart"/>
      <w:r w:rsidRPr="003A3B3E">
        <w:rPr>
          <w:b/>
          <w:sz w:val="24"/>
          <w:szCs w:val="24"/>
          <w:lang w:val="en-US"/>
        </w:rPr>
        <w:t>“</w:t>
      </w:r>
      <w:r w:rsidR="003A3B3E" w:rsidRPr="003A3B3E">
        <w:rPr>
          <w:b/>
          <w:sz w:val="24"/>
          <w:szCs w:val="24"/>
          <w:lang w:val="en-US"/>
        </w:rPr>
        <w:t xml:space="preserve"> </w:t>
      </w:r>
      <w:r w:rsidR="00174203" w:rsidRPr="003A3B3E">
        <w:rPr>
          <w:b/>
          <w:sz w:val="24"/>
          <w:szCs w:val="24"/>
          <w:lang w:val="en-US"/>
        </w:rPr>
        <w:t>AIŠKINAMASIS</w:t>
      </w:r>
      <w:proofErr w:type="gramEnd"/>
      <w:r w:rsidR="00174203" w:rsidRPr="003A3B3E">
        <w:rPr>
          <w:b/>
          <w:sz w:val="24"/>
          <w:szCs w:val="24"/>
          <w:lang w:val="en-US"/>
        </w:rPr>
        <w:t xml:space="preserve"> RAŠTAS</w:t>
      </w:r>
    </w:p>
    <w:p w:rsidR="000C60C6" w:rsidRPr="008C7DC4" w:rsidRDefault="000C60C6" w:rsidP="000C60C6">
      <w:pPr>
        <w:rPr>
          <w:sz w:val="24"/>
          <w:szCs w:val="24"/>
          <w:lang w:val="en-US"/>
        </w:rPr>
      </w:pPr>
    </w:p>
    <w:p w:rsidR="00AD5ADC" w:rsidRPr="008C7DC4" w:rsidRDefault="00AD5ADC">
      <w:pPr>
        <w:jc w:val="center"/>
        <w:rPr>
          <w:sz w:val="24"/>
          <w:lang w:val="en-US"/>
        </w:rPr>
      </w:pPr>
      <w:r w:rsidRPr="008C7DC4">
        <w:rPr>
          <w:sz w:val="24"/>
          <w:lang w:val="en-US"/>
        </w:rPr>
        <w:t>20</w:t>
      </w:r>
      <w:r w:rsidR="00643313" w:rsidRPr="008C7DC4">
        <w:rPr>
          <w:sz w:val="24"/>
          <w:lang w:val="en-US"/>
        </w:rPr>
        <w:t>2</w:t>
      </w:r>
      <w:r w:rsidR="00E96F88" w:rsidRPr="008C7DC4">
        <w:rPr>
          <w:sz w:val="24"/>
          <w:lang w:val="en-US"/>
        </w:rPr>
        <w:t>3</w:t>
      </w:r>
      <w:r w:rsidRPr="008C7DC4">
        <w:rPr>
          <w:sz w:val="24"/>
          <w:lang w:val="en-US"/>
        </w:rPr>
        <w:t xml:space="preserve"> m. </w:t>
      </w:r>
      <w:r w:rsidR="003761D6" w:rsidRPr="008C7DC4">
        <w:rPr>
          <w:sz w:val="24"/>
          <w:lang w:val="en-US"/>
        </w:rPr>
        <w:t>rug</w:t>
      </w:r>
      <w:r w:rsidR="002A043F">
        <w:rPr>
          <w:sz w:val="24"/>
          <w:lang w:val="en-US"/>
        </w:rPr>
        <w:t>sėjo</w:t>
      </w:r>
      <w:r w:rsidR="00294498" w:rsidRPr="008C7DC4">
        <w:rPr>
          <w:sz w:val="24"/>
          <w:lang w:val="en-US"/>
        </w:rPr>
        <w:t xml:space="preserve"> </w:t>
      </w:r>
      <w:r w:rsidR="00BE6706" w:rsidRPr="008C7DC4">
        <w:rPr>
          <w:sz w:val="24"/>
          <w:lang w:val="en-US"/>
        </w:rPr>
        <w:t>1</w:t>
      </w:r>
      <w:r w:rsidR="004E38A9" w:rsidRPr="008C7DC4">
        <w:rPr>
          <w:sz w:val="24"/>
          <w:lang w:val="en-US"/>
        </w:rPr>
        <w:t>4</w:t>
      </w:r>
      <w:r w:rsidRPr="008C7DC4">
        <w:rPr>
          <w:sz w:val="24"/>
          <w:lang w:val="en-US"/>
        </w:rPr>
        <w:t xml:space="preserve"> d.</w:t>
      </w:r>
    </w:p>
    <w:p w:rsidR="00AD5ADC" w:rsidRPr="008C7DC4" w:rsidRDefault="00AD5ADC">
      <w:pPr>
        <w:jc w:val="center"/>
        <w:rPr>
          <w:lang w:val="en-US"/>
        </w:rPr>
      </w:pPr>
      <w:r w:rsidRPr="008C7DC4">
        <w:rPr>
          <w:sz w:val="24"/>
          <w:lang w:val="en-US"/>
        </w:rPr>
        <w:t>Panevėžys</w:t>
      </w:r>
    </w:p>
    <w:p w:rsidR="00AD5ADC" w:rsidRPr="008C7DC4" w:rsidRDefault="00AD5ADC">
      <w:pPr>
        <w:jc w:val="center"/>
        <w:rPr>
          <w:sz w:val="24"/>
          <w:szCs w:val="24"/>
          <w:lang w:val="en-US"/>
        </w:rPr>
      </w:pPr>
    </w:p>
    <w:p w:rsidR="008C7DC4" w:rsidRPr="008C7DC4" w:rsidRDefault="008C7DC4" w:rsidP="008C7DC4">
      <w:pPr>
        <w:ind w:firstLine="720"/>
        <w:jc w:val="both"/>
        <w:rPr>
          <w:b/>
          <w:sz w:val="24"/>
          <w:szCs w:val="24"/>
          <w:lang w:val="lt-LT"/>
        </w:rPr>
      </w:pPr>
      <w:r w:rsidRPr="008C7DC4">
        <w:rPr>
          <w:b/>
          <w:sz w:val="24"/>
          <w:szCs w:val="24"/>
          <w:lang w:val="lt-LT"/>
        </w:rPr>
        <w:t xml:space="preserve">1. Sprendimo projekto tikslai ir uždaviniai </w:t>
      </w:r>
    </w:p>
    <w:p w:rsidR="008C7DC4" w:rsidRPr="008C7DC4" w:rsidRDefault="008C7DC4" w:rsidP="008C7DC4">
      <w:pPr>
        <w:jc w:val="both"/>
        <w:rPr>
          <w:sz w:val="24"/>
          <w:szCs w:val="24"/>
          <w:lang w:val="lt-LT"/>
        </w:rPr>
      </w:pPr>
      <w:r w:rsidRPr="008C7DC4">
        <w:rPr>
          <w:sz w:val="24"/>
          <w:szCs w:val="24"/>
          <w:lang w:val="lt-LT"/>
        </w:rPr>
        <w:tab/>
      </w:r>
      <w:r w:rsidR="002D0CCF">
        <w:rPr>
          <w:sz w:val="24"/>
          <w:szCs w:val="24"/>
          <w:lang w:val="lt-LT"/>
        </w:rPr>
        <w:t>Pane</w:t>
      </w:r>
      <w:r>
        <w:rPr>
          <w:sz w:val="24"/>
          <w:szCs w:val="24"/>
          <w:lang w:val="lt-LT"/>
        </w:rPr>
        <w:t>vėžio</w:t>
      </w:r>
      <w:r w:rsidRPr="008C7DC4">
        <w:rPr>
          <w:sz w:val="24"/>
          <w:szCs w:val="24"/>
          <w:lang w:val="lt-LT"/>
        </w:rPr>
        <w:t xml:space="preserve"> rajono savivaldybės atliekų prevencijos ir tvarkymo 2021–2027 metų plano tikslas – nustatyti komunalinių atliekų tvarkymo sistemų organizavimo priemones, kurios užtikrintų aplinkosaugos, techninius-ekonominius ir higienos reikalavimus atitinkančios komunalinių atliekų tvarkymo paslaugos pasiūlą visiems savivaldybės teritorijoje esantiems asmenims.</w:t>
      </w:r>
    </w:p>
    <w:p w:rsidR="008C7DC4" w:rsidRPr="008C7DC4" w:rsidRDefault="008C7DC4" w:rsidP="008C7DC4">
      <w:pPr>
        <w:jc w:val="both"/>
        <w:rPr>
          <w:sz w:val="24"/>
          <w:szCs w:val="24"/>
          <w:lang w:val="lt-LT"/>
        </w:rPr>
      </w:pPr>
      <w:r w:rsidRPr="008C7DC4">
        <w:rPr>
          <w:sz w:val="24"/>
          <w:szCs w:val="24"/>
          <w:lang w:val="lt-LT"/>
        </w:rPr>
        <w:tab/>
      </w:r>
      <w:r w:rsidR="002D0CCF">
        <w:rPr>
          <w:sz w:val="24"/>
          <w:szCs w:val="24"/>
          <w:lang w:val="lt-LT"/>
        </w:rPr>
        <w:t>Pane</w:t>
      </w:r>
      <w:r>
        <w:rPr>
          <w:sz w:val="24"/>
          <w:szCs w:val="24"/>
          <w:lang w:val="lt-LT"/>
        </w:rPr>
        <w:t>vėžio</w:t>
      </w:r>
      <w:r w:rsidRPr="008C7DC4">
        <w:rPr>
          <w:sz w:val="24"/>
          <w:szCs w:val="24"/>
          <w:lang w:val="lt-LT"/>
        </w:rPr>
        <w:t xml:space="preserve"> rajono savivaldybės atliekų prevencijos ir tvarkymo 2021–2027 m. plane (toliau – Planas) numatomos įgyvendinti komunalinių atliekų tvarkymo užduotys, kurias kaip pareigą savivaldybėms nustato Valstybinis atliekų prevencijos ir tvarkymo 2021–2027 metų planas, patvirtintas Lietuvos Respublikos Vyriausybės 2002 m. balandžio 12 d. nutarimu Nr. 519 „Dėl Valstybinio atliekų prevencijos ir tvarkymo 2021–2027 metų plano patvirtinimo“ (Lietuvos Respublikos Vyriausybės 2022 m. birželio 1 d. nutarimo Nr. 573 redakcija), pateiktos Plano </w:t>
      </w:r>
      <w:r w:rsidR="003A3B3E">
        <w:rPr>
          <w:sz w:val="24"/>
          <w:szCs w:val="24"/>
          <w:lang w:val="lt-LT"/>
        </w:rPr>
        <w:t xml:space="preserve">         </w:t>
      </w:r>
      <w:r w:rsidR="00E05D9A">
        <w:rPr>
          <w:sz w:val="24"/>
          <w:szCs w:val="24"/>
          <w:lang w:val="lt-LT"/>
        </w:rPr>
        <w:t xml:space="preserve">        </w:t>
      </w:r>
      <w:r w:rsidR="003276BB">
        <w:rPr>
          <w:sz w:val="24"/>
          <w:szCs w:val="24"/>
          <w:lang w:val="lt-LT"/>
        </w:rPr>
        <w:t>28</w:t>
      </w:r>
      <w:bookmarkStart w:id="0" w:name="_GoBack"/>
      <w:bookmarkEnd w:id="0"/>
      <w:r w:rsidRPr="008C7DC4">
        <w:rPr>
          <w:sz w:val="24"/>
          <w:szCs w:val="24"/>
          <w:lang w:val="lt-LT"/>
        </w:rPr>
        <w:t xml:space="preserve"> lentelėje. Plane taip pat numatyta, kurios komunalinių atliekų tvarkymo priemonės bus vykdomos per savivaldybės organizuojamą komunalinių atliekų tvarkymo sistemą, o kurios, savivaldybėms bendradarbiaujant, – per sukurtą regioninę komunalinių atliekų tvarkymo sistemą.</w:t>
      </w:r>
    </w:p>
    <w:p w:rsidR="008C7DC4" w:rsidRPr="008C7DC4" w:rsidRDefault="008C7DC4" w:rsidP="008C7DC4">
      <w:pPr>
        <w:jc w:val="both"/>
        <w:rPr>
          <w:sz w:val="24"/>
          <w:szCs w:val="24"/>
          <w:lang w:val="lt-LT"/>
        </w:rPr>
      </w:pPr>
      <w:r w:rsidRPr="008C7DC4">
        <w:rPr>
          <w:sz w:val="24"/>
          <w:szCs w:val="24"/>
          <w:lang w:val="lt-LT"/>
        </w:rPr>
        <w:tab/>
        <w:t>Pažymėtina, kad vadovaujantis Lietuvos Respublikos atliekų tvarkymo įstatymo nuostatomis, savivaldybės lygmens atliekų prevencijos ir tvarkymo plano vykdymo laikotarpis sutampa su Valstybinio atliekų prevencijos ir tvarkymo 2021–2027 metų plano vykdymo laikotarpiu.</w:t>
      </w:r>
    </w:p>
    <w:p w:rsidR="003A3B3E" w:rsidRPr="003A3B3E" w:rsidRDefault="008C7DC4" w:rsidP="003A3B3E">
      <w:pPr>
        <w:shd w:val="clear" w:color="auto" w:fill="FFFFFF"/>
        <w:ind w:firstLine="720"/>
        <w:jc w:val="both"/>
        <w:rPr>
          <w:b/>
          <w:iCs/>
          <w:color w:val="333333"/>
          <w:sz w:val="24"/>
          <w:szCs w:val="24"/>
          <w:lang w:val="en-US"/>
        </w:rPr>
      </w:pPr>
      <w:r w:rsidRPr="008C7DC4">
        <w:rPr>
          <w:b/>
          <w:bCs/>
          <w:sz w:val="24"/>
          <w:szCs w:val="24"/>
          <w:lang w:val="lt-LT"/>
        </w:rPr>
        <w:t xml:space="preserve">2. </w:t>
      </w:r>
      <w:proofErr w:type="spellStart"/>
      <w:r w:rsidR="003A3B3E" w:rsidRPr="003A3B3E">
        <w:rPr>
          <w:b/>
          <w:iCs/>
          <w:color w:val="333333"/>
          <w:sz w:val="24"/>
          <w:szCs w:val="24"/>
          <w:lang w:val="en-US"/>
        </w:rPr>
        <w:t>Siūlomos</w:t>
      </w:r>
      <w:proofErr w:type="spellEnd"/>
      <w:r w:rsidR="003A3B3E" w:rsidRPr="003A3B3E">
        <w:rPr>
          <w:b/>
          <w:iCs/>
          <w:color w:val="333333"/>
          <w:sz w:val="24"/>
          <w:szCs w:val="24"/>
          <w:lang w:val="en-US"/>
        </w:rPr>
        <w:t xml:space="preserve"> </w:t>
      </w:r>
      <w:proofErr w:type="spellStart"/>
      <w:r w:rsidR="003A3B3E" w:rsidRPr="003A3B3E">
        <w:rPr>
          <w:b/>
          <w:iCs/>
          <w:color w:val="333333"/>
          <w:sz w:val="24"/>
          <w:szCs w:val="24"/>
          <w:lang w:val="en-US"/>
        </w:rPr>
        <w:t>teisinio</w:t>
      </w:r>
      <w:proofErr w:type="spellEnd"/>
      <w:r w:rsidR="003A3B3E" w:rsidRPr="003A3B3E">
        <w:rPr>
          <w:b/>
          <w:iCs/>
          <w:color w:val="333333"/>
          <w:sz w:val="24"/>
          <w:szCs w:val="24"/>
          <w:lang w:val="en-US"/>
        </w:rPr>
        <w:t xml:space="preserve"> </w:t>
      </w:r>
      <w:proofErr w:type="spellStart"/>
      <w:r w:rsidR="003A3B3E" w:rsidRPr="003A3B3E">
        <w:rPr>
          <w:b/>
          <w:iCs/>
          <w:color w:val="333333"/>
          <w:sz w:val="24"/>
          <w:szCs w:val="24"/>
          <w:lang w:val="en-US"/>
        </w:rPr>
        <w:t>reguliavimo</w:t>
      </w:r>
      <w:proofErr w:type="spellEnd"/>
      <w:r w:rsidR="003A3B3E" w:rsidRPr="003A3B3E">
        <w:rPr>
          <w:b/>
          <w:iCs/>
          <w:color w:val="333333"/>
          <w:sz w:val="24"/>
          <w:szCs w:val="24"/>
          <w:lang w:val="en-US"/>
        </w:rPr>
        <w:t xml:space="preserve"> </w:t>
      </w:r>
      <w:proofErr w:type="spellStart"/>
      <w:r w:rsidR="003A3B3E" w:rsidRPr="003A3B3E">
        <w:rPr>
          <w:b/>
          <w:iCs/>
          <w:color w:val="333333"/>
          <w:sz w:val="24"/>
          <w:szCs w:val="24"/>
          <w:lang w:val="en-US"/>
        </w:rPr>
        <w:t>nuostatos</w:t>
      </w:r>
      <w:proofErr w:type="spellEnd"/>
      <w:r w:rsidR="003A3B3E" w:rsidRPr="003A3B3E">
        <w:rPr>
          <w:b/>
          <w:iCs/>
          <w:color w:val="333333"/>
          <w:sz w:val="24"/>
          <w:szCs w:val="24"/>
          <w:lang w:val="en-US"/>
        </w:rPr>
        <w:t xml:space="preserve"> </w:t>
      </w:r>
      <w:proofErr w:type="spellStart"/>
      <w:r w:rsidR="003A3B3E" w:rsidRPr="003A3B3E">
        <w:rPr>
          <w:b/>
          <w:iCs/>
          <w:color w:val="333333"/>
          <w:sz w:val="24"/>
          <w:szCs w:val="24"/>
          <w:lang w:val="en-US"/>
        </w:rPr>
        <w:t>ir</w:t>
      </w:r>
      <w:proofErr w:type="spellEnd"/>
      <w:r w:rsidR="003A3B3E" w:rsidRPr="003A3B3E">
        <w:rPr>
          <w:b/>
          <w:iCs/>
          <w:color w:val="333333"/>
          <w:sz w:val="24"/>
          <w:szCs w:val="24"/>
          <w:lang w:val="en-US"/>
        </w:rPr>
        <w:t xml:space="preserve"> </w:t>
      </w:r>
      <w:proofErr w:type="spellStart"/>
      <w:r w:rsidR="003A3B3E" w:rsidRPr="003A3B3E">
        <w:rPr>
          <w:b/>
          <w:iCs/>
          <w:color w:val="333333"/>
          <w:sz w:val="24"/>
          <w:szCs w:val="24"/>
          <w:lang w:val="en-US"/>
        </w:rPr>
        <w:t>laukiami</w:t>
      </w:r>
      <w:proofErr w:type="spellEnd"/>
      <w:r w:rsidR="003A3B3E" w:rsidRPr="003A3B3E">
        <w:rPr>
          <w:b/>
          <w:iCs/>
          <w:color w:val="333333"/>
          <w:sz w:val="24"/>
          <w:szCs w:val="24"/>
          <w:lang w:val="en-US"/>
        </w:rPr>
        <w:t xml:space="preserve"> </w:t>
      </w:r>
      <w:proofErr w:type="spellStart"/>
      <w:r w:rsidR="003A3B3E" w:rsidRPr="003A3B3E">
        <w:rPr>
          <w:b/>
          <w:iCs/>
          <w:color w:val="333333"/>
          <w:sz w:val="24"/>
          <w:szCs w:val="24"/>
          <w:lang w:val="en-US"/>
        </w:rPr>
        <w:t>rezultatai</w:t>
      </w:r>
      <w:proofErr w:type="spellEnd"/>
    </w:p>
    <w:p w:rsidR="008C7DC4" w:rsidRPr="008C7DC4" w:rsidRDefault="008C7DC4" w:rsidP="003A3B3E">
      <w:pPr>
        <w:shd w:val="clear" w:color="auto" w:fill="FFFFFF"/>
        <w:ind w:firstLine="720"/>
        <w:jc w:val="both"/>
        <w:rPr>
          <w:sz w:val="24"/>
          <w:szCs w:val="24"/>
          <w:lang w:val="lt-LT" w:eastAsia="en-US"/>
        </w:rPr>
      </w:pPr>
      <w:r w:rsidRPr="008C7DC4">
        <w:rPr>
          <w:sz w:val="24"/>
          <w:szCs w:val="24"/>
          <w:lang w:val="lt-LT"/>
        </w:rPr>
        <w:t>Lietuvos Respublikos atliekų tvarkymo įstatymo 28 straipsnio 3 dalis numato, kad Savivaldybių atliekų prevencijos ir tvarkymo planus rengia savivaldybės, tvirtina savivaldybių tarybos. Savivaldybių atliekų prevencijos ir tvarkymo planai Vyriausybės ar jos įgaliotos institucijos nustatyta tvarka derinami su suinteresuotomis institucijomis ir visuomene.</w:t>
      </w:r>
    </w:p>
    <w:p w:rsidR="008C7DC4" w:rsidRPr="008C7DC4" w:rsidRDefault="008C7DC4" w:rsidP="008C7DC4">
      <w:pPr>
        <w:jc w:val="both"/>
        <w:rPr>
          <w:sz w:val="24"/>
          <w:szCs w:val="24"/>
          <w:lang w:val="lt-LT"/>
        </w:rPr>
      </w:pPr>
      <w:r w:rsidRPr="008C7DC4">
        <w:rPr>
          <w:sz w:val="24"/>
          <w:szCs w:val="24"/>
          <w:lang w:val="lt-LT"/>
        </w:rPr>
        <w:tab/>
        <w:t xml:space="preserve">Planas parengtas įgyvendinant Valstybiniu atliekų prevencijos ir tvarkymo 2021–2027 metų planą, patvirtintą Lietuvos Respublikos Vyriausybės 2002 m. balandžio 12 d. nutarimu Nr. 519 „Dėl Valstybinio atliekų prevencijos ir tvarkymo 2021-2027 metų plano patvirtinimo“ (Lietuvos Respublikos Vyriausybės 2022 m. birželio 1 d. nutarimo Nr. 573 redakcija) ir Panevėžio regiono atliekų prevencijos ir tvarkymo 2021–2027 metų planą, patvirtintą Panevėžio regiono plėtros tarybos 2023 m. balandžio 4 d. sprendimu Nr. TS-3 „Dėl Panevėžio regiono atliekų prevencijos ir tvarkymo 2021–2027 metų plano patvirtinimo“. </w:t>
      </w:r>
    </w:p>
    <w:p w:rsidR="008C7DC4" w:rsidRPr="008C7DC4" w:rsidRDefault="008C7DC4" w:rsidP="008C7DC4">
      <w:pPr>
        <w:jc w:val="both"/>
        <w:rPr>
          <w:sz w:val="24"/>
          <w:szCs w:val="24"/>
          <w:lang w:val="lt-LT"/>
        </w:rPr>
      </w:pPr>
      <w:r w:rsidRPr="008C7DC4">
        <w:rPr>
          <w:sz w:val="24"/>
          <w:szCs w:val="24"/>
          <w:lang w:val="lt-LT"/>
        </w:rPr>
        <w:tab/>
        <w:t xml:space="preserve">Planas parengtas pagal Lietuvos Respublikos atliekų tvarkymo įstatymo reikalavimus, vykdant Regioninių ir savivaldybių atliekų prevencijos ir tvarkymo planų sudėties ir turinio, rengimo ir skelbimo reikalavimus, patvirtintus Lietuvos Respublikos aplinkos ministro 2010 m. gruodžio </w:t>
      </w:r>
      <w:r w:rsidR="00E05D9A">
        <w:rPr>
          <w:sz w:val="24"/>
          <w:szCs w:val="24"/>
          <w:lang w:val="lt-LT"/>
        </w:rPr>
        <w:t xml:space="preserve">        </w:t>
      </w:r>
      <w:r w:rsidRPr="008C7DC4">
        <w:rPr>
          <w:sz w:val="24"/>
          <w:szCs w:val="24"/>
          <w:lang w:val="lt-LT"/>
        </w:rPr>
        <w:t>16 d. įsakymu Nr. D1-1004 „Dėl regioninių ir savivaldybių atliekų prevencijos ir tvarkymo planų sudėties ir turinio, rengimo ir skelbimo reikalavimų patvirtinimo“ (Lietuvos Respublikos aplinkos ministro 2022 m. rugpjūčio 19 d. įsakymo Nr. D1-274 redakcija).</w:t>
      </w:r>
    </w:p>
    <w:p w:rsidR="003A3B3E" w:rsidRDefault="008C7DC4" w:rsidP="003A3B3E">
      <w:pPr>
        <w:pStyle w:val="Pagrindinistekstas2"/>
        <w:ind w:firstLine="720"/>
        <w:rPr>
          <w:sz w:val="24"/>
          <w:szCs w:val="24"/>
          <w:lang w:val="lt-LT"/>
        </w:rPr>
      </w:pPr>
      <w:r w:rsidRPr="008C7DC4">
        <w:rPr>
          <w:sz w:val="24"/>
          <w:szCs w:val="24"/>
          <w:lang w:val="lt-LT"/>
        </w:rPr>
        <w:t>Naujos teisinio reguliavimo nuostatos nesiūlomos.</w:t>
      </w:r>
    </w:p>
    <w:p w:rsidR="00E05D9A" w:rsidRDefault="003A3B3E" w:rsidP="00E05D9A">
      <w:pPr>
        <w:pStyle w:val="Pagrindinistekstas2"/>
        <w:ind w:firstLine="720"/>
        <w:rPr>
          <w:rFonts w:ascii="Times New Roman" w:hAnsi="Times New Roman"/>
          <w:bCs/>
          <w:sz w:val="24"/>
          <w:szCs w:val="24"/>
          <w:lang w:val="lt-LT"/>
        </w:rPr>
      </w:pPr>
      <w:r w:rsidRPr="003A3B3E">
        <w:rPr>
          <w:rFonts w:ascii="Times New Roman" w:hAnsi="Times New Roman"/>
          <w:sz w:val="24"/>
          <w:szCs w:val="24"/>
          <w:lang w:val="lt-LT"/>
        </w:rPr>
        <w:lastRenderedPageBreak/>
        <w:t xml:space="preserve"> </w:t>
      </w:r>
      <w:r w:rsidRPr="00EE1EE3">
        <w:rPr>
          <w:rFonts w:ascii="Times New Roman" w:hAnsi="Times New Roman"/>
          <w:sz w:val="24"/>
          <w:szCs w:val="24"/>
          <w:lang w:val="lt-LT"/>
        </w:rPr>
        <w:t>Laukiamas teigiamas rezultatas – bus įgyvendintos</w:t>
      </w:r>
      <w:r w:rsidRPr="008C7DC4">
        <w:rPr>
          <w:rFonts w:ascii="Times New Roman" w:hAnsi="Times New Roman"/>
          <w:sz w:val="24"/>
          <w:szCs w:val="24"/>
          <w:lang w:val="lt-LT"/>
        </w:rPr>
        <w:t xml:space="preserve"> Valstybinio atliekų prevencijos ir tvarkymo 2021–2027 metų plano ir Panevėžio regiono atliekų prevencijos ir tvarkymo </w:t>
      </w:r>
      <w:r w:rsidR="00E05D9A">
        <w:rPr>
          <w:rFonts w:ascii="Times New Roman" w:hAnsi="Times New Roman"/>
          <w:sz w:val="24"/>
          <w:szCs w:val="24"/>
          <w:lang w:val="lt-LT"/>
        </w:rPr>
        <w:t xml:space="preserve">                    </w:t>
      </w:r>
      <w:r w:rsidRPr="008C7DC4">
        <w:rPr>
          <w:rFonts w:ascii="Times New Roman" w:hAnsi="Times New Roman"/>
          <w:sz w:val="24"/>
          <w:szCs w:val="24"/>
          <w:lang w:val="lt-LT"/>
        </w:rPr>
        <w:t>2021–2027 metų plano užduotys.</w:t>
      </w:r>
    </w:p>
    <w:p w:rsidR="008C7DC4" w:rsidRPr="00E05D9A" w:rsidRDefault="002D0CCF" w:rsidP="00E05D9A">
      <w:pPr>
        <w:pStyle w:val="Pagrindinistekstas2"/>
        <w:ind w:firstLine="720"/>
        <w:rPr>
          <w:rFonts w:ascii="Times New Roman" w:hAnsi="Times New Roman"/>
          <w:bCs/>
          <w:sz w:val="24"/>
          <w:szCs w:val="24"/>
          <w:lang w:val="lt-LT"/>
        </w:rPr>
      </w:pPr>
      <w:r>
        <w:rPr>
          <w:rFonts w:ascii="Times New Roman" w:hAnsi="Times New Roman"/>
          <w:b/>
          <w:sz w:val="24"/>
          <w:szCs w:val="24"/>
          <w:lang w:val="lt-LT"/>
        </w:rPr>
        <w:t>3</w:t>
      </w:r>
      <w:r w:rsidR="008C7DC4" w:rsidRPr="008C7DC4">
        <w:rPr>
          <w:rFonts w:ascii="Times New Roman" w:hAnsi="Times New Roman"/>
          <w:b/>
          <w:sz w:val="24"/>
          <w:szCs w:val="24"/>
          <w:lang w:val="lt-LT"/>
        </w:rPr>
        <w:t>. Lėšų poreikis ir šaltiniai</w:t>
      </w:r>
    </w:p>
    <w:p w:rsidR="008C7DC4" w:rsidRPr="001A0249" w:rsidRDefault="008C7DC4" w:rsidP="008C7DC4">
      <w:pPr>
        <w:rPr>
          <w:color w:val="000000" w:themeColor="text1"/>
          <w:sz w:val="24"/>
          <w:szCs w:val="24"/>
          <w:lang w:val="lt-LT"/>
        </w:rPr>
      </w:pPr>
      <w:r w:rsidRPr="008C7DC4">
        <w:rPr>
          <w:sz w:val="24"/>
          <w:szCs w:val="24"/>
          <w:lang w:val="lt-LT"/>
        </w:rPr>
        <w:tab/>
        <w:t xml:space="preserve">Bendros investicijos – </w:t>
      </w:r>
      <w:r w:rsidRPr="001A0249">
        <w:rPr>
          <w:color w:val="000000" w:themeColor="text1"/>
          <w:sz w:val="24"/>
          <w:szCs w:val="24"/>
          <w:lang w:val="lt-LT"/>
        </w:rPr>
        <w:t>15 960,1 tūkst. Eur be PVM (19 311,8 tūkst. Eur su PVM).</w:t>
      </w:r>
    </w:p>
    <w:p w:rsidR="008C7DC4" w:rsidRPr="008C7DC4" w:rsidRDefault="008C7DC4" w:rsidP="008C7DC4">
      <w:pPr>
        <w:pStyle w:val="Pagrindinistekstas2"/>
        <w:ind w:firstLine="720"/>
        <w:rPr>
          <w:rFonts w:ascii="Times New Roman" w:hAnsi="Times New Roman"/>
          <w:sz w:val="24"/>
          <w:szCs w:val="24"/>
          <w:lang w:val="lt-LT"/>
        </w:rPr>
      </w:pPr>
      <w:r w:rsidRPr="008C7DC4">
        <w:rPr>
          <w:rFonts w:ascii="Times New Roman" w:hAnsi="Times New Roman"/>
          <w:sz w:val="24"/>
          <w:szCs w:val="24"/>
          <w:lang w:val="lt-LT"/>
        </w:rPr>
        <w:t>Detali informacija apie inves</w:t>
      </w:r>
      <w:r>
        <w:rPr>
          <w:rFonts w:ascii="Times New Roman" w:hAnsi="Times New Roman"/>
          <w:sz w:val="24"/>
          <w:szCs w:val="24"/>
          <w:lang w:val="lt-LT"/>
        </w:rPr>
        <w:t>ticijų poreikį pateikta Plano 34</w:t>
      </w:r>
      <w:r w:rsidRPr="008C7DC4">
        <w:rPr>
          <w:rFonts w:ascii="Times New Roman" w:hAnsi="Times New Roman"/>
          <w:sz w:val="24"/>
          <w:szCs w:val="24"/>
          <w:lang w:val="lt-LT"/>
        </w:rPr>
        <w:t xml:space="preserve"> lentelėje.</w:t>
      </w:r>
    </w:p>
    <w:p w:rsidR="002D0CCF" w:rsidRDefault="002D0CCF" w:rsidP="008C7DC4">
      <w:pPr>
        <w:pStyle w:val="Pagrindinistekstas2"/>
        <w:ind w:firstLine="720"/>
        <w:rPr>
          <w:rFonts w:ascii="Times New Roman" w:hAnsi="Times New Roman"/>
          <w:b/>
          <w:bCs/>
          <w:sz w:val="24"/>
          <w:szCs w:val="24"/>
          <w:lang w:val="lt-LT"/>
        </w:rPr>
      </w:pPr>
      <w:r>
        <w:rPr>
          <w:rFonts w:ascii="Times New Roman" w:hAnsi="Times New Roman"/>
          <w:b/>
          <w:bCs/>
          <w:sz w:val="24"/>
          <w:szCs w:val="24"/>
          <w:lang w:val="lt-LT"/>
        </w:rPr>
        <w:t>4</w:t>
      </w:r>
      <w:r w:rsidR="008C7DC4" w:rsidRPr="008C7DC4">
        <w:rPr>
          <w:rFonts w:ascii="Times New Roman" w:hAnsi="Times New Roman"/>
          <w:b/>
          <w:bCs/>
          <w:sz w:val="24"/>
          <w:szCs w:val="24"/>
          <w:lang w:val="lt-LT"/>
        </w:rPr>
        <w:t xml:space="preserve">. </w:t>
      </w:r>
      <w:r>
        <w:rPr>
          <w:rFonts w:ascii="Times New Roman" w:hAnsi="Times New Roman"/>
          <w:b/>
          <w:bCs/>
          <w:sz w:val="24"/>
          <w:szCs w:val="24"/>
          <w:lang w:val="lt-LT"/>
        </w:rPr>
        <w:t>Kiti reikalingi pagrindimai, skaičiavimai ar paaiškinimai</w:t>
      </w:r>
    </w:p>
    <w:p w:rsidR="008C7DC4" w:rsidRPr="002D0CCF" w:rsidRDefault="008C7DC4" w:rsidP="00EE1EE3">
      <w:pPr>
        <w:jc w:val="both"/>
        <w:rPr>
          <w:bCs/>
          <w:sz w:val="24"/>
          <w:szCs w:val="24"/>
          <w:lang w:val="lt-LT"/>
        </w:rPr>
      </w:pPr>
      <w:r w:rsidRPr="008C7DC4">
        <w:rPr>
          <w:b/>
          <w:bCs/>
          <w:sz w:val="24"/>
          <w:szCs w:val="24"/>
          <w:lang w:val="lt-LT"/>
        </w:rPr>
        <w:tab/>
      </w:r>
      <w:r w:rsidRPr="008C7DC4">
        <w:rPr>
          <w:bCs/>
          <w:sz w:val="24"/>
          <w:szCs w:val="24"/>
          <w:lang w:val="lt-LT"/>
        </w:rPr>
        <w:t xml:space="preserve">Viešųjų pirkimų būdu parinktas </w:t>
      </w:r>
      <w:r w:rsidR="007D0666">
        <w:rPr>
          <w:sz w:val="24"/>
          <w:szCs w:val="24"/>
          <w:lang w:val="lt-LT"/>
        </w:rPr>
        <w:t>Panevėžio</w:t>
      </w:r>
      <w:r w:rsidRPr="008C7DC4">
        <w:rPr>
          <w:sz w:val="24"/>
          <w:szCs w:val="24"/>
          <w:lang w:val="lt-LT"/>
        </w:rPr>
        <w:t xml:space="preserve"> rajono savivaldybės atliekų prevencijos ir tvarkymo 2021–2027 m. plano projekto (kaip ir Panevėžio regiono atliekų prevencijos ir tvarkymo 2021-2027 m. plano projekto) ir strateginio pasekmių aplinkai vertinimo (SPAV) dokumentų rengimo konsultantas – UAB „Ekokonsultacijos“. </w:t>
      </w:r>
    </w:p>
    <w:p w:rsidR="00886348" w:rsidRDefault="00886348">
      <w:pPr>
        <w:ind w:firstLine="720"/>
        <w:jc w:val="both"/>
        <w:rPr>
          <w:sz w:val="24"/>
          <w:szCs w:val="24"/>
          <w:lang w:val="lt-LT"/>
        </w:rPr>
      </w:pPr>
    </w:p>
    <w:p w:rsidR="003A3B3E" w:rsidRPr="008C7DC4" w:rsidRDefault="003A3B3E">
      <w:pPr>
        <w:ind w:firstLine="720"/>
        <w:jc w:val="both"/>
        <w:rPr>
          <w:sz w:val="24"/>
          <w:szCs w:val="24"/>
          <w:lang w:val="lt-LT"/>
        </w:rPr>
      </w:pPr>
    </w:p>
    <w:p w:rsidR="00AD5ADC" w:rsidRPr="008C7DC4" w:rsidRDefault="00EE1EE3">
      <w:pPr>
        <w:jc w:val="both"/>
        <w:rPr>
          <w:sz w:val="24"/>
          <w:szCs w:val="24"/>
          <w:lang w:val="lt-LT"/>
        </w:rPr>
        <w:sectPr w:rsidR="00AD5ADC" w:rsidRPr="008C7DC4" w:rsidSect="00EA2FE8">
          <w:headerReference w:type="even" r:id="rId10"/>
          <w:headerReference w:type="default" r:id="rId11"/>
          <w:headerReference w:type="first" r:id="rId12"/>
          <w:pgSz w:w="11906" w:h="16820"/>
          <w:pgMar w:top="1701" w:right="567" w:bottom="1134" w:left="1701" w:header="720" w:footer="567" w:gutter="0"/>
          <w:cols w:space="1296"/>
          <w:titlePg/>
          <w:docGrid w:linePitch="360"/>
        </w:sectPr>
      </w:pPr>
      <w:r>
        <w:rPr>
          <w:sz w:val="24"/>
          <w:szCs w:val="24"/>
          <w:lang w:val="lt-LT"/>
        </w:rPr>
        <w:t>Vyr.</w:t>
      </w:r>
      <w:r w:rsidR="00AD5ADC" w:rsidRPr="008C7DC4">
        <w:rPr>
          <w:sz w:val="24"/>
          <w:szCs w:val="24"/>
          <w:lang w:val="lt-LT"/>
        </w:rPr>
        <w:t xml:space="preserve"> </w:t>
      </w:r>
      <w:r w:rsidR="00510760" w:rsidRPr="008C7DC4">
        <w:rPr>
          <w:sz w:val="24"/>
          <w:szCs w:val="24"/>
          <w:lang w:val="lt-LT"/>
        </w:rPr>
        <w:t>specialistas</w:t>
      </w:r>
      <w:r w:rsidR="008C7DC4" w:rsidRPr="008C7DC4">
        <w:rPr>
          <w:sz w:val="24"/>
          <w:szCs w:val="24"/>
          <w:lang w:val="lt-LT"/>
        </w:rPr>
        <w:tab/>
      </w:r>
      <w:r w:rsidR="008C7DC4" w:rsidRPr="008C7DC4">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sidR="008C7DC4" w:rsidRPr="008C7DC4">
        <w:rPr>
          <w:sz w:val="24"/>
          <w:szCs w:val="24"/>
          <w:lang w:val="lt-LT"/>
        </w:rPr>
        <w:tab/>
      </w:r>
      <w:r w:rsidR="00EA2FE8" w:rsidRPr="008C7DC4">
        <w:rPr>
          <w:sz w:val="24"/>
          <w:szCs w:val="24"/>
          <w:lang w:val="lt-LT"/>
        </w:rPr>
        <w:t xml:space="preserve">             </w:t>
      </w:r>
      <w:r w:rsidR="00443689" w:rsidRPr="008C7DC4">
        <w:rPr>
          <w:sz w:val="24"/>
          <w:szCs w:val="24"/>
          <w:lang w:val="lt-LT"/>
        </w:rPr>
        <w:t xml:space="preserve"> </w:t>
      </w:r>
      <w:r w:rsidR="00510760" w:rsidRPr="008C7DC4">
        <w:rPr>
          <w:sz w:val="24"/>
          <w:szCs w:val="24"/>
          <w:lang w:val="lt-LT"/>
        </w:rPr>
        <w:t xml:space="preserve">              </w:t>
      </w:r>
      <w:r w:rsidR="009E267B" w:rsidRPr="008C7DC4">
        <w:rPr>
          <w:sz w:val="24"/>
          <w:szCs w:val="24"/>
          <w:lang w:val="lt-LT"/>
        </w:rPr>
        <w:t xml:space="preserve">   </w:t>
      </w:r>
      <w:r w:rsidR="00510760" w:rsidRPr="008C7DC4">
        <w:rPr>
          <w:sz w:val="24"/>
          <w:szCs w:val="24"/>
          <w:lang w:val="lt-LT"/>
        </w:rPr>
        <w:t>Artūras Šatas</w:t>
      </w:r>
    </w:p>
    <w:p w:rsidR="00AD5ADC" w:rsidRPr="008C7DC4" w:rsidRDefault="00AD5ADC">
      <w:pPr>
        <w:ind w:firstLine="720"/>
        <w:jc w:val="both"/>
        <w:rPr>
          <w:sz w:val="24"/>
          <w:szCs w:val="24"/>
          <w:lang w:val="lt-LT"/>
        </w:rPr>
      </w:pPr>
    </w:p>
    <w:sectPr w:rsidR="00AD5ADC" w:rsidRPr="008C7DC4">
      <w:type w:val="continuous"/>
      <w:pgSz w:w="11906" w:h="16820"/>
      <w:pgMar w:top="776" w:right="561" w:bottom="567" w:left="1134" w:header="720"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27C" w:rsidRDefault="0034127C">
      <w:r>
        <w:separator/>
      </w:r>
    </w:p>
  </w:endnote>
  <w:endnote w:type="continuationSeparator" w:id="0">
    <w:p w:rsidR="0034127C" w:rsidRDefault="00341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OrnamentinisB TL"/>
    <w:panose1 w:val="00000400000000000000"/>
    <w:charset w:val="01"/>
    <w:family w:val="roman"/>
    <w:notTrueType/>
    <w:pitch w:val="variable"/>
    <w:sig w:usb0="00002000" w:usb1="00000000" w:usb2="00000000" w:usb3="00000000" w:csb0="0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27C" w:rsidRDefault="0034127C">
      <w:r>
        <w:separator/>
      </w:r>
    </w:p>
  </w:footnote>
  <w:footnote w:type="continuationSeparator" w:id="0">
    <w:p w:rsidR="0034127C" w:rsidRDefault="003412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ADC" w:rsidRDefault="00896320">
    <w:pPr>
      <w:pStyle w:val="Antrats"/>
      <w:jc w:val="right"/>
      <w:rPr>
        <w:sz w:val="12"/>
        <w:szCs w:val="12"/>
      </w:rPr>
    </w:pPr>
    <w:r>
      <w:rPr>
        <w:noProof/>
        <w:lang w:eastAsia="lt-LT"/>
      </w:rPr>
      <mc:AlternateContent>
        <mc:Choice Requires="wps">
          <w:drawing>
            <wp:anchor distT="0" distB="0" distL="114935" distR="114935" simplePos="0" relativeHeight="251657728" behindDoc="0" locked="0" layoutInCell="1" allowOverlap="1" wp14:anchorId="731240FD" wp14:editId="1E542F49">
              <wp:simplePos x="0" y="0"/>
              <wp:positionH relativeFrom="page">
                <wp:posOffset>3841115</wp:posOffset>
              </wp:positionH>
              <wp:positionV relativeFrom="paragraph">
                <wp:posOffset>139065</wp:posOffset>
              </wp:positionV>
              <wp:extent cx="535940" cy="717550"/>
              <wp:effectExtent l="2540" t="5715" r="4445" b="63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 cy="7175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5ADC" w:rsidRDefault="00856A1A">
                          <w:pPr>
                            <w:pStyle w:val="Antrats"/>
                          </w:pPr>
                          <w:r>
                            <w:rPr>
                              <w:noProof/>
                              <w:lang w:eastAsia="lt-LT"/>
                            </w:rPr>
                            <w:drawing>
                              <wp:inline distT="0" distB="0" distL="0" distR="0" wp14:anchorId="2C934667" wp14:editId="2900B190">
                                <wp:extent cx="542925" cy="6477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alpha val="0"/>
                                          </a:srgbClr>
                                        </a:solidFill>
                                        <a:ln>
                                          <a:noFill/>
                                        </a:ln>
                                      </pic:spPr>
                                    </pic:pic>
                                  </a:graphicData>
                                </a:graphic>
                              </wp:inline>
                            </w:drawing>
                          </w:r>
                        </w:p>
                        <w:p w:rsidR="00AD5ADC" w:rsidRDefault="00AD5ADC">
                          <w:pPr>
                            <w:pStyle w:val="Antrats"/>
                          </w:pPr>
                        </w:p>
                        <w:p w:rsidR="00AD5ADC" w:rsidRDefault="00AD5AD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31240FD" id="_x0000_t202" coordsize="21600,21600" o:spt="202" path="m,l,21600r21600,l21600,xe">
              <v:stroke joinstyle="miter"/>
              <v:path gradientshapeok="t" o:connecttype="rect"/>
            </v:shapetype>
            <v:shape id="Text Box 1" o:spid="_x0000_s1026" type="#_x0000_t202" style="position:absolute;left:0;text-align:left;margin-left:302.45pt;margin-top:10.95pt;width:42.2pt;height:56.5pt;z-index:251657728;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" stroked="f">
              <v:fill opacity="0"/>
              <v:textbox inset="0,0,0,0">
                <w:txbxContent>
                  <w:p w:rsidR="00AD5ADC" w:rsidRDefault="00856A1A">
                    <w:pPr>
                      <w:pStyle w:val="Header"/>
                    </w:pPr>
                    <w:r>
                      <w:rPr>
                        <w:noProof/>
                        <w:lang w:eastAsia="lt-LT"/>
                      </w:rPr>
                      <w:drawing>
                        <wp:inline distT="0" distB="0" distL="0" distR="0" wp14:anchorId="2C934667" wp14:editId="2900B190">
                          <wp:extent cx="542925" cy="6477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alpha val="0"/>
                                    </a:srgbClr>
                                  </a:solidFill>
                                  <a:ln>
                                    <a:noFill/>
                                  </a:ln>
                                </pic:spPr>
                              </pic:pic>
                            </a:graphicData>
                          </a:graphic>
                        </wp:inline>
                      </w:drawing>
                    </w:r>
                  </w:p>
                  <w:p w:rsidR="00AD5ADC" w:rsidRDefault="00AD5ADC">
                    <w:pPr>
                      <w:pStyle w:val="Header"/>
                    </w:pPr>
                  </w:p>
                  <w:p w:rsidR="00AD5ADC" w:rsidRDefault="00AD5ADC"/>
                </w:txbxContent>
              </v:textbox>
              <w10:wrap type="square" side="largest" anchorx="page"/>
            </v:shape>
          </w:pict>
        </mc:Fallback>
      </mc:AlternateContent>
    </w:r>
  </w:p>
  <w:p w:rsidR="00AD5ADC" w:rsidRDefault="00AD5ADC">
    <w:pPr>
      <w:pStyle w:val="Antrats"/>
      <w:jc w:val="center"/>
    </w:pPr>
  </w:p>
  <w:p w:rsidR="00AD5ADC" w:rsidRDefault="00AD5ADC">
    <w:pPr>
      <w:pStyle w:val="Antrats"/>
      <w:jc w:val="center"/>
    </w:pPr>
  </w:p>
  <w:p w:rsidR="00AD5ADC" w:rsidRDefault="00AD5ADC">
    <w:pPr>
      <w:pStyle w:val="Antrats"/>
      <w:jc w:val="center"/>
    </w:pPr>
  </w:p>
  <w:p w:rsidR="00AD5ADC" w:rsidRDefault="00AD5ADC">
    <w:pPr>
      <w:pStyle w:val="Antrats"/>
      <w:jc w:val="center"/>
    </w:pPr>
  </w:p>
  <w:p w:rsidR="00AD5ADC" w:rsidRDefault="002C4E66" w:rsidP="002A17D0">
    <w:pPr>
      <w:pStyle w:val="Antrats"/>
      <w:jc w:val="right"/>
      <w:rPr>
        <w:b/>
        <w:bCs/>
        <w:sz w:val="24"/>
        <w:szCs w:val="24"/>
      </w:rPr>
    </w:pPr>
    <w:r>
      <w:rPr>
        <w:b/>
        <w:bCs/>
        <w:sz w:val="24"/>
        <w:szCs w:val="24"/>
      </w:rPr>
      <w:t xml:space="preserve">                                      </w:t>
    </w:r>
    <w:r>
      <w:rPr>
        <w:b/>
        <w:bCs/>
        <w:sz w:val="24"/>
        <w:szCs w:val="24"/>
      </w:rPr>
      <w:tab/>
    </w:r>
    <w:r>
      <w:rPr>
        <w:b/>
        <w:bCs/>
        <w:sz w:val="24"/>
        <w:szCs w:val="24"/>
      </w:rPr>
      <w:tab/>
    </w:r>
    <w:r w:rsidR="001C73BA">
      <w:rPr>
        <w:b/>
        <w:bCs/>
        <w:sz w:val="24"/>
        <w:szCs w:val="24"/>
      </w:rPr>
      <w:tab/>
    </w:r>
    <w:r w:rsidR="001C73BA">
      <w:rPr>
        <w:b/>
        <w:bCs/>
        <w:sz w:val="24"/>
        <w:szCs w:val="24"/>
      </w:rPr>
      <w:tab/>
    </w:r>
    <w:r w:rsidR="00AD5ADC">
      <w:rPr>
        <w:b/>
        <w:bCs/>
        <w:sz w:val="24"/>
        <w:szCs w:val="24"/>
      </w:rPr>
      <w:t>Projektas</w:t>
    </w:r>
  </w:p>
  <w:p w:rsidR="00AD5ADC" w:rsidRDefault="00AD5ADC">
    <w:pPr>
      <w:pStyle w:val="Antrats"/>
      <w:jc w:val="center"/>
      <w:rPr>
        <w:b/>
        <w:caps/>
      </w:rPr>
    </w:pPr>
    <w:r>
      <w:rPr>
        <w:b/>
        <w:caps/>
        <w:sz w:val="28"/>
      </w:rPr>
      <w:t>panevėžio rajono savivaldybės taryba</w:t>
    </w:r>
  </w:p>
  <w:p w:rsidR="00AD5ADC" w:rsidRDefault="00AD5ADC">
    <w:pPr>
      <w:pStyle w:val="Antrats"/>
      <w:jc w:val="center"/>
      <w:rPr>
        <w:b/>
        <w:caps/>
      </w:rPr>
    </w:pPr>
  </w:p>
  <w:p w:rsidR="00AD5ADC" w:rsidRDefault="00AD5ADC">
    <w:pPr>
      <w:pStyle w:val="Antrats"/>
      <w:jc w:val="center"/>
    </w:pPr>
    <w:r>
      <w:rPr>
        <w:b/>
        <w:caps/>
        <w:sz w:val="28"/>
        <w:szCs w:val="28"/>
      </w:rPr>
      <w:t>sprendimas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ADC" w:rsidRDefault="00AD5AD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ADC" w:rsidRDefault="00AD5ADC">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ADC" w:rsidRDefault="00AD5ADC">
    <w:pPr>
      <w:pStyle w:val="Antrats"/>
      <w:jc w:val="center"/>
    </w:pPr>
  </w:p>
  <w:p w:rsidR="00AD5ADC" w:rsidRPr="00BB0BFF" w:rsidRDefault="00AD5ADC">
    <w:pPr>
      <w:pStyle w:val="Antrat1"/>
      <w:jc w:val="center"/>
      <w:rPr>
        <w:b/>
        <w:szCs w:val="24"/>
      </w:rPr>
    </w:pPr>
    <w:r w:rsidRPr="00BB0BFF">
      <w:rPr>
        <w:b/>
        <w:szCs w:val="24"/>
      </w:rPr>
      <w:t>PANEVĖŽIO RAJONO SAVIVALDYBĖS ADMINISTRACIJOS</w:t>
    </w:r>
  </w:p>
  <w:p w:rsidR="00AD5ADC" w:rsidRPr="00BB0BFF" w:rsidRDefault="00AD5ADC">
    <w:pPr>
      <w:pStyle w:val="Antrats"/>
      <w:jc w:val="center"/>
      <w:rPr>
        <w:sz w:val="24"/>
        <w:szCs w:val="24"/>
      </w:rPr>
    </w:pPr>
    <w:r w:rsidRPr="00BB0BFF">
      <w:rPr>
        <w:b/>
        <w:sz w:val="24"/>
        <w:szCs w:val="24"/>
      </w:rPr>
      <w:t>ARCHITEKTŪROS SKYRIUS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6D16BC"/>
    <w:multiLevelType w:val="hybridMultilevel"/>
    <w:tmpl w:val="833AC2AC"/>
    <w:lvl w:ilvl="0" w:tplc="FED26AE2">
      <w:start w:val="1"/>
      <w:numFmt w:val="decimal"/>
      <w:lvlText w:val="%1."/>
      <w:lvlJc w:val="left"/>
      <w:pPr>
        <w:ind w:left="1095" w:hanging="37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1C245299"/>
    <w:multiLevelType w:val="hybridMultilevel"/>
    <w:tmpl w:val="A4F00212"/>
    <w:lvl w:ilvl="0" w:tplc="5906D3D2">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
    <w:nsid w:val="2FC723B6"/>
    <w:multiLevelType w:val="hybridMultilevel"/>
    <w:tmpl w:val="63E4B16A"/>
    <w:lvl w:ilvl="0" w:tplc="F336FA2E">
      <w:start w:val="2"/>
      <w:numFmt w:val="decimal"/>
      <w:lvlText w:val="%1."/>
      <w:lvlJc w:val="left"/>
      <w:pPr>
        <w:ind w:left="216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nsid w:val="46B01863"/>
    <w:multiLevelType w:val="hybridMultilevel"/>
    <w:tmpl w:val="A2786E16"/>
    <w:lvl w:ilvl="0" w:tplc="DEC852BE">
      <w:start w:val="1"/>
      <w:numFmt w:val="decimal"/>
      <w:lvlText w:val="%1."/>
      <w:lvlJc w:val="left"/>
      <w:pPr>
        <w:ind w:left="120" w:hanging="360"/>
      </w:pPr>
      <w:rPr>
        <w:rFonts w:hint="default"/>
      </w:rPr>
    </w:lvl>
    <w:lvl w:ilvl="1" w:tplc="04270019" w:tentative="1">
      <w:start w:val="1"/>
      <w:numFmt w:val="lowerLetter"/>
      <w:lvlText w:val="%2."/>
      <w:lvlJc w:val="left"/>
      <w:pPr>
        <w:ind w:left="840" w:hanging="360"/>
      </w:pPr>
    </w:lvl>
    <w:lvl w:ilvl="2" w:tplc="0427001B" w:tentative="1">
      <w:start w:val="1"/>
      <w:numFmt w:val="lowerRoman"/>
      <w:lvlText w:val="%3."/>
      <w:lvlJc w:val="right"/>
      <w:pPr>
        <w:ind w:left="1560" w:hanging="180"/>
      </w:pPr>
    </w:lvl>
    <w:lvl w:ilvl="3" w:tplc="0427000F" w:tentative="1">
      <w:start w:val="1"/>
      <w:numFmt w:val="decimal"/>
      <w:lvlText w:val="%4."/>
      <w:lvlJc w:val="left"/>
      <w:pPr>
        <w:ind w:left="2280" w:hanging="360"/>
      </w:pPr>
    </w:lvl>
    <w:lvl w:ilvl="4" w:tplc="04270019" w:tentative="1">
      <w:start w:val="1"/>
      <w:numFmt w:val="lowerLetter"/>
      <w:lvlText w:val="%5."/>
      <w:lvlJc w:val="left"/>
      <w:pPr>
        <w:ind w:left="3000" w:hanging="360"/>
      </w:pPr>
    </w:lvl>
    <w:lvl w:ilvl="5" w:tplc="0427001B" w:tentative="1">
      <w:start w:val="1"/>
      <w:numFmt w:val="lowerRoman"/>
      <w:lvlText w:val="%6."/>
      <w:lvlJc w:val="right"/>
      <w:pPr>
        <w:ind w:left="3720" w:hanging="180"/>
      </w:pPr>
    </w:lvl>
    <w:lvl w:ilvl="6" w:tplc="0427000F" w:tentative="1">
      <w:start w:val="1"/>
      <w:numFmt w:val="decimal"/>
      <w:lvlText w:val="%7."/>
      <w:lvlJc w:val="left"/>
      <w:pPr>
        <w:ind w:left="4440" w:hanging="360"/>
      </w:pPr>
    </w:lvl>
    <w:lvl w:ilvl="7" w:tplc="04270019" w:tentative="1">
      <w:start w:val="1"/>
      <w:numFmt w:val="lowerLetter"/>
      <w:lvlText w:val="%8."/>
      <w:lvlJc w:val="left"/>
      <w:pPr>
        <w:ind w:left="5160" w:hanging="360"/>
      </w:pPr>
    </w:lvl>
    <w:lvl w:ilvl="8" w:tplc="0427001B" w:tentative="1">
      <w:start w:val="1"/>
      <w:numFmt w:val="lowerRoman"/>
      <w:lvlText w:val="%9."/>
      <w:lvlJc w:val="right"/>
      <w:pPr>
        <w:ind w:left="5880" w:hanging="180"/>
      </w:pPr>
    </w:lvl>
  </w:abstractNum>
  <w:abstractNum w:abstractNumId="5">
    <w:nsid w:val="4C813FA5"/>
    <w:multiLevelType w:val="hybridMultilevel"/>
    <w:tmpl w:val="BCBC01A0"/>
    <w:lvl w:ilvl="0" w:tplc="F336FA2E">
      <w:start w:val="2"/>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nsid w:val="4FD44810"/>
    <w:multiLevelType w:val="hybridMultilevel"/>
    <w:tmpl w:val="81E2190C"/>
    <w:lvl w:ilvl="0" w:tplc="B3DA2B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64BD74BC"/>
    <w:multiLevelType w:val="hybridMultilevel"/>
    <w:tmpl w:val="333E1D52"/>
    <w:lvl w:ilvl="0" w:tplc="5A40AA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5"/>
  </w:num>
  <w:num w:numId="3">
    <w:abstractNumId w:val="3"/>
  </w:num>
  <w:num w:numId="4">
    <w:abstractNumId w:val="6"/>
  </w:num>
  <w:num w:numId="5">
    <w:abstractNumId w:val="4"/>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308"/>
    <w:rsid w:val="0000630E"/>
    <w:rsid w:val="00011211"/>
    <w:rsid w:val="00014FA9"/>
    <w:rsid w:val="00026A5E"/>
    <w:rsid w:val="00027AE8"/>
    <w:rsid w:val="00055093"/>
    <w:rsid w:val="00060810"/>
    <w:rsid w:val="00061128"/>
    <w:rsid w:val="000714AB"/>
    <w:rsid w:val="0007269F"/>
    <w:rsid w:val="00075C9C"/>
    <w:rsid w:val="00081DDD"/>
    <w:rsid w:val="00083BF8"/>
    <w:rsid w:val="000A3D47"/>
    <w:rsid w:val="000C1EFE"/>
    <w:rsid w:val="000C60C6"/>
    <w:rsid w:val="000D029C"/>
    <w:rsid w:val="000D5E27"/>
    <w:rsid w:val="000E03FA"/>
    <w:rsid w:val="000E0CEE"/>
    <w:rsid w:val="000E17FC"/>
    <w:rsid w:val="000E285B"/>
    <w:rsid w:val="000E5F7A"/>
    <w:rsid w:val="000F1247"/>
    <w:rsid w:val="000F1DE1"/>
    <w:rsid w:val="000F344B"/>
    <w:rsid w:val="000F4308"/>
    <w:rsid w:val="00135E2E"/>
    <w:rsid w:val="00144654"/>
    <w:rsid w:val="001466D3"/>
    <w:rsid w:val="001534FC"/>
    <w:rsid w:val="00162EBD"/>
    <w:rsid w:val="00174203"/>
    <w:rsid w:val="0019307F"/>
    <w:rsid w:val="00197112"/>
    <w:rsid w:val="001A0249"/>
    <w:rsid w:val="001A629C"/>
    <w:rsid w:val="001B68D9"/>
    <w:rsid w:val="001B6DCC"/>
    <w:rsid w:val="001C737D"/>
    <w:rsid w:val="001C73BA"/>
    <w:rsid w:val="001D13B5"/>
    <w:rsid w:val="001D3800"/>
    <w:rsid w:val="001D415E"/>
    <w:rsid w:val="001D60A2"/>
    <w:rsid w:val="001E6327"/>
    <w:rsid w:val="002103FD"/>
    <w:rsid w:val="00216062"/>
    <w:rsid w:val="0023046C"/>
    <w:rsid w:val="00257531"/>
    <w:rsid w:val="002729BC"/>
    <w:rsid w:val="00280A05"/>
    <w:rsid w:val="00291ED4"/>
    <w:rsid w:val="00294498"/>
    <w:rsid w:val="00295EC7"/>
    <w:rsid w:val="002968B6"/>
    <w:rsid w:val="002A043F"/>
    <w:rsid w:val="002A17D0"/>
    <w:rsid w:val="002C4E66"/>
    <w:rsid w:val="002C6366"/>
    <w:rsid w:val="002D0CCF"/>
    <w:rsid w:val="002D561F"/>
    <w:rsid w:val="00310EDC"/>
    <w:rsid w:val="003127E8"/>
    <w:rsid w:val="00316C46"/>
    <w:rsid w:val="0031756A"/>
    <w:rsid w:val="003276BB"/>
    <w:rsid w:val="00332716"/>
    <w:rsid w:val="0034127C"/>
    <w:rsid w:val="00344B10"/>
    <w:rsid w:val="00350164"/>
    <w:rsid w:val="003761D6"/>
    <w:rsid w:val="003872EF"/>
    <w:rsid w:val="003A3B3E"/>
    <w:rsid w:val="003B70D8"/>
    <w:rsid w:val="003C63E8"/>
    <w:rsid w:val="003D5A6F"/>
    <w:rsid w:val="003F157A"/>
    <w:rsid w:val="00400785"/>
    <w:rsid w:val="004123C0"/>
    <w:rsid w:val="00427203"/>
    <w:rsid w:val="00432772"/>
    <w:rsid w:val="00433024"/>
    <w:rsid w:val="00443689"/>
    <w:rsid w:val="0045249F"/>
    <w:rsid w:val="00471323"/>
    <w:rsid w:val="004740F7"/>
    <w:rsid w:val="0047641A"/>
    <w:rsid w:val="0048336B"/>
    <w:rsid w:val="0049031F"/>
    <w:rsid w:val="0049193C"/>
    <w:rsid w:val="004B1003"/>
    <w:rsid w:val="004B6147"/>
    <w:rsid w:val="004B6A2D"/>
    <w:rsid w:val="004D0687"/>
    <w:rsid w:val="004D0C24"/>
    <w:rsid w:val="004D4320"/>
    <w:rsid w:val="004D6F1F"/>
    <w:rsid w:val="004E38A9"/>
    <w:rsid w:val="004E3E31"/>
    <w:rsid w:val="004F2D31"/>
    <w:rsid w:val="00510760"/>
    <w:rsid w:val="00531BED"/>
    <w:rsid w:val="00541A72"/>
    <w:rsid w:val="00552792"/>
    <w:rsid w:val="00555279"/>
    <w:rsid w:val="0056294C"/>
    <w:rsid w:val="00562B4A"/>
    <w:rsid w:val="00563799"/>
    <w:rsid w:val="00572A18"/>
    <w:rsid w:val="005831BC"/>
    <w:rsid w:val="00584576"/>
    <w:rsid w:val="005A2F27"/>
    <w:rsid w:val="005A43FD"/>
    <w:rsid w:val="005A542C"/>
    <w:rsid w:val="005D1C7C"/>
    <w:rsid w:val="005E2FD4"/>
    <w:rsid w:val="005F3755"/>
    <w:rsid w:val="005F7E6D"/>
    <w:rsid w:val="00600F89"/>
    <w:rsid w:val="00602CF2"/>
    <w:rsid w:val="00605FB1"/>
    <w:rsid w:val="00606634"/>
    <w:rsid w:val="006108E9"/>
    <w:rsid w:val="00613F4C"/>
    <w:rsid w:val="00627672"/>
    <w:rsid w:val="0064099F"/>
    <w:rsid w:val="00642F1D"/>
    <w:rsid w:val="00643313"/>
    <w:rsid w:val="00647770"/>
    <w:rsid w:val="00647B34"/>
    <w:rsid w:val="00647BB8"/>
    <w:rsid w:val="00665C16"/>
    <w:rsid w:val="00695B82"/>
    <w:rsid w:val="006A0D1C"/>
    <w:rsid w:val="006A3D41"/>
    <w:rsid w:val="006D5032"/>
    <w:rsid w:val="006E1476"/>
    <w:rsid w:val="006E7488"/>
    <w:rsid w:val="006F5B84"/>
    <w:rsid w:val="00701ADD"/>
    <w:rsid w:val="0070333C"/>
    <w:rsid w:val="00703F85"/>
    <w:rsid w:val="00705D04"/>
    <w:rsid w:val="00715DA0"/>
    <w:rsid w:val="00723D09"/>
    <w:rsid w:val="00724CFA"/>
    <w:rsid w:val="0073228C"/>
    <w:rsid w:val="00741089"/>
    <w:rsid w:val="00744764"/>
    <w:rsid w:val="00756CE9"/>
    <w:rsid w:val="00762AE0"/>
    <w:rsid w:val="0076710D"/>
    <w:rsid w:val="00787279"/>
    <w:rsid w:val="007926E1"/>
    <w:rsid w:val="007B1E74"/>
    <w:rsid w:val="007D002E"/>
    <w:rsid w:val="007D0666"/>
    <w:rsid w:val="007E0F4C"/>
    <w:rsid w:val="007E5575"/>
    <w:rsid w:val="007F35CE"/>
    <w:rsid w:val="007F57DF"/>
    <w:rsid w:val="007F6837"/>
    <w:rsid w:val="007F6EBB"/>
    <w:rsid w:val="00802724"/>
    <w:rsid w:val="00826789"/>
    <w:rsid w:val="00840EE9"/>
    <w:rsid w:val="00844419"/>
    <w:rsid w:val="00853666"/>
    <w:rsid w:val="00856A1A"/>
    <w:rsid w:val="00861CD6"/>
    <w:rsid w:val="00861F40"/>
    <w:rsid w:val="00862019"/>
    <w:rsid w:val="008651BA"/>
    <w:rsid w:val="00873E52"/>
    <w:rsid w:val="00886348"/>
    <w:rsid w:val="00890C31"/>
    <w:rsid w:val="008941A6"/>
    <w:rsid w:val="00896320"/>
    <w:rsid w:val="008A0793"/>
    <w:rsid w:val="008A6FB2"/>
    <w:rsid w:val="008C7DC4"/>
    <w:rsid w:val="008D5B23"/>
    <w:rsid w:val="008E085A"/>
    <w:rsid w:val="008E454C"/>
    <w:rsid w:val="008E65C5"/>
    <w:rsid w:val="009348C2"/>
    <w:rsid w:val="0093573D"/>
    <w:rsid w:val="009601B5"/>
    <w:rsid w:val="009620F8"/>
    <w:rsid w:val="009640FB"/>
    <w:rsid w:val="00970375"/>
    <w:rsid w:val="00973268"/>
    <w:rsid w:val="00973409"/>
    <w:rsid w:val="0097740D"/>
    <w:rsid w:val="00977851"/>
    <w:rsid w:val="00983F9E"/>
    <w:rsid w:val="009936E7"/>
    <w:rsid w:val="00994680"/>
    <w:rsid w:val="009B1EB1"/>
    <w:rsid w:val="009B3A36"/>
    <w:rsid w:val="009B7866"/>
    <w:rsid w:val="009C7F70"/>
    <w:rsid w:val="009E10EF"/>
    <w:rsid w:val="009E267B"/>
    <w:rsid w:val="009F188D"/>
    <w:rsid w:val="009F3916"/>
    <w:rsid w:val="009F4491"/>
    <w:rsid w:val="00A22C18"/>
    <w:rsid w:val="00A254D1"/>
    <w:rsid w:val="00A33D75"/>
    <w:rsid w:val="00A35E1D"/>
    <w:rsid w:val="00A43A6C"/>
    <w:rsid w:val="00A453D8"/>
    <w:rsid w:val="00A51E88"/>
    <w:rsid w:val="00A53E04"/>
    <w:rsid w:val="00A65E46"/>
    <w:rsid w:val="00A722ED"/>
    <w:rsid w:val="00A757EA"/>
    <w:rsid w:val="00A75D51"/>
    <w:rsid w:val="00AC02AB"/>
    <w:rsid w:val="00AC1732"/>
    <w:rsid w:val="00AC186E"/>
    <w:rsid w:val="00AC4906"/>
    <w:rsid w:val="00AD2618"/>
    <w:rsid w:val="00AD5ADC"/>
    <w:rsid w:val="00AE5E66"/>
    <w:rsid w:val="00AF10AD"/>
    <w:rsid w:val="00AF64CD"/>
    <w:rsid w:val="00B04805"/>
    <w:rsid w:val="00B31CDD"/>
    <w:rsid w:val="00B52E5B"/>
    <w:rsid w:val="00B55CAF"/>
    <w:rsid w:val="00B66298"/>
    <w:rsid w:val="00B721E1"/>
    <w:rsid w:val="00B765A8"/>
    <w:rsid w:val="00B94A48"/>
    <w:rsid w:val="00BA41BB"/>
    <w:rsid w:val="00BA72F5"/>
    <w:rsid w:val="00BB0BFF"/>
    <w:rsid w:val="00BB1A48"/>
    <w:rsid w:val="00BB3B42"/>
    <w:rsid w:val="00BC1ED0"/>
    <w:rsid w:val="00BC770A"/>
    <w:rsid w:val="00BE6706"/>
    <w:rsid w:val="00C146C4"/>
    <w:rsid w:val="00C25B99"/>
    <w:rsid w:val="00C34B9A"/>
    <w:rsid w:val="00C515ED"/>
    <w:rsid w:val="00C627C2"/>
    <w:rsid w:val="00C7444B"/>
    <w:rsid w:val="00C950B1"/>
    <w:rsid w:val="00CA3F8D"/>
    <w:rsid w:val="00CA4383"/>
    <w:rsid w:val="00CF544A"/>
    <w:rsid w:val="00CF7516"/>
    <w:rsid w:val="00D002F9"/>
    <w:rsid w:val="00D070B2"/>
    <w:rsid w:val="00D076A8"/>
    <w:rsid w:val="00D2293F"/>
    <w:rsid w:val="00D27023"/>
    <w:rsid w:val="00D44CE3"/>
    <w:rsid w:val="00D46609"/>
    <w:rsid w:val="00D53960"/>
    <w:rsid w:val="00D60974"/>
    <w:rsid w:val="00D61175"/>
    <w:rsid w:val="00D7072D"/>
    <w:rsid w:val="00DB2B30"/>
    <w:rsid w:val="00DC28D1"/>
    <w:rsid w:val="00DC4B79"/>
    <w:rsid w:val="00DD34D7"/>
    <w:rsid w:val="00DE6A4E"/>
    <w:rsid w:val="00DF3A85"/>
    <w:rsid w:val="00DF590A"/>
    <w:rsid w:val="00E057D3"/>
    <w:rsid w:val="00E05D9A"/>
    <w:rsid w:val="00E06385"/>
    <w:rsid w:val="00E144EB"/>
    <w:rsid w:val="00E25B6C"/>
    <w:rsid w:val="00E3068F"/>
    <w:rsid w:val="00E35485"/>
    <w:rsid w:val="00E36146"/>
    <w:rsid w:val="00E4326B"/>
    <w:rsid w:val="00E4440B"/>
    <w:rsid w:val="00E64244"/>
    <w:rsid w:val="00E75621"/>
    <w:rsid w:val="00E87F36"/>
    <w:rsid w:val="00E96F88"/>
    <w:rsid w:val="00E97844"/>
    <w:rsid w:val="00EA2FE8"/>
    <w:rsid w:val="00EA5B23"/>
    <w:rsid w:val="00EA6A56"/>
    <w:rsid w:val="00EB23A9"/>
    <w:rsid w:val="00EC501B"/>
    <w:rsid w:val="00ED1309"/>
    <w:rsid w:val="00ED1604"/>
    <w:rsid w:val="00EE1EE3"/>
    <w:rsid w:val="00EF11D4"/>
    <w:rsid w:val="00F22B92"/>
    <w:rsid w:val="00F51DE5"/>
    <w:rsid w:val="00F67151"/>
    <w:rsid w:val="00F914AC"/>
    <w:rsid w:val="00F96CC3"/>
    <w:rsid w:val="00FB0DB7"/>
    <w:rsid w:val="00FB4122"/>
    <w:rsid w:val="00FC26DE"/>
    <w:rsid w:val="00FE3F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uppressAutoHyphens/>
    </w:pPr>
    <w:rPr>
      <w:lang w:val="en-AU" w:eastAsia="zh-CN"/>
    </w:rPr>
  </w:style>
  <w:style w:type="paragraph" w:styleId="Antrat1">
    <w:name w:val="heading 1"/>
    <w:basedOn w:val="prastasis"/>
    <w:next w:val="prastasis"/>
    <w:qFormat/>
    <w:pPr>
      <w:keepNext/>
      <w:numPr>
        <w:numId w:val="1"/>
      </w:numPr>
      <w:outlineLvl w:val="0"/>
    </w:pPr>
    <w:rPr>
      <w:sz w:val="24"/>
      <w:lang w:val="lt-LT"/>
    </w:rPr>
  </w:style>
  <w:style w:type="paragraph" w:styleId="Antrat2">
    <w:name w:val="heading 2"/>
    <w:basedOn w:val="prastasis"/>
    <w:next w:val="prastasis"/>
    <w:qFormat/>
    <w:pPr>
      <w:keepNext/>
      <w:numPr>
        <w:ilvl w:val="1"/>
        <w:numId w:val="1"/>
      </w:numPr>
      <w:jc w:val="center"/>
      <w:outlineLvl w:val="1"/>
    </w:pPr>
    <w:rPr>
      <w:sz w:val="24"/>
      <w:lang w:val="lt-LT"/>
    </w:rPr>
  </w:style>
  <w:style w:type="paragraph" w:styleId="Antrat3">
    <w:name w:val="heading 3"/>
    <w:basedOn w:val="prastasis"/>
    <w:next w:val="prastasis"/>
    <w:qFormat/>
    <w:pPr>
      <w:keepNext/>
      <w:numPr>
        <w:ilvl w:val="2"/>
        <w:numId w:val="1"/>
      </w:numPr>
      <w:ind w:left="34" w:firstLine="0"/>
      <w:outlineLvl w:val="2"/>
    </w:pPr>
    <w:rPr>
      <w:b/>
      <w:sz w:val="24"/>
      <w:lang w:val="lt-LT"/>
    </w:rPr>
  </w:style>
  <w:style w:type="paragraph" w:styleId="Antrat4">
    <w:name w:val="heading 4"/>
    <w:basedOn w:val="prastasis"/>
    <w:next w:val="prastasis"/>
    <w:qFormat/>
    <w:pPr>
      <w:keepNext/>
      <w:numPr>
        <w:ilvl w:val="3"/>
        <w:numId w:val="1"/>
      </w:numPr>
      <w:jc w:val="center"/>
      <w:outlineLvl w:val="3"/>
    </w:pPr>
    <w:rPr>
      <w:b/>
      <w:sz w:val="28"/>
      <w:lang w:val="lt-LT"/>
    </w:rPr>
  </w:style>
  <w:style w:type="paragraph" w:styleId="Antrat5">
    <w:name w:val="heading 5"/>
    <w:basedOn w:val="prastasis"/>
    <w:next w:val="prastasis"/>
    <w:qFormat/>
    <w:pPr>
      <w:keepNext/>
      <w:numPr>
        <w:ilvl w:val="4"/>
        <w:numId w:val="1"/>
      </w:numPr>
      <w:ind w:left="0" w:firstLine="709"/>
      <w:jc w:val="both"/>
      <w:outlineLvl w:val="4"/>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2">
    <w:name w:val="Numatytasis pastraipos šriftas2"/>
  </w:style>
  <w:style w:type="character" w:customStyle="1" w:styleId="Numatytasispastraiposriftas1">
    <w:name w:val="Numatytasis pastraipos šriftas1"/>
  </w:style>
  <w:style w:type="character" w:customStyle="1" w:styleId="WW8Num2z0">
    <w:name w:val="WW8Num2z0"/>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0">
    <w:name w:val="WW8Num17z0"/>
    <w:rPr>
      <w:rFonts w:ascii="Times New Roman" w:eastAsia="Times New Roman" w:hAnsi="Times New Roman" w:cs="Times New Roman"/>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0z0">
    <w:name w:val="WW8Num20z0"/>
    <w:rPr>
      <w:rFonts w:ascii="Times New Roman" w:eastAsia="Times New Roman" w:hAnsi="Times New Roman"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imes New Roman" w:eastAsia="Times New Roman" w:hAnsi="Times New Roman" w:cs="Times New Roman"/>
    </w:rPr>
  </w:style>
  <w:style w:type="character" w:customStyle="1" w:styleId="WW8Num27z1">
    <w:name w:val="WW8Num27z1"/>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7z4">
    <w:name w:val="WW8Num27z4"/>
    <w:rPr>
      <w:rFonts w:ascii="Courier New" w:hAnsi="Courier New" w:cs="Courier New"/>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Times New Roman" w:eastAsia="Times New Roman" w:hAnsi="Times New Roman" w:cs="Times New Roman"/>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rPr>
  </w:style>
  <w:style w:type="character" w:customStyle="1" w:styleId="WW8Num32z0">
    <w:name w:val="WW8Num32z0"/>
  </w:style>
  <w:style w:type="character" w:customStyle="1" w:styleId="Numatytasispastraiposriftas3">
    <w:name w:val="Numatytasis pastraipos šriftas3"/>
  </w:style>
  <w:style w:type="character" w:styleId="Puslapionumeris">
    <w:name w:val="page number"/>
    <w:basedOn w:val="Numatytasispastraiposriftas3"/>
  </w:style>
  <w:style w:type="character" w:styleId="Hipersaitas">
    <w:name w:val="Hyperlink"/>
    <w:rPr>
      <w:color w:val="0000FF"/>
      <w:u w:val="single"/>
    </w:rPr>
  </w:style>
  <w:style w:type="paragraph" w:customStyle="1" w:styleId="Heading">
    <w:name w:val="Heading"/>
    <w:basedOn w:val="prastasis"/>
    <w:next w:val="Pagrindinistekstas"/>
    <w:pPr>
      <w:jc w:val="center"/>
    </w:pPr>
    <w:rPr>
      <w:sz w:val="24"/>
      <w:lang w:val="lt-LT"/>
    </w:rPr>
  </w:style>
  <w:style w:type="paragraph" w:styleId="Pagrindinistekstas">
    <w:name w:val="Body Text"/>
    <w:basedOn w:val="prastasis"/>
    <w:pPr>
      <w:jc w:val="center"/>
    </w:pPr>
    <w:rPr>
      <w:b/>
      <w:sz w:val="28"/>
      <w:lang w:val="lt-LT"/>
    </w:r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0">
    <w:name w:val="Antraštė2"/>
    <w:basedOn w:val="prastasis"/>
    <w:pPr>
      <w:suppressLineNumbers/>
      <w:spacing w:before="120" w:after="120"/>
    </w:pPr>
    <w:rPr>
      <w:rFonts w:cs="Mangal"/>
      <w:i/>
      <w:iCs/>
      <w:sz w:val="24"/>
      <w:szCs w:val="24"/>
    </w:rPr>
  </w:style>
  <w:style w:type="paragraph" w:customStyle="1" w:styleId="Antrat10">
    <w:name w:val="Antraštė1"/>
    <w:basedOn w:val="prastasis"/>
    <w:pPr>
      <w:suppressLineNumbers/>
      <w:spacing w:before="120" w:after="120"/>
    </w:pPr>
    <w:rPr>
      <w:rFonts w:cs="Mangal"/>
      <w:i/>
      <w:iCs/>
      <w:sz w:val="24"/>
      <w:szCs w:val="24"/>
    </w:rPr>
  </w:style>
  <w:style w:type="paragraph" w:styleId="Antrats">
    <w:name w:val="header"/>
    <w:aliases w:val="Diagrama,Diagrama Diagrama Diagrama Diagrama,Diagrama Diagrama,Diagrama Diagrama Diagrama Diagrama Diagrama Diagrama Diagrama,Diagrama Diagrama Diagrama Diagrama Diagrama,Diagrama Diagrama Diagrama,Char, Diagrama, Diagrama Diagrama"/>
    <w:basedOn w:val="prastasis"/>
    <w:link w:val="AntratsDiagrama"/>
    <w:uiPriority w:val="99"/>
    <w:pPr>
      <w:tabs>
        <w:tab w:val="center" w:pos="4153"/>
        <w:tab w:val="right" w:pos="8306"/>
      </w:tabs>
    </w:pPr>
    <w:rPr>
      <w:lang w:val="lt-LT"/>
    </w:rPr>
  </w:style>
  <w:style w:type="paragraph" w:styleId="Porat">
    <w:name w:val="footer"/>
    <w:basedOn w:val="prastasis"/>
    <w:pPr>
      <w:tabs>
        <w:tab w:val="center" w:pos="4153"/>
        <w:tab w:val="right" w:pos="8306"/>
      </w:tabs>
    </w:pPr>
    <w:rPr>
      <w:lang w:val="lt-LT"/>
    </w:rPr>
  </w:style>
  <w:style w:type="paragraph" w:customStyle="1" w:styleId="Tekstas">
    <w:name w:val="Tekstas"/>
    <w:basedOn w:val="prastasis"/>
    <w:pPr>
      <w:tabs>
        <w:tab w:val="center" w:pos="3119"/>
      </w:tabs>
      <w:ind w:left="1134" w:firstLine="851"/>
    </w:pPr>
    <w:rPr>
      <w:rFonts w:ascii="TimesLT" w:hAnsi="TimesLT" w:cs="TimesLT"/>
      <w:sz w:val="22"/>
      <w:lang w:val="lt-LT"/>
    </w:rPr>
  </w:style>
  <w:style w:type="paragraph" w:styleId="Pagrindiniotekstotrauka">
    <w:name w:val="Body Text Indent"/>
    <w:basedOn w:val="prastasis"/>
    <w:pPr>
      <w:ind w:left="6804"/>
    </w:pPr>
    <w:rPr>
      <w:rFonts w:ascii="TimesLT" w:hAnsi="TimesLT" w:cs="TimesLT"/>
      <w:sz w:val="24"/>
      <w:lang w:val="lt-LT"/>
    </w:rPr>
  </w:style>
  <w:style w:type="paragraph" w:customStyle="1" w:styleId="Pagrindinistekstas21">
    <w:name w:val="Pagrindinis tekstas 21"/>
    <w:basedOn w:val="prastasis"/>
    <w:pPr>
      <w:jc w:val="center"/>
    </w:pPr>
    <w:rPr>
      <w:b/>
      <w:sz w:val="24"/>
      <w:lang w:val="lt-LT"/>
    </w:rPr>
  </w:style>
  <w:style w:type="paragraph" w:customStyle="1" w:styleId="Pagrindiniotekstotrauka31">
    <w:name w:val="Pagrindinio teksto įtrauka 31"/>
    <w:basedOn w:val="prastasis"/>
    <w:pPr>
      <w:spacing w:after="120"/>
      <w:ind w:left="283"/>
    </w:pPr>
    <w:rPr>
      <w:sz w:val="16"/>
      <w:szCs w:val="16"/>
    </w:rPr>
  </w:style>
  <w:style w:type="paragraph" w:customStyle="1" w:styleId="Debesliotekstas1">
    <w:name w:val="Debesėlio tekstas1"/>
    <w:basedOn w:val="prastasis"/>
    <w:rPr>
      <w:rFonts w:ascii="Tahoma" w:hAnsi="Tahoma" w:cs="Tahoma"/>
      <w:sz w:val="16"/>
      <w:szCs w:val="16"/>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prastasis"/>
  </w:style>
  <w:style w:type="paragraph" w:styleId="Debesliotekstas">
    <w:name w:val="Balloon Text"/>
    <w:basedOn w:val="prastasis"/>
    <w:rPr>
      <w:rFonts w:ascii="Tahoma" w:hAnsi="Tahoma" w:cs="Tahoma"/>
      <w:sz w:val="16"/>
      <w:szCs w:val="16"/>
    </w:rPr>
  </w:style>
  <w:style w:type="paragraph" w:styleId="Sraopastraipa">
    <w:name w:val="List Paragraph"/>
    <w:basedOn w:val="prastasis"/>
    <w:uiPriority w:val="34"/>
    <w:qFormat/>
    <w:rsid w:val="00AE5E66"/>
    <w:pPr>
      <w:ind w:left="720"/>
      <w:contextualSpacing/>
    </w:pPr>
  </w:style>
  <w:style w:type="character" w:styleId="Komentaronuoroda">
    <w:name w:val="annotation reference"/>
    <w:basedOn w:val="Numatytasispastraiposriftas"/>
    <w:uiPriority w:val="99"/>
    <w:semiHidden/>
    <w:unhideWhenUsed/>
    <w:rsid w:val="008A0793"/>
    <w:rPr>
      <w:sz w:val="16"/>
      <w:szCs w:val="16"/>
    </w:rPr>
  </w:style>
  <w:style w:type="paragraph" w:styleId="Komentarotekstas">
    <w:name w:val="annotation text"/>
    <w:basedOn w:val="prastasis"/>
    <w:link w:val="KomentarotekstasDiagrama"/>
    <w:uiPriority w:val="99"/>
    <w:semiHidden/>
    <w:unhideWhenUsed/>
    <w:rsid w:val="008A0793"/>
  </w:style>
  <w:style w:type="character" w:customStyle="1" w:styleId="KomentarotekstasDiagrama">
    <w:name w:val="Komentaro tekstas Diagrama"/>
    <w:basedOn w:val="Numatytasispastraiposriftas"/>
    <w:link w:val="Komentarotekstas"/>
    <w:uiPriority w:val="99"/>
    <w:semiHidden/>
    <w:rsid w:val="008A0793"/>
    <w:rPr>
      <w:lang w:val="en-AU" w:eastAsia="zh-CN"/>
    </w:rPr>
  </w:style>
  <w:style w:type="paragraph" w:styleId="Komentarotema">
    <w:name w:val="annotation subject"/>
    <w:basedOn w:val="Komentarotekstas"/>
    <w:next w:val="Komentarotekstas"/>
    <w:link w:val="KomentarotemaDiagrama"/>
    <w:uiPriority w:val="99"/>
    <w:semiHidden/>
    <w:unhideWhenUsed/>
    <w:rsid w:val="008A0793"/>
    <w:rPr>
      <w:b/>
      <w:bCs/>
    </w:rPr>
  </w:style>
  <w:style w:type="character" w:customStyle="1" w:styleId="KomentarotemaDiagrama">
    <w:name w:val="Komentaro tema Diagrama"/>
    <w:basedOn w:val="KomentarotekstasDiagrama"/>
    <w:link w:val="Komentarotema"/>
    <w:uiPriority w:val="99"/>
    <w:semiHidden/>
    <w:rsid w:val="008A0793"/>
    <w:rPr>
      <w:b/>
      <w:bCs/>
      <w:lang w:val="en-AU" w:eastAsia="zh-CN"/>
    </w:rPr>
  </w:style>
  <w:style w:type="paragraph" w:styleId="Pataisymai">
    <w:name w:val="Revision"/>
    <w:hidden/>
    <w:uiPriority w:val="99"/>
    <w:semiHidden/>
    <w:rsid w:val="008A0793"/>
    <w:rPr>
      <w:lang w:val="en-AU" w:eastAsia="zh-CN"/>
    </w:rPr>
  </w:style>
  <w:style w:type="paragraph" w:styleId="Betarp">
    <w:name w:val="No Spacing"/>
    <w:uiPriority w:val="1"/>
    <w:qFormat/>
    <w:rsid w:val="00443689"/>
    <w:pPr>
      <w:suppressAutoHyphens/>
    </w:pPr>
    <w:rPr>
      <w:lang w:eastAsia="ar-SA"/>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basedOn w:val="Numatytasispastraiposriftas"/>
    <w:link w:val="Antrats"/>
    <w:uiPriority w:val="99"/>
    <w:locked/>
    <w:rsid w:val="008C7DC4"/>
    <w:rPr>
      <w:lang w:eastAsia="zh-CN"/>
    </w:rPr>
  </w:style>
  <w:style w:type="paragraph" w:customStyle="1" w:styleId="Pagrindinistekstas2">
    <w:name w:val="Pagrindinis tekstas2"/>
    <w:rsid w:val="008C7DC4"/>
    <w:pPr>
      <w:snapToGrid w:val="0"/>
      <w:ind w:firstLine="312"/>
      <w:jc w:val="both"/>
    </w:pPr>
    <w:rPr>
      <w:rFonts w:ascii="TimesLT" w:hAnsi="TimesLT"/>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uppressAutoHyphens/>
    </w:pPr>
    <w:rPr>
      <w:lang w:val="en-AU" w:eastAsia="zh-CN"/>
    </w:rPr>
  </w:style>
  <w:style w:type="paragraph" w:styleId="Antrat1">
    <w:name w:val="heading 1"/>
    <w:basedOn w:val="prastasis"/>
    <w:next w:val="prastasis"/>
    <w:qFormat/>
    <w:pPr>
      <w:keepNext/>
      <w:numPr>
        <w:numId w:val="1"/>
      </w:numPr>
      <w:outlineLvl w:val="0"/>
    </w:pPr>
    <w:rPr>
      <w:sz w:val="24"/>
      <w:lang w:val="lt-LT"/>
    </w:rPr>
  </w:style>
  <w:style w:type="paragraph" w:styleId="Antrat2">
    <w:name w:val="heading 2"/>
    <w:basedOn w:val="prastasis"/>
    <w:next w:val="prastasis"/>
    <w:qFormat/>
    <w:pPr>
      <w:keepNext/>
      <w:numPr>
        <w:ilvl w:val="1"/>
        <w:numId w:val="1"/>
      </w:numPr>
      <w:jc w:val="center"/>
      <w:outlineLvl w:val="1"/>
    </w:pPr>
    <w:rPr>
      <w:sz w:val="24"/>
      <w:lang w:val="lt-LT"/>
    </w:rPr>
  </w:style>
  <w:style w:type="paragraph" w:styleId="Antrat3">
    <w:name w:val="heading 3"/>
    <w:basedOn w:val="prastasis"/>
    <w:next w:val="prastasis"/>
    <w:qFormat/>
    <w:pPr>
      <w:keepNext/>
      <w:numPr>
        <w:ilvl w:val="2"/>
        <w:numId w:val="1"/>
      </w:numPr>
      <w:ind w:left="34" w:firstLine="0"/>
      <w:outlineLvl w:val="2"/>
    </w:pPr>
    <w:rPr>
      <w:b/>
      <w:sz w:val="24"/>
      <w:lang w:val="lt-LT"/>
    </w:rPr>
  </w:style>
  <w:style w:type="paragraph" w:styleId="Antrat4">
    <w:name w:val="heading 4"/>
    <w:basedOn w:val="prastasis"/>
    <w:next w:val="prastasis"/>
    <w:qFormat/>
    <w:pPr>
      <w:keepNext/>
      <w:numPr>
        <w:ilvl w:val="3"/>
        <w:numId w:val="1"/>
      </w:numPr>
      <w:jc w:val="center"/>
      <w:outlineLvl w:val="3"/>
    </w:pPr>
    <w:rPr>
      <w:b/>
      <w:sz w:val="28"/>
      <w:lang w:val="lt-LT"/>
    </w:rPr>
  </w:style>
  <w:style w:type="paragraph" w:styleId="Antrat5">
    <w:name w:val="heading 5"/>
    <w:basedOn w:val="prastasis"/>
    <w:next w:val="prastasis"/>
    <w:qFormat/>
    <w:pPr>
      <w:keepNext/>
      <w:numPr>
        <w:ilvl w:val="4"/>
        <w:numId w:val="1"/>
      </w:numPr>
      <w:ind w:left="0" w:firstLine="709"/>
      <w:jc w:val="both"/>
      <w:outlineLvl w:val="4"/>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2">
    <w:name w:val="Numatytasis pastraipos šriftas2"/>
  </w:style>
  <w:style w:type="character" w:customStyle="1" w:styleId="Numatytasispastraiposriftas1">
    <w:name w:val="Numatytasis pastraipos šriftas1"/>
  </w:style>
  <w:style w:type="character" w:customStyle="1" w:styleId="WW8Num2z0">
    <w:name w:val="WW8Num2z0"/>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0">
    <w:name w:val="WW8Num17z0"/>
    <w:rPr>
      <w:rFonts w:ascii="Times New Roman" w:eastAsia="Times New Roman" w:hAnsi="Times New Roman" w:cs="Times New Roman"/>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0z0">
    <w:name w:val="WW8Num20z0"/>
    <w:rPr>
      <w:rFonts w:ascii="Times New Roman" w:eastAsia="Times New Roman" w:hAnsi="Times New Roman"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imes New Roman" w:eastAsia="Times New Roman" w:hAnsi="Times New Roman" w:cs="Times New Roman"/>
    </w:rPr>
  </w:style>
  <w:style w:type="character" w:customStyle="1" w:styleId="WW8Num27z1">
    <w:name w:val="WW8Num27z1"/>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7z4">
    <w:name w:val="WW8Num27z4"/>
    <w:rPr>
      <w:rFonts w:ascii="Courier New" w:hAnsi="Courier New" w:cs="Courier New"/>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Times New Roman" w:eastAsia="Times New Roman" w:hAnsi="Times New Roman" w:cs="Times New Roman"/>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rPr>
  </w:style>
  <w:style w:type="character" w:customStyle="1" w:styleId="WW8Num32z0">
    <w:name w:val="WW8Num32z0"/>
  </w:style>
  <w:style w:type="character" w:customStyle="1" w:styleId="Numatytasispastraiposriftas3">
    <w:name w:val="Numatytasis pastraipos šriftas3"/>
  </w:style>
  <w:style w:type="character" w:styleId="Puslapionumeris">
    <w:name w:val="page number"/>
    <w:basedOn w:val="Numatytasispastraiposriftas3"/>
  </w:style>
  <w:style w:type="character" w:styleId="Hipersaitas">
    <w:name w:val="Hyperlink"/>
    <w:rPr>
      <w:color w:val="0000FF"/>
      <w:u w:val="single"/>
    </w:rPr>
  </w:style>
  <w:style w:type="paragraph" w:customStyle="1" w:styleId="Heading">
    <w:name w:val="Heading"/>
    <w:basedOn w:val="prastasis"/>
    <w:next w:val="Pagrindinistekstas"/>
    <w:pPr>
      <w:jc w:val="center"/>
    </w:pPr>
    <w:rPr>
      <w:sz w:val="24"/>
      <w:lang w:val="lt-LT"/>
    </w:rPr>
  </w:style>
  <w:style w:type="paragraph" w:styleId="Pagrindinistekstas">
    <w:name w:val="Body Text"/>
    <w:basedOn w:val="prastasis"/>
    <w:pPr>
      <w:jc w:val="center"/>
    </w:pPr>
    <w:rPr>
      <w:b/>
      <w:sz w:val="28"/>
      <w:lang w:val="lt-LT"/>
    </w:r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0">
    <w:name w:val="Antraštė2"/>
    <w:basedOn w:val="prastasis"/>
    <w:pPr>
      <w:suppressLineNumbers/>
      <w:spacing w:before="120" w:after="120"/>
    </w:pPr>
    <w:rPr>
      <w:rFonts w:cs="Mangal"/>
      <w:i/>
      <w:iCs/>
      <w:sz w:val="24"/>
      <w:szCs w:val="24"/>
    </w:rPr>
  </w:style>
  <w:style w:type="paragraph" w:customStyle="1" w:styleId="Antrat10">
    <w:name w:val="Antraštė1"/>
    <w:basedOn w:val="prastasis"/>
    <w:pPr>
      <w:suppressLineNumbers/>
      <w:spacing w:before="120" w:after="120"/>
    </w:pPr>
    <w:rPr>
      <w:rFonts w:cs="Mangal"/>
      <w:i/>
      <w:iCs/>
      <w:sz w:val="24"/>
      <w:szCs w:val="24"/>
    </w:rPr>
  </w:style>
  <w:style w:type="paragraph" w:styleId="Antrats">
    <w:name w:val="header"/>
    <w:aliases w:val="Diagrama,Diagrama Diagrama Diagrama Diagrama,Diagrama Diagrama,Diagrama Diagrama Diagrama Diagrama Diagrama Diagrama Diagrama,Diagrama Diagrama Diagrama Diagrama Diagrama,Diagrama Diagrama Diagrama,Char, Diagrama, Diagrama Diagrama"/>
    <w:basedOn w:val="prastasis"/>
    <w:link w:val="AntratsDiagrama"/>
    <w:uiPriority w:val="99"/>
    <w:pPr>
      <w:tabs>
        <w:tab w:val="center" w:pos="4153"/>
        <w:tab w:val="right" w:pos="8306"/>
      </w:tabs>
    </w:pPr>
    <w:rPr>
      <w:lang w:val="lt-LT"/>
    </w:rPr>
  </w:style>
  <w:style w:type="paragraph" w:styleId="Porat">
    <w:name w:val="footer"/>
    <w:basedOn w:val="prastasis"/>
    <w:pPr>
      <w:tabs>
        <w:tab w:val="center" w:pos="4153"/>
        <w:tab w:val="right" w:pos="8306"/>
      </w:tabs>
    </w:pPr>
    <w:rPr>
      <w:lang w:val="lt-LT"/>
    </w:rPr>
  </w:style>
  <w:style w:type="paragraph" w:customStyle="1" w:styleId="Tekstas">
    <w:name w:val="Tekstas"/>
    <w:basedOn w:val="prastasis"/>
    <w:pPr>
      <w:tabs>
        <w:tab w:val="center" w:pos="3119"/>
      </w:tabs>
      <w:ind w:left="1134" w:firstLine="851"/>
    </w:pPr>
    <w:rPr>
      <w:rFonts w:ascii="TimesLT" w:hAnsi="TimesLT" w:cs="TimesLT"/>
      <w:sz w:val="22"/>
      <w:lang w:val="lt-LT"/>
    </w:rPr>
  </w:style>
  <w:style w:type="paragraph" w:styleId="Pagrindiniotekstotrauka">
    <w:name w:val="Body Text Indent"/>
    <w:basedOn w:val="prastasis"/>
    <w:pPr>
      <w:ind w:left="6804"/>
    </w:pPr>
    <w:rPr>
      <w:rFonts w:ascii="TimesLT" w:hAnsi="TimesLT" w:cs="TimesLT"/>
      <w:sz w:val="24"/>
      <w:lang w:val="lt-LT"/>
    </w:rPr>
  </w:style>
  <w:style w:type="paragraph" w:customStyle="1" w:styleId="Pagrindinistekstas21">
    <w:name w:val="Pagrindinis tekstas 21"/>
    <w:basedOn w:val="prastasis"/>
    <w:pPr>
      <w:jc w:val="center"/>
    </w:pPr>
    <w:rPr>
      <w:b/>
      <w:sz w:val="24"/>
      <w:lang w:val="lt-LT"/>
    </w:rPr>
  </w:style>
  <w:style w:type="paragraph" w:customStyle="1" w:styleId="Pagrindiniotekstotrauka31">
    <w:name w:val="Pagrindinio teksto įtrauka 31"/>
    <w:basedOn w:val="prastasis"/>
    <w:pPr>
      <w:spacing w:after="120"/>
      <w:ind w:left="283"/>
    </w:pPr>
    <w:rPr>
      <w:sz w:val="16"/>
      <w:szCs w:val="16"/>
    </w:rPr>
  </w:style>
  <w:style w:type="paragraph" w:customStyle="1" w:styleId="Debesliotekstas1">
    <w:name w:val="Debesėlio tekstas1"/>
    <w:basedOn w:val="prastasis"/>
    <w:rPr>
      <w:rFonts w:ascii="Tahoma" w:hAnsi="Tahoma" w:cs="Tahoma"/>
      <w:sz w:val="16"/>
      <w:szCs w:val="16"/>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prastasis"/>
  </w:style>
  <w:style w:type="paragraph" w:styleId="Debesliotekstas">
    <w:name w:val="Balloon Text"/>
    <w:basedOn w:val="prastasis"/>
    <w:rPr>
      <w:rFonts w:ascii="Tahoma" w:hAnsi="Tahoma" w:cs="Tahoma"/>
      <w:sz w:val="16"/>
      <w:szCs w:val="16"/>
    </w:rPr>
  </w:style>
  <w:style w:type="paragraph" w:styleId="Sraopastraipa">
    <w:name w:val="List Paragraph"/>
    <w:basedOn w:val="prastasis"/>
    <w:uiPriority w:val="34"/>
    <w:qFormat/>
    <w:rsid w:val="00AE5E66"/>
    <w:pPr>
      <w:ind w:left="720"/>
      <w:contextualSpacing/>
    </w:pPr>
  </w:style>
  <w:style w:type="character" w:styleId="Komentaronuoroda">
    <w:name w:val="annotation reference"/>
    <w:basedOn w:val="Numatytasispastraiposriftas"/>
    <w:uiPriority w:val="99"/>
    <w:semiHidden/>
    <w:unhideWhenUsed/>
    <w:rsid w:val="008A0793"/>
    <w:rPr>
      <w:sz w:val="16"/>
      <w:szCs w:val="16"/>
    </w:rPr>
  </w:style>
  <w:style w:type="paragraph" w:styleId="Komentarotekstas">
    <w:name w:val="annotation text"/>
    <w:basedOn w:val="prastasis"/>
    <w:link w:val="KomentarotekstasDiagrama"/>
    <w:uiPriority w:val="99"/>
    <w:semiHidden/>
    <w:unhideWhenUsed/>
    <w:rsid w:val="008A0793"/>
  </w:style>
  <w:style w:type="character" w:customStyle="1" w:styleId="KomentarotekstasDiagrama">
    <w:name w:val="Komentaro tekstas Diagrama"/>
    <w:basedOn w:val="Numatytasispastraiposriftas"/>
    <w:link w:val="Komentarotekstas"/>
    <w:uiPriority w:val="99"/>
    <w:semiHidden/>
    <w:rsid w:val="008A0793"/>
    <w:rPr>
      <w:lang w:val="en-AU" w:eastAsia="zh-CN"/>
    </w:rPr>
  </w:style>
  <w:style w:type="paragraph" w:styleId="Komentarotema">
    <w:name w:val="annotation subject"/>
    <w:basedOn w:val="Komentarotekstas"/>
    <w:next w:val="Komentarotekstas"/>
    <w:link w:val="KomentarotemaDiagrama"/>
    <w:uiPriority w:val="99"/>
    <w:semiHidden/>
    <w:unhideWhenUsed/>
    <w:rsid w:val="008A0793"/>
    <w:rPr>
      <w:b/>
      <w:bCs/>
    </w:rPr>
  </w:style>
  <w:style w:type="character" w:customStyle="1" w:styleId="KomentarotemaDiagrama">
    <w:name w:val="Komentaro tema Diagrama"/>
    <w:basedOn w:val="KomentarotekstasDiagrama"/>
    <w:link w:val="Komentarotema"/>
    <w:uiPriority w:val="99"/>
    <w:semiHidden/>
    <w:rsid w:val="008A0793"/>
    <w:rPr>
      <w:b/>
      <w:bCs/>
      <w:lang w:val="en-AU" w:eastAsia="zh-CN"/>
    </w:rPr>
  </w:style>
  <w:style w:type="paragraph" w:styleId="Pataisymai">
    <w:name w:val="Revision"/>
    <w:hidden/>
    <w:uiPriority w:val="99"/>
    <w:semiHidden/>
    <w:rsid w:val="008A0793"/>
    <w:rPr>
      <w:lang w:val="en-AU" w:eastAsia="zh-CN"/>
    </w:rPr>
  </w:style>
  <w:style w:type="paragraph" w:styleId="Betarp">
    <w:name w:val="No Spacing"/>
    <w:uiPriority w:val="1"/>
    <w:qFormat/>
    <w:rsid w:val="00443689"/>
    <w:pPr>
      <w:suppressAutoHyphens/>
    </w:pPr>
    <w:rPr>
      <w:lang w:eastAsia="ar-SA"/>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basedOn w:val="Numatytasispastraiposriftas"/>
    <w:link w:val="Antrats"/>
    <w:uiPriority w:val="99"/>
    <w:locked/>
    <w:rsid w:val="008C7DC4"/>
    <w:rPr>
      <w:lang w:eastAsia="zh-CN"/>
    </w:rPr>
  </w:style>
  <w:style w:type="paragraph" w:customStyle="1" w:styleId="Pagrindinistekstas2">
    <w:name w:val="Pagrindinis tekstas2"/>
    <w:rsid w:val="008C7DC4"/>
    <w:pPr>
      <w:snapToGrid w:val="0"/>
      <w:ind w:firstLine="312"/>
      <w:jc w:val="both"/>
    </w:pPr>
    <w:rPr>
      <w:rFonts w:ascii="TimesLT"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386271">
      <w:bodyDiv w:val="1"/>
      <w:marLeft w:val="0"/>
      <w:marRight w:val="0"/>
      <w:marTop w:val="0"/>
      <w:marBottom w:val="0"/>
      <w:divBdr>
        <w:top w:val="none" w:sz="0" w:space="0" w:color="auto"/>
        <w:left w:val="none" w:sz="0" w:space="0" w:color="auto"/>
        <w:bottom w:val="none" w:sz="0" w:space="0" w:color="auto"/>
        <w:right w:val="none" w:sz="0" w:space="0" w:color="auto"/>
      </w:divBdr>
    </w:div>
    <w:div w:id="120502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BD6AF-A606-40C3-A3C4-07780BE01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3689</Words>
  <Characters>2103</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NAMŲ VALDŲ PADIDINIMO</vt:lpstr>
      <vt:lpstr>DĖL NAMŲ VALDŲ PADIDINIMO</vt:lpstr>
    </vt:vector>
  </TitlesOfParts>
  <Company>Hewlett-Packard Company</Company>
  <LinksUpToDate>false</LinksUpToDate>
  <CharactersWithSpaces>5781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NAMŲ VALDŲ PADIDINIMO</dc:title>
  <dc:creator>MGurskyte</dc:creator>
  <cp:lastModifiedBy>Artūras Šatas</cp:lastModifiedBy>
  <cp:revision>5</cp:revision>
  <cp:lastPrinted>2023-09-14T08:01:00Z</cp:lastPrinted>
  <dcterms:created xsi:type="dcterms:W3CDTF">2023-09-14T12:28:00Z</dcterms:created>
  <dcterms:modified xsi:type="dcterms:W3CDTF">2023-09-20T06:05:00Z</dcterms:modified>
</cp:coreProperties>
</file>