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8C0F6" w14:textId="6D32E52E" w:rsidR="006744D3" w:rsidRDefault="00040C89" w:rsidP="006744D3">
      <w:pPr>
        <w:jc w:val="center"/>
        <w:rPr>
          <w:sz w:val="24"/>
        </w:rPr>
      </w:pPr>
      <w:r w:rsidRPr="00040C89">
        <w:rPr>
          <w:b/>
          <w:bCs/>
          <w:sz w:val="24"/>
          <w:szCs w:val="24"/>
        </w:rPr>
        <w:t xml:space="preserve">DĖL </w:t>
      </w:r>
      <w:r w:rsidR="003205E4">
        <w:rPr>
          <w:b/>
          <w:bCs/>
          <w:sz w:val="24"/>
          <w:szCs w:val="24"/>
        </w:rPr>
        <w:t xml:space="preserve">ATSTOVO </w:t>
      </w:r>
      <w:r w:rsidR="00FE4904">
        <w:rPr>
          <w:b/>
          <w:bCs/>
          <w:sz w:val="24"/>
          <w:szCs w:val="24"/>
        </w:rPr>
        <w:t xml:space="preserve"> </w:t>
      </w:r>
      <w:r w:rsidRPr="00040C89">
        <w:rPr>
          <w:b/>
          <w:bCs/>
          <w:sz w:val="24"/>
          <w:szCs w:val="24"/>
        </w:rPr>
        <w:t>DELEGAVIMO Į PANEVĖŽIO APSKRITIES REGIONINĘ KULTŪROS TARYBĄ</w:t>
      </w:r>
    </w:p>
    <w:p w14:paraId="32BF5EB5" w14:textId="77777777" w:rsidR="006744D3" w:rsidRDefault="006744D3" w:rsidP="006744D3">
      <w:pPr>
        <w:jc w:val="center"/>
        <w:rPr>
          <w:sz w:val="24"/>
        </w:rPr>
      </w:pPr>
    </w:p>
    <w:p w14:paraId="72A10836" w14:textId="77777777" w:rsidR="006744D3" w:rsidRDefault="006744D3" w:rsidP="006744D3">
      <w:pPr>
        <w:jc w:val="center"/>
        <w:rPr>
          <w:sz w:val="24"/>
        </w:rPr>
      </w:pPr>
    </w:p>
    <w:p w14:paraId="26C5043E" w14:textId="69E1FE28" w:rsidR="006744D3" w:rsidRDefault="006744D3" w:rsidP="006744D3">
      <w:pPr>
        <w:jc w:val="center"/>
        <w:rPr>
          <w:sz w:val="24"/>
          <w:szCs w:val="24"/>
        </w:rPr>
      </w:pPr>
      <w:r>
        <w:rPr>
          <w:sz w:val="24"/>
        </w:rPr>
        <w:t>202</w:t>
      </w:r>
      <w:r w:rsidR="00040C89">
        <w:rPr>
          <w:sz w:val="24"/>
        </w:rPr>
        <w:t>3</w:t>
      </w:r>
      <w:r>
        <w:rPr>
          <w:sz w:val="24"/>
        </w:rPr>
        <w:t xml:space="preserve"> m. </w:t>
      </w:r>
      <w:r w:rsidR="00040C89">
        <w:rPr>
          <w:sz w:val="24"/>
        </w:rPr>
        <w:t>spalio</w:t>
      </w:r>
      <w:r>
        <w:rPr>
          <w:sz w:val="24"/>
        </w:rPr>
        <w:t xml:space="preserve"> </w:t>
      </w:r>
      <w:r w:rsidR="006F5B41">
        <w:rPr>
          <w:sz w:val="24"/>
        </w:rPr>
        <w:t>26</w:t>
      </w:r>
      <w:r>
        <w:rPr>
          <w:sz w:val="24"/>
        </w:rPr>
        <w:t xml:space="preserve"> d. Nr. T</w:t>
      </w:r>
      <w:r w:rsidR="00040C89">
        <w:rPr>
          <w:sz w:val="24"/>
        </w:rPr>
        <w:t>2</w:t>
      </w:r>
      <w:r>
        <w:rPr>
          <w:sz w:val="24"/>
        </w:rPr>
        <w:t>-</w:t>
      </w:r>
    </w:p>
    <w:p w14:paraId="6F40857A" w14:textId="77777777" w:rsidR="006744D3" w:rsidRDefault="006744D3" w:rsidP="006744D3">
      <w:pPr>
        <w:jc w:val="center"/>
        <w:rPr>
          <w:sz w:val="24"/>
          <w:szCs w:val="24"/>
        </w:rPr>
      </w:pPr>
      <w:r>
        <w:rPr>
          <w:sz w:val="24"/>
          <w:szCs w:val="24"/>
        </w:rPr>
        <w:t>Panevėžys</w:t>
      </w:r>
    </w:p>
    <w:p w14:paraId="511B9A98" w14:textId="77777777" w:rsidR="006744D3" w:rsidRDefault="006744D3" w:rsidP="00865076">
      <w:pPr>
        <w:jc w:val="both"/>
        <w:rPr>
          <w:sz w:val="24"/>
          <w:szCs w:val="24"/>
        </w:rPr>
      </w:pPr>
    </w:p>
    <w:p w14:paraId="44942BCF" w14:textId="6FC7E444" w:rsidR="004B542F" w:rsidRDefault="004B542F" w:rsidP="004B542F">
      <w:pPr>
        <w:ind w:firstLine="720"/>
        <w:jc w:val="both"/>
        <w:rPr>
          <w:sz w:val="24"/>
          <w:szCs w:val="24"/>
        </w:rPr>
      </w:pPr>
      <w:r w:rsidRPr="004B542F">
        <w:rPr>
          <w:sz w:val="24"/>
          <w:szCs w:val="24"/>
        </w:rPr>
        <w:t>Vadovaudamasi Tolygios kultūrinės raidos įgyvendinimo regionuose tvarkos aprašo, patvirtinto Lietuvos Respublikos kultūros ministro 2018 m. birželio 13 d. įsakymo Nr. ĮV-488 „Dėl Tolygios kultūrinės raidos įgyvendinimo regionuose tvarkos aprašo patvirtinimo“, 3</w:t>
      </w:r>
      <w:r w:rsidR="00EC2315">
        <w:rPr>
          <w:sz w:val="24"/>
          <w:szCs w:val="24"/>
        </w:rPr>
        <w:t>2</w:t>
      </w:r>
      <w:r w:rsidRPr="004B542F">
        <w:rPr>
          <w:sz w:val="24"/>
          <w:szCs w:val="24"/>
        </w:rPr>
        <w:t>.</w:t>
      </w:r>
      <w:r w:rsidR="00EC2315">
        <w:rPr>
          <w:sz w:val="24"/>
          <w:szCs w:val="24"/>
        </w:rPr>
        <w:t>1</w:t>
      </w:r>
      <w:r w:rsidRPr="004B542F">
        <w:rPr>
          <w:sz w:val="24"/>
          <w:szCs w:val="24"/>
        </w:rPr>
        <w:t xml:space="preserve"> papunkčiu ir atsižvelgdama į Lietuvos Respublikos kultūros ministerijos 2022 m. birželio 28 d. raštą Nr. S2-1378 „Kvietimas deleguoti savivaldybių atstovus į Kultūros ministerijos formuojamas regionines kultūros tarybas“, Savivaldybės taryba n u s p r e n d ž i a:</w:t>
      </w:r>
    </w:p>
    <w:p w14:paraId="114885B4" w14:textId="239EDEC9" w:rsidR="004B542F" w:rsidRPr="004B542F" w:rsidRDefault="004B542F" w:rsidP="004B542F">
      <w:pPr>
        <w:ind w:firstLine="720"/>
        <w:jc w:val="both"/>
        <w:rPr>
          <w:sz w:val="24"/>
          <w:szCs w:val="24"/>
          <w:lang w:eastAsia="lt-LT"/>
        </w:rPr>
      </w:pPr>
      <w:r>
        <w:rPr>
          <w:sz w:val="24"/>
          <w:szCs w:val="24"/>
        </w:rPr>
        <w:t xml:space="preserve">1. </w:t>
      </w:r>
      <w:r w:rsidR="00A8150D" w:rsidRPr="00A8150D">
        <w:rPr>
          <w:sz w:val="24"/>
          <w:szCs w:val="24"/>
          <w:lang w:eastAsia="lt-LT"/>
        </w:rPr>
        <w:t>Deleguoti nepriklausomą ekspert</w:t>
      </w:r>
      <w:r w:rsidR="00A8150D">
        <w:rPr>
          <w:sz w:val="24"/>
          <w:szCs w:val="24"/>
          <w:lang w:eastAsia="lt-LT"/>
        </w:rPr>
        <w:t>ą</w:t>
      </w:r>
      <w:r w:rsidR="00A8150D" w:rsidRPr="00A8150D">
        <w:rPr>
          <w:sz w:val="24"/>
          <w:szCs w:val="24"/>
          <w:lang w:eastAsia="lt-LT"/>
        </w:rPr>
        <w:t xml:space="preserve"> </w:t>
      </w:r>
      <w:r w:rsidR="00A8150D">
        <w:rPr>
          <w:sz w:val="24"/>
          <w:szCs w:val="24"/>
          <w:lang w:eastAsia="lt-LT"/>
        </w:rPr>
        <w:t>Remigijų</w:t>
      </w:r>
      <w:r w:rsidR="00A8150D" w:rsidRPr="00A8150D">
        <w:rPr>
          <w:sz w:val="24"/>
          <w:szCs w:val="24"/>
          <w:lang w:eastAsia="lt-LT"/>
        </w:rPr>
        <w:t xml:space="preserve"> </w:t>
      </w:r>
      <w:r w:rsidR="00A8150D">
        <w:rPr>
          <w:sz w:val="24"/>
          <w:szCs w:val="24"/>
          <w:lang w:eastAsia="lt-LT"/>
        </w:rPr>
        <w:t>Vilį</w:t>
      </w:r>
      <w:r w:rsidR="00A8150D" w:rsidRPr="00A8150D">
        <w:rPr>
          <w:sz w:val="24"/>
          <w:szCs w:val="24"/>
          <w:lang w:eastAsia="lt-LT"/>
        </w:rPr>
        <w:t xml:space="preserve"> į Panevėžio </w:t>
      </w:r>
      <w:r w:rsidR="00865076">
        <w:rPr>
          <w:sz w:val="24"/>
          <w:szCs w:val="24"/>
          <w:lang w:eastAsia="lt-LT"/>
        </w:rPr>
        <w:t xml:space="preserve">apskrities </w:t>
      </w:r>
      <w:r w:rsidR="00A8150D" w:rsidRPr="00A8150D">
        <w:rPr>
          <w:sz w:val="24"/>
          <w:szCs w:val="24"/>
          <w:lang w:eastAsia="lt-LT"/>
        </w:rPr>
        <w:t>regioninę kultūros tarybą</w:t>
      </w:r>
      <w:r>
        <w:rPr>
          <w:sz w:val="24"/>
          <w:szCs w:val="24"/>
          <w:lang w:eastAsia="lt-LT"/>
        </w:rPr>
        <w:t>.</w:t>
      </w:r>
    </w:p>
    <w:p w14:paraId="263E0A15" w14:textId="749B7532" w:rsidR="004B542F" w:rsidRPr="004B542F" w:rsidRDefault="004B542F" w:rsidP="007937DE">
      <w:pPr>
        <w:suppressAutoHyphens w:val="0"/>
        <w:ind w:right="9" w:firstLine="720"/>
        <w:jc w:val="both"/>
        <w:rPr>
          <w:sz w:val="24"/>
          <w:szCs w:val="24"/>
          <w:lang w:eastAsia="lt-LT"/>
        </w:rPr>
      </w:pPr>
      <w:r w:rsidRPr="004B542F">
        <w:rPr>
          <w:sz w:val="24"/>
          <w:szCs w:val="24"/>
          <w:lang w:eastAsia="lt-LT"/>
        </w:rPr>
        <w:t xml:space="preserve">2. Pripažinti netekusiu galios </w:t>
      </w:r>
      <w:r>
        <w:rPr>
          <w:sz w:val="24"/>
          <w:szCs w:val="24"/>
          <w:lang w:eastAsia="lt-LT"/>
        </w:rPr>
        <w:t>Panevėžio</w:t>
      </w:r>
      <w:r w:rsidRPr="004B542F">
        <w:rPr>
          <w:sz w:val="24"/>
          <w:szCs w:val="24"/>
          <w:lang w:eastAsia="lt-LT"/>
        </w:rPr>
        <w:t xml:space="preserve"> rajono savivaldybės tarybos 2022 m. </w:t>
      </w:r>
      <w:r>
        <w:rPr>
          <w:sz w:val="24"/>
          <w:szCs w:val="24"/>
          <w:lang w:eastAsia="lt-LT"/>
        </w:rPr>
        <w:t>rugpjūčio</w:t>
      </w:r>
      <w:r w:rsidRPr="004B542F">
        <w:rPr>
          <w:sz w:val="24"/>
          <w:szCs w:val="24"/>
          <w:lang w:eastAsia="lt-LT"/>
        </w:rPr>
        <w:t xml:space="preserve"> </w:t>
      </w:r>
      <w:r w:rsidR="00E74E86">
        <w:rPr>
          <w:sz w:val="24"/>
          <w:szCs w:val="24"/>
          <w:lang w:eastAsia="lt-LT"/>
        </w:rPr>
        <w:br/>
      </w:r>
      <w:bookmarkStart w:id="0" w:name="_GoBack"/>
      <w:bookmarkEnd w:id="0"/>
      <w:r>
        <w:rPr>
          <w:sz w:val="24"/>
          <w:szCs w:val="24"/>
          <w:lang w:eastAsia="lt-LT"/>
        </w:rPr>
        <w:t>30</w:t>
      </w:r>
      <w:r w:rsidRPr="004B542F">
        <w:rPr>
          <w:sz w:val="24"/>
          <w:szCs w:val="24"/>
          <w:lang w:eastAsia="lt-LT"/>
        </w:rPr>
        <w:t xml:space="preserve"> d. sprendimą Nr. T-</w:t>
      </w:r>
      <w:r>
        <w:rPr>
          <w:sz w:val="24"/>
          <w:szCs w:val="24"/>
          <w:lang w:eastAsia="lt-LT"/>
        </w:rPr>
        <w:t>178</w:t>
      </w:r>
      <w:r w:rsidRPr="004B542F">
        <w:rPr>
          <w:sz w:val="24"/>
          <w:szCs w:val="24"/>
          <w:lang w:eastAsia="lt-LT"/>
        </w:rPr>
        <w:t xml:space="preserve"> „Dėl atstovo delegavimo į </w:t>
      </w:r>
      <w:r>
        <w:rPr>
          <w:sz w:val="24"/>
          <w:szCs w:val="24"/>
          <w:lang w:eastAsia="lt-LT"/>
        </w:rPr>
        <w:t>P</w:t>
      </w:r>
      <w:r w:rsidRPr="004B542F">
        <w:rPr>
          <w:sz w:val="24"/>
          <w:szCs w:val="24"/>
          <w:lang w:eastAsia="lt-LT"/>
        </w:rPr>
        <w:t>anevėžio apskrities regioninę kultūros tarybą“.</w:t>
      </w:r>
    </w:p>
    <w:p w14:paraId="13FDF67D" w14:textId="77777777" w:rsidR="00202258" w:rsidRPr="009901B2" w:rsidRDefault="00202258" w:rsidP="00865076">
      <w:pPr>
        <w:pStyle w:val="ListParagraph"/>
        <w:spacing w:after="0" w:line="240" w:lineRule="auto"/>
        <w:ind w:left="0" w:firstLine="851"/>
        <w:jc w:val="both"/>
        <w:rPr>
          <w:rFonts w:ascii="Times New Roman" w:hAnsi="Times New Roman"/>
          <w:sz w:val="24"/>
          <w:szCs w:val="24"/>
        </w:rPr>
      </w:pPr>
    </w:p>
    <w:p w14:paraId="13271F74" w14:textId="77777777" w:rsidR="00C5446A" w:rsidRDefault="00C5446A" w:rsidP="00865076">
      <w:pPr>
        <w:jc w:val="both"/>
        <w:rPr>
          <w:sz w:val="24"/>
          <w:szCs w:val="24"/>
        </w:rPr>
      </w:pPr>
    </w:p>
    <w:p w14:paraId="16C7AC6C" w14:textId="77777777" w:rsidR="00DB64FF" w:rsidRDefault="00DB64FF" w:rsidP="00C5446A">
      <w:pPr>
        <w:rPr>
          <w:sz w:val="24"/>
          <w:szCs w:val="24"/>
        </w:rPr>
      </w:pPr>
    </w:p>
    <w:p w14:paraId="5FFC2913" w14:textId="77777777" w:rsidR="00040C89" w:rsidRDefault="00040C89" w:rsidP="00C5446A">
      <w:pPr>
        <w:rPr>
          <w:sz w:val="24"/>
          <w:szCs w:val="24"/>
        </w:rPr>
      </w:pPr>
    </w:p>
    <w:p w14:paraId="67C0A646" w14:textId="77777777" w:rsidR="00040C89" w:rsidRDefault="00040C89" w:rsidP="00C5446A">
      <w:pPr>
        <w:rPr>
          <w:sz w:val="24"/>
          <w:szCs w:val="24"/>
        </w:rPr>
      </w:pPr>
    </w:p>
    <w:p w14:paraId="64B7CC9B" w14:textId="77777777" w:rsidR="00040C89" w:rsidRDefault="00040C89" w:rsidP="00C5446A">
      <w:pPr>
        <w:rPr>
          <w:sz w:val="24"/>
          <w:szCs w:val="24"/>
        </w:rPr>
      </w:pPr>
    </w:p>
    <w:p w14:paraId="7A3135D7" w14:textId="77777777" w:rsidR="00040C89" w:rsidRDefault="00040C89" w:rsidP="00C5446A">
      <w:pPr>
        <w:rPr>
          <w:sz w:val="24"/>
          <w:szCs w:val="24"/>
        </w:rPr>
      </w:pPr>
    </w:p>
    <w:p w14:paraId="4CEB69A6" w14:textId="77777777" w:rsidR="00040C89" w:rsidRDefault="00040C89" w:rsidP="00C5446A">
      <w:pPr>
        <w:rPr>
          <w:sz w:val="24"/>
          <w:szCs w:val="24"/>
        </w:rPr>
      </w:pPr>
    </w:p>
    <w:p w14:paraId="7E40D88C" w14:textId="77777777" w:rsidR="00040C89" w:rsidRDefault="00040C89" w:rsidP="00C5446A">
      <w:pPr>
        <w:rPr>
          <w:sz w:val="24"/>
          <w:szCs w:val="24"/>
        </w:rPr>
      </w:pPr>
    </w:p>
    <w:p w14:paraId="18C06B7F" w14:textId="77777777" w:rsidR="00040C89" w:rsidRDefault="00040C89" w:rsidP="00C5446A">
      <w:pPr>
        <w:rPr>
          <w:sz w:val="24"/>
          <w:szCs w:val="24"/>
        </w:rPr>
      </w:pPr>
    </w:p>
    <w:p w14:paraId="28E8ABB3" w14:textId="77777777" w:rsidR="00040C89" w:rsidRDefault="00040C89" w:rsidP="00C5446A">
      <w:pPr>
        <w:rPr>
          <w:sz w:val="24"/>
          <w:szCs w:val="24"/>
        </w:rPr>
      </w:pPr>
    </w:p>
    <w:p w14:paraId="010FAD3A" w14:textId="77777777" w:rsidR="00040C89" w:rsidRDefault="00040C89" w:rsidP="00C5446A">
      <w:pPr>
        <w:rPr>
          <w:sz w:val="24"/>
          <w:szCs w:val="24"/>
        </w:rPr>
      </w:pPr>
    </w:p>
    <w:p w14:paraId="51752A37" w14:textId="77777777" w:rsidR="00040C89" w:rsidRDefault="00040C89" w:rsidP="00C5446A">
      <w:pPr>
        <w:rPr>
          <w:sz w:val="24"/>
          <w:szCs w:val="24"/>
        </w:rPr>
      </w:pPr>
    </w:p>
    <w:p w14:paraId="16E156E7" w14:textId="77777777" w:rsidR="00040C89" w:rsidRDefault="00040C89" w:rsidP="00C5446A">
      <w:pPr>
        <w:rPr>
          <w:sz w:val="24"/>
          <w:szCs w:val="24"/>
        </w:rPr>
      </w:pPr>
    </w:p>
    <w:p w14:paraId="5DCF8F78" w14:textId="77777777" w:rsidR="00040C89" w:rsidRDefault="00040C89" w:rsidP="00C5446A">
      <w:pPr>
        <w:rPr>
          <w:sz w:val="24"/>
          <w:szCs w:val="24"/>
        </w:rPr>
      </w:pPr>
    </w:p>
    <w:p w14:paraId="7EBFC73B" w14:textId="77777777" w:rsidR="00040C89" w:rsidRDefault="00040C89" w:rsidP="00C5446A">
      <w:pPr>
        <w:rPr>
          <w:sz w:val="24"/>
          <w:szCs w:val="24"/>
        </w:rPr>
      </w:pPr>
    </w:p>
    <w:p w14:paraId="1E4B1E11" w14:textId="77777777" w:rsidR="00040C89" w:rsidRDefault="00040C89" w:rsidP="00C5446A">
      <w:pPr>
        <w:rPr>
          <w:sz w:val="24"/>
          <w:szCs w:val="24"/>
        </w:rPr>
      </w:pPr>
    </w:p>
    <w:p w14:paraId="471B9983" w14:textId="77777777" w:rsidR="00956490" w:rsidRDefault="00956490" w:rsidP="00C5446A">
      <w:pPr>
        <w:rPr>
          <w:sz w:val="24"/>
          <w:szCs w:val="24"/>
        </w:rPr>
      </w:pPr>
    </w:p>
    <w:p w14:paraId="08DD1454" w14:textId="77777777" w:rsidR="00956490" w:rsidRDefault="00956490" w:rsidP="00C5446A">
      <w:pPr>
        <w:rPr>
          <w:sz w:val="24"/>
          <w:szCs w:val="24"/>
        </w:rPr>
      </w:pPr>
    </w:p>
    <w:p w14:paraId="246196E9" w14:textId="77777777" w:rsidR="00956490" w:rsidRDefault="00956490" w:rsidP="00C5446A">
      <w:pPr>
        <w:rPr>
          <w:sz w:val="24"/>
          <w:szCs w:val="24"/>
        </w:rPr>
      </w:pPr>
    </w:p>
    <w:p w14:paraId="4EE72B8E" w14:textId="77777777" w:rsidR="00956490" w:rsidRDefault="00956490" w:rsidP="00C5446A">
      <w:pPr>
        <w:rPr>
          <w:sz w:val="24"/>
          <w:szCs w:val="24"/>
        </w:rPr>
      </w:pPr>
    </w:p>
    <w:p w14:paraId="0A7DC667" w14:textId="77777777" w:rsidR="00C81B1C" w:rsidRDefault="00C81B1C" w:rsidP="00C5446A">
      <w:pPr>
        <w:rPr>
          <w:sz w:val="24"/>
          <w:szCs w:val="24"/>
        </w:rPr>
      </w:pPr>
    </w:p>
    <w:p w14:paraId="745AF405" w14:textId="77777777" w:rsidR="000438D4" w:rsidRDefault="000438D4" w:rsidP="00C5446A">
      <w:pPr>
        <w:rPr>
          <w:sz w:val="24"/>
          <w:szCs w:val="24"/>
        </w:rPr>
      </w:pPr>
    </w:p>
    <w:p w14:paraId="76C079AA" w14:textId="77777777" w:rsidR="00040C89" w:rsidRPr="00040C89" w:rsidRDefault="00040C89" w:rsidP="00040C89">
      <w:pPr>
        <w:autoSpaceDN w:val="0"/>
        <w:jc w:val="both"/>
        <w:textAlignment w:val="baseline"/>
        <w:rPr>
          <w:kern w:val="3"/>
          <w:sz w:val="24"/>
          <w:lang w:eastAsia="en-US"/>
        </w:rPr>
      </w:pPr>
      <w:r w:rsidRPr="00040C89">
        <w:rPr>
          <w:kern w:val="3"/>
          <w:sz w:val="24"/>
          <w:lang w:eastAsia="en-US"/>
        </w:rPr>
        <w:t>Ramunė Buterlevičienė</w:t>
      </w:r>
    </w:p>
    <w:p w14:paraId="6A1032E7" w14:textId="7719E1D5" w:rsidR="00C81B1C" w:rsidRDefault="00040C89" w:rsidP="000438D4">
      <w:pPr>
        <w:autoSpaceDN w:val="0"/>
        <w:jc w:val="both"/>
        <w:textAlignment w:val="baseline"/>
        <w:rPr>
          <w:kern w:val="3"/>
          <w:sz w:val="24"/>
          <w:lang w:eastAsia="en-US"/>
        </w:rPr>
      </w:pPr>
      <w:r w:rsidRPr="00040C89">
        <w:rPr>
          <w:kern w:val="3"/>
          <w:sz w:val="24"/>
          <w:lang w:eastAsia="en-US"/>
        </w:rPr>
        <w:t>2023-</w:t>
      </w:r>
      <w:r w:rsidR="00956490">
        <w:rPr>
          <w:kern w:val="3"/>
          <w:sz w:val="24"/>
          <w:lang w:eastAsia="en-US"/>
        </w:rPr>
        <w:t>10</w:t>
      </w:r>
      <w:r w:rsidRPr="00040C89">
        <w:rPr>
          <w:kern w:val="3"/>
          <w:sz w:val="24"/>
          <w:lang w:eastAsia="en-US"/>
        </w:rPr>
        <w:t>-1</w:t>
      </w:r>
      <w:r w:rsidR="006E3F5E">
        <w:rPr>
          <w:kern w:val="3"/>
          <w:sz w:val="24"/>
          <w:lang w:eastAsia="en-US"/>
        </w:rPr>
        <w:t>2</w:t>
      </w:r>
    </w:p>
    <w:p w14:paraId="2342E87F" w14:textId="77777777" w:rsidR="00865076" w:rsidRPr="000438D4" w:rsidRDefault="00865076" w:rsidP="000438D4">
      <w:pPr>
        <w:autoSpaceDN w:val="0"/>
        <w:jc w:val="both"/>
        <w:textAlignment w:val="baseline"/>
        <w:rPr>
          <w:kern w:val="3"/>
          <w:sz w:val="24"/>
          <w:lang w:eastAsia="en-US"/>
        </w:rPr>
      </w:pPr>
    </w:p>
    <w:p w14:paraId="581E090E" w14:textId="77777777" w:rsidR="00040C89" w:rsidRPr="00040C89" w:rsidRDefault="00040C89" w:rsidP="00040C89">
      <w:pPr>
        <w:autoSpaceDN w:val="0"/>
        <w:jc w:val="center"/>
        <w:textAlignment w:val="baseline"/>
        <w:rPr>
          <w:b/>
          <w:kern w:val="3"/>
          <w:sz w:val="24"/>
          <w:szCs w:val="24"/>
          <w:lang w:eastAsia="en-US"/>
        </w:rPr>
      </w:pPr>
      <w:r w:rsidRPr="00040C89">
        <w:rPr>
          <w:b/>
          <w:kern w:val="3"/>
          <w:sz w:val="24"/>
          <w:szCs w:val="24"/>
          <w:lang w:eastAsia="en-US"/>
        </w:rPr>
        <w:t>PANEVĖŽIO RAJONO SAVIVALDYBĖS ADMINISTRACIJOS</w:t>
      </w:r>
    </w:p>
    <w:p w14:paraId="134E37A1" w14:textId="77777777" w:rsidR="00040C89" w:rsidRPr="00040C89" w:rsidRDefault="00040C89" w:rsidP="00040C89">
      <w:pPr>
        <w:autoSpaceDN w:val="0"/>
        <w:jc w:val="center"/>
        <w:textAlignment w:val="baseline"/>
        <w:rPr>
          <w:b/>
          <w:kern w:val="3"/>
          <w:sz w:val="24"/>
          <w:szCs w:val="24"/>
          <w:lang w:eastAsia="en-US"/>
        </w:rPr>
      </w:pPr>
      <w:r w:rsidRPr="00040C89">
        <w:rPr>
          <w:b/>
          <w:kern w:val="3"/>
          <w:sz w:val="24"/>
          <w:szCs w:val="24"/>
          <w:lang w:eastAsia="en-US"/>
        </w:rPr>
        <w:t>ŠVIETIMO, KULTŪROS IR SPORTO SKYRIUS</w:t>
      </w:r>
    </w:p>
    <w:p w14:paraId="3AB8D14A" w14:textId="77777777" w:rsidR="00040C89" w:rsidRPr="00040C89" w:rsidRDefault="00040C89" w:rsidP="00040C89">
      <w:pPr>
        <w:autoSpaceDN w:val="0"/>
        <w:jc w:val="center"/>
        <w:textAlignment w:val="baseline"/>
        <w:rPr>
          <w:kern w:val="3"/>
          <w:sz w:val="24"/>
          <w:szCs w:val="24"/>
          <w:lang w:eastAsia="en-US"/>
        </w:rPr>
      </w:pPr>
    </w:p>
    <w:p w14:paraId="5F41C764" w14:textId="77777777" w:rsidR="00040C89" w:rsidRPr="00040C89" w:rsidRDefault="00040C89" w:rsidP="00040C89">
      <w:pPr>
        <w:autoSpaceDN w:val="0"/>
        <w:textAlignment w:val="baseline"/>
        <w:rPr>
          <w:kern w:val="3"/>
          <w:sz w:val="24"/>
          <w:szCs w:val="24"/>
          <w:lang w:eastAsia="en-US"/>
        </w:rPr>
      </w:pPr>
      <w:r w:rsidRPr="00040C89">
        <w:rPr>
          <w:kern w:val="3"/>
          <w:sz w:val="24"/>
          <w:szCs w:val="24"/>
          <w:lang w:eastAsia="en-US"/>
        </w:rPr>
        <w:t>Panevėžio rajono savivaldybės tarybai</w:t>
      </w:r>
    </w:p>
    <w:p w14:paraId="798B3A6A" w14:textId="77777777" w:rsidR="00040C89" w:rsidRPr="00040C89" w:rsidRDefault="00040C89" w:rsidP="00040C89">
      <w:pPr>
        <w:autoSpaceDN w:val="0"/>
        <w:textAlignment w:val="baseline"/>
        <w:rPr>
          <w:kern w:val="3"/>
          <w:sz w:val="24"/>
          <w:szCs w:val="24"/>
          <w:lang w:eastAsia="en-US"/>
        </w:rPr>
      </w:pPr>
    </w:p>
    <w:p w14:paraId="2B4703BD" w14:textId="75C12DCD" w:rsidR="004B542F" w:rsidRPr="004B542F" w:rsidRDefault="00CC5A94" w:rsidP="004B542F">
      <w:pPr>
        <w:autoSpaceDN w:val="0"/>
        <w:jc w:val="center"/>
        <w:textAlignment w:val="baseline"/>
        <w:rPr>
          <w:b/>
          <w:bCs/>
          <w:kern w:val="3"/>
          <w:sz w:val="24"/>
          <w:szCs w:val="24"/>
          <w:lang w:eastAsia="en-US"/>
        </w:rPr>
      </w:pPr>
      <w:r>
        <w:rPr>
          <w:b/>
          <w:bCs/>
          <w:kern w:val="3"/>
          <w:sz w:val="24"/>
          <w:szCs w:val="24"/>
          <w:lang w:eastAsia="en-US"/>
        </w:rPr>
        <w:t>SAVIVALDYBĖS TARYBOS SPRENDIMO „</w:t>
      </w:r>
      <w:r w:rsidR="006E3F5E" w:rsidRPr="006E3F5E">
        <w:rPr>
          <w:b/>
          <w:bCs/>
          <w:kern w:val="3"/>
          <w:sz w:val="24"/>
          <w:szCs w:val="24"/>
          <w:lang w:eastAsia="en-US"/>
        </w:rPr>
        <w:t xml:space="preserve">DĖL ATSTOVO  </w:t>
      </w:r>
      <w:r w:rsidR="004B542F" w:rsidRPr="004B542F">
        <w:rPr>
          <w:b/>
          <w:bCs/>
          <w:kern w:val="3"/>
          <w:sz w:val="24"/>
          <w:szCs w:val="24"/>
          <w:lang w:eastAsia="en-US"/>
        </w:rPr>
        <w:t>DELEGAVIMO Į PANEVĖŽIO APSKRITIES REGIONINĘ KULTŪROS TARYBĄ</w:t>
      </w:r>
      <w:r>
        <w:rPr>
          <w:b/>
          <w:bCs/>
          <w:kern w:val="3"/>
          <w:sz w:val="24"/>
          <w:szCs w:val="24"/>
          <w:lang w:eastAsia="en-US"/>
        </w:rPr>
        <w:t>“ PROJEKTO AIŠKINAMASIS RAŠTAS</w:t>
      </w:r>
    </w:p>
    <w:p w14:paraId="3C54BBDD" w14:textId="77777777" w:rsidR="00040C89" w:rsidRPr="00040C89" w:rsidRDefault="00040C89" w:rsidP="00040C89">
      <w:pPr>
        <w:autoSpaceDN w:val="0"/>
        <w:jc w:val="center"/>
        <w:textAlignment w:val="baseline"/>
        <w:rPr>
          <w:kern w:val="3"/>
          <w:sz w:val="24"/>
          <w:szCs w:val="24"/>
          <w:lang w:eastAsia="en-US"/>
        </w:rPr>
      </w:pPr>
    </w:p>
    <w:p w14:paraId="19B7EDB8" w14:textId="1F9A9259" w:rsidR="00040C89" w:rsidRPr="00040C89" w:rsidRDefault="00040C89" w:rsidP="00040C89">
      <w:pPr>
        <w:autoSpaceDN w:val="0"/>
        <w:jc w:val="center"/>
        <w:textAlignment w:val="baseline"/>
        <w:rPr>
          <w:kern w:val="3"/>
          <w:sz w:val="24"/>
          <w:szCs w:val="24"/>
          <w:lang w:eastAsia="en-US"/>
        </w:rPr>
      </w:pPr>
      <w:r w:rsidRPr="00040C89">
        <w:rPr>
          <w:kern w:val="3"/>
          <w:sz w:val="24"/>
          <w:szCs w:val="24"/>
          <w:lang w:eastAsia="en-US"/>
        </w:rPr>
        <w:t xml:space="preserve">2023 m. </w:t>
      </w:r>
      <w:r w:rsidR="00956490">
        <w:rPr>
          <w:kern w:val="3"/>
          <w:sz w:val="24"/>
          <w:szCs w:val="24"/>
          <w:lang w:eastAsia="en-US"/>
        </w:rPr>
        <w:t>spalio</w:t>
      </w:r>
      <w:r w:rsidRPr="00040C89">
        <w:rPr>
          <w:kern w:val="3"/>
          <w:sz w:val="24"/>
          <w:szCs w:val="24"/>
          <w:lang w:eastAsia="en-US"/>
        </w:rPr>
        <w:t xml:space="preserve"> 1</w:t>
      </w:r>
      <w:r w:rsidR="006E3F5E">
        <w:rPr>
          <w:kern w:val="3"/>
          <w:sz w:val="24"/>
          <w:szCs w:val="24"/>
          <w:lang w:eastAsia="en-US"/>
        </w:rPr>
        <w:t>2</w:t>
      </w:r>
      <w:r w:rsidRPr="00040C89">
        <w:rPr>
          <w:kern w:val="3"/>
          <w:sz w:val="24"/>
          <w:szCs w:val="24"/>
          <w:lang w:eastAsia="en-US"/>
        </w:rPr>
        <w:t xml:space="preserve"> d.</w:t>
      </w:r>
    </w:p>
    <w:p w14:paraId="40277CEB" w14:textId="77777777" w:rsidR="00040C89" w:rsidRPr="00040C89" w:rsidRDefault="00040C89" w:rsidP="00040C89">
      <w:pPr>
        <w:autoSpaceDN w:val="0"/>
        <w:jc w:val="center"/>
        <w:textAlignment w:val="baseline"/>
        <w:rPr>
          <w:kern w:val="3"/>
          <w:sz w:val="24"/>
          <w:szCs w:val="24"/>
          <w:lang w:eastAsia="en-US"/>
        </w:rPr>
      </w:pPr>
      <w:r w:rsidRPr="00040C89">
        <w:rPr>
          <w:kern w:val="3"/>
          <w:sz w:val="24"/>
          <w:szCs w:val="24"/>
          <w:lang w:eastAsia="en-US"/>
        </w:rPr>
        <w:t>Panevėžys</w:t>
      </w:r>
    </w:p>
    <w:p w14:paraId="45F00B61" w14:textId="77777777" w:rsidR="00040C89" w:rsidRPr="00040C89" w:rsidRDefault="00040C89" w:rsidP="00040C89">
      <w:pPr>
        <w:autoSpaceDN w:val="0"/>
        <w:jc w:val="center"/>
        <w:textAlignment w:val="baseline"/>
        <w:rPr>
          <w:kern w:val="3"/>
          <w:sz w:val="24"/>
          <w:szCs w:val="24"/>
          <w:lang w:eastAsia="en-US"/>
        </w:rPr>
      </w:pPr>
    </w:p>
    <w:p w14:paraId="24F15112" w14:textId="77777777" w:rsidR="00040C89" w:rsidRPr="00040C89" w:rsidRDefault="00040C89" w:rsidP="00040C89">
      <w:pPr>
        <w:numPr>
          <w:ilvl w:val="0"/>
          <w:numId w:val="3"/>
        </w:numPr>
        <w:contextualSpacing/>
        <w:rPr>
          <w:rFonts w:eastAsia="SimSun" w:cs="Mangal"/>
          <w:b/>
          <w:kern w:val="1"/>
          <w:sz w:val="24"/>
          <w:szCs w:val="21"/>
          <w:lang w:eastAsia="hi-IN" w:bidi="hi-IN"/>
        </w:rPr>
      </w:pPr>
      <w:r w:rsidRPr="00040C89">
        <w:rPr>
          <w:rFonts w:eastAsia="SimSun" w:cs="Mangal"/>
          <w:b/>
          <w:kern w:val="1"/>
          <w:sz w:val="24"/>
          <w:szCs w:val="21"/>
          <w:lang w:eastAsia="hi-IN" w:bidi="hi-IN"/>
        </w:rPr>
        <w:t>Sprendimo projekto tikslai ir uždaviniai</w:t>
      </w:r>
    </w:p>
    <w:p w14:paraId="16AB1C01" w14:textId="35E18660" w:rsidR="00F43C36" w:rsidRPr="00F43C36" w:rsidRDefault="00040C89" w:rsidP="00F43C36">
      <w:pPr>
        <w:ind w:firstLine="720"/>
        <w:jc w:val="both"/>
        <w:rPr>
          <w:bCs/>
          <w:sz w:val="24"/>
          <w:szCs w:val="24"/>
          <w:lang w:eastAsia="lt-LT"/>
        </w:rPr>
      </w:pPr>
      <w:r w:rsidRPr="00040C89">
        <w:rPr>
          <w:sz w:val="24"/>
          <w:szCs w:val="24"/>
        </w:rPr>
        <w:t xml:space="preserve">Sprendimo </w:t>
      </w:r>
      <w:r w:rsidR="003205E4">
        <w:rPr>
          <w:sz w:val="24"/>
          <w:szCs w:val="24"/>
        </w:rPr>
        <w:t xml:space="preserve">projektas </w:t>
      </w:r>
      <w:r w:rsidRPr="00040C89">
        <w:rPr>
          <w:sz w:val="24"/>
          <w:szCs w:val="24"/>
        </w:rPr>
        <w:t>p</w:t>
      </w:r>
      <w:r w:rsidR="00FE4904">
        <w:rPr>
          <w:sz w:val="24"/>
          <w:szCs w:val="24"/>
        </w:rPr>
        <w:t xml:space="preserve">arengtas </w:t>
      </w:r>
      <w:r w:rsidR="00D112AE" w:rsidRPr="00D112AE">
        <w:rPr>
          <w:sz w:val="24"/>
          <w:szCs w:val="24"/>
        </w:rPr>
        <w:t>atsižvelg</w:t>
      </w:r>
      <w:r w:rsidR="00D112AE">
        <w:rPr>
          <w:sz w:val="24"/>
          <w:szCs w:val="24"/>
        </w:rPr>
        <w:t>iant</w:t>
      </w:r>
      <w:r w:rsidR="00D112AE" w:rsidRPr="00D112AE">
        <w:rPr>
          <w:sz w:val="24"/>
          <w:szCs w:val="24"/>
        </w:rPr>
        <w:t xml:space="preserve"> į </w:t>
      </w:r>
      <w:r w:rsidR="00F43C36" w:rsidRPr="00F43C36">
        <w:rPr>
          <w:bCs/>
          <w:sz w:val="24"/>
          <w:szCs w:val="24"/>
          <w:lang w:eastAsia="lt-LT"/>
        </w:rPr>
        <w:t xml:space="preserve">Lietuvos Respublikos kultūros ministro </w:t>
      </w:r>
      <w:r w:rsidR="00865076">
        <w:rPr>
          <w:bCs/>
          <w:sz w:val="24"/>
          <w:szCs w:val="24"/>
          <w:lang w:eastAsia="lt-LT"/>
        </w:rPr>
        <w:t xml:space="preserve">    </w:t>
      </w:r>
      <w:r w:rsidR="00F43C36" w:rsidRPr="00F43C36">
        <w:rPr>
          <w:bCs/>
          <w:sz w:val="24"/>
          <w:szCs w:val="24"/>
          <w:lang w:eastAsia="lt-LT"/>
        </w:rPr>
        <w:t>2023 m. rugpjūčio 11 d. įsakymu Nr. IV-666</w:t>
      </w:r>
      <w:r w:rsidR="00F43C36">
        <w:rPr>
          <w:bCs/>
          <w:sz w:val="24"/>
          <w:szCs w:val="24"/>
          <w:lang w:eastAsia="lt-LT"/>
        </w:rPr>
        <w:t xml:space="preserve"> </w:t>
      </w:r>
      <w:r w:rsidR="00F43C36" w:rsidRPr="00F43C36">
        <w:rPr>
          <w:bCs/>
          <w:sz w:val="24"/>
          <w:szCs w:val="24"/>
          <w:lang w:eastAsia="lt-LT"/>
        </w:rPr>
        <w:t>pakeist</w:t>
      </w:r>
      <w:r w:rsidR="00F43C36">
        <w:rPr>
          <w:bCs/>
          <w:sz w:val="24"/>
          <w:szCs w:val="24"/>
          <w:lang w:eastAsia="lt-LT"/>
        </w:rPr>
        <w:t>ą</w:t>
      </w:r>
      <w:r w:rsidR="00F43C36" w:rsidRPr="00F43C36">
        <w:rPr>
          <w:bCs/>
          <w:sz w:val="24"/>
          <w:szCs w:val="24"/>
          <w:lang w:eastAsia="lt-LT"/>
        </w:rPr>
        <w:t xml:space="preserve"> Tolygios kultūrinės raidos įgyvendinimo regionuose tvarkos apraš</w:t>
      </w:r>
      <w:r w:rsidR="00F43C36">
        <w:rPr>
          <w:bCs/>
          <w:sz w:val="24"/>
          <w:szCs w:val="24"/>
          <w:lang w:eastAsia="lt-LT"/>
        </w:rPr>
        <w:t>ą</w:t>
      </w:r>
      <w:r w:rsidR="00F43C36" w:rsidRPr="00F43C36">
        <w:rPr>
          <w:bCs/>
          <w:sz w:val="24"/>
          <w:szCs w:val="24"/>
          <w:lang w:eastAsia="lt-LT"/>
        </w:rPr>
        <w:t xml:space="preserve">, kurio 61 punkte nustatyta, </w:t>
      </w:r>
      <w:r w:rsidR="00865076">
        <w:rPr>
          <w:bCs/>
          <w:sz w:val="24"/>
          <w:szCs w:val="24"/>
          <w:lang w:eastAsia="lt-LT"/>
        </w:rPr>
        <w:t>kad</w:t>
      </w:r>
      <w:r w:rsidR="00F43C36" w:rsidRPr="00F43C36">
        <w:rPr>
          <w:bCs/>
          <w:sz w:val="24"/>
          <w:szCs w:val="24"/>
          <w:lang w:eastAsia="lt-LT"/>
        </w:rPr>
        <w:t xml:space="preserve"> už </w:t>
      </w:r>
      <w:r w:rsidR="00865076">
        <w:rPr>
          <w:sz w:val="24"/>
          <w:szCs w:val="24"/>
        </w:rPr>
        <w:t>r</w:t>
      </w:r>
      <w:r w:rsidR="0001303F">
        <w:rPr>
          <w:sz w:val="24"/>
          <w:szCs w:val="24"/>
        </w:rPr>
        <w:t xml:space="preserve">egioninių kultūros tarybų (toliau RKT) </w:t>
      </w:r>
      <w:r w:rsidR="00F43C36" w:rsidRPr="00F43C36">
        <w:rPr>
          <w:bCs/>
          <w:sz w:val="24"/>
          <w:szCs w:val="24"/>
          <w:lang w:eastAsia="lt-LT"/>
        </w:rPr>
        <w:t xml:space="preserve">ekspertų paslaugas apmokama Lietuvos Respublikos valstybės ir savivaldybių įstaigų darbuotojų darbo apmokėjimo ir komisijos narių atlygio už darbą įstatymo tvarka. Minėtasis įstatymas netaikomas valstybės tarnautojams ir valstybės pareigūnams. </w:t>
      </w:r>
      <w:r w:rsidR="00F43C36" w:rsidRPr="00520E90">
        <w:rPr>
          <w:bCs/>
          <w:sz w:val="24"/>
          <w:szCs w:val="24"/>
          <w:lang w:eastAsia="lt-LT"/>
        </w:rPr>
        <w:t xml:space="preserve">Dėl šios priežasties Lietuvos kultūros tarybos 2023 m. rugsėjo 4 d. rašte savivaldybės informuojamos apie pareigą pačioms </w:t>
      </w:r>
      <w:r w:rsidR="00865076">
        <w:rPr>
          <w:bCs/>
          <w:sz w:val="24"/>
          <w:szCs w:val="24"/>
          <w:lang w:eastAsia="lt-LT"/>
        </w:rPr>
        <w:t>su</w:t>
      </w:r>
      <w:r w:rsidR="00F43C36" w:rsidRPr="00520E90">
        <w:rPr>
          <w:bCs/>
          <w:sz w:val="24"/>
          <w:szCs w:val="24"/>
          <w:lang w:eastAsia="lt-LT"/>
        </w:rPr>
        <w:t xml:space="preserve">mokėti už paslaugas tų atstovų, kurie deleguoti įvardijant valstybės tarnautojo pareigas. </w:t>
      </w:r>
    </w:p>
    <w:p w14:paraId="3D5E2084" w14:textId="69700F50" w:rsidR="00F43C36" w:rsidRPr="00F43C36" w:rsidRDefault="00F43C36" w:rsidP="00F43C36">
      <w:pPr>
        <w:suppressAutoHyphens w:val="0"/>
        <w:jc w:val="both"/>
        <w:rPr>
          <w:bCs/>
          <w:sz w:val="24"/>
          <w:szCs w:val="24"/>
          <w:lang w:eastAsia="lt-LT"/>
        </w:rPr>
      </w:pPr>
      <w:r>
        <w:rPr>
          <w:bCs/>
          <w:sz w:val="24"/>
          <w:szCs w:val="24"/>
          <w:lang w:eastAsia="lt-LT"/>
        </w:rPr>
        <w:t xml:space="preserve"> </w:t>
      </w:r>
      <w:r w:rsidR="0001303F">
        <w:rPr>
          <w:bCs/>
          <w:sz w:val="24"/>
          <w:szCs w:val="24"/>
          <w:lang w:eastAsia="lt-LT"/>
        </w:rPr>
        <w:tab/>
      </w:r>
      <w:r w:rsidR="0001303F" w:rsidRPr="0001303F">
        <w:rPr>
          <w:bCs/>
          <w:sz w:val="24"/>
          <w:szCs w:val="24"/>
          <w:lang w:eastAsia="lt-LT"/>
        </w:rPr>
        <w:t>Lietuvos Respublikos kultūros ministerijos 2023 m. rugpjūčio 10 d. rašt</w:t>
      </w:r>
      <w:r w:rsidR="0001303F">
        <w:rPr>
          <w:bCs/>
          <w:sz w:val="24"/>
          <w:szCs w:val="24"/>
          <w:lang w:eastAsia="lt-LT"/>
        </w:rPr>
        <w:t>e</w:t>
      </w:r>
      <w:r w:rsidR="0001303F" w:rsidRPr="0001303F">
        <w:rPr>
          <w:bCs/>
          <w:sz w:val="24"/>
          <w:szCs w:val="24"/>
          <w:lang w:eastAsia="lt-LT"/>
        </w:rPr>
        <w:t xml:space="preserve"> Nr. S2-1515 „Dėl Regioninių kultūros tarybų veiklos“</w:t>
      </w:r>
      <w:r w:rsidR="0001303F">
        <w:rPr>
          <w:bCs/>
          <w:sz w:val="24"/>
          <w:szCs w:val="24"/>
          <w:lang w:eastAsia="lt-LT"/>
        </w:rPr>
        <w:t xml:space="preserve"> </w:t>
      </w:r>
      <w:r w:rsidRPr="00F43C36">
        <w:rPr>
          <w:bCs/>
          <w:sz w:val="24"/>
          <w:szCs w:val="24"/>
          <w:lang w:eastAsia="lt-LT"/>
        </w:rPr>
        <w:t>pateiktas išaiškinimas dėl regioninių kultūros tarybų ekspertų, kurie yra ir valstybės tarnautojai: „</w:t>
      </w:r>
      <w:r w:rsidRPr="00F43C36">
        <w:rPr>
          <w:sz w:val="24"/>
          <w:szCs w:val="24"/>
          <w:lang w:eastAsia="lt-LT"/>
        </w:rPr>
        <w:t xml:space="preserve">Pažymėtina, kad šis reglamentavimas nepaneigia </w:t>
      </w:r>
      <w:r w:rsidR="005722BF">
        <w:rPr>
          <w:sz w:val="24"/>
          <w:szCs w:val="24"/>
          <w:lang w:eastAsia="lt-LT"/>
        </w:rPr>
        <w:t>valstybė</w:t>
      </w:r>
      <w:r w:rsidR="00865076">
        <w:rPr>
          <w:sz w:val="24"/>
          <w:szCs w:val="24"/>
          <w:lang w:eastAsia="lt-LT"/>
        </w:rPr>
        <w:t>s</w:t>
      </w:r>
      <w:r w:rsidR="005722BF">
        <w:rPr>
          <w:sz w:val="24"/>
          <w:szCs w:val="24"/>
          <w:lang w:eastAsia="lt-LT"/>
        </w:rPr>
        <w:t xml:space="preserve"> tarnybos įstatyme </w:t>
      </w:r>
      <w:r w:rsidR="005722BF" w:rsidRPr="005722BF">
        <w:rPr>
          <w:sz w:val="24"/>
          <w:szCs w:val="24"/>
          <w:lang w:eastAsia="lt-LT"/>
        </w:rPr>
        <w:t xml:space="preserve">(toliau </w:t>
      </w:r>
      <w:r w:rsidR="005722BF">
        <w:rPr>
          <w:sz w:val="24"/>
          <w:szCs w:val="24"/>
          <w:lang w:eastAsia="lt-LT"/>
        </w:rPr>
        <w:t>VTĮ</w:t>
      </w:r>
      <w:r w:rsidR="005722BF" w:rsidRPr="005722BF">
        <w:rPr>
          <w:sz w:val="24"/>
          <w:szCs w:val="24"/>
          <w:lang w:eastAsia="lt-LT"/>
        </w:rPr>
        <w:t>)</w:t>
      </w:r>
      <w:r w:rsidRPr="00F43C36">
        <w:rPr>
          <w:sz w:val="24"/>
          <w:szCs w:val="24"/>
          <w:lang w:eastAsia="lt-LT"/>
        </w:rPr>
        <w:t xml:space="preserve"> įtvirtintos valstybės tarnautojų teisės dirbti kitą darbą (ar vykdyti veiklą pagal individualios veiklos pažymą), tačiau turi būti išlaikomi tiek VTĮ 19 straipsnyje numatyti apribojimai, tiek įstatymų leidėjo siekis užkirsti kelią gauti dvigubą atlygį</w:t>
      </w:r>
      <w:r w:rsidR="00865076">
        <w:rPr>
          <w:sz w:val="24"/>
          <w:szCs w:val="24"/>
          <w:lang w:eastAsia="lt-LT"/>
        </w:rPr>
        <w:t>,</w:t>
      </w:r>
      <w:r w:rsidRPr="00F43C36">
        <w:rPr>
          <w:sz w:val="24"/>
          <w:szCs w:val="24"/>
          <w:lang w:eastAsia="lt-LT"/>
        </w:rPr>
        <w:t xml:space="preserve"> t. y. gauti darbo užmokestį darbo metu vykdant eksperto funkcijas kaip valstybės tarnautojui, ir atlygį kaip komisijos nariui. Jeigu atitinkamos savivaldybės tarybos deleguotas ekspertas, nors ir būdamas valstybės tarnautoju, regioninės kultūros tarybos nario funkcijas vykdo kaip nepriklausomas ekspertas, t. y. dalyvauja komisijos posėdžiuose, vertina paraiškas ir kt., ne darbo metu, paraleliai nevykdo savo kaip valstybės tarnautojo funkcijų ir pareigų valstybės taryboje, tai </w:t>
      </w:r>
      <w:r w:rsidRPr="00865076">
        <w:rPr>
          <w:sz w:val="24"/>
          <w:szCs w:val="24"/>
          <w:lang w:eastAsia="lt-LT"/>
        </w:rPr>
        <w:t>turi būti nurodyta savivaldybei siūlant savo atstovą į regioninę kultūros tarybą, kad minėtas ekspertas siūlomas ne kaip valstybės tarnautojas. Tokiu atveju pareiga atlyginti už tokio eksperto darbą regioninėse</w:t>
      </w:r>
      <w:r w:rsidRPr="00F43C36">
        <w:rPr>
          <w:sz w:val="24"/>
          <w:szCs w:val="24"/>
          <w:lang w:eastAsia="lt-LT"/>
        </w:rPr>
        <w:t xml:space="preserve"> kultūros tarybose tenka </w:t>
      </w:r>
      <w:r w:rsidR="0001303F" w:rsidRPr="0001303F">
        <w:rPr>
          <w:bCs/>
          <w:sz w:val="24"/>
          <w:szCs w:val="24"/>
          <w:lang w:eastAsia="lt-LT"/>
        </w:rPr>
        <w:t>Lietuvos kultūros taryba</w:t>
      </w:r>
      <w:r w:rsidR="0001303F">
        <w:rPr>
          <w:bCs/>
          <w:sz w:val="24"/>
          <w:szCs w:val="24"/>
          <w:lang w:eastAsia="lt-LT"/>
        </w:rPr>
        <w:t>i</w:t>
      </w:r>
      <w:r w:rsidRPr="00F43C36">
        <w:rPr>
          <w:sz w:val="24"/>
          <w:szCs w:val="24"/>
          <w:lang w:eastAsia="lt-LT"/>
        </w:rPr>
        <w:t>.</w:t>
      </w:r>
      <w:r w:rsidRPr="00F43C36">
        <w:rPr>
          <w:bCs/>
          <w:sz w:val="24"/>
          <w:szCs w:val="24"/>
          <w:lang w:eastAsia="lt-LT"/>
        </w:rPr>
        <w:t>“</w:t>
      </w:r>
      <w:r w:rsidR="00865076">
        <w:rPr>
          <w:bCs/>
          <w:sz w:val="24"/>
          <w:szCs w:val="24"/>
          <w:lang w:eastAsia="lt-LT"/>
        </w:rPr>
        <w:t>.</w:t>
      </w:r>
    </w:p>
    <w:p w14:paraId="5F122CBC" w14:textId="2B0B0C2D" w:rsidR="00F43C36" w:rsidRPr="00F43C36" w:rsidRDefault="001A52CF" w:rsidP="001A52CF">
      <w:pPr>
        <w:suppressAutoHyphens w:val="0"/>
        <w:ind w:firstLine="720"/>
        <w:jc w:val="both"/>
        <w:rPr>
          <w:bCs/>
          <w:sz w:val="24"/>
          <w:szCs w:val="24"/>
          <w:lang w:eastAsia="lt-LT"/>
        </w:rPr>
      </w:pPr>
      <w:r>
        <w:rPr>
          <w:bCs/>
          <w:sz w:val="24"/>
          <w:szCs w:val="24"/>
          <w:lang w:eastAsia="lt-LT"/>
        </w:rPr>
        <w:t>Panevėžio</w:t>
      </w:r>
      <w:r w:rsidR="00F43C36" w:rsidRPr="00F43C36">
        <w:rPr>
          <w:bCs/>
          <w:sz w:val="24"/>
          <w:szCs w:val="24"/>
          <w:lang w:eastAsia="lt-LT"/>
        </w:rPr>
        <w:t xml:space="preserve"> rajono savivaldybės tarybos 2022 m. </w:t>
      </w:r>
      <w:r>
        <w:rPr>
          <w:bCs/>
          <w:sz w:val="24"/>
          <w:szCs w:val="24"/>
          <w:lang w:eastAsia="lt-LT"/>
        </w:rPr>
        <w:t>rugpjūčio</w:t>
      </w:r>
      <w:r w:rsidR="00F43C36" w:rsidRPr="00F43C36">
        <w:rPr>
          <w:bCs/>
          <w:sz w:val="24"/>
          <w:szCs w:val="24"/>
          <w:lang w:eastAsia="lt-LT"/>
        </w:rPr>
        <w:t xml:space="preserve"> </w:t>
      </w:r>
      <w:r>
        <w:rPr>
          <w:bCs/>
          <w:sz w:val="24"/>
          <w:szCs w:val="24"/>
          <w:lang w:eastAsia="lt-LT"/>
        </w:rPr>
        <w:t>30</w:t>
      </w:r>
      <w:r w:rsidR="003E5E6E">
        <w:rPr>
          <w:bCs/>
          <w:sz w:val="24"/>
          <w:szCs w:val="24"/>
          <w:lang w:eastAsia="lt-LT"/>
        </w:rPr>
        <w:t xml:space="preserve"> d. sprendimu Nr. T</w:t>
      </w:r>
      <w:r w:rsidR="00F43C36" w:rsidRPr="00F43C36">
        <w:rPr>
          <w:bCs/>
          <w:sz w:val="24"/>
          <w:szCs w:val="24"/>
          <w:lang w:eastAsia="lt-LT"/>
        </w:rPr>
        <w:t>-1</w:t>
      </w:r>
      <w:r>
        <w:rPr>
          <w:bCs/>
          <w:sz w:val="24"/>
          <w:szCs w:val="24"/>
          <w:lang w:eastAsia="lt-LT"/>
        </w:rPr>
        <w:t>78</w:t>
      </w:r>
      <w:r w:rsidR="00F43C36" w:rsidRPr="00F43C36">
        <w:rPr>
          <w:bCs/>
          <w:sz w:val="24"/>
          <w:szCs w:val="24"/>
          <w:lang w:eastAsia="lt-LT"/>
        </w:rPr>
        <w:t xml:space="preserve"> deleguota</w:t>
      </w:r>
      <w:r>
        <w:rPr>
          <w:bCs/>
          <w:sz w:val="24"/>
          <w:szCs w:val="24"/>
          <w:lang w:eastAsia="lt-LT"/>
        </w:rPr>
        <w:t>s</w:t>
      </w:r>
      <w:r w:rsidR="00F43C36" w:rsidRPr="00F43C36">
        <w:rPr>
          <w:bCs/>
          <w:sz w:val="24"/>
          <w:szCs w:val="24"/>
          <w:lang w:eastAsia="lt-LT"/>
        </w:rPr>
        <w:t xml:space="preserve"> </w:t>
      </w:r>
      <w:r w:rsidRPr="001A52CF">
        <w:rPr>
          <w:bCs/>
          <w:sz w:val="24"/>
          <w:szCs w:val="24"/>
          <w:lang w:eastAsia="lt-LT"/>
        </w:rPr>
        <w:t>Panevėžio rajono savivaldybės administracijos Švietimo, kultūros ir sporto skyriaus vyr. specialist</w:t>
      </w:r>
      <w:r>
        <w:rPr>
          <w:bCs/>
          <w:sz w:val="24"/>
          <w:szCs w:val="24"/>
          <w:lang w:eastAsia="lt-LT"/>
        </w:rPr>
        <w:t>as</w:t>
      </w:r>
      <w:r w:rsidRPr="001A52CF">
        <w:rPr>
          <w:bCs/>
          <w:sz w:val="24"/>
          <w:szCs w:val="24"/>
          <w:lang w:eastAsia="lt-LT"/>
        </w:rPr>
        <w:t xml:space="preserve"> Remigij</w:t>
      </w:r>
      <w:r>
        <w:rPr>
          <w:bCs/>
          <w:sz w:val="24"/>
          <w:szCs w:val="24"/>
          <w:lang w:eastAsia="lt-LT"/>
        </w:rPr>
        <w:t>us</w:t>
      </w:r>
      <w:r w:rsidRPr="001A52CF">
        <w:rPr>
          <w:bCs/>
          <w:sz w:val="24"/>
          <w:szCs w:val="24"/>
          <w:lang w:eastAsia="lt-LT"/>
        </w:rPr>
        <w:t xml:space="preserve"> Vil</w:t>
      </w:r>
      <w:r>
        <w:rPr>
          <w:bCs/>
          <w:sz w:val="24"/>
          <w:szCs w:val="24"/>
          <w:lang w:eastAsia="lt-LT"/>
        </w:rPr>
        <w:t>ys</w:t>
      </w:r>
      <w:r w:rsidR="00F43C36" w:rsidRPr="00F43C36">
        <w:rPr>
          <w:bCs/>
          <w:sz w:val="24"/>
          <w:szCs w:val="24"/>
          <w:lang w:eastAsia="lt-LT"/>
        </w:rPr>
        <w:t xml:space="preserve"> 2022 m. gruodžio 11 d. buvo pakviesta sudaryti sutartį su Lietuvos kultūros taryba ir teikti ekspertinio vertinimo paslaugas pagal individualios veiklos pažymą. Paslaugas deleguota</w:t>
      </w:r>
      <w:r>
        <w:rPr>
          <w:bCs/>
          <w:sz w:val="24"/>
          <w:szCs w:val="24"/>
          <w:lang w:eastAsia="lt-LT"/>
        </w:rPr>
        <w:t>s</w:t>
      </w:r>
      <w:r w:rsidR="00F43C36" w:rsidRPr="00F43C36">
        <w:rPr>
          <w:bCs/>
          <w:sz w:val="24"/>
          <w:szCs w:val="24"/>
          <w:lang w:eastAsia="lt-LT"/>
        </w:rPr>
        <w:t xml:space="preserve"> ekspert</w:t>
      </w:r>
      <w:r>
        <w:rPr>
          <w:bCs/>
          <w:sz w:val="24"/>
          <w:szCs w:val="24"/>
          <w:lang w:eastAsia="lt-LT"/>
        </w:rPr>
        <w:t>as</w:t>
      </w:r>
      <w:r w:rsidR="00F43C36" w:rsidRPr="00F43C36">
        <w:rPr>
          <w:bCs/>
          <w:sz w:val="24"/>
          <w:szCs w:val="24"/>
          <w:lang w:eastAsia="lt-LT"/>
        </w:rPr>
        <w:t xml:space="preserve"> teikia ne tarnybos metu. </w:t>
      </w:r>
    </w:p>
    <w:p w14:paraId="28137924" w14:textId="77777777" w:rsidR="00040C89" w:rsidRPr="00040C89" w:rsidRDefault="00040C89" w:rsidP="00865076">
      <w:pPr>
        <w:suppressAutoHyphens w:val="0"/>
        <w:ind w:firstLine="720"/>
        <w:contextualSpacing/>
        <w:jc w:val="both"/>
        <w:rPr>
          <w:rFonts w:eastAsia="Calibri"/>
          <w:b/>
          <w:bCs/>
          <w:sz w:val="24"/>
          <w:szCs w:val="24"/>
          <w:lang w:eastAsia="en-US"/>
        </w:rPr>
      </w:pPr>
      <w:r w:rsidRPr="00040C89">
        <w:rPr>
          <w:b/>
          <w:sz w:val="24"/>
        </w:rPr>
        <w:t>2. Siūlomos teisinio reguliavimo nuostatos ir laukiami rezultatai</w:t>
      </w:r>
      <w:r w:rsidRPr="00040C89">
        <w:rPr>
          <w:b/>
          <w:kern w:val="3"/>
          <w:sz w:val="24"/>
          <w:szCs w:val="24"/>
        </w:rPr>
        <w:t xml:space="preserve"> </w:t>
      </w:r>
    </w:p>
    <w:p w14:paraId="09804123" w14:textId="2DBCE864" w:rsidR="001A52CF" w:rsidRPr="001A52CF" w:rsidRDefault="00865076" w:rsidP="00865076">
      <w:pPr>
        <w:widowControl w:val="0"/>
        <w:autoSpaceDN w:val="0"/>
        <w:ind w:firstLine="709"/>
        <w:jc w:val="both"/>
        <w:textAlignment w:val="baseline"/>
        <w:rPr>
          <w:bCs/>
          <w:kern w:val="3"/>
          <w:sz w:val="24"/>
          <w:szCs w:val="24"/>
        </w:rPr>
      </w:pPr>
      <w:r>
        <w:rPr>
          <w:bCs/>
          <w:kern w:val="3"/>
          <w:sz w:val="24"/>
          <w:szCs w:val="24"/>
        </w:rPr>
        <w:t xml:space="preserve">Savivaldybės </w:t>
      </w:r>
      <w:r w:rsidR="00B06C5F">
        <w:rPr>
          <w:bCs/>
          <w:kern w:val="3"/>
          <w:sz w:val="24"/>
          <w:szCs w:val="24"/>
        </w:rPr>
        <w:t>tarybos sprendimu</w:t>
      </w:r>
      <w:r w:rsidR="001A52CF" w:rsidRPr="001A52CF">
        <w:rPr>
          <w:bCs/>
          <w:kern w:val="3"/>
          <w:sz w:val="24"/>
          <w:szCs w:val="24"/>
        </w:rPr>
        <w:t xml:space="preserve"> Remigijus Vilys</w:t>
      </w:r>
      <w:r w:rsidR="001A52CF">
        <w:rPr>
          <w:bCs/>
          <w:kern w:val="3"/>
          <w:sz w:val="24"/>
          <w:szCs w:val="24"/>
        </w:rPr>
        <w:t xml:space="preserve"> į Panevėžio </w:t>
      </w:r>
      <w:r>
        <w:rPr>
          <w:bCs/>
          <w:kern w:val="3"/>
          <w:sz w:val="24"/>
          <w:szCs w:val="24"/>
        </w:rPr>
        <w:t>apskrities reg</w:t>
      </w:r>
      <w:r w:rsidR="001A52CF">
        <w:rPr>
          <w:bCs/>
          <w:kern w:val="3"/>
          <w:sz w:val="24"/>
          <w:szCs w:val="24"/>
        </w:rPr>
        <w:t xml:space="preserve">ioninę kultūros </w:t>
      </w:r>
      <w:r w:rsidR="001A52CF" w:rsidRPr="001A52CF">
        <w:rPr>
          <w:bCs/>
          <w:kern w:val="3"/>
          <w:sz w:val="24"/>
          <w:szCs w:val="24"/>
        </w:rPr>
        <w:t>tarybą deleguojamas kaip nepriklausomas ekspertas, atitinkantis deleguojamo asmens kriterijus.</w:t>
      </w:r>
    </w:p>
    <w:p w14:paraId="3F2E8EE5" w14:textId="77777777" w:rsidR="00040C89" w:rsidRPr="00040C89" w:rsidRDefault="00040C89" w:rsidP="00865076">
      <w:pPr>
        <w:widowControl w:val="0"/>
        <w:autoSpaceDN w:val="0"/>
        <w:ind w:left="709"/>
        <w:jc w:val="both"/>
        <w:textAlignment w:val="baseline"/>
        <w:rPr>
          <w:b/>
          <w:kern w:val="3"/>
          <w:sz w:val="24"/>
          <w:lang w:eastAsia="en-US"/>
        </w:rPr>
      </w:pPr>
      <w:r w:rsidRPr="00040C89">
        <w:rPr>
          <w:b/>
          <w:kern w:val="3"/>
          <w:sz w:val="24"/>
          <w:lang w:eastAsia="en-US"/>
        </w:rPr>
        <w:t>3. Lėšų poreikis ir šaltiniai</w:t>
      </w:r>
    </w:p>
    <w:p w14:paraId="782CC885" w14:textId="746CFC27" w:rsidR="00040C89" w:rsidRPr="00040C89" w:rsidRDefault="005722BF" w:rsidP="00865076">
      <w:pPr>
        <w:tabs>
          <w:tab w:val="left" w:pos="709"/>
        </w:tabs>
        <w:ind w:firstLine="709"/>
        <w:jc w:val="both"/>
        <w:rPr>
          <w:sz w:val="24"/>
          <w:szCs w:val="24"/>
        </w:rPr>
      </w:pPr>
      <w:r w:rsidRPr="005722BF">
        <w:rPr>
          <w:sz w:val="24"/>
          <w:szCs w:val="24"/>
          <w:lang w:eastAsia="lt-LT"/>
        </w:rPr>
        <w:t>Papildomų lėšų nereikės.</w:t>
      </w:r>
      <w:r>
        <w:rPr>
          <w:sz w:val="24"/>
          <w:szCs w:val="24"/>
          <w:lang w:eastAsia="lt-LT"/>
        </w:rPr>
        <w:t xml:space="preserve"> </w:t>
      </w:r>
      <w:r w:rsidR="0053659A">
        <w:rPr>
          <w:sz w:val="24"/>
          <w:szCs w:val="24"/>
        </w:rPr>
        <w:t>Savivaldybės d</w:t>
      </w:r>
      <w:r w:rsidR="00956490">
        <w:rPr>
          <w:sz w:val="24"/>
          <w:szCs w:val="24"/>
        </w:rPr>
        <w:t>eleguo</w:t>
      </w:r>
      <w:r w:rsidR="0053659A">
        <w:rPr>
          <w:sz w:val="24"/>
          <w:szCs w:val="24"/>
        </w:rPr>
        <w:t>tam</w:t>
      </w:r>
      <w:r w:rsidR="00956490">
        <w:rPr>
          <w:sz w:val="24"/>
          <w:szCs w:val="24"/>
        </w:rPr>
        <w:t xml:space="preserve"> nepriklausomam ekspertui</w:t>
      </w:r>
      <w:r w:rsidR="0053659A">
        <w:rPr>
          <w:sz w:val="24"/>
          <w:szCs w:val="24"/>
        </w:rPr>
        <w:t xml:space="preserve"> </w:t>
      </w:r>
      <w:r w:rsidR="00956490">
        <w:rPr>
          <w:sz w:val="24"/>
          <w:szCs w:val="24"/>
        </w:rPr>
        <w:t xml:space="preserve">už darbą </w:t>
      </w:r>
      <w:r w:rsidR="00865076">
        <w:rPr>
          <w:sz w:val="24"/>
          <w:szCs w:val="24"/>
        </w:rPr>
        <w:t>r</w:t>
      </w:r>
      <w:r w:rsidR="00956490">
        <w:rPr>
          <w:sz w:val="24"/>
          <w:szCs w:val="24"/>
        </w:rPr>
        <w:t xml:space="preserve">egioninėje kultūros taryboje </w:t>
      </w:r>
      <w:r w:rsidR="000B4FEA">
        <w:rPr>
          <w:sz w:val="24"/>
          <w:szCs w:val="24"/>
        </w:rPr>
        <w:t>moka Lietuvos kultūros taryba.</w:t>
      </w:r>
    </w:p>
    <w:p w14:paraId="691594A5" w14:textId="77777777" w:rsidR="00040C89" w:rsidRPr="00040C89" w:rsidRDefault="00040C89" w:rsidP="00865076">
      <w:pPr>
        <w:suppressAutoHyphens w:val="0"/>
        <w:ind w:left="709"/>
        <w:jc w:val="both"/>
        <w:rPr>
          <w:bCs/>
          <w:sz w:val="24"/>
          <w:szCs w:val="24"/>
          <w:lang w:eastAsia="lt-LT"/>
        </w:rPr>
      </w:pPr>
      <w:r w:rsidRPr="00040C89">
        <w:rPr>
          <w:b/>
          <w:bCs/>
          <w:sz w:val="24"/>
        </w:rPr>
        <w:t>4. Kiti reikalingi pagrindimai, skaičiavimai ir paaiškinimai</w:t>
      </w:r>
    </w:p>
    <w:p w14:paraId="7BF4615E" w14:textId="6EF5684D" w:rsidR="00040C89" w:rsidRPr="00040C89" w:rsidRDefault="00040C89" w:rsidP="00040C89">
      <w:pPr>
        <w:suppressAutoHyphens w:val="0"/>
        <w:ind w:left="709"/>
        <w:jc w:val="both"/>
        <w:rPr>
          <w:sz w:val="24"/>
          <w:szCs w:val="24"/>
        </w:rPr>
      </w:pPr>
      <w:r>
        <w:rPr>
          <w:sz w:val="24"/>
          <w:szCs w:val="24"/>
        </w:rPr>
        <w:t>Nėra</w:t>
      </w:r>
    </w:p>
    <w:p w14:paraId="694854C6" w14:textId="70BAFB55" w:rsidR="00040C89" w:rsidRDefault="00040C89" w:rsidP="00040C89">
      <w:pPr>
        <w:suppressAutoHyphens w:val="0"/>
        <w:ind w:left="709"/>
        <w:jc w:val="both"/>
        <w:rPr>
          <w:b/>
          <w:bCs/>
          <w:sz w:val="24"/>
          <w:szCs w:val="24"/>
          <w:lang w:eastAsia="lt-LT"/>
        </w:rPr>
      </w:pPr>
      <w:r w:rsidRPr="00040C89">
        <w:rPr>
          <w:b/>
          <w:bCs/>
          <w:sz w:val="24"/>
          <w:szCs w:val="24"/>
          <w:lang w:eastAsia="lt-LT"/>
        </w:rPr>
        <w:t>5. Sprendimo projekto lyginamasis variantas (pridedama)</w:t>
      </w:r>
    </w:p>
    <w:p w14:paraId="5048ED0E" w14:textId="77777777" w:rsidR="00EA1E06" w:rsidRPr="00040C89" w:rsidRDefault="00EA1E06" w:rsidP="00040C89">
      <w:pPr>
        <w:suppressAutoHyphens w:val="0"/>
        <w:ind w:left="709"/>
        <w:jc w:val="both"/>
        <w:rPr>
          <w:sz w:val="24"/>
          <w:szCs w:val="24"/>
        </w:rPr>
      </w:pPr>
    </w:p>
    <w:p w14:paraId="7E0788D2" w14:textId="2800DB52" w:rsidR="00040C89" w:rsidRPr="00040C89" w:rsidRDefault="00102805" w:rsidP="00040C89">
      <w:pPr>
        <w:autoSpaceDN w:val="0"/>
        <w:jc w:val="both"/>
        <w:textAlignment w:val="baseline"/>
        <w:rPr>
          <w:kern w:val="3"/>
          <w:sz w:val="24"/>
          <w:szCs w:val="24"/>
          <w:lang w:eastAsia="en-US"/>
        </w:rPr>
      </w:pPr>
      <w:r>
        <w:rPr>
          <w:kern w:val="3"/>
          <w:sz w:val="24"/>
          <w:szCs w:val="24"/>
          <w:lang w:eastAsia="en-US"/>
        </w:rPr>
        <w:t xml:space="preserve">Vyresn. </w:t>
      </w:r>
      <w:r w:rsidR="00865076">
        <w:rPr>
          <w:kern w:val="3"/>
          <w:sz w:val="24"/>
          <w:szCs w:val="24"/>
          <w:lang w:eastAsia="en-US"/>
        </w:rPr>
        <w:t>s</w:t>
      </w:r>
      <w:r>
        <w:rPr>
          <w:kern w:val="3"/>
          <w:sz w:val="24"/>
          <w:szCs w:val="24"/>
          <w:lang w:eastAsia="en-US"/>
        </w:rPr>
        <w:t>pecialistė</w:t>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sidR="00040C89" w:rsidRPr="00040C89">
        <w:rPr>
          <w:kern w:val="3"/>
          <w:sz w:val="24"/>
          <w:szCs w:val="24"/>
          <w:lang w:eastAsia="en-US"/>
        </w:rPr>
        <w:t>Ramunė Buterlevičienė</w:t>
      </w:r>
    </w:p>
    <w:sectPr w:rsidR="00040C89" w:rsidRPr="00040C89" w:rsidSect="0088656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20848" w14:textId="77777777" w:rsidR="00DD7A52" w:rsidRDefault="00DD7A52" w:rsidP="004D6E54">
      <w:r>
        <w:separator/>
      </w:r>
    </w:p>
  </w:endnote>
  <w:endnote w:type="continuationSeparator" w:id="0">
    <w:p w14:paraId="046A9ADB" w14:textId="77777777" w:rsidR="00DD7A52" w:rsidRDefault="00DD7A52"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12FD" w14:textId="77777777" w:rsidR="00DD7A52" w:rsidRDefault="00DD7A52" w:rsidP="004D6E54">
      <w:r>
        <w:separator/>
      </w:r>
    </w:p>
  </w:footnote>
  <w:footnote w:type="continuationSeparator" w:id="0">
    <w:p w14:paraId="3D12E262" w14:textId="77777777" w:rsidR="00DD7A52" w:rsidRDefault="00DD7A52" w:rsidP="004D6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3D677" w14:textId="77777777" w:rsidR="006F5B41" w:rsidRPr="006F5B41" w:rsidRDefault="006F5B41" w:rsidP="006F5B41">
    <w:pPr>
      <w:tabs>
        <w:tab w:val="center" w:pos="4153"/>
        <w:tab w:val="right" w:pos="8306"/>
      </w:tabs>
      <w:jc w:val="center"/>
    </w:pPr>
    <w:r w:rsidRPr="006F5B41">
      <w:object w:dxaOrig="729" w:dyaOrig="864" w14:anchorId="4F727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58545579" r:id="rId2"/>
      </w:object>
    </w:r>
  </w:p>
  <w:p w14:paraId="12278CEB" w14:textId="77777777" w:rsidR="006F5B41" w:rsidRPr="006F5B41" w:rsidRDefault="006F5B41" w:rsidP="006F5B41">
    <w:pPr>
      <w:tabs>
        <w:tab w:val="center" w:pos="4153"/>
        <w:tab w:val="right" w:pos="8306"/>
      </w:tabs>
      <w:jc w:val="center"/>
      <w:rPr>
        <w:b/>
        <w:sz w:val="24"/>
        <w:szCs w:val="24"/>
      </w:rPr>
    </w:pPr>
    <w:r w:rsidRPr="006F5B41">
      <w:tab/>
      <w:t xml:space="preserve">                                                                                                                                       </w:t>
    </w:r>
    <w:r w:rsidRPr="006F5B41">
      <w:rPr>
        <w:b/>
        <w:sz w:val="24"/>
        <w:szCs w:val="24"/>
      </w:rPr>
      <w:t>Projektas</w:t>
    </w:r>
  </w:p>
  <w:p w14:paraId="1255C640" w14:textId="77777777" w:rsidR="006F5B41" w:rsidRPr="006F5B41" w:rsidRDefault="006F5B41" w:rsidP="006F5B41">
    <w:pPr>
      <w:tabs>
        <w:tab w:val="center" w:pos="4153"/>
        <w:tab w:val="left" w:pos="4515"/>
        <w:tab w:val="right" w:pos="8306"/>
      </w:tabs>
      <w:jc w:val="center"/>
      <w:rPr>
        <w:b/>
        <w:sz w:val="24"/>
        <w:szCs w:val="24"/>
      </w:rPr>
    </w:pPr>
    <w:r w:rsidRPr="006F5B41">
      <w:tab/>
      <w:t xml:space="preserve">                                                                                                                                                  </w:t>
    </w:r>
  </w:p>
  <w:p w14:paraId="7FA34589" w14:textId="77777777" w:rsidR="006F5B41" w:rsidRPr="006F5B41" w:rsidRDefault="006F5B41" w:rsidP="006F5B41">
    <w:pPr>
      <w:tabs>
        <w:tab w:val="center" w:pos="4153"/>
        <w:tab w:val="right" w:pos="8306"/>
      </w:tabs>
      <w:jc w:val="center"/>
      <w:rPr>
        <w:b/>
        <w:sz w:val="28"/>
      </w:rPr>
    </w:pPr>
    <w:r w:rsidRPr="006F5B41">
      <w:rPr>
        <w:b/>
        <w:sz w:val="28"/>
      </w:rPr>
      <w:t>PANEVĖŽIO RAJONO SAVIVALDYBĖS TARYBA</w:t>
    </w:r>
  </w:p>
  <w:p w14:paraId="35AF9321" w14:textId="77777777" w:rsidR="006F5B41" w:rsidRPr="006F5B41" w:rsidRDefault="006F5B41" w:rsidP="006F5B41">
    <w:pPr>
      <w:tabs>
        <w:tab w:val="center" w:pos="4153"/>
        <w:tab w:val="right" w:pos="8306"/>
      </w:tabs>
      <w:jc w:val="center"/>
      <w:rPr>
        <w:sz w:val="28"/>
      </w:rPr>
    </w:pPr>
  </w:p>
  <w:p w14:paraId="1FCA33B2" w14:textId="2EFF5DE0" w:rsidR="000B0255" w:rsidRPr="006F5B41" w:rsidRDefault="006F5B41" w:rsidP="00865076">
    <w:pPr>
      <w:tabs>
        <w:tab w:val="center" w:pos="4153"/>
        <w:tab w:val="right" w:pos="8306"/>
      </w:tabs>
      <w:jc w:val="center"/>
    </w:pPr>
    <w:r w:rsidRPr="006F5B41">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667391"/>
    <w:multiLevelType w:val="hybridMultilevel"/>
    <w:tmpl w:val="C6C0688C"/>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6A"/>
    <w:rsid w:val="0001303F"/>
    <w:rsid w:val="00025F99"/>
    <w:rsid w:val="0002628F"/>
    <w:rsid w:val="00040C89"/>
    <w:rsid w:val="000438D4"/>
    <w:rsid w:val="00051A7E"/>
    <w:rsid w:val="00063E00"/>
    <w:rsid w:val="00077959"/>
    <w:rsid w:val="00080AC4"/>
    <w:rsid w:val="00085085"/>
    <w:rsid w:val="000A34F6"/>
    <w:rsid w:val="000B2511"/>
    <w:rsid w:val="000B4FEA"/>
    <w:rsid w:val="000D20F5"/>
    <w:rsid w:val="00102805"/>
    <w:rsid w:val="00125027"/>
    <w:rsid w:val="00130276"/>
    <w:rsid w:val="00132D59"/>
    <w:rsid w:val="00152F22"/>
    <w:rsid w:val="00170D15"/>
    <w:rsid w:val="00177528"/>
    <w:rsid w:val="001A52CF"/>
    <w:rsid w:val="001D16F7"/>
    <w:rsid w:val="001E464D"/>
    <w:rsid w:val="00202258"/>
    <w:rsid w:val="00203764"/>
    <w:rsid w:val="00205FAD"/>
    <w:rsid w:val="002073FC"/>
    <w:rsid w:val="0021246C"/>
    <w:rsid w:val="00243C5F"/>
    <w:rsid w:val="002B3F20"/>
    <w:rsid w:val="002D7D54"/>
    <w:rsid w:val="003205E4"/>
    <w:rsid w:val="00326494"/>
    <w:rsid w:val="00374261"/>
    <w:rsid w:val="00382755"/>
    <w:rsid w:val="003901AE"/>
    <w:rsid w:val="003B4176"/>
    <w:rsid w:val="003E5E6E"/>
    <w:rsid w:val="004043C7"/>
    <w:rsid w:val="004539A4"/>
    <w:rsid w:val="00467373"/>
    <w:rsid w:val="00475CF2"/>
    <w:rsid w:val="004B542F"/>
    <w:rsid w:val="004C169D"/>
    <w:rsid w:val="004D0269"/>
    <w:rsid w:val="004D2EF8"/>
    <w:rsid w:val="004D6E54"/>
    <w:rsid w:val="00517292"/>
    <w:rsid w:val="00517DC7"/>
    <w:rsid w:val="00520E90"/>
    <w:rsid w:val="005314F5"/>
    <w:rsid w:val="005350A5"/>
    <w:rsid w:val="0053659A"/>
    <w:rsid w:val="00557C93"/>
    <w:rsid w:val="005722BF"/>
    <w:rsid w:val="00576030"/>
    <w:rsid w:val="00583A9B"/>
    <w:rsid w:val="005B2DDD"/>
    <w:rsid w:val="005D53CF"/>
    <w:rsid w:val="00640F03"/>
    <w:rsid w:val="0064525E"/>
    <w:rsid w:val="00653821"/>
    <w:rsid w:val="0066242C"/>
    <w:rsid w:val="006744D3"/>
    <w:rsid w:val="00685664"/>
    <w:rsid w:val="006B74CE"/>
    <w:rsid w:val="006C25A1"/>
    <w:rsid w:val="006E1725"/>
    <w:rsid w:val="006E3F5E"/>
    <w:rsid w:val="006F5B41"/>
    <w:rsid w:val="00764F2E"/>
    <w:rsid w:val="007937DE"/>
    <w:rsid w:val="007D79D3"/>
    <w:rsid w:val="007E5122"/>
    <w:rsid w:val="007F0C30"/>
    <w:rsid w:val="008003EF"/>
    <w:rsid w:val="0081646A"/>
    <w:rsid w:val="008328AE"/>
    <w:rsid w:val="00840AD5"/>
    <w:rsid w:val="00846984"/>
    <w:rsid w:val="008577A0"/>
    <w:rsid w:val="00865076"/>
    <w:rsid w:val="00874C38"/>
    <w:rsid w:val="008771F1"/>
    <w:rsid w:val="00890E3C"/>
    <w:rsid w:val="008A12EB"/>
    <w:rsid w:val="008C3FEA"/>
    <w:rsid w:val="008D5836"/>
    <w:rsid w:val="008E1F43"/>
    <w:rsid w:val="00902555"/>
    <w:rsid w:val="00917E5A"/>
    <w:rsid w:val="0092404A"/>
    <w:rsid w:val="0093126B"/>
    <w:rsid w:val="00954896"/>
    <w:rsid w:val="00956490"/>
    <w:rsid w:val="009901B2"/>
    <w:rsid w:val="009E3054"/>
    <w:rsid w:val="009F3480"/>
    <w:rsid w:val="00A00A59"/>
    <w:rsid w:val="00A26F58"/>
    <w:rsid w:val="00A47120"/>
    <w:rsid w:val="00A53CE4"/>
    <w:rsid w:val="00A713B1"/>
    <w:rsid w:val="00A8150D"/>
    <w:rsid w:val="00A82152"/>
    <w:rsid w:val="00AD2FDE"/>
    <w:rsid w:val="00B04AF8"/>
    <w:rsid w:val="00B06C5F"/>
    <w:rsid w:val="00B2461E"/>
    <w:rsid w:val="00B45624"/>
    <w:rsid w:val="00B626E3"/>
    <w:rsid w:val="00B85DA6"/>
    <w:rsid w:val="00B9432E"/>
    <w:rsid w:val="00BB0C60"/>
    <w:rsid w:val="00BB4558"/>
    <w:rsid w:val="00BC7D6F"/>
    <w:rsid w:val="00BF7D97"/>
    <w:rsid w:val="00C1379F"/>
    <w:rsid w:val="00C47232"/>
    <w:rsid w:val="00C5446A"/>
    <w:rsid w:val="00C81B1C"/>
    <w:rsid w:val="00C940B7"/>
    <w:rsid w:val="00CA0B83"/>
    <w:rsid w:val="00CB5E00"/>
    <w:rsid w:val="00CC5A94"/>
    <w:rsid w:val="00CD7D3A"/>
    <w:rsid w:val="00D026D1"/>
    <w:rsid w:val="00D112AE"/>
    <w:rsid w:val="00D360B4"/>
    <w:rsid w:val="00D40C77"/>
    <w:rsid w:val="00D45FB8"/>
    <w:rsid w:val="00DA1773"/>
    <w:rsid w:val="00DA755A"/>
    <w:rsid w:val="00DB64FF"/>
    <w:rsid w:val="00DD7A52"/>
    <w:rsid w:val="00DE2ED8"/>
    <w:rsid w:val="00E05B90"/>
    <w:rsid w:val="00E10387"/>
    <w:rsid w:val="00E3634C"/>
    <w:rsid w:val="00E36751"/>
    <w:rsid w:val="00E641E0"/>
    <w:rsid w:val="00E74E86"/>
    <w:rsid w:val="00E847EB"/>
    <w:rsid w:val="00EA1E06"/>
    <w:rsid w:val="00EB367B"/>
    <w:rsid w:val="00EC175A"/>
    <w:rsid w:val="00EC2315"/>
    <w:rsid w:val="00EC3757"/>
    <w:rsid w:val="00EC734A"/>
    <w:rsid w:val="00EF5FE7"/>
    <w:rsid w:val="00F14636"/>
    <w:rsid w:val="00F213B6"/>
    <w:rsid w:val="00F30DD5"/>
    <w:rsid w:val="00F32032"/>
    <w:rsid w:val="00F359B0"/>
    <w:rsid w:val="00F43C36"/>
    <w:rsid w:val="00F43DA0"/>
    <w:rsid w:val="00F56B92"/>
    <w:rsid w:val="00FC1C96"/>
    <w:rsid w:val="00FC5C13"/>
    <w:rsid w:val="00FC5F21"/>
    <w:rsid w:val="00FD010B"/>
    <w:rsid w:val="00FE4904"/>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D4"/>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46A"/>
    <w:pPr>
      <w:tabs>
        <w:tab w:val="center" w:pos="4153"/>
        <w:tab w:val="right" w:pos="8306"/>
      </w:tabs>
    </w:pPr>
  </w:style>
  <w:style w:type="character" w:customStyle="1" w:styleId="HeaderChar">
    <w:name w:val="Header Char"/>
    <w:basedOn w:val="DefaultParagraphFont"/>
    <w:link w:val="Header"/>
    <w:rsid w:val="00C5446A"/>
    <w:rPr>
      <w:rFonts w:ascii="Times New Roman" w:eastAsia="Times New Roman" w:hAnsi="Times New Roman" w:cs="Times New Roman"/>
      <w:sz w:val="20"/>
      <w:szCs w:val="20"/>
      <w:lang w:val="lt-LT" w:eastAsia="ar-SA"/>
    </w:rPr>
  </w:style>
  <w:style w:type="paragraph" w:styleId="ListParagraph">
    <w:name w:val="List Paragraph"/>
    <w:basedOn w:val="Normal"/>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NoSpacing">
    <w:name w:val="No Spacing"/>
    <w:uiPriority w:val="1"/>
    <w:qFormat/>
    <w:rsid w:val="00374261"/>
    <w:pPr>
      <w:spacing w:after="0" w:line="240" w:lineRule="auto"/>
    </w:pPr>
    <w:rPr>
      <w:rFonts w:eastAsiaTheme="minorEastAsia"/>
      <w:sz w:val="21"/>
      <w:szCs w:val="21"/>
      <w:lang w:val="lt-LT"/>
    </w:rPr>
  </w:style>
  <w:style w:type="paragraph" w:customStyle="1" w:styleId="Betarp1">
    <w:name w:val="Be tarpų1"/>
    <w:uiPriority w:val="1"/>
    <w:qFormat/>
    <w:rsid w:val="00374261"/>
    <w:pPr>
      <w:spacing w:after="0" w:line="240" w:lineRule="auto"/>
    </w:pPr>
    <w:rPr>
      <w:rFonts w:ascii="Calibri" w:eastAsia="Calibri" w:hAnsi="Calibri" w:cs="Times New Roman"/>
      <w:lang w:val="lt-LT"/>
    </w:rPr>
  </w:style>
  <w:style w:type="paragraph" w:customStyle="1" w:styleId="Betarp2">
    <w:name w:val="Be tarpų2"/>
    <w:uiPriority w:val="1"/>
    <w:qFormat/>
    <w:rsid w:val="00374261"/>
    <w:pPr>
      <w:spacing w:after="0" w:line="240" w:lineRule="auto"/>
    </w:pPr>
    <w:rPr>
      <w:rFonts w:ascii="Calibri" w:eastAsia="Calibri" w:hAnsi="Calibri" w:cs="Times New Roman"/>
      <w:lang w:val="lt-LT"/>
    </w:rPr>
  </w:style>
  <w:style w:type="paragraph" w:customStyle="1" w:styleId="Default">
    <w:name w:val="Default"/>
    <w:rsid w:val="006B74C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HTMLPreformatted">
    <w:name w:val="HTML Preformatted"/>
    <w:basedOn w:val="Normal"/>
    <w:link w:val="HTMLPreformattedChar"/>
    <w:uiPriority w:val="99"/>
    <w:unhideWhenUsed/>
    <w:rsid w:val="0020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203764"/>
    <w:rPr>
      <w:rFonts w:ascii="Courier New" w:eastAsia="Times New Roman" w:hAnsi="Courier New" w:cs="Courier New"/>
      <w:sz w:val="20"/>
      <w:szCs w:val="20"/>
      <w:lang w:val="lt-LT" w:eastAsia="lt-LT"/>
    </w:rPr>
  </w:style>
  <w:style w:type="paragraph" w:styleId="BalloonText">
    <w:name w:val="Balloon Text"/>
    <w:basedOn w:val="Normal"/>
    <w:link w:val="BalloonTextChar"/>
    <w:uiPriority w:val="99"/>
    <w:semiHidden/>
    <w:unhideWhenUsed/>
    <w:rsid w:val="0006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00"/>
    <w:rPr>
      <w:rFonts w:ascii="Segoe UI" w:eastAsia="Times New Roman" w:hAnsi="Segoe UI" w:cs="Segoe UI"/>
      <w:sz w:val="18"/>
      <w:szCs w:val="18"/>
      <w:lang w:val="lt-LT" w:eastAsia="ar-SA"/>
    </w:rPr>
  </w:style>
  <w:style w:type="paragraph" w:styleId="Footer">
    <w:name w:val="footer"/>
    <w:basedOn w:val="Normal"/>
    <w:link w:val="FooterChar"/>
    <w:uiPriority w:val="99"/>
    <w:unhideWhenUsed/>
    <w:rsid w:val="00326494"/>
    <w:pPr>
      <w:tabs>
        <w:tab w:val="center" w:pos="4513"/>
        <w:tab w:val="right" w:pos="9026"/>
      </w:tabs>
    </w:pPr>
  </w:style>
  <w:style w:type="character" w:customStyle="1" w:styleId="FooterChar">
    <w:name w:val="Footer Char"/>
    <w:basedOn w:val="DefaultParagraphFont"/>
    <w:link w:val="Footer"/>
    <w:uiPriority w:val="99"/>
    <w:rsid w:val="00326494"/>
    <w:rPr>
      <w:rFonts w:ascii="Times New Roman" w:eastAsia="Times New Roman" w:hAnsi="Times New Roman" w:cs="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D4"/>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46A"/>
    <w:pPr>
      <w:tabs>
        <w:tab w:val="center" w:pos="4153"/>
        <w:tab w:val="right" w:pos="8306"/>
      </w:tabs>
    </w:pPr>
  </w:style>
  <w:style w:type="character" w:customStyle="1" w:styleId="HeaderChar">
    <w:name w:val="Header Char"/>
    <w:basedOn w:val="DefaultParagraphFont"/>
    <w:link w:val="Header"/>
    <w:rsid w:val="00C5446A"/>
    <w:rPr>
      <w:rFonts w:ascii="Times New Roman" w:eastAsia="Times New Roman" w:hAnsi="Times New Roman" w:cs="Times New Roman"/>
      <w:sz w:val="20"/>
      <w:szCs w:val="20"/>
      <w:lang w:val="lt-LT" w:eastAsia="ar-SA"/>
    </w:rPr>
  </w:style>
  <w:style w:type="paragraph" w:styleId="ListParagraph">
    <w:name w:val="List Paragraph"/>
    <w:basedOn w:val="Normal"/>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NoSpacing">
    <w:name w:val="No Spacing"/>
    <w:uiPriority w:val="1"/>
    <w:qFormat/>
    <w:rsid w:val="00374261"/>
    <w:pPr>
      <w:spacing w:after="0" w:line="240" w:lineRule="auto"/>
    </w:pPr>
    <w:rPr>
      <w:rFonts w:eastAsiaTheme="minorEastAsia"/>
      <w:sz w:val="21"/>
      <w:szCs w:val="21"/>
      <w:lang w:val="lt-LT"/>
    </w:rPr>
  </w:style>
  <w:style w:type="paragraph" w:customStyle="1" w:styleId="Betarp1">
    <w:name w:val="Be tarpų1"/>
    <w:uiPriority w:val="1"/>
    <w:qFormat/>
    <w:rsid w:val="00374261"/>
    <w:pPr>
      <w:spacing w:after="0" w:line="240" w:lineRule="auto"/>
    </w:pPr>
    <w:rPr>
      <w:rFonts w:ascii="Calibri" w:eastAsia="Calibri" w:hAnsi="Calibri" w:cs="Times New Roman"/>
      <w:lang w:val="lt-LT"/>
    </w:rPr>
  </w:style>
  <w:style w:type="paragraph" w:customStyle="1" w:styleId="Betarp2">
    <w:name w:val="Be tarpų2"/>
    <w:uiPriority w:val="1"/>
    <w:qFormat/>
    <w:rsid w:val="00374261"/>
    <w:pPr>
      <w:spacing w:after="0" w:line="240" w:lineRule="auto"/>
    </w:pPr>
    <w:rPr>
      <w:rFonts w:ascii="Calibri" w:eastAsia="Calibri" w:hAnsi="Calibri" w:cs="Times New Roman"/>
      <w:lang w:val="lt-LT"/>
    </w:rPr>
  </w:style>
  <w:style w:type="paragraph" w:customStyle="1" w:styleId="Default">
    <w:name w:val="Default"/>
    <w:rsid w:val="006B74C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HTMLPreformatted">
    <w:name w:val="HTML Preformatted"/>
    <w:basedOn w:val="Normal"/>
    <w:link w:val="HTMLPreformattedChar"/>
    <w:uiPriority w:val="99"/>
    <w:unhideWhenUsed/>
    <w:rsid w:val="0020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203764"/>
    <w:rPr>
      <w:rFonts w:ascii="Courier New" w:eastAsia="Times New Roman" w:hAnsi="Courier New" w:cs="Courier New"/>
      <w:sz w:val="20"/>
      <w:szCs w:val="20"/>
      <w:lang w:val="lt-LT" w:eastAsia="lt-LT"/>
    </w:rPr>
  </w:style>
  <w:style w:type="paragraph" w:styleId="BalloonText">
    <w:name w:val="Balloon Text"/>
    <w:basedOn w:val="Normal"/>
    <w:link w:val="BalloonTextChar"/>
    <w:uiPriority w:val="99"/>
    <w:semiHidden/>
    <w:unhideWhenUsed/>
    <w:rsid w:val="0006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00"/>
    <w:rPr>
      <w:rFonts w:ascii="Segoe UI" w:eastAsia="Times New Roman" w:hAnsi="Segoe UI" w:cs="Segoe UI"/>
      <w:sz w:val="18"/>
      <w:szCs w:val="18"/>
      <w:lang w:val="lt-LT" w:eastAsia="ar-SA"/>
    </w:rPr>
  </w:style>
  <w:style w:type="paragraph" w:styleId="Footer">
    <w:name w:val="footer"/>
    <w:basedOn w:val="Normal"/>
    <w:link w:val="FooterChar"/>
    <w:uiPriority w:val="99"/>
    <w:unhideWhenUsed/>
    <w:rsid w:val="00326494"/>
    <w:pPr>
      <w:tabs>
        <w:tab w:val="center" w:pos="4513"/>
        <w:tab w:val="right" w:pos="9026"/>
      </w:tabs>
    </w:pPr>
  </w:style>
  <w:style w:type="character" w:customStyle="1" w:styleId="FooterChar">
    <w:name w:val="Footer Char"/>
    <w:basedOn w:val="DefaultParagraphFont"/>
    <w:link w:val="Footer"/>
    <w:uiPriority w:val="99"/>
    <w:rsid w:val="00326494"/>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75">
      <w:bodyDiv w:val="1"/>
      <w:marLeft w:val="0"/>
      <w:marRight w:val="0"/>
      <w:marTop w:val="0"/>
      <w:marBottom w:val="0"/>
      <w:divBdr>
        <w:top w:val="none" w:sz="0" w:space="0" w:color="auto"/>
        <w:left w:val="none" w:sz="0" w:space="0" w:color="auto"/>
        <w:bottom w:val="none" w:sz="0" w:space="0" w:color="auto"/>
        <w:right w:val="none" w:sz="0" w:space="0" w:color="auto"/>
      </w:divBdr>
    </w:div>
    <w:div w:id="1420442954">
      <w:bodyDiv w:val="1"/>
      <w:marLeft w:val="0"/>
      <w:marRight w:val="0"/>
      <w:marTop w:val="0"/>
      <w:marBottom w:val="0"/>
      <w:divBdr>
        <w:top w:val="none" w:sz="0" w:space="0" w:color="auto"/>
        <w:left w:val="none" w:sz="0" w:space="0" w:color="auto"/>
        <w:bottom w:val="none" w:sz="0" w:space="0" w:color="auto"/>
        <w:right w:val="none" w:sz="0" w:space="0" w:color="auto"/>
      </w:divBdr>
    </w:div>
    <w:div w:id="19011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4D9D2-054C-41A6-91E9-2C21C28B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 Buterleviciene</cp:lastModifiedBy>
  <cp:revision>2</cp:revision>
  <cp:lastPrinted>2021-11-16T09:29:00Z</cp:lastPrinted>
  <dcterms:created xsi:type="dcterms:W3CDTF">2023-10-11T13:06:00Z</dcterms:created>
  <dcterms:modified xsi:type="dcterms:W3CDTF">2023-10-11T13:06:00Z</dcterms:modified>
</cp:coreProperties>
</file>