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ED6" w:rsidRDefault="003E4ED6" w:rsidP="003E4ED6">
      <w:pPr>
        <w:jc w:val="center"/>
        <w:rPr>
          <w:b/>
          <w:sz w:val="24"/>
          <w:szCs w:val="24"/>
        </w:rPr>
      </w:pPr>
      <w:r>
        <w:rPr>
          <w:b/>
          <w:sz w:val="24"/>
          <w:szCs w:val="24"/>
        </w:rPr>
        <w:t>PANEVĖŽIO RAJONO SAVIVALDYBĖS ADMINISTRACIJOS</w:t>
      </w:r>
    </w:p>
    <w:p w:rsidR="003E4ED6" w:rsidRDefault="003E4ED6" w:rsidP="003E4ED6">
      <w:pPr>
        <w:jc w:val="center"/>
        <w:rPr>
          <w:sz w:val="24"/>
          <w:szCs w:val="24"/>
        </w:rPr>
      </w:pPr>
      <w:r>
        <w:rPr>
          <w:b/>
          <w:sz w:val="24"/>
          <w:szCs w:val="24"/>
        </w:rPr>
        <w:t>INVESTICIJŲ IR UŽSIENIO RYŠIŲ SKYRIUS</w:t>
      </w:r>
    </w:p>
    <w:p w:rsidR="003E4ED6" w:rsidRDefault="003E4ED6" w:rsidP="003E4ED6">
      <w:pPr>
        <w:jc w:val="center"/>
        <w:rPr>
          <w:sz w:val="24"/>
          <w:szCs w:val="24"/>
        </w:rPr>
      </w:pPr>
    </w:p>
    <w:p w:rsidR="003E4ED6" w:rsidRDefault="003E4ED6" w:rsidP="003E4ED6">
      <w:pPr>
        <w:rPr>
          <w:sz w:val="24"/>
          <w:szCs w:val="24"/>
        </w:rPr>
      </w:pPr>
      <w:r>
        <w:rPr>
          <w:sz w:val="24"/>
          <w:szCs w:val="24"/>
        </w:rPr>
        <w:t>Panevėžio rajono savivaldybės tarybai</w:t>
      </w:r>
    </w:p>
    <w:p w:rsidR="003E4ED6" w:rsidRDefault="003E4ED6" w:rsidP="003E4ED6">
      <w:pPr>
        <w:rPr>
          <w:sz w:val="24"/>
          <w:szCs w:val="24"/>
        </w:rPr>
      </w:pPr>
    </w:p>
    <w:p w:rsidR="003E4ED6" w:rsidRDefault="00A73675" w:rsidP="003E4ED6">
      <w:pPr>
        <w:jc w:val="center"/>
        <w:rPr>
          <w:sz w:val="24"/>
          <w:szCs w:val="24"/>
        </w:rPr>
      </w:pPr>
      <w:r>
        <w:rPr>
          <w:b/>
          <w:sz w:val="24"/>
          <w:szCs w:val="24"/>
        </w:rPr>
        <w:t>SAVIVALDYBĖS TARYBOS</w:t>
      </w:r>
      <w:r w:rsidR="003E4ED6">
        <w:rPr>
          <w:b/>
          <w:sz w:val="24"/>
          <w:szCs w:val="24"/>
        </w:rPr>
        <w:t xml:space="preserve"> SPRENDIMO „</w:t>
      </w:r>
      <w:r w:rsidR="003E4ED6" w:rsidRPr="005B5B39">
        <w:rPr>
          <w:b/>
          <w:sz w:val="24"/>
          <w:szCs w:val="24"/>
        </w:rPr>
        <w:t>DĖL BENDRUOMENĖS INICIATYVŲ, SKIRTŲ VIEŠŲJŲ ERDVIŲ INFRASTRUKTŪRAI GERINTI IR PATRAUKLUMUI DIDINTI, PROJEKTŲ IDĖJŲ ATRANKOS IR FINANSAVIMO TVARKOS APRAŠO PATVIRTINIMO</w:t>
      </w:r>
      <w:r w:rsidR="003E4ED6">
        <w:rPr>
          <w:b/>
          <w:sz w:val="24"/>
          <w:szCs w:val="24"/>
        </w:rPr>
        <w:t xml:space="preserve">“ </w:t>
      </w:r>
      <w:r>
        <w:rPr>
          <w:b/>
          <w:sz w:val="24"/>
          <w:szCs w:val="24"/>
        </w:rPr>
        <w:t>PROJEKTO AIŠKINAMASIS RAŠTAS</w:t>
      </w:r>
    </w:p>
    <w:p w:rsidR="003E4ED6" w:rsidRDefault="003E4ED6" w:rsidP="003E4ED6">
      <w:pPr>
        <w:jc w:val="center"/>
        <w:rPr>
          <w:sz w:val="24"/>
          <w:szCs w:val="24"/>
        </w:rPr>
      </w:pPr>
    </w:p>
    <w:p w:rsidR="003E4ED6" w:rsidRDefault="00A73675" w:rsidP="003E4ED6">
      <w:pPr>
        <w:jc w:val="center"/>
        <w:rPr>
          <w:sz w:val="24"/>
          <w:szCs w:val="24"/>
        </w:rPr>
      </w:pPr>
      <w:r>
        <w:rPr>
          <w:sz w:val="24"/>
          <w:szCs w:val="24"/>
        </w:rPr>
        <w:t>2023</w:t>
      </w:r>
      <w:r w:rsidR="009E44BD">
        <w:rPr>
          <w:sz w:val="24"/>
          <w:szCs w:val="24"/>
        </w:rPr>
        <w:t xml:space="preserve"> m.</w:t>
      </w:r>
      <w:r w:rsidR="00D56B15">
        <w:rPr>
          <w:sz w:val="24"/>
          <w:szCs w:val="24"/>
        </w:rPr>
        <w:t xml:space="preserve"> lapkričio </w:t>
      </w:r>
      <w:r w:rsidR="009C3A53">
        <w:rPr>
          <w:sz w:val="24"/>
          <w:szCs w:val="24"/>
        </w:rPr>
        <w:t>7</w:t>
      </w:r>
      <w:bookmarkStart w:id="0" w:name="_GoBack"/>
      <w:bookmarkEnd w:id="0"/>
      <w:r>
        <w:rPr>
          <w:sz w:val="24"/>
          <w:szCs w:val="24"/>
        </w:rPr>
        <w:t xml:space="preserve"> </w:t>
      </w:r>
      <w:r w:rsidR="003E4ED6">
        <w:rPr>
          <w:sz w:val="24"/>
          <w:szCs w:val="24"/>
        </w:rPr>
        <w:t>d.</w:t>
      </w:r>
    </w:p>
    <w:p w:rsidR="003E4ED6" w:rsidRDefault="003E4ED6" w:rsidP="003E4ED6">
      <w:pPr>
        <w:jc w:val="center"/>
        <w:rPr>
          <w:sz w:val="24"/>
          <w:szCs w:val="24"/>
        </w:rPr>
      </w:pPr>
      <w:r>
        <w:rPr>
          <w:sz w:val="24"/>
          <w:szCs w:val="24"/>
        </w:rPr>
        <w:t>Panevėžys</w:t>
      </w:r>
    </w:p>
    <w:p w:rsidR="003E4ED6" w:rsidRDefault="003E4ED6" w:rsidP="003E4ED6">
      <w:pPr>
        <w:jc w:val="center"/>
        <w:rPr>
          <w:sz w:val="24"/>
          <w:szCs w:val="24"/>
        </w:rPr>
      </w:pPr>
    </w:p>
    <w:p w:rsidR="003E4ED6" w:rsidRDefault="00BB0915" w:rsidP="003E4ED6">
      <w:pPr>
        <w:ind w:firstLine="720"/>
        <w:jc w:val="both"/>
        <w:rPr>
          <w:sz w:val="24"/>
          <w:szCs w:val="24"/>
        </w:rPr>
      </w:pPr>
      <w:r>
        <w:rPr>
          <w:b/>
          <w:sz w:val="24"/>
          <w:szCs w:val="24"/>
        </w:rPr>
        <w:t xml:space="preserve">1. </w:t>
      </w:r>
      <w:r w:rsidR="0048500D">
        <w:rPr>
          <w:b/>
          <w:sz w:val="24"/>
          <w:szCs w:val="24"/>
        </w:rPr>
        <w:t>Sprendimo projekto tikslai ir uždaviniai</w:t>
      </w:r>
    </w:p>
    <w:p w:rsidR="00D56B15" w:rsidRDefault="003E4ED6" w:rsidP="00D56B15">
      <w:pPr>
        <w:ind w:firstLine="720"/>
        <w:jc w:val="both"/>
        <w:rPr>
          <w:sz w:val="24"/>
          <w:szCs w:val="24"/>
        </w:rPr>
      </w:pPr>
      <w:r w:rsidRPr="00AF0AAF">
        <w:rPr>
          <w:sz w:val="24"/>
          <w:szCs w:val="24"/>
        </w:rPr>
        <w:t>Sprendimo projektas parengtas siekiant</w:t>
      </w:r>
      <w:r w:rsidR="00DD7552" w:rsidRPr="00AF0AAF">
        <w:rPr>
          <w:sz w:val="24"/>
          <w:szCs w:val="24"/>
        </w:rPr>
        <w:t xml:space="preserve"> </w:t>
      </w:r>
      <w:r w:rsidR="00BB0915" w:rsidRPr="00AF0AAF">
        <w:rPr>
          <w:sz w:val="24"/>
          <w:szCs w:val="24"/>
        </w:rPr>
        <w:t xml:space="preserve">vietos gyventojus </w:t>
      </w:r>
      <w:r w:rsidR="00DD7552" w:rsidRPr="00AF0AAF">
        <w:rPr>
          <w:sz w:val="24"/>
          <w:szCs w:val="24"/>
        </w:rPr>
        <w:t>įtraukti į sprendimų priėmimą</w:t>
      </w:r>
      <w:r w:rsidRPr="00AF0AAF">
        <w:rPr>
          <w:sz w:val="24"/>
          <w:szCs w:val="24"/>
        </w:rPr>
        <w:t xml:space="preserve"> racionaliai bei efektyviai panaudoti lėšas,</w:t>
      </w:r>
      <w:r w:rsidR="00A66ECA" w:rsidRPr="00AF0AAF">
        <w:rPr>
          <w:sz w:val="24"/>
          <w:szCs w:val="24"/>
        </w:rPr>
        <w:t xml:space="preserve"> </w:t>
      </w:r>
      <w:r w:rsidR="00DD7552" w:rsidRPr="00AF0AAF">
        <w:rPr>
          <w:sz w:val="24"/>
          <w:szCs w:val="24"/>
        </w:rPr>
        <w:t>skirtas</w:t>
      </w:r>
      <w:r w:rsidRPr="00AF0AAF">
        <w:rPr>
          <w:sz w:val="24"/>
          <w:szCs w:val="24"/>
        </w:rPr>
        <w:t xml:space="preserve"> viešųjų erdvių infrastruktūrai gerinti ir patrauklumui didinti. </w:t>
      </w:r>
      <w:r w:rsidR="00DD7552" w:rsidRPr="00AF0AAF">
        <w:rPr>
          <w:sz w:val="24"/>
          <w:szCs w:val="24"/>
        </w:rPr>
        <w:t>Jau 4 metus savivaldybėje įgyvendinamos bendruomenės iniciatyvos, skirtos viešųjų erdvi</w:t>
      </w:r>
      <w:r w:rsidR="00C412F8" w:rsidRPr="00AF0AAF">
        <w:rPr>
          <w:sz w:val="24"/>
          <w:szCs w:val="24"/>
        </w:rPr>
        <w:t>ų infrastruktūrai gerinti, kurias</w:t>
      </w:r>
      <w:r w:rsidR="00DD7552" w:rsidRPr="00AF0AAF">
        <w:rPr>
          <w:sz w:val="24"/>
          <w:szCs w:val="24"/>
        </w:rPr>
        <w:t xml:space="preserve"> balsuodami </w:t>
      </w:r>
      <w:r w:rsidR="00C412F8" w:rsidRPr="00AF0AAF">
        <w:rPr>
          <w:sz w:val="24"/>
          <w:szCs w:val="24"/>
        </w:rPr>
        <w:t>išrenka</w:t>
      </w:r>
      <w:r w:rsidR="00DD7552" w:rsidRPr="00AF0AAF">
        <w:rPr>
          <w:sz w:val="24"/>
          <w:szCs w:val="24"/>
        </w:rPr>
        <w:t xml:space="preserve"> vietos gyventojai</w:t>
      </w:r>
      <w:r w:rsidR="00D56B15">
        <w:rPr>
          <w:sz w:val="24"/>
          <w:szCs w:val="24"/>
        </w:rPr>
        <w:t xml:space="preserve"> ir finansuoja Savivaldybė savo biudžeto lėšomis</w:t>
      </w:r>
      <w:r w:rsidR="00DD7552" w:rsidRPr="00AF0AAF">
        <w:rPr>
          <w:sz w:val="24"/>
          <w:szCs w:val="24"/>
        </w:rPr>
        <w:t xml:space="preserve">. </w:t>
      </w:r>
      <w:r w:rsidR="00C412F8" w:rsidRPr="00AF0AAF">
        <w:rPr>
          <w:sz w:val="24"/>
          <w:szCs w:val="24"/>
        </w:rPr>
        <w:t>Pasikeitus teisės aktams, išaug</w:t>
      </w:r>
      <w:r w:rsidR="00AF0AAF" w:rsidRPr="00AF0AAF">
        <w:rPr>
          <w:sz w:val="24"/>
          <w:szCs w:val="24"/>
        </w:rPr>
        <w:t>us darbų ir paslaugų kainoms, atsižvelgus į bendruomenių</w:t>
      </w:r>
      <w:r w:rsidR="00C412F8" w:rsidRPr="00AF0AAF">
        <w:rPr>
          <w:sz w:val="24"/>
          <w:szCs w:val="24"/>
        </w:rPr>
        <w:t xml:space="preserve"> </w:t>
      </w:r>
      <w:r w:rsidR="00AF0AAF" w:rsidRPr="00AF0AAF">
        <w:rPr>
          <w:sz w:val="24"/>
          <w:szCs w:val="24"/>
        </w:rPr>
        <w:t xml:space="preserve">pasiūlymus </w:t>
      </w:r>
      <w:r w:rsidR="00BB0915">
        <w:rPr>
          <w:sz w:val="24"/>
          <w:szCs w:val="24"/>
        </w:rPr>
        <w:t>ir</w:t>
      </w:r>
      <w:r w:rsidR="00AF0AAF" w:rsidRPr="00AF0AAF">
        <w:rPr>
          <w:sz w:val="24"/>
          <w:szCs w:val="24"/>
        </w:rPr>
        <w:t xml:space="preserve"> </w:t>
      </w:r>
      <w:r w:rsidR="00C412F8" w:rsidRPr="00AF0AAF">
        <w:rPr>
          <w:sz w:val="24"/>
          <w:szCs w:val="24"/>
        </w:rPr>
        <w:t>remiantis kitų savivaldybių gerąja praktika,</w:t>
      </w:r>
      <w:r w:rsidR="00AF0AAF" w:rsidRPr="00AF0AAF">
        <w:rPr>
          <w:sz w:val="24"/>
          <w:szCs w:val="24"/>
        </w:rPr>
        <w:t xml:space="preserve"> </w:t>
      </w:r>
      <w:r w:rsidR="00C412F8" w:rsidRPr="00AF0AAF">
        <w:rPr>
          <w:sz w:val="24"/>
          <w:szCs w:val="24"/>
        </w:rPr>
        <w:t>atsirado poreikis parengti naują Bendruomenės iniciatyvų, skirtų viešųjų erdvių infrastruktūrai gerinti ir patrauklumui didinti, projektų idėjų atrankos ir finansavimo tvarkos aprašą</w:t>
      </w:r>
      <w:r w:rsidR="009B128F" w:rsidRPr="00AF0AAF">
        <w:rPr>
          <w:sz w:val="24"/>
          <w:szCs w:val="24"/>
        </w:rPr>
        <w:t xml:space="preserve"> (toliau – Aprašas)</w:t>
      </w:r>
      <w:r w:rsidR="00C412F8" w:rsidRPr="00AF0AAF">
        <w:rPr>
          <w:sz w:val="24"/>
          <w:szCs w:val="24"/>
        </w:rPr>
        <w:t xml:space="preserve">. </w:t>
      </w:r>
      <w:r w:rsidR="00D56B15" w:rsidRPr="0069635E">
        <w:rPr>
          <w:sz w:val="24"/>
          <w:szCs w:val="24"/>
        </w:rPr>
        <w:t xml:space="preserve">Aprašo projektas rengtas įtraukiant bendruomenes ir suderintas su Bendruomenių sąjunga.  </w:t>
      </w:r>
    </w:p>
    <w:p w:rsidR="00D56B15" w:rsidRDefault="00C412F8" w:rsidP="00D56B15">
      <w:pPr>
        <w:jc w:val="both"/>
        <w:rPr>
          <w:sz w:val="24"/>
          <w:szCs w:val="24"/>
        </w:rPr>
      </w:pPr>
      <w:r w:rsidRPr="0069635E">
        <w:rPr>
          <w:sz w:val="24"/>
          <w:szCs w:val="24"/>
        </w:rPr>
        <w:t xml:space="preserve">Esminiai </w:t>
      </w:r>
      <w:r w:rsidR="00DF2AD0" w:rsidRPr="0069635E">
        <w:rPr>
          <w:sz w:val="24"/>
          <w:szCs w:val="24"/>
        </w:rPr>
        <w:t xml:space="preserve">Aprašo </w:t>
      </w:r>
      <w:r w:rsidRPr="0069635E">
        <w:rPr>
          <w:sz w:val="24"/>
          <w:szCs w:val="24"/>
        </w:rPr>
        <w:t>pakeitimai:</w:t>
      </w:r>
      <w:r w:rsidR="0069635E" w:rsidRPr="0069635E">
        <w:rPr>
          <w:sz w:val="24"/>
          <w:szCs w:val="24"/>
        </w:rPr>
        <w:t xml:space="preserve"> </w:t>
      </w:r>
    </w:p>
    <w:p w:rsidR="00D56B15" w:rsidRPr="00D56B15" w:rsidRDefault="0069635E" w:rsidP="00D56B15">
      <w:pPr>
        <w:pStyle w:val="Sraopastraipa"/>
        <w:numPr>
          <w:ilvl w:val="0"/>
          <w:numId w:val="1"/>
        </w:numPr>
        <w:ind w:left="426" w:hanging="284"/>
        <w:jc w:val="both"/>
        <w:rPr>
          <w:sz w:val="24"/>
          <w:szCs w:val="24"/>
        </w:rPr>
      </w:pPr>
      <w:r w:rsidRPr="0006399B">
        <w:rPr>
          <w:sz w:val="24"/>
          <w:szCs w:val="24"/>
        </w:rPr>
        <w:t xml:space="preserve">projektų idėjų pasiūlymai </w:t>
      </w:r>
      <w:r w:rsidR="0006399B" w:rsidRPr="00C41E43">
        <w:rPr>
          <w:sz w:val="24"/>
          <w:szCs w:val="24"/>
        </w:rPr>
        <w:t>gali būti teikiami</w:t>
      </w:r>
      <w:r w:rsidR="0006399B" w:rsidRPr="0006399B">
        <w:rPr>
          <w:sz w:val="24"/>
          <w:szCs w:val="24"/>
        </w:rPr>
        <w:t xml:space="preserve"> </w:t>
      </w:r>
      <w:r w:rsidRPr="0006399B">
        <w:rPr>
          <w:sz w:val="24"/>
          <w:szCs w:val="24"/>
        </w:rPr>
        <w:t>keturiose projektų kategorijose</w:t>
      </w:r>
      <w:r w:rsidRPr="00D56B15">
        <w:rPr>
          <w:sz w:val="24"/>
          <w:szCs w:val="24"/>
        </w:rPr>
        <w:t xml:space="preserve"> (skirstant pagal gyventojų skaičių); </w:t>
      </w:r>
    </w:p>
    <w:p w:rsidR="00D56B15" w:rsidRPr="00D56B15" w:rsidRDefault="0069635E" w:rsidP="00D56B15">
      <w:pPr>
        <w:pStyle w:val="Sraopastraipa"/>
        <w:numPr>
          <w:ilvl w:val="0"/>
          <w:numId w:val="1"/>
        </w:numPr>
        <w:ind w:left="426" w:hanging="284"/>
        <w:jc w:val="both"/>
        <w:rPr>
          <w:sz w:val="24"/>
          <w:szCs w:val="24"/>
        </w:rPr>
      </w:pPr>
      <w:r w:rsidRPr="00D56B15">
        <w:rPr>
          <w:sz w:val="24"/>
          <w:szCs w:val="24"/>
        </w:rPr>
        <w:t>maksimali 1 projekto vertė –</w:t>
      </w:r>
      <w:r w:rsidR="00BF23E1" w:rsidRPr="00D56B15">
        <w:rPr>
          <w:sz w:val="24"/>
          <w:szCs w:val="24"/>
        </w:rPr>
        <w:t xml:space="preserve"> </w:t>
      </w:r>
      <w:r w:rsidRPr="00D56B15">
        <w:rPr>
          <w:sz w:val="24"/>
          <w:szCs w:val="24"/>
        </w:rPr>
        <w:t>25</w:t>
      </w:r>
      <w:r w:rsidR="00C412F8" w:rsidRPr="00D56B15">
        <w:rPr>
          <w:sz w:val="24"/>
          <w:szCs w:val="24"/>
        </w:rPr>
        <w:t xml:space="preserve"> 000 EUR</w:t>
      </w:r>
      <w:r w:rsidRPr="00D56B15">
        <w:rPr>
          <w:sz w:val="24"/>
          <w:szCs w:val="24"/>
        </w:rPr>
        <w:t xml:space="preserve"> (išskyrus I kategorijos projektų, kurių maksimali vertė negali viršyti 35 000 EUR)</w:t>
      </w:r>
      <w:r w:rsidR="00C412F8" w:rsidRPr="00D56B15">
        <w:rPr>
          <w:sz w:val="24"/>
          <w:szCs w:val="24"/>
        </w:rPr>
        <w:t xml:space="preserve"> (vietoj buvusių 7 000 EUR)</w:t>
      </w:r>
      <w:r w:rsidR="00CB7C24" w:rsidRPr="00D56B15">
        <w:rPr>
          <w:sz w:val="24"/>
          <w:szCs w:val="24"/>
        </w:rPr>
        <w:t xml:space="preserve">; </w:t>
      </w:r>
    </w:p>
    <w:p w:rsidR="00D56B15" w:rsidRPr="00D56B15" w:rsidRDefault="00CB7C24" w:rsidP="00D56B15">
      <w:pPr>
        <w:pStyle w:val="Sraopastraipa"/>
        <w:numPr>
          <w:ilvl w:val="0"/>
          <w:numId w:val="1"/>
        </w:numPr>
        <w:ind w:left="426" w:hanging="284"/>
        <w:jc w:val="both"/>
        <w:rPr>
          <w:sz w:val="24"/>
          <w:szCs w:val="24"/>
        </w:rPr>
      </w:pPr>
      <w:r w:rsidRPr="00D56B15">
        <w:rPr>
          <w:sz w:val="24"/>
          <w:szCs w:val="24"/>
        </w:rPr>
        <w:t>įvard</w:t>
      </w:r>
      <w:r w:rsidR="00BB0915">
        <w:rPr>
          <w:sz w:val="24"/>
          <w:szCs w:val="24"/>
        </w:rPr>
        <w:t>y</w:t>
      </w:r>
      <w:r w:rsidRPr="00D56B15">
        <w:rPr>
          <w:sz w:val="24"/>
          <w:szCs w:val="24"/>
        </w:rPr>
        <w:t xml:space="preserve">ta, kad balsuoti gali tik Panevėžio rajone gyvenamąją vietą deklaravę arba įtraukti į gyvenamosios vietos nedeklaravusių asmenų apskaitą Panevėžio rajono savivaldybėje ne jaunesni nei 18 metų gyventojai; </w:t>
      </w:r>
    </w:p>
    <w:p w:rsidR="00D56B15" w:rsidRPr="00D56B15" w:rsidRDefault="00CB7C24" w:rsidP="00D56B15">
      <w:pPr>
        <w:pStyle w:val="Sraopastraipa"/>
        <w:numPr>
          <w:ilvl w:val="0"/>
          <w:numId w:val="1"/>
        </w:numPr>
        <w:ind w:left="426" w:hanging="284"/>
        <w:jc w:val="both"/>
        <w:rPr>
          <w:sz w:val="24"/>
          <w:szCs w:val="24"/>
        </w:rPr>
      </w:pPr>
      <w:r w:rsidRPr="00D56B15">
        <w:rPr>
          <w:sz w:val="24"/>
          <w:szCs w:val="24"/>
        </w:rPr>
        <w:t xml:space="preserve">įrašytas reikalavimas, </w:t>
      </w:r>
      <w:r w:rsidRPr="0006399B">
        <w:rPr>
          <w:sz w:val="24"/>
          <w:szCs w:val="24"/>
        </w:rPr>
        <w:t>kad pasiūlymams negali būti teikiama ta savivaldybės gyvenamoji vietovė,</w:t>
      </w:r>
      <w:r w:rsidRPr="00D56B15">
        <w:rPr>
          <w:sz w:val="24"/>
          <w:szCs w:val="24"/>
        </w:rPr>
        <w:t xml:space="preserve"> kurioje įgyvendintas viešosios erdvės gerinimo projektas praėjusiais finansiniais metais, t.</w:t>
      </w:r>
      <w:r w:rsidR="00BB0915">
        <w:rPr>
          <w:sz w:val="24"/>
          <w:szCs w:val="24"/>
        </w:rPr>
        <w:t xml:space="preserve"> </w:t>
      </w:r>
      <w:r w:rsidRPr="00D56B15">
        <w:rPr>
          <w:sz w:val="24"/>
          <w:szCs w:val="24"/>
        </w:rPr>
        <w:t>y. taikomas vienerių metų „atvėsimo laikotarpis“</w:t>
      </w:r>
      <w:r w:rsidR="0069635E" w:rsidRPr="00D56B15">
        <w:rPr>
          <w:sz w:val="24"/>
          <w:szCs w:val="24"/>
        </w:rPr>
        <w:t xml:space="preserve">; </w:t>
      </w:r>
    </w:p>
    <w:p w:rsidR="00CB7C24" w:rsidRPr="00D56B15" w:rsidRDefault="0069635E" w:rsidP="00D56B15">
      <w:pPr>
        <w:pStyle w:val="Sraopastraipa"/>
        <w:numPr>
          <w:ilvl w:val="0"/>
          <w:numId w:val="1"/>
        </w:numPr>
        <w:ind w:left="426" w:hanging="284"/>
        <w:jc w:val="both"/>
        <w:rPr>
          <w:sz w:val="24"/>
          <w:szCs w:val="24"/>
        </w:rPr>
      </w:pPr>
      <w:r w:rsidRPr="00D56B15">
        <w:rPr>
          <w:sz w:val="24"/>
          <w:szCs w:val="24"/>
        </w:rPr>
        <w:t>projektai galės būti įgyvendinami ilgiau negu iki einamųjų metų pabaigos.</w:t>
      </w:r>
    </w:p>
    <w:p w:rsidR="003E4ED6" w:rsidRPr="00BF23E1" w:rsidRDefault="00BB0915" w:rsidP="003E4ED6">
      <w:pPr>
        <w:ind w:firstLine="720"/>
        <w:jc w:val="both"/>
        <w:rPr>
          <w:sz w:val="24"/>
          <w:szCs w:val="24"/>
        </w:rPr>
      </w:pPr>
      <w:r>
        <w:rPr>
          <w:b/>
          <w:sz w:val="24"/>
          <w:szCs w:val="24"/>
        </w:rPr>
        <w:t xml:space="preserve">2. </w:t>
      </w:r>
      <w:r w:rsidR="0048500D" w:rsidRPr="00BF23E1">
        <w:rPr>
          <w:b/>
          <w:sz w:val="24"/>
          <w:szCs w:val="24"/>
        </w:rPr>
        <w:t>Siūlomos teisinio reguliavimo nuostatos ir laukiami rezultatai</w:t>
      </w:r>
    </w:p>
    <w:p w:rsidR="00DF2AD0" w:rsidRPr="00BF23E1" w:rsidRDefault="009B128F" w:rsidP="003E4ED6">
      <w:pPr>
        <w:ind w:firstLine="720"/>
        <w:jc w:val="both"/>
        <w:rPr>
          <w:sz w:val="24"/>
          <w:szCs w:val="24"/>
        </w:rPr>
      </w:pPr>
      <w:r w:rsidRPr="00BF23E1">
        <w:rPr>
          <w:sz w:val="24"/>
          <w:szCs w:val="24"/>
        </w:rPr>
        <w:t>Įsigaliojus sprendimo projekto siūlomam Aprašui</w:t>
      </w:r>
      <w:r w:rsidR="00DF2AD0" w:rsidRPr="00BF23E1">
        <w:rPr>
          <w:sz w:val="24"/>
          <w:szCs w:val="24"/>
        </w:rPr>
        <w:t xml:space="preserve"> bus nustatyta nauja Panevėžio rajono savivaldybės biudžeto lėšomis finansuojamų Savivaldybės bendruomenės iniciatyvų, skirtų viešųjų erdvių infrastruktūrai gerinti ir patrauklumui didinti, projektų idėjų pasiūlymų teikimo, vertinimo, atrankos, lėšų skyrimo ir įgyvendinimo tvarka. </w:t>
      </w:r>
    </w:p>
    <w:p w:rsidR="003E4ED6" w:rsidRPr="00BF23E1" w:rsidRDefault="00BB0915" w:rsidP="003E4ED6">
      <w:pPr>
        <w:ind w:firstLine="720"/>
        <w:jc w:val="both"/>
        <w:rPr>
          <w:sz w:val="24"/>
          <w:szCs w:val="24"/>
        </w:rPr>
      </w:pPr>
      <w:r>
        <w:rPr>
          <w:b/>
          <w:sz w:val="24"/>
          <w:szCs w:val="24"/>
        </w:rPr>
        <w:t xml:space="preserve">3. </w:t>
      </w:r>
      <w:r w:rsidR="0048500D" w:rsidRPr="00BF23E1">
        <w:rPr>
          <w:b/>
          <w:sz w:val="24"/>
          <w:szCs w:val="24"/>
        </w:rPr>
        <w:t>Lėšų poreikis ir šaltiniai</w:t>
      </w:r>
    </w:p>
    <w:p w:rsidR="00220498" w:rsidRPr="00BF23E1" w:rsidRDefault="00CB7C24" w:rsidP="00BF23E1">
      <w:pPr>
        <w:ind w:right="72" w:firstLine="741"/>
        <w:jc w:val="both"/>
        <w:rPr>
          <w:sz w:val="24"/>
          <w:szCs w:val="24"/>
        </w:rPr>
      </w:pPr>
      <w:r w:rsidRPr="00BF23E1">
        <w:rPr>
          <w:sz w:val="24"/>
          <w:szCs w:val="24"/>
        </w:rPr>
        <w:t>2023 m.</w:t>
      </w:r>
      <w:r w:rsidR="00220498" w:rsidRPr="00BF23E1">
        <w:rPr>
          <w:sz w:val="24"/>
          <w:szCs w:val="24"/>
        </w:rPr>
        <w:t xml:space="preserve"> S</w:t>
      </w:r>
      <w:r w:rsidRPr="00BF23E1">
        <w:rPr>
          <w:sz w:val="24"/>
          <w:szCs w:val="24"/>
        </w:rPr>
        <w:t xml:space="preserve">avivaldybės biudžete </w:t>
      </w:r>
      <w:r w:rsidR="00220498" w:rsidRPr="00BF23E1">
        <w:rPr>
          <w:sz w:val="24"/>
          <w:szCs w:val="24"/>
        </w:rPr>
        <w:t>Bendruomenės iniciatyvoms, skirtoms</w:t>
      </w:r>
      <w:r w:rsidR="003E4ED6" w:rsidRPr="00BF23E1">
        <w:rPr>
          <w:sz w:val="24"/>
          <w:szCs w:val="24"/>
        </w:rPr>
        <w:t xml:space="preserve"> viešųjų erdvių infrastruktūrai gerinti ir patrauklumui didinti</w:t>
      </w:r>
      <w:r w:rsidR="00BB0915">
        <w:rPr>
          <w:sz w:val="24"/>
          <w:szCs w:val="24"/>
        </w:rPr>
        <w:t>,</w:t>
      </w:r>
      <w:r w:rsidR="00220498" w:rsidRPr="00BF23E1">
        <w:rPr>
          <w:sz w:val="24"/>
          <w:szCs w:val="24"/>
        </w:rPr>
        <w:t xml:space="preserve"> buvo numatyta 35 000 EUR ir buvo finansuotos </w:t>
      </w:r>
      <w:r w:rsidR="00BB0915">
        <w:rPr>
          <w:sz w:val="24"/>
          <w:szCs w:val="24"/>
        </w:rPr>
        <w:t xml:space="preserve">                         </w:t>
      </w:r>
      <w:r w:rsidR="00220498" w:rsidRPr="00BF23E1">
        <w:rPr>
          <w:sz w:val="24"/>
          <w:szCs w:val="24"/>
        </w:rPr>
        <w:t>5 daugiausiai balsų surinkusios iniciatyvos. Siekiant</w:t>
      </w:r>
      <w:r w:rsidR="00BF23E1">
        <w:rPr>
          <w:sz w:val="24"/>
          <w:szCs w:val="24"/>
        </w:rPr>
        <w:t>,</w:t>
      </w:r>
      <w:r w:rsidR="00220498" w:rsidRPr="00BF23E1">
        <w:rPr>
          <w:sz w:val="24"/>
          <w:szCs w:val="24"/>
        </w:rPr>
        <w:t xml:space="preserve"> </w:t>
      </w:r>
      <w:r w:rsidR="00BF23E1">
        <w:rPr>
          <w:sz w:val="24"/>
          <w:szCs w:val="24"/>
        </w:rPr>
        <w:t>kad nuo kitų metų kiekvienoje kategorijoje būtų įgyvendinta po 1 projektą,</w:t>
      </w:r>
      <w:r w:rsidR="003E4ED6" w:rsidRPr="00BF23E1">
        <w:rPr>
          <w:sz w:val="24"/>
          <w:szCs w:val="24"/>
        </w:rPr>
        <w:t xml:space="preserve"> </w:t>
      </w:r>
      <w:r w:rsidR="00BB0915">
        <w:rPr>
          <w:sz w:val="24"/>
          <w:szCs w:val="24"/>
        </w:rPr>
        <w:t>kit</w:t>
      </w:r>
      <w:r w:rsidR="00220498" w:rsidRPr="00BF23E1">
        <w:rPr>
          <w:sz w:val="24"/>
          <w:szCs w:val="24"/>
        </w:rPr>
        <w:t xml:space="preserve">ais metais biudžete bendruomenės iniciatyvoms reiktų numatyti </w:t>
      </w:r>
      <w:r w:rsidR="00BB0915">
        <w:rPr>
          <w:sz w:val="24"/>
          <w:szCs w:val="24"/>
        </w:rPr>
        <w:t xml:space="preserve">             </w:t>
      </w:r>
      <w:r w:rsidR="00BF23E1">
        <w:rPr>
          <w:sz w:val="24"/>
          <w:szCs w:val="24"/>
        </w:rPr>
        <w:t>11</w:t>
      </w:r>
      <w:r w:rsidR="00220498" w:rsidRPr="00BF23E1">
        <w:rPr>
          <w:sz w:val="24"/>
          <w:szCs w:val="24"/>
        </w:rPr>
        <w:t>0 000 EUR.</w:t>
      </w:r>
    </w:p>
    <w:p w:rsidR="003E4ED6" w:rsidRPr="00BF23E1" w:rsidRDefault="00BB0915" w:rsidP="003E4ED6">
      <w:pPr>
        <w:ind w:right="72" w:firstLine="741"/>
        <w:jc w:val="both"/>
        <w:rPr>
          <w:sz w:val="24"/>
          <w:szCs w:val="24"/>
        </w:rPr>
      </w:pPr>
      <w:r>
        <w:rPr>
          <w:b/>
          <w:sz w:val="24"/>
          <w:szCs w:val="24"/>
        </w:rPr>
        <w:t xml:space="preserve">4. </w:t>
      </w:r>
      <w:r w:rsidR="0048500D" w:rsidRPr="00BF23E1">
        <w:rPr>
          <w:b/>
          <w:sz w:val="24"/>
          <w:szCs w:val="24"/>
        </w:rPr>
        <w:t>Kiti reikalingi pagrindimai, skaičiavimai ar paaiškinimai</w:t>
      </w:r>
    </w:p>
    <w:p w:rsidR="003E4ED6" w:rsidRPr="00BF23E1" w:rsidRDefault="002B7BF2" w:rsidP="003E4ED6">
      <w:pPr>
        <w:ind w:right="72" w:firstLine="741"/>
        <w:jc w:val="both"/>
        <w:rPr>
          <w:b/>
          <w:sz w:val="24"/>
          <w:szCs w:val="24"/>
        </w:rPr>
      </w:pPr>
      <w:r w:rsidRPr="00BF23E1">
        <w:rPr>
          <w:sz w:val="24"/>
          <w:szCs w:val="24"/>
        </w:rPr>
        <w:t>Neigiamų pasekmių nenumatoma.</w:t>
      </w:r>
    </w:p>
    <w:p w:rsidR="00BB0915" w:rsidRDefault="00BB0915" w:rsidP="00D56B15">
      <w:pPr>
        <w:rPr>
          <w:sz w:val="24"/>
          <w:szCs w:val="24"/>
        </w:rPr>
      </w:pPr>
    </w:p>
    <w:p w:rsidR="00551964" w:rsidRDefault="00551964" w:rsidP="00D56B15">
      <w:pPr>
        <w:rPr>
          <w:sz w:val="24"/>
          <w:szCs w:val="24"/>
        </w:rPr>
      </w:pPr>
      <w:r>
        <w:rPr>
          <w:sz w:val="24"/>
          <w:szCs w:val="24"/>
        </w:rPr>
        <w:t>Vyr.</w:t>
      </w:r>
      <w:r w:rsidR="00BB0915">
        <w:rPr>
          <w:sz w:val="24"/>
          <w:szCs w:val="24"/>
        </w:rPr>
        <w:t xml:space="preserve"> </w:t>
      </w:r>
      <w:r>
        <w:rPr>
          <w:sz w:val="24"/>
          <w:szCs w:val="24"/>
        </w:rPr>
        <w:t>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Irena Stankevičienė</w:t>
      </w:r>
    </w:p>
    <w:sectPr w:rsidR="00551964" w:rsidSect="00BB0915">
      <w:headerReference w:type="even" r:id="rId7"/>
      <w:headerReference w:type="default" r:id="rId8"/>
      <w:footerReference w:type="even" r:id="rId9"/>
      <w:footerReference w:type="default" r:id="rId10"/>
      <w:headerReference w:type="first" r:id="rId11"/>
      <w:footerReference w:type="first" r:id="rId12"/>
      <w:pgSz w:w="11907" w:h="16840" w:code="9"/>
      <w:pgMar w:top="1021" w:right="624" w:bottom="680" w:left="153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A2B" w:rsidRDefault="00E93A2B" w:rsidP="003E4ED6">
      <w:r>
        <w:separator/>
      </w:r>
    </w:p>
  </w:endnote>
  <w:endnote w:type="continuationSeparator" w:id="0">
    <w:p w:rsidR="00E93A2B" w:rsidRDefault="00E93A2B" w:rsidP="003E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ED6" w:rsidRDefault="003E4ED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ED6" w:rsidRDefault="003E4ED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ED6" w:rsidRDefault="003E4ED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A2B" w:rsidRDefault="00E93A2B" w:rsidP="003E4ED6">
      <w:r>
        <w:separator/>
      </w:r>
    </w:p>
  </w:footnote>
  <w:footnote w:type="continuationSeparator" w:id="0">
    <w:p w:rsidR="00E93A2B" w:rsidRDefault="00E93A2B" w:rsidP="003E4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ED6" w:rsidRDefault="003E4E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548" w:rsidRDefault="00E93A2B">
    <w:pPr>
      <w:pStyle w:val="Antrats"/>
      <w:jc w:val="center"/>
    </w:pPr>
  </w:p>
  <w:p w:rsidR="00074548" w:rsidRPr="00AC1981" w:rsidRDefault="00E93A2B" w:rsidP="00E01A4D">
    <w:pPr>
      <w:pStyle w:val="Antrats"/>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548" w:rsidRPr="003E4ED6" w:rsidRDefault="00E93A2B" w:rsidP="003E4E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95074B"/>
    <w:multiLevelType w:val="hybridMultilevel"/>
    <w:tmpl w:val="11D2EA1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D6"/>
    <w:rsid w:val="000014D3"/>
    <w:rsid w:val="000051BE"/>
    <w:rsid w:val="000069E8"/>
    <w:rsid w:val="000106C2"/>
    <w:rsid w:val="00014436"/>
    <w:rsid w:val="00014F67"/>
    <w:rsid w:val="00015755"/>
    <w:rsid w:val="00016106"/>
    <w:rsid w:val="00017CC9"/>
    <w:rsid w:val="00017CEF"/>
    <w:rsid w:val="00020012"/>
    <w:rsid w:val="00020B19"/>
    <w:rsid w:val="000235B1"/>
    <w:rsid w:val="00026765"/>
    <w:rsid w:val="0002679D"/>
    <w:rsid w:val="00027F08"/>
    <w:rsid w:val="0003225E"/>
    <w:rsid w:val="00032AB6"/>
    <w:rsid w:val="00033A05"/>
    <w:rsid w:val="00036542"/>
    <w:rsid w:val="00041AD3"/>
    <w:rsid w:val="00041D11"/>
    <w:rsid w:val="000429FE"/>
    <w:rsid w:val="00043367"/>
    <w:rsid w:val="00043C34"/>
    <w:rsid w:val="000455CF"/>
    <w:rsid w:val="000460A5"/>
    <w:rsid w:val="00046D9E"/>
    <w:rsid w:val="00050C1D"/>
    <w:rsid w:val="00053097"/>
    <w:rsid w:val="00053FE3"/>
    <w:rsid w:val="00054252"/>
    <w:rsid w:val="00054D17"/>
    <w:rsid w:val="00056785"/>
    <w:rsid w:val="00056F98"/>
    <w:rsid w:val="00057855"/>
    <w:rsid w:val="00057F43"/>
    <w:rsid w:val="00061073"/>
    <w:rsid w:val="00062B61"/>
    <w:rsid w:val="0006304C"/>
    <w:rsid w:val="000632DE"/>
    <w:rsid w:val="0006399B"/>
    <w:rsid w:val="00063E58"/>
    <w:rsid w:val="0006421A"/>
    <w:rsid w:val="0006720B"/>
    <w:rsid w:val="00067AAE"/>
    <w:rsid w:val="000704BC"/>
    <w:rsid w:val="000721B2"/>
    <w:rsid w:val="0007396A"/>
    <w:rsid w:val="00076B24"/>
    <w:rsid w:val="00080123"/>
    <w:rsid w:val="00082AA8"/>
    <w:rsid w:val="00083571"/>
    <w:rsid w:val="00090DF3"/>
    <w:rsid w:val="000913C2"/>
    <w:rsid w:val="0009310F"/>
    <w:rsid w:val="00094E73"/>
    <w:rsid w:val="000958D0"/>
    <w:rsid w:val="00095DE3"/>
    <w:rsid w:val="000A28B5"/>
    <w:rsid w:val="000A29EC"/>
    <w:rsid w:val="000A50E1"/>
    <w:rsid w:val="000B08AF"/>
    <w:rsid w:val="000B1038"/>
    <w:rsid w:val="000B40C7"/>
    <w:rsid w:val="000B5665"/>
    <w:rsid w:val="000B7F0D"/>
    <w:rsid w:val="000C1517"/>
    <w:rsid w:val="000C4D3A"/>
    <w:rsid w:val="000D2C60"/>
    <w:rsid w:val="000D3526"/>
    <w:rsid w:val="000D3944"/>
    <w:rsid w:val="000D4DE3"/>
    <w:rsid w:val="000D66E0"/>
    <w:rsid w:val="000E3875"/>
    <w:rsid w:val="000E4A22"/>
    <w:rsid w:val="000E532B"/>
    <w:rsid w:val="000E7353"/>
    <w:rsid w:val="000F04BF"/>
    <w:rsid w:val="000F1144"/>
    <w:rsid w:val="000F28C6"/>
    <w:rsid w:val="000F2C25"/>
    <w:rsid w:val="000F4F23"/>
    <w:rsid w:val="000F6BDB"/>
    <w:rsid w:val="000F74D5"/>
    <w:rsid w:val="00102EAD"/>
    <w:rsid w:val="0010380F"/>
    <w:rsid w:val="00105935"/>
    <w:rsid w:val="00107245"/>
    <w:rsid w:val="00107C90"/>
    <w:rsid w:val="0011478A"/>
    <w:rsid w:val="00115C29"/>
    <w:rsid w:val="0011650D"/>
    <w:rsid w:val="001218FE"/>
    <w:rsid w:val="0012269A"/>
    <w:rsid w:val="0012723D"/>
    <w:rsid w:val="00130B6F"/>
    <w:rsid w:val="0013166B"/>
    <w:rsid w:val="00132421"/>
    <w:rsid w:val="001324F6"/>
    <w:rsid w:val="00134356"/>
    <w:rsid w:val="00134A78"/>
    <w:rsid w:val="0013733E"/>
    <w:rsid w:val="001441EE"/>
    <w:rsid w:val="0015422D"/>
    <w:rsid w:val="00154AEE"/>
    <w:rsid w:val="0015522D"/>
    <w:rsid w:val="0015584C"/>
    <w:rsid w:val="001563E9"/>
    <w:rsid w:val="0015758E"/>
    <w:rsid w:val="00162F1C"/>
    <w:rsid w:val="00163050"/>
    <w:rsid w:val="001643C2"/>
    <w:rsid w:val="00164A6E"/>
    <w:rsid w:val="00164C66"/>
    <w:rsid w:val="00165C2A"/>
    <w:rsid w:val="00166C66"/>
    <w:rsid w:val="001673EE"/>
    <w:rsid w:val="00167D61"/>
    <w:rsid w:val="001704A2"/>
    <w:rsid w:val="001724C4"/>
    <w:rsid w:val="00172587"/>
    <w:rsid w:val="00173D22"/>
    <w:rsid w:val="001745D1"/>
    <w:rsid w:val="001751EB"/>
    <w:rsid w:val="00176A9F"/>
    <w:rsid w:val="001773CD"/>
    <w:rsid w:val="0017751E"/>
    <w:rsid w:val="00177F45"/>
    <w:rsid w:val="00180E4B"/>
    <w:rsid w:val="001816DC"/>
    <w:rsid w:val="00184EC0"/>
    <w:rsid w:val="001869D5"/>
    <w:rsid w:val="00187585"/>
    <w:rsid w:val="00192A6B"/>
    <w:rsid w:val="0019332E"/>
    <w:rsid w:val="00194AD2"/>
    <w:rsid w:val="00194AEB"/>
    <w:rsid w:val="001A0B96"/>
    <w:rsid w:val="001A1405"/>
    <w:rsid w:val="001A1A0E"/>
    <w:rsid w:val="001A691C"/>
    <w:rsid w:val="001B193B"/>
    <w:rsid w:val="001B2612"/>
    <w:rsid w:val="001B2630"/>
    <w:rsid w:val="001B30FD"/>
    <w:rsid w:val="001B684F"/>
    <w:rsid w:val="001C1351"/>
    <w:rsid w:val="001C22EB"/>
    <w:rsid w:val="001C6A16"/>
    <w:rsid w:val="001C7D8E"/>
    <w:rsid w:val="001D23F6"/>
    <w:rsid w:val="001D33C1"/>
    <w:rsid w:val="001D4D1D"/>
    <w:rsid w:val="001D4D47"/>
    <w:rsid w:val="001D4D5D"/>
    <w:rsid w:val="001D7BDB"/>
    <w:rsid w:val="001E00D7"/>
    <w:rsid w:val="001E0E24"/>
    <w:rsid w:val="001E12E6"/>
    <w:rsid w:val="001F07E7"/>
    <w:rsid w:val="001F21FE"/>
    <w:rsid w:val="001F3F9C"/>
    <w:rsid w:val="001F423A"/>
    <w:rsid w:val="001F4E38"/>
    <w:rsid w:val="002011E8"/>
    <w:rsid w:val="0020512C"/>
    <w:rsid w:val="002051F4"/>
    <w:rsid w:val="002063A7"/>
    <w:rsid w:val="0020675D"/>
    <w:rsid w:val="002112D8"/>
    <w:rsid w:val="00211324"/>
    <w:rsid w:val="0021455C"/>
    <w:rsid w:val="00217031"/>
    <w:rsid w:val="00217BC1"/>
    <w:rsid w:val="00220498"/>
    <w:rsid w:val="0022659F"/>
    <w:rsid w:val="00231ACD"/>
    <w:rsid w:val="00234A80"/>
    <w:rsid w:val="00234C6D"/>
    <w:rsid w:val="0023636B"/>
    <w:rsid w:val="00236A0F"/>
    <w:rsid w:val="00237743"/>
    <w:rsid w:val="00242FAB"/>
    <w:rsid w:val="00246B84"/>
    <w:rsid w:val="00246C9A"/>
    <w:rsid w:val="00247512"/>
    <w:rsid w:val="00250568"/>
    <w:rsid w:val="00250E70"/>
    <w:rsid w:val="00252335"/>
    <w:rsid w:val="00253ED4"/>
    <w:rsid w:val="0025703A"/>
    <w:rsid w:val="00257692"/>
    <w:rsid w:val="002579CD"/>
    <w:rsid w:val="00260F0E"/>
    <w:rsid w:val="0026105F"/>
    <w:rsid w:val="002616AB"/>
    <w:rsid w:val="00261B3C"/>
    <w:rsid w:val="00267E85"/>
    <w:rsid w:val="00270043"/>
    <w:rsid w:val="00270247"/>
    <w:rsid w:val="0027052C"/>
    <w:rsid w:val="0027125D"/>
    <w:rsid w:val="00272F9C"/>
    <w:rsid w:val="00273FA9"/>
    <w:rsid w:val="00275C18"/>
    <w:rsid w:val="00275E1B"/>
    <w:rsid w:val="00276253"/>
    <w:rsid w:val="0027742A"/>
    <w:rsid w:val="002805B9"/>
    <w:rsid w:val="002812FB"/>
    <w:rsid w:val="002835EB"/>
    <w:rsid w:val="002837C4"/>
    <w:rsid w:val="0029152D"/>
    <w:rsid w:val="00291838"/>
    <w:rsid w:val="00292D2E"/>
    <w:rsid w:val="00293E5E"/>
    <w:rsid w:val="002961B2"/>
    <w:rsid w:val="00296768"/>
    <w:rsid w:val="002A1B00"/>
    <w:rsid w:val="002A258B"/>
    <w:rsid w:val="002A6554"/>
    <w:rsid w:val="002A6E7F"/>
    <w:rsid w:val="002B03B3"/>
    <w:rsid w:val="002B205D"/>
    <w:rsid w:val="002B3CAB"/>
    <w:rsid w:val="002B4E51"/>
    <w:rsid w:val="002B6EA0"/>
    <w:rsid w:val="002B6EE5"/>
    <w:rsid w:val="002B7BF2"/>
    <w:rsid w:val="002C1A8A"/>
    <w:rsid w:val="002C1E1A"/>
    <w:rsid w:val="002C6794"/>
    <w:rsid w:val="002C6F61"/>
    <w:rsid w:val="002C7D97"/>
    <w:rsid w:val="002D0516"/>
    <w:rsid w:val="002D53AB"/>
    <w:rsid w:val="002E0E88"/>
    <w:rsid w:val="002E1DFD"/>
    <w:rsid w:val="002E2359"/>
    <w:rsid w:val="002E74DE"/>
    <w:rsid w:val="002F093C"/>
    <w:rsid w:val="002F1E8D"/>
    <w:rsid w:val="002F48DD"/>
    <w:rsid w:val="002F6685"/>
    <w:rsid w:val="002F69F2"/>
    <w:rsid w:val="002F74FD"/>
    <w:rsid w:val="0030154B"/>
    <w:rsid w:val="00312A5E"/>
    <w:rsid w:val="003132C4"/>
    <w:rsid w:val="00313A69"/>
    <w:rsid w:val="0031429A"/>
    <w:rsid w:val="00316E2A"/>
    <w:rsid w:val="00320279"/>
    <w:rsid w:val="00321BD9"/>
    <w:rsid w:val="00327075"/>
    <w:rsid w:val="00327799"/>
    <w:rsid w:val="00330595"/>
    <w:rsid w:val="003315C1"/>
    <w:rsid w:val="00331CBB"/>
    <w:rsid w:val="0033207A"/>
    <w:rsid w:val="00332598"/>
    <w:rsid w:val="00333147"/>
    <w:rsid w:val="00336D35"/>
    <w:rsid w:val="00345819"/>
    <w:rsid w:val="0034618C"/>
    <w:rsid w:val="0035071E"/>
    <w:rsid w:val="0035187B"/>
    <w:rsid w:val="00352B57"/>
    <w:rsid w:val="00354103"/>
    <w:rsid w:val="003544EA"/>
    <w:rsid w:val="00360A50"/>
    <w:rsid w:val="003619FC"/>
    <w:rsid w:val="00361B56"/>
    <w:rsid w:val="00364359"/>
    <w:rsid w:val="00366BD0"/>
    <w:rsid w:val="00380EC9"/>
    <w:rsid w:val="00380F41"/>
    <w:rsid w:val="00383530"/>
    <w:rsid w:val="00385A4D"/>
    <w:rsid w:val="0038683B"/>
    <w:rsid w:val="00387613"/>
    <w:rsid w:val="00387F99"/>
    <w:rsid w:val="00390096"/>
    <w:rsid w:val="00390822"/>
    <w:rsid w:val="00390878"/>
    <w:rsid w:val="0039424C"/>
    <w:rsid w:val="00394C42"/>
    <w:rsid w:val="003A1393"/>
    <w:rsid w:val="003A4597"/>
    <w:rsid w:val="003B0C28"/>
    <w:rsid w:val="003B11A1"/>
    <w:rsid w:val="003B332B"/>
    <w:rsid w:val="003C1C18"/>
    <w:rsid w:val="003C271E"/>
    <w:rsid w:val="003C67D2"/>
    <w:rsid w:val="003C7C11"/>
    <w:rsid w:val="003D0700"/>
    <w:rsid w:val="003D0B3B"/>
    <w:rsid w:val="003D2B25"/>
    <w:rsid w:val="003D336F"/>
    <w:rsid w:val="003D53E1"/>
    <w:rsid w:val="003D59EF"/>
    <w:rsid w:val="003D6AF2"/>
    <w:rsid w:val="003D6C1E"/>
    <w:rsid w:val="003D747E"/>
    <w:rsid w:val="003E06CD"/>
    <w:rsid w:val="003E0CAA"/>
    <w:rsid w:val="003E249F"/>
    <w:rsid w:val="003E285D"/>
    <w:rsid w:val="003E3531"/>
    <w:rsid w:val="003E3F08"/>
    <w:rsid w:val="003E3F55"/>
    <w:rsid w:val="003E4C90"/>
    <w:rsid w:val="003E4ED6"/>
    <w:rsid w:val="003E6CAD"/>
    <w:rsid w:val="003F0CF5"/>
    <w:rsid w:val="003F1BAD"/>
    <w:rsid w:val="003F1D12"/>
    <w:rsid w:val="003F2D21"/>
    <w:rsid w:val="003F35D3"/>
    <w:rsid w:val="003F3903"/>
    <w:rsid w:val="003F3A46"/>
    <w:rsid w:val="003F4BED"/>
    <w:rsid w:val="003F555D"/>
    <w:rsid w:val="003F6AF5"/>
    <w:rsid w:val="003F796C"/>
    <w:rsid w:val="004003F7"/>
    <w:rsid w:val="00401FEA"/>
    <w:rsid w:val="00401FEE"/>
    <w:rsid w:val="00405046"/>
    <w:rsid w:val="00405C65"/>
    <w:rsid w:val="00407421"/>
    <w:rsid w:val="00411CB5"/>
    <w:rsid w:val="00412723"/>
    <w:rsid w:val="00420650"/>
    <w:rsid w:val="00421C4C"/>
    <w:rsid w:val="00423A06"/>
    <w:rsid w:val="0042485B"/>
    <w:rsid w:val="00425465"/>
    <w:rsid w:val="00425E86"/>
    <w:rsid w:val="00426CA6"/>
    <w:rsid w:val="0042716A"/>
    <w:rsid w:val="00427C5D"/>
    <w:rsid w:val="00434372"/>
    <w:rsid w:val="00434993"/>
    <w:rsid w:val="00434BDC"/>
    <w:rsid w:val="0043758E"/>
    <w:rsid w:val="0044065C"/>
    <w:rsid w:val="00441536"/>
    <w:rsid w:val="004416D1"/>
    <w:rsid w:val="00443808"/>
    <w:rsid w:val="0044787C"/>
    <w:rsid w:val="00447FD5"/>
    <w:rsid w:val="00450C6C"/>
    <w:rsid w:val="004529CC"/>
    <w:rsid w:val="00454050"/>
    <w:rsid w:val="00455063"/>
    <w:rsid w:val="004551E8"/>
    <w:rsid w:val="00456EBE"/>
    <w:rsid w:val="00457A60"/>
    <w:rsid w:val="00464DF2"/>
    <w:rsid w:val="004659E5"/>
    <w:rsid w:val="00465C77"/>
    <w:rsid w:val="00467007"/>
    <w:rsid w:val="00467202"/>
    <w:rsid w:val="00467379"/>
    <w:rsid w:val="00467D41"/>
    <w:rsid w:val="00467D89"/>
    <w:rsid w:val="00474376"/>
    <w:rsid w:val="00474875"/>
    <w:rsid w:val="00476109"/>
    <w:rsid w:val="00476B7B"/>
    <w:rsid w:val="00477154"/>
    <w:rsid w:val="00477755"/>
    <w:rsid w:val="00480625"/>
    <w:rsid w:val="004810B0"/>
    <w:rsid w:val="00481D3B"/>
    <w:rsid w:val="00483FB0"/>
    <w:rsid w:val="00484183"/>
    <w:rsid w:val="0048500D"/>
    <w:rsid w:val="004873E8"/>
    <w:rsid w:val="00491F50"/>
    <w:rsid w:val="00492021"/>
    <w:rsid w:val="00492841"/>
    <w:rsid w:val="00493C22"/>
    <w:rsid w:val="0049456C"/>
    <w:rsid w:val="004946C5"/>
    <w:rsid w:val="004959AA"/>
    <w:rsid w:val="00496296"/>
    <w:rsid w:val="00496575"/>
    <w:rsid w:val="00497F67"/>
    <w:rsid w:val="004A0720"/>
    <w:rsid w:val="004A0B4D"/>
    <w:rsid w:val="004A1283"/>
    <w:rsid w:val="004A1864"/>
    <w:rsid w:val="004A218E"/>
    <w:rsid w:val="004A418A"/>
    <w:rsid w:val="004A48E6"/>
    <w:rsid w:val="004A6885"/>
    <w:rsid w:val="004B3332"/>
    <w:rsid w:val="004B3DB7"/>
    <w:rsid w:val="004B4A20"/>
    <w:rsid w:val="004C03E6"/>
    <w:rsid w:val="004C0F5F"/>
    <w:rsid w:val="004C2B8C"/>
    <w:rsid w:val="004C3192"/>
    <w:rsid w:val="004C4BE7"/>
    <w:rsid w:val="004C5733"/>
    <w:rsid w:val="004C65A7"/>
    <w:rsid w:val="004D127D"/>
    <w:rsid w:val="004D39BE"/>
    <w:rsid w:val="004D3D26"/>
    <w:rsid w:val="004D40F3"/>
    <w:rsid w:val="004D4583"/>
    <w:rsid w:val="004D7663"/>
    <w:rsid w:val="004E1137"/>
    <w:rsid w:val="004E2A39"/>
    <w:rsid w:val="004E3AF8"/>
    <w:rsid w:val="004E3D74"/>
    <w:rsid w:val="004E6593"/>
    <w:rsid w:val="004E713E"/>
    <w:rsid w:val="004F1ECC"/>
    <w:rsid w:val="004F24CE"/>
    <w:rsid w:val="004F3720"/>
    <w:rsid w:val="004F586C"/>
    <w:rsid w:val="004F710A"/>
    <w:rsid w:val="005002F1"/>
    <w:rsid w:val="00506DB7"/>
    <w:rsid w:val="00510B44"/>
    <w:rsid w:val="005116FE"/>
    <w:rsid w:val="005130AC"/>
    <w:rsid w:val="00517431"/>
    <w:rsid w:val="00517ABB"/>
    <w:rsid w:val="00520F63"/>
    <w:rsid w:val="00521383"/>
    <w:rsid w:val="0052440A"/>
    <w:rsid w:val="00525364"/>
    <w:rsid w:val="005265C0"/>
    <w:rsid w:val="00526B5C"/>
    <w:rsid w:val="00526FE6"/>
    <w:rsid w:val="00530357"/>
    <w:rsid w:val="005308B9"/>
    <w:rsid w:val="005324B3"/>
    <w:rsid w:val="00534180"/>
    <w:rsid w:val="00534716"/>
    <w:rsid w:val="0053705E"/>
    <w:rsid w:val="005374E4"/>
    <w:rsid w:val="0054043A"/>
    <w:rsid w:val="005405C2"/>
    <w:rsid w:val="00540F64"/>
    <w:rsid w:val="00544619"/>
    <w:rsid w:val="00545A14"/>
    <w:rsid w:val="00547D3C"/>
    <w:rsid w:val="00550EAF"/>
    <w:rsid w:val="00551964"/>
    <w:rsid w:val="00553A5A"/>
    <w:rsid w:val="0055656A"/>
    <w:rsid w:val="005625C5"/>
    <w:rsid w:val="00566228"/>
    <w:rsid w:val="0057062D"/>
    <w:rsid w:val="0057365A"/>
    <w:rsid w:val="00573D65"/>
    <w:rsid w:val="00575A36"/>
    <w:rsid w:val="00575F87"/>
    <w:rsid w:val="00576154"/>
    <w:rsid w:val="005822F2"/>
    <w:rsid w:val="005849CD"/>
    <w:rsid w:val="0058557D"/>
    <w:rsid w:val="005868CC"/>
    <w:rsid w:val="00590714"/>
    <w:rsid w:val="00590D4B"/>
    <w:rsid w:val="00592347"/>
    <w:rsid w:val="005945C2"/>
    <w:rsid w:val="00594773"/>
    <w:rsid w:val="005954BF"/>
    <w:rsid w:val="00595B5D"/>
    <w:rsid w:val="00596798"/>
    <w:rsid w:val="005967FD"/>
    <w:rsid w:val="005A1856"/>
    <w:rsid w:val="005A2494"/>
    <w:rsid w:val="005A3E68"/>
    <w:rsid w:val="005A5B08"/>
    <w:rsid w:val="005A61DB"/>
    <w:rsid w:val="005B1942"/>
    <w:rsid w:val="005B1D38"/>
    <w:rsid w:val="005B1E6B"/>
    <w:rsid w:val="005B3C3C"/>
    <w:rsid w:val="005C08CB"/>
    <w:rsid w:val="005C1F76"/>
    <w:rsid w:val="005C23A6"/>
    <w:rsid w:val="005C3462"/>
    <w:rsid w:val="005C420E"/>
    <w:rsid w:val="005C483C"/>
    <w:rsid w:val="005D0318"/>
    <w:rsid w:val="005D129D"/>
    <w:rsid w:val="005D4D8D"/>
    <w:rsid w:val="005E2AFD"/>
    <w:rsid w:val="005F030F"/>
    <w:rsid w:val="005F1189"/>
    <w:rsid w:val="005F2FA5"/>
    <w:rsid w:val="00604912"/>
    <w:rsid w:val="00604BA8"/>
    <w:rsid w:val="006052CD"/>
    <w:rsid w:val="00611A45"/>
    <w:rsid w:val="006137E1"/>
    <w:rsid w:val="00614CCD"/>
    <w:rsid w:val="006154E9"/>
    <w:rsid w:val="00616B61"/>
    <w:rsid w:val="00620323"/>
    <w:rsid w:val="0062166D"/>
    <w:rsid w:val="006237BA"/>
    <w:rsid w:val="00624311"/>
    <w:rsid w:val="00625B4B"/>
    <w:rsid w:val="0063136F"/>
    <w:rsid w:val="00631F40"/>
    <w:rsid w:val="006338EF"/>
    <w:rsid w:val="006352E6"/>
    <w:rsid w:val="006368F4"/>
    <w:rsid w:val="00637718"/>
    <w:rsid w:val="0064037D"/>
    <w:rsid w:val="00641581"/>
    <w:rsid w:val="00642334"/>
    <w:rsid w:val="0064268C"/>
    <w:rsid w:val="00643A18"/>
    <w:rsid w:val="00643FE7"/>
    <w:rsid w:val="00644A3E"/>
    <w:rsid w:val="006468E9"/>
    <w:rsid w:val="006478D5"/>
    <w:rsid w:val="006555CC"/>
    <w:rsid w:val="00657C86"/>
    <w:rsid w:val="00657CA5"/>
    <w:rsid w:val="00657D3B"/>
    <w:rsid w:val="006601E6"/>
    <w:rsid w:val="006624D2"/>
    <w:rsid w:val="00665BE0"/>
    <w:rsid w:val="0067101E"/>
    <w:rsid w:val="0067279B"/>
    <w:rsid w:val="00673C4A"/>
    <w:rsid w:val="00676487"/>
    <w:rsid w:val="00681CC1"/>
    <w:rsid w:val="00684F03"/>
    <w:rsid w:val="0068532D"/>
    <w:rsid w:val="00685960"/>
    <w:rsid w:val="00687408"/>
    <w:rsid w:val="006904AC"/>
    <w:rsid w:val="006911C7"/>
    <w:rsid w:val="00693690"/>
    <w:rsid w:val="00695AA0"/>
    <w:rsid w:val="00695F31"/>
    <w:rsid w:val="0069635E"/>
    <w:rsid w:val="0069750F"/>
    <w:rsid w:val="006A13BE"/>
    <w:rsid w:val="006A278E"/>
    <w:rsid w:val="006A5645"/>
    <w:rsid w:val="006B149F"/>
    <w:rsid w:val="006B5B9C"/>
    <w:rsid w:val="006B7025"/>
    <w:rsid w:val="006C2BBC"/>
    <w:rsid w:val="006C3428"/>
    <w:rsid w:val="006C6762"/>
    <w:rsid w:val="006C6A6B"/>
    <w:rsid w:val="006C6E75"/>
    <w:rsid w:val="006C6ED0"/>
    <w:rsid w:val="006C72F8"/>
    <w:rsid w:val="006D10BF"/>
    <w:rsid w:val="006D3853"/>
    <w:rsid w:val="006D65F2"/>
    <w:rsid w:val="006D6E7F"/>
    <w:rsid w:val="006D790F"/>
    <w:rsid w:val="006E151F"/>
    <w:rsid w:val="006E1DE8"/>
    <w:rsid w:val="006E2BEF"/>
    <w:rsid w:val="006E491D"/>
    <w:rsid w:val="006E7226"/>
    <w:rsid w:val="006F11CD"/>
    <w:rsid w:val="006F120F"/>
    <w:rsid w:val="006F13FA"/>
    <w:rsid w:val="006F1421"/>
    <w:rsid w:val="006F3234"/>
    <w:rsid w:val="006F7729"/>
    <w:rsid w:val="006F7D76"/>
    <w:rsid w:val="00703B51"/>
    <w:rsid w:val="007050FC"/>
    <w:rsid w:val="007066FB"/>
    <w:rsid w:val="00711760"/>
    <w:rsid w:val="007127BC"/>
    <w:rsid w:val="00714B25"/>
    <w:rsid w:val="00717E19"/>
    <w:rsid w:val="00720210"/>
    <w:rsid w:val="00720626"/>
    <w:rsid w:val="00721D84"/>
    <w:rsid w:val="00722C19"/>
    <w:rsid w:val="0072325B"/>
    <w:rsid w:val="007237D0"/>
    <w:rsid w:val="007258A2"/>
    <w:rsid w:val="007265D6"/>
    <w:rsid w:val="00726DE3"/>
    <w:rsid w:val="0073050E"/>
    <w:rsid w:val="007315AA"/>
    <w:rsid w:val="00733F37"/>
    <w:rsid w:val="00733FC3"/>
    <w:rsid w:val="00736E1E"/>
    <w:rsid w:val="00741CF3"/>
    <w:rsid w:val="007423C5"/>
    <w:rsid w:val="007441AF"/>
    <w:rsid w:val="007444FC"/>
    <w:rsid w:val="007456DE"/>
    <w:rsid w:val="007465DF"/>
    <w:rsid w:val="0074689E"/>
    <w:rsid w:val="007473E9"/>
    <w:rsid w:val="0075044F"/>
    <w:rsid w:val="00750478"/>
    <w:rsid w:val="00751549"/>
    <w:rsid w:val="00751954"/>
    <w:rsid w:val="0075212E"/>
    <w:rsid w:val="007549F6"/>
    <w:rsid w:val="00756ACB"/>
    <w:rsid w:val="00760ABC"/>
    <w:rsid w:val="00772DDD"/>
    <w:rsid w:val="00772FBF"/>
    <w:rsid w:val="00774D98"/>
    <w:rsid w:val="00774E3B"/>
    <w:rsid w:val="00777B90"/>
    <w:rsid w:val="007827F1"/>
    <w:rsid w:val="00783D5D"/>
    <w:rsid w:val="00785B74"/>
    <w:rsid w:val="00790435"/>
    <w:rsid w:val="00790679"/>
    <w:rsid w:val="00791EB4"/>
    <w:rsid w:val="00795379"/>
    <w:rsid w:val="007A36B3"/>
    <w:rsid w:val="007A4089"/>
    <w:rsid w:val="007A5165"/>
    <w:rsid w:val="007A6557"/>
    <w:rsid w:val="007A781F"/>
    <w:rsid w:val="007B0970"/>
    <w:rsid w:val="007B0F7C"/>
    <w:rsid w:val="007B2815"/>
    <w:rsid w:val="007B44B6"/>
    <w:rsid w:val="007B487E"/>
    <w:rsid w:val="007B5A1C"/>
    <w:rsid w:val="007B654A"/>
    <w:rsid w:val="007C042A"/>
    <w:rsid w:val="007C1524"/>
    <w:rsid w:val="007C425E"/>
    <w:rsid w:val="007C6844"/>
    <w:rsid w:val="007C7C45"/>
    <w:rsid w:val="007D0AF8"/>
    <w:rsid w:val="007D10E3"/>
    <w:rsid w:val="007D1CFC"/>
    <w:rsid w:val="007D4033"/>
    <w:rsid w:val="007D489B"/>
    <w:rsid w:val="007D5F12"/>
    <w:rsid w:val="007D68FE"/>
    <w:rsid w:val="007E23B8"/>
    <w:rsid w:val="007E452F"/>
    <w:rsid w:val="007E6050"/>
    <w:rsid w:val="007E7887"/>
    <w:rsid w:val="007E7A1D"/>
    <w:rsid w:val="007F447B"/>
    <w:rsid w:val="007F4E6F"/>
    <w:rsid w:val="007F5596"/>
    <w:rsid w:val="007F6126"/>
    <w:rsid w:val="00804A2D"/>
    <w:rsid w:val="008063ED"/>
    <w:rsid w:val="00810DE3"/>
    <w:rsid w:val="00813688"/>
    <w:rsid w:val="00817E03"/>
    <w:rsid w:val="0082088C"/>
    <w:rsid w:val="00820981"/>
    <w:rsid w:val="008210F2"/>
    <w:rsid w:val="00821314"/>
    <w:rsid w:val="008224E1"/>
    <w:rsid w:val="00822EC4"/>
    <w:rsid w:val="008239F6"/>
    <w:rsid w:val="008308D4"/>
    <w:rsid w:val="0083140F"/>
    <w:rsid w:val="00832486"/>
    <w:rsid w:val="00832858"/>
    <w:rsid w:val="00832EBB"/>
    <w:rsid w:val="0083457C"/>
    <w:rsid w:val="00835A9E"/>
    <w:rsid w:val="0083668E"/>
    <w:rsid w:val="00836E6A"/>
    <w:rsid w:val="00837AE8"/>
    <w:rsid w:val="008401C9"/>
    <w:rsid w:val="00842607"/>
    <w:rsid w:val="0084322D"/>
    <w:rsid w:val="0084368C"/>
    <w:rsid w:val="00843929"/>
    <w:rsid w:val="00844733"/>
    <w:rsid w:val="0084781B"/>
    <w:rsid w:val="008536E7"/>
    <w:rsid w:val="008577B2"/>
    <w:rsid w:val="00857ADC"/>
    <w:rsid w:val="0086221A"/>
    <w:rsid w:val="00862406"/>
    <w:rsid w:val="008628AB"/>
    <w:rsid w:val="008640A8"/>
    <w:rsid w:val="00865496"/>
    <w:rsid w:val="00865C07"/>
    <w:rsid w:val="00866AEA"/>
    <w:rsid w:val="00867D31"/>
    <w:rsid w:val="00867EF1"/>
    <w:rsid w:val="00871ED1"/>
    <w:rsid w:val="0087295F"/>
    <w:rsid w:val="008730F0"/>
    <w:rsid w:val="00873D87"/>
    <w:rsid w:val="00873E44"/>
    <w:rsid w:val="00874BD6"/>
    <w:rsid w:val="00874D0A"/>
    <w:rsid w:val="008751EF"/>
    <w:rsid w:val="00875FD9"/>
    <w:rsid w:val="00876D49"/>
    <w:rsid w:val="0088135C"/>
    <w:rsid w:val="00882207"/>
    <w:rsid w:val="008852FA"/>
    <w:rsid w:val="0088539F"/>
    <w:rsid w:val="008859D4"/>
    <w:rsid w:val="00885ABF"/>
    <w:rsid w:val="00887E8C"/>
    <w:rsid w:val="008903E4"/>
    <w:rsid w:val="0089574B"/>
    <w:rsid w:val="008957C6"/>
    <w:rsid w:val="00896FFE"/>
    <w:rsid w:val="008973CD"/>
    <w:rsid w:val="008A2D19"/>
    <w:rsid w:val="008A3409"/>
    <w:rsid w:val="008A3FD8"/>
    <w:rsid w:val="008A4EDF"/>
    <w:rsid w:val="008A7862"/>
    <w:rsid w:val="008A7B77"/>
    <w:rsid w:val="008B1B6C"/>
    <w:rsid w:val="008B2C49"/>
    <w:rsid w:val="008B3EB4"/>
    <w:rsid w:val="008B4590"/>
    <w:rsid w:val="008B4C71"/>
    <w:rsid w:val="008B5A04"/>
    <w:rsid w:val="008B63A8"/>
    <w:rsid w:val="008C223E"/>
    <w:rsid w:val="008C231A"/>
    <w:rsid w:val="008C338B"/>
    <w:rsid w:val="008D0ACC"/>
    <w:rsid w:val="008D559A"/>
    <w:rsid w:val="008D6B0A"/>
    <w:rsid w:val="008D788E"/>
    <w:rsid w:val="008E1488"/>
    <w:rsid w:val="008E1D5D"/>
    <w:rsid w:val="008E4EE2"/>
    <w:rsid w:val="008F1A71"/>
    <w:rsid w:val="008F2154"/>
    <w:rsid w:val="008F2259"/>
    <w:rsid w:val="008F22FC"/>
    <w:rsid w:val="008F5775"/>
    <w:rsid w:val="00902578"/>
    <w:rsid w:val="009035CB"/>
    <w:rsid w:val="009042EE"/>
    <w:rsid w:val="00914B08"/>
    <w:rsid w:val="00916564"/>
    <w:rsid w:val="00917D71"/>
    <w:rsid w:val="009202BB"/>
    <w:rsid w:val="00920CB2"/>
    <w:rsid w:val="009217FC"/>
    <w:rsid w:val="0092233C"/>
    <w:rsid w:val="0092310B"/>
    <w:rsid w:val="009268DD"/>
    <w:rsid w:val="009278B2"/>
    <w:rsid w:val="00932DB9"/>
    <w:rsid w:val="00932EFE"/>
    <w:rsid w:val="009340E8"/>
    <w:rsid w:val="00934B02"/>
    <w:rsid w:val="009350B1"/>
    <w:rsid w:val="0094038C"/>
    <w:rsid w:val="009457B8"/>
    <w:rsid w:val="00951233"/>
    <w:rsid w:val="009515A3"/>
    <w:rsid w:val="0095169E"/>
    <w:rsid w:val="00956BBF"/>
    <w:rsid w:val="009607AD"/>
    <w:rsid w:val="0096106F"/>
    <w:rsid w:val="009675E5"/>
    <w:rsid w:val="0097007D"/>
    <w:rsid w:val="00970207"/>
    <w:rsid w:val="00973110"/>
    <w:rsid w:val="0097481A"/>
    <w:rsid w:val="009750F1"/>
    <w:rsid w:val="00975DF3"/>
    <w:rsid w:val="00980119"/>
    <w:rsid w:val="0098018E"/>
    <w:rsid w:val="00981A17"/>
    <w:rsid w:val="00987B52"/>
    <w:rsid w:val="009902CD"/>
    <w:rsid w:val="009907CA"/>
    <w:rsid w:val="00990F4F"/>
    <w:rsid w:val="009913D9"/>
    <w:rsid w:val="00991E5A"/>
    <w:rsid w:val="00992EB2"/>
    <w:rsid w:val="00993374"/>
    <w:rsid w:val="0099525C"/>
    <w:rsid w:val="009952CD"/>
    <w:rsid w:val="009A04ED"/>
    <w:rsid w:val="009A259C"/>
    <w:rsid w:val="009A2B34"/>
    <w:rsid w:val="009A32A2"/>
    <w:rsid w:val="009A342C"/>
    <w:rsid w:val="009A4A9E"/>
    <w:rsid w:val="009A5978"/>
    <w:rsid w:val="009A5CFD"/>
    <w:rsid w:val="009A778D"/>
    <w:rsid w:val="009B044B"/>
    <w:rsid w:val="009B128F"/>
    <w:rsid w:val="009B22AB"/>
    <w:rsid w:val="009B265B"/>
    <w:rsid w:val="009B3976"/>
    <w:rsid w:val="009B3EE3"/>
    <w:rsid w:val="009B4126"/>
    <w:rsid w:val="009B628F"/>
    <w:rsid w:val="009B7B7C"/>
    <w:rsid w:val="009C06C1"/>
    <w:rsid w:val="009C2F3F"/>
    <w:rsid w:val="009C3A53"/>
    <w:rsid w:val="009C4D53"/>
    <w:rsid w:val="009C4DC3"/>
    <w:rsid w:val="009C5849"/>
    <w:rsid w:val="009D2FBE"/>
    <w:rsid w:val="009D3FAE"/>
    <w:rsid w:val="009D5852"/>
    <w:rsid w:val="009D63B0"/>
    <w:rsid w:val="009D6AFA"/>
    <w:rsid w:val="009E32D6"/>
    <w:rsid w:val="009E44BD"/>
    <w:rsid w:val="009E772A"/>
    <w:rsid w:val="009E7C1B"/>
    <w:rsid w:val="009F202A"/>
    <w:rsid w:val="009F2B72"/>
    <w:rsid w:val="009F2F8B"/>
    <w:rsid w:val="009F34B6"/>
    <w:rsid w:val="009F3DA9"/>
    <w:rsid w:val="009F5D6F"/>
    <w:rsid w:val="00A01796"/>
    <w:rsid w:val="00A04881"/>
    <w:rsid w:val="00A05BB7"/>
    <w:rsid w:val="00A130A0"/>
    <w:rsid w:val="00A144A1"/>
    <w:rsid w:val="00A1507D"/>
    <w:rsid w:val="00A15D25"/>
    <w:rsid w:val="00A17042"/>
    <w:rsid w:val="00A176CB"/>
    <w:rsid w:val="00A214AD"/>
    <w:rsid w:val="00A230E5"/>
    <w:rsid w:val="00A333E9"/>
    <w:rsid w:val="00A34A51"/>
    <w:rsid w:val="00A37485"/>
    <w:rsid w:val="00A37F83"/>
    <w:rsid w:val="00A43815"/>
    <w:rsid w:val="00A44AC2"/>
    <w:rsid w:val="00A44B05"/>
    <w:rsid w:val="00A44F8C"/>
    <w:rsid w:val="00A46C61"/>
    <w:rsid w:val="00A52E0C"/>
    <w:rsid w:val="00A56908"/>
    <w:rsid w:val="00A56AC6"/>
    <w:rsid w:val="00A56D6E"/>
    <w:rsid w:val="00A60049"/>
    <w:rsid w:val="00A65AD4"/>
    <w:rsid w:val="00A66ECA"/>
    <w:rsid w:val="00A679EE"/>
    <w:rsid w:val="00A70339"/>
    <w:rsid w:val="00A71194"/>
    <w:rsid w:val="00A73675"/>
    <w:rsid w:val="00A752CA"/>
    <w:rsid w:val="00A76DAE"/>
    <w:rsid w:val="00A7780B"/>
    <w:rsid w:val="00A82C85"/>
    <w:rsid w:val="00A83B32"/>
    <w:rsid w:val="00A845FD"/>
    <w:rsid w:val="00A846EA"/>
    <w:rsid w:val="00A866FC"/>
    <w:rsid w:val="00A86F4A"/>
    <w:rsid w:val="00A901EA"/>
    <w:rsid w:val="00A91522"/>
    <w:rsid w:val="00A927BA"/>
    <w:rsid w:val="00A927BB"/>
    <w:rsid w:val="00A93B47"/>
    <w:rsid w:val="00A95A2D"/>
    <w:rsid w:val="00AA05A2"/>
    <w:rsid w:val="00AA1325"/>
    <w:rsid w:val="00AA272F"/>
    <w:rsid w:val="00AA3EC3"/>
    <w:rsid w:val="00AA7A6D"/>
    <w:rsid w:val="00AA7E9E"/>
    <w:rsid w:val="00AB2734"/>
    <w:rsid w:val="00AB4543"/>
    <w:rsid w:val="00AB768F"/>
    <w:rsid w:val="00AD0910"/>
    <w:rsid w:val="00AD091D"/>
    <w:rsid w:val="00AD228C"/>
    <w:rsid w:val="00AD2E54"/>
    <w:rsid w:val="00AD4C90"/>
    <w:rsid w:val="00AD5102"/>
    <w:rsid w:val="00AD6AAF"/>
    <w:rsid w:val="00AD7C48"/>
    <w:rsid w:val="00AD7EC5"/>
    <w:rsid w:val="00AE1488"/>
    <w:rsid w:val="00AE2BFB"/>
    <w:rsid w:val="00AE49B9"/>
    <w:rsid w:val="00AF0AAF"/>
    <w:rsid w:val="00AF1EB3"/>
    <w:rsid w:val="00AF290F"/>
    <w:rsid w:val="00AF2E77"/>
    <w:rsid w:val="00AF5762"/>
    <w:rsid w:val="00B01525"/>
    <w:rsid w:val="00B01BD9"/>
    <w:rsid w:val="00B02B70"/>
    <w:rsid w:val="00B06A49"/>
    <w:rsid w:val="00B100D0"/>
    <w:rsid w:val="00B11240"/>
    <w:rsid w:val="00B113CB"/>
    <w:rsid w:val="00B12550"/>
    <w:rsid w:val="00B1322B"/>
    <w:rsid w:val="00B16815"/>
    <w:rsid w:val="00B20C6E"/>
    <w:rsid w:val="00B2140A"/>
    <w:rsid w:val="00B22469"/>
    <w:rsid w:val="00B2516B"/>
    <w:rsid w:val="00B25E27"/>
    <w:rsid w:val="00B33642"/>
    <w:rsid w:val="00B37784"/>
    <w:rsid w:val="00B37C36"/>
    <w:rsid w:val="00B37C72"/>
    <w:rsid w:val="00B37DF6"/>
    <w:rsid w:val="00B41370"/>
    <w:rsid w:val="00B41B0A"/>
    <w:rsid w:val="00B43475"/>
    <w:rsid w:val="00B45613"/>
    <w:rsid w:val="00B52DB8"/>
    <w:rsid w:val="00B5539E"/>
    <w:rsid w:val="00B562B1"/>
    <w:rsid w:val="00B5702E"/>
    <w:rsid w:val="00B57467"/>
    <w:rsid w:val="00B57A43"/>
    <w:rsid w:val="00B60671"/>
    <w:rsid w:val="00B62AC9"/>
    <w:rsid w:val="00B62CDD"/>
    <w:rsid w:val="00B63251"/>
    <w:rsid w:val="00B65E8F"/>
    <w:rsid w:val="00B66055"/>
    <w:rsid w:val="00B7311A"/>
    <w:rsid w:val="00B74B53"/>
    <w:rsid w:val="00B762BD"/>
    <w:rsid w:val="00B7743F"/>
    <w:rsid w:val="00B774CA"/>
    <w:rsid w:val="00B8000E"/>
    <w:rsid w:val="00B81851"/>
    <w:rsid w:val="00B8232D"/>
    <w:rsid w:val="00B83292"/>
    <w:rsid w:val="00B84DBD"/>
    <w:rsid w:val="00B85286"/>
    <w:rsid w:val="00B855E3"/>
    <w:rsid w:val="00B86CD0"/>
    <w:rsid w:val="00B86D8E"/>
    <w:rsid w:val="00B8737C"/>
    <w:rsid w:val="00B87B6E"/>
    <w:rsid w:val="00B90E29"/>
    <w:rsid w:val="00B920E8"/>
    <w:rsid w:val="00B92957"/>
    <w:rsid w:val="00B93562"/>
    <w:rsid w:val="00B959F8"/>
    <w:rsid w:val="00B960FB"/>
    <w:rsid w:val="00B9692B"/>
    <w:rsid w:val="00B96CC4"/>
    <w:rsid w:val="00BA40A5"/>
    <w:rsid w:val="00BB0915"/>
    <w:rsid w:val="00BB3188"/>
    <w:rsid w:val="00BB33A7"/>
    <w:rsid w:val="00BC0178"/>
    <w:rsid w:val="00BC34FB"/>
    <w:rsid w:val="00BC5425"/>
    <w:rsid w:val="00BC758B"/>
    <w:rsid w:val="00BC7CCD"/>
    <w:rsid w:val="00BC7DCF"/>
    <w:rsid w:val="00BC7DE0"/>
    <w:rsid w:val="00BD0B0E"/>
    <w:rsid w:val="00BD0EFA"/>
    <w:rsid w:val="00BD1A50"/>
    <w:rsid w:val="00BD37DC"/>
    <w:rsid w:val="00BD4F0A"/>
    <w:rsid w:val="00BD6945"/>
    <w:rsid w:val="00BE0CC2"/>
    <w:rsid w:val="00BE0DC7"/>
    <w:rsid w:val="00BE2C31"/>
    <w:rsid w:val="00BE2D01"/>
    <w:rsid w:val="00BE53E9"/>
    <w:rsid w:val="00BE5DCC"/>
    <w:rsid w:val="00BE6210"/>
    <w:rsid w:val="00BE7ABC"/>
    <w:rsid w:val="00BF23E1"/>
    <w:rsid w:val="00BF2BF4"/>
    <w:rsid w:val="00BF3D96"/>
    <w:rsid w:val="00BF3EC1"/>
    <w:rsid w:val="00BF5CD3"/>
    <w:rsid w:val="00BF5F49"/>
    <w:rsid w:val="00BF647D"/>
    <w:rsid w:val="00C039B7"/>
    <w:rsid w:val="00C1145E"/>
    <w:rsid w:val="00C13478"/>
    <w:rsid w:val="00C17002"/>
    <w:rsid w:val="00C22B45"/>
    <w:rsid w:val="00C24A17"/>
    <w:rsid w:val="00C24C70"/>
    <w:rsid w:val="00C26B37"/>
    <w:rsid w:val="00C3159D"/>
    <w:rsid w:val="00C319EF"/>
    <w:rsid w:val="00C32B27"/>
    <w:rsid w:val="00C3560F"/>
    <w:rsid w:val="00C412F8"/>
    <w:rsid w:val="00C41E43"/>
    <w:rsid w:val="00C42D6A"/>
    <w:rsid w:val="00C43C4D"/>
    <w:rsid w:val="00C44DAC"/>
    <w:rsid w:val="00C471BD"/>
    <w:rsid w:val="00C51E89"/>
    <w:rsid w:val="00C542CC"/>
    <w:rsid w:val="00C65484"/>
    <w:rsid w:val="00C67526"/>
    <w:rsid w:val="00C708CF"/>
    <w:rsid w:val="00C714DD"/>
    <w:rsid w:val="00C7301D"/>
    <w:rsid w:val="00C73430"/>
    <w:rsid w:val="00C743A0"/>
    <w:rsid w:val="00C7545B"/>
    <w:rsid w:val="00C75CDB"/>
    <w:rsid w:val="00C75D7A"/>
    <w:rsid w:val="00C769EA"/>
    <w:rsid w:val="00C81641"/>
    <w:rsid w:val="00C82BE0"/>
    <w:rsid w:val="00C832AC"/>
    <w:rsid w:val="00C83386"/>
    <w:rsid w:val="00C83BAD"/>
    <w:rsid w:val="00C86065"/>
    <w:rsid w:val="00C905F4"/>
    <w:rsid w:val="00C91197"/>
    <w:rsid w:val="00C916CC"/>
    <w:rsid w:val="00C9226A"/>
    <w:rsid w:val="00C93671"/>
    <w:rsid w:val="00C95BD6"/>
    <w:rsid w:val="00C95E19"/>
    <w:rsid w:val="00C962E1"/>
    <w:rsid w:val="00C96E2C"/>
    <w:rsid w:val="00CA1629"/>
    <w:rsid w:val="00CA2A04"/>
    <w:rsid w:val="00CA46FA"/>
    <w:rsid w:val="00CA588C"/>
    <w:rsid w:val="00CA69AE"/>
    <w:rsid w:val="00CB01A8"/>
    <w:rsid w:val="00CB09EB"/>
    <w:rsid w:val="00CB1173"/>
    <w:rsid w:val="00CB4EA5"/>
    <w:rsid w:val="00CB7C24"/>
    <w:rsid w:val="00CC18EE"/>
    <w:rsid w:val="00CC1B6D"/>
    <w:rsid w:val="00CC5F87"/>
    <w:rsid w:val="00CC776A"/>
    <w:rsid w:val="00CD4CF0"/>
    <w:rsid w:val="00CD4EDA"/>
    <w:rsid w:val="00CD59B7"/>
    <w:rsid w:val="00CD5DDC"/>
    <w:rsid w:val="00CD6AB7"/>
    <w:rsid w:val="00CD756E"/>
    <w:rsid w:val="00CD7777"/>
    <w:rsid w:val="00CE22A3"/>
    <w:rsid w:val="00CE3DF2"/>
    <w:rsid w:val="00CE5A79"/>
    <w:rsid w:val="00CE7D5B"/>
    <w:rsid w:val="00CF0B22"/>
    <w:rsid w:val="00CF2750"/>
    <w:rsid w:val="00CF5BEC"/>
    <w:rsid w:val="00D03154"/>
    <w:rsid w:val="00D03774"/>
    <w:rsid w:val="00D03A77"/>
    <w:rsid w:val="00D04C2C"/>
    <w:rsid w:val="00D12E62"/>
    <w:rsid w:val="00D13C00"/>
    <w:rsid w:val="00D1411B"/>
    <w:rsid w:val="00D1444F"/>
    <w:rsid w:val="00D15240"/>
    <w:rsid w:val="00D15509"/>
    <w:rsid w:val="00D156BB"/>
    <w:rsid w:val="00D205E7"/>
    <w:rsid w:val="00D23032"/>
    <w:rsid w:val="00D24117"/>
    <w:rsid w:val="00D2689D"/>
    <w:rsid w:val="00D26C98"/>
    <w:rsid w:val="00D27C12"/>
    <w:rsid w:val="00D31159"/>
    <w:rsid w:val="00D3129C"/>
    <w:rsid w:val="00D320D6"/>
    <w:rsid w:val="00D41665"/>
    <w:rsid w:val="00D4341C"/>
    <w:rsid w:val="00D467ED"/>
    <w:rsid w:val="00D46CF8"/>
    <w:rsid w:val="00D47860"/>
    <w:rsid w:val="00D50282"/>
    <w:rsid w:val="00D54919"/>
    <w:rsid w:val="00D56577"/>
    <w:rsid w:val="00D56B15"/>
    <w:rsid w:val="00D57189"/>
    <w:rsid w:val="00D575AD"/>
    <w:rsid w:val="00D57673"/>
    <w:rsid w:val="00D602A9"/>
    <w:rsid w:val="00D6270F"/>
    <w:rsid w:val="00D63026"/>
    <w:rsid w:val="00D635DA"/>
    <w:rsid w:val="00D71FCF"/>
    <w:rsid w:val="00D7228C"/>
    <w:rsid w:val="00D739A8"/>
    <w:rsid w:val="00D76767"/>
    <w:rsid w:val="00D81AC9"/>
    <w:rsid w:val="00D8625D"/>
    <w:rsid w:val="00D8625F"/>
    <w:rsid w:val="00D9236D"/>
    <w:rsid w:val="00D92978"/>
    <w:rsid w:val="00D92BD3"/>
    <w:rsid w:val="00D93CE7"/>
    <w:rsid w:val="00D94746"/>
    <w:rsid w:val="00D9489E"/>
    <w:rsid w:val="00D97429"/>
    <w:rsid w:val="00DA1506"/>
    <w:rsid w:val="00DA267D"/>
    <w:rsid w:val="00DA4D71"/>
    <w:rsid w:val="00DA50A1"/>
    <w:rsid w:val="00DA5E78"/>
    <w:rsid w:val="00DA7664"/>
    <w:rsid w:val="00DB06DA"/>
    <w:rsid w:val="00DB2C00"/>
    <w:rsid w:val="00DB4786"/>
    <w:rsid w:val="00DB7318"/>
    <w:rsid w:val="00DB777F"/>
    <w:rsid w:val="00DB7E4A"/>
    <w:rsid w:val="00DC15E5"/>
    <w:rsid w:val="00DC1884"/>
    <w:rsid w:val="00DC1C11"/>
    <w:rsid w:val="00DC2C9B"/>
    <w:rsid w:val="00DC3E99"/>
    <w:rsid w:val="00DC6DC5"/>
    <w:rsid w:val="00DC70D3"/>
    <w:rsid w:val="00DC742A"/>
    <w:rsid w:val="00DC750F"/>
    <w:rsid w:val="00DD29DD"/>
    <w:rsid w:val="00DD43D0"/>
    <w:rsid w:val="00DD56C0"/>
    <w:rsid w:val="00DD5AA8"/>
    <w:rsid w:val="00DD7552"/>
    <w:rsid w:val="00DE509A"/>
    <w:rsid w:val="00DE6CCE"/>
    <w:rsid w:val="00DE70DD"/>
    <w:rsid w:val="00DF19BE"/>
    <w:rsid w:val="00DF2A6E"/>
    <w:rsid w:val="00DF2AD0"/>
    <w:rsid w:val="00DF324B"/>
    <w:rsid w:val="00DF3F9D"/>
    <w:rsid w:val="00DF6E2A"/>
    <w:rsid w:val="00DF721A"/>
    <w:rsid w:val="00E00C04"/>
    <w:rsid w:val="00E01DD0"/>
    <w:rsid w:val="00E10AF0"/>
    <w:rsid w:val="00E13FFE"/>
    <w:rsid w:val="00E2026D"/>
    <w:rsid w:val="00E214DC"/>
    <w:rsid w:val="00E22F6B"/>
    <w:rsid w:val="00E237F7"/>
    <w:rsid w:val="00E24842"/>
    <w:rsid w:val="00E25B77"/>
    <w:rsid w:val="00E2675C"/>
    <w:rsid w:val="00E27058"/>
    <w:rsid w:val="00E31B07"/>
    <w:rsid w:val="00E31EF8"/>
    <w:rsid w:val="00E34585"/>
    <w:rsid w:val="00E361E0"/>
    <w:rsid w:val="00E370D6"/>
    <w:rsid w:val="00E37F8F"/>
    <w:rsid w:val="00E40DB3"/>
    <w:rsid w:val="00E41751"/>
    <w:rsid w:val="00E41902"/>
    <w:rsid w:val="00E41C39"/>
    <w:rsid w:val="00E4620F"/>
    <w:rsid w:val="00E46803"/>
    <w:rsid w:val="00E47619"/>
    <w:rsid w:val="00E47D4B"/>
    <w:rsid w:val="00E5084A"/>
    <w:rsid w:val="00E5222B"/>
    <w:rsid w:val="00E52452"/>
    <w:rsid w:val="00E547B5"/>
    <w:rsid w:val="00E56D0A"/>
    <w:rsid w:val="00E62612"/>
    <w:rsid w:val="00E64A8F"/>
    <w:rsid w:val="00E64B18"/>
    <w:rsid w:val="00E657B3"/>
    <w:rsid w:val="00E664BF"/>
    <w:rsid w:val="00E70788"/>
    <w:rsid w:val="00E70839"/>
    <w:rsid w:val="00E71664"/>
    <w:rsid w:val="00E71E82"/>
    <w:rsid w:val="00E73CDE"/>
    <w:rsid w:val="00E75FC5"/>
    <w:rsid w:val="00E7708B"/>
    <w:rsid w:val="00E82387"/>
    <w:rsid w:val="00E828EB"/>
    <w:rsid w:val="00E82B57"/>
    <w:rsid w:val="00E84B3A"/>
    <w:rsid w:val="00E90542"/>
    <w:rsid w:val="00E91F4E"/>
    <w:rsid w:val="00E93A2B"/>
    <w:rsid w:val="00E95A95"/>
    <w:rsid w:val="00E97E5C"/>
    <w:rsid w:val="00E97F54"/>
    <w:rsid w:val="00EA1654"/>
    <w:rsid w:val="00EA1CE6"/>
    <w:rsid w:val="00EA1D72"/>
    <w:rsid w:val="00EA1FF9"/>
    <w:rsid w:val="00EA4BCB"/>
    <w:rsid w:val="00EA7A2E"/>
    <w:rsid w:val="00EB0EE5"/>
    <w:rsid w:val="00EB6161"/>
    <w:rsid w:val="00EB688B"/>
    <w:rsid w:val="00EC04F6"/>
    <w:rsid w:val="00EC0736"/>
    <w:rsid w:val="00EC0E84"/>
    <w:rsid w:val="00EC40E9"/>
    <w:rsid w:val="00EC50E7"/>
    <w:rsid w:val="00EC6A8C"/>
    <w:rsid w:val="00ED04A5"/>
    <w:rsid w:val="00ED1192"/>
    <w:rsid w:val="00ED240E"/>
    <w:rsid w:val="00ED2B5F"/>
    <w:rsid w:val="00ED5681"/>
    <w:rsid w:val="00ED7BC6"/>
    <w:rsid w:val="00EE18FD"/>
    <w:rsid w:val="00EE1BF2"/>
    <w:rsid w:val="00EE3EDE"/>
    <w:rsid w:val="00EE4727"/>
    <w:rsid w:val="00EE5B54"/>
    <w:rsid w:val="00EE7A52"/>
    <w:rsid w:val="00EF0829"/>
    <w:rsid w:val="00EF19A9"/>
    <w:rsid w:val="00EF489E"/>
    <w:rsid w:val="00EF5BB1"/>
    <w:rsid w:val="00F02D43"/>
    <w:rsid w:val="00F02DC5"/>
    <w:rsid w:val="00F04863"/>
    <w:rsid w:val="00F07D31"/>
    <w:rsid w:val="00F07D73"/>
    <w:rsid w:val="00F10086"/>
    <w:rsid w:val="00F10403"/>
    <w:rsid w:val="00F12E65"/>
    <w:rsid w:val="00F13A55"/>
    <w:rsid w:val="00F16895"/>
    <w:rsid w:val="00F202FA"/>
    <w:rsid w:val="00F21054"/>
    <w:rsid w:val="00F27B3B"/>
    <w:rsid w:val="00F3160D"/>
    <w:rsid w:val="00F35EAB"/>
    <w:rsid w:val="00F3619A"/>
    <w:rsid w:val="00F3785F"/>
    <w:rsid w:val="00F37ACA"/>
    <w:rsid w:val="00F4072A"/>
    <w:rsid w:val="00F42BA9"/>
    <w:rsid w:val="00F44838"/>
    <w:rsid w:val="00F448DC"/>
    <w:rsid w:val="00F470F0"/>
    <w:rsid w:val="00F47386"/>
    <w:rsid w:val="00F50970"/>
    <w:rsid w:val="00F51E2E"/>
    <w:rsid w:val="00F51ED1"/>
    <w:rsid w:val="00F568D6"/>
    <w:rsid w:val="00F5742E"/>
    <w:rsid w:val="00F61E87"/>
    <w:rsid w:val="00F62D4D"/>
    <w:rsid w:val="00F633CF"/>
    <w:rsid w:val="00F63628"/>
    <w:rsid w:val="00F67A04"/>
    <w:rsid w:val="00F72251"/>
    <w:rsid w:val="00F74D9B"/>
    <w:rsid w:val="00F767CE"/>
    <w:rsid w:val="00F76C85"/>
    <w:rsid w:val="00F7741E"/>
    <w:rsid w:val="00F77D31"/>
    <w:rsid w:val="00F8121A"/>
    <w:rsid w:val="00F82912"/>
    <w:rsid w:val="00F84897"/>
    <w:rsid w:val="00F8553F"/>
    <w:rsid w:val="00F85A44"/>
    <w:rsid w:val="00F86780"/>
    <w:rsid w:val="00F90D1F"/>
    <w:rsid w:val="00F910BA"/>
    <w:rsid w:val="00F92505"/>
    <w:rsid w:val="00FA0C68"/>
    <w:rsid w:val="00FA1C80"/>
    <w:rsid w:val="00FA21B8"/>
    <w:rsid w:val="00FA4785"/>
    <w:rsid w:val="00FA5F5F"/>
    <w:rsid w:val="00FB08C6"/>
    <w:rsid w:val="00FB3F7B"/>
    <w:rsid w:val="00FB617C"/>
    <w:rsid w:val="00FB6CA1"/>
    <w:rsid w:val="00FB7131"/>
    <w:rsid w:val="00FC0285"/>
    <w:rsid w:val="00FC03BE"/>
    <w:rsid w:val="00FC1389"/>
    <w:rsid w:val="00FC170A"/>
    <w:rsid w:val="00FC309E"/>
    <w:rsid w:val="00FC45BA"/>
    <w:rsid w:val="00FC6822"/>
    <w:rsid w:val="00FD0DEA"/>
    <w:rsid w:val="00FD0EE9"/>
    <w:rsid w:val="00FD1544"/>
    <w:rsid w:val="00FD1E54"/>
    <w:rsid w:val="00FD522D"/>
    <w:rsid w:val="00FD6D9C"/>
    <w:rsid w:val="00FD7509"/>
    <w:rsid w:val="00FE4FC3"/>
    <w:rsid w:val="00FE6040"/>
    <w:rsid w:val="00FE671F"/>
    <w:rsid w:val="00FE6B45"/>
    <w:rsid w:val="00FE7B9E"/>
    <w:rsid w:val="00FF055A"/>
    <w:rsid w:val="00FF3369"/>
    <w:rsid w:val="00FF3FBE"/>
    <w:rsid w:val="00FF5025"/>
    <w:rsid w:val="00FF5597"/>
    <w:rsid w:val="00FF7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076D6-A6E4-4253-9E2B-E02481B2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ED6"/>
    <w:pPr>
      <w:suppressAutoHyphens/>
      <w:spacing w:after="0" w:line="240" w:lineRule="auto"/>
    </w:pPr>
    <w:rPr>
      <w:rFonts w:ascii="Times New Roman" w:eastAsia="Times New Roman" w:hAnsi="Times New Roman" w:cs="Times New Roman"/>
      <w:sz w:val="2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E4ED6"/>
    <w:pPr>
      <w:tabs>
        <w:tab w:val="center" w:pos="4153"/>
        <w:tab w:val="right" w:pos="8306"/>
      </w:tabs>
    </w:pPr>
  </w:style>
  <w:style w:type="character" w:customStyle="1" w:styleId="AntratsDiagrama">
    <w:name w:val="Antraštės Diagrama"/>
    <w:basedOn w:val="Numatytasispastraiposriftas"/>
    <w:link w:val="Antrats"/>
    <w:uiPriority w:val="99"/>
    <w:rsid w:val="003E4ED6"/>
    <w:rPr>
      <w:rFonts w:ascii="Times New Roman" w:eastAsia="Times New Roman" w:hAnsi="Times New Roman" w:cs="Times New Roman"/>
      <w:sz w:val="20"/>
      <w:szCs w:val="20"/>
      <w:lang w:val="lt-LT" w:eastAsia="ar-SA"/>
    </w:rPr>
  </w:style>
  <w:style w:type="paragraph" w:styleId="Pagrindiniotekstotrauka3">
    <w:name w:val="Body Text Indent 3"/>
    <w:basedOn w:val="prastasis"/>
    <w:link w:val="Pagrindiniotekstotrauka3Diagrama"/>
    <w:uiPriority w:val="99"/>
    <w:rsid w:val="003E4ED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3E4ED6"/>
    <w:rPr>
      <w:rFonts w:ascii="Times New Roman" w:eastAsia="Times New Roman" w:hAnsi="Times New Roman" w:cs="Times New Roman"/>
      <w:sz w:val="16"/>
      <w:szCs w:val="16"/>
      <w:lang w:val="lt-LT" w:eastAsia="ar-SA"/>
    </w:rPr>
  </w:style>
  <w:style w:type="paragraph" w:styleId="Porat">
    <w:name w:val="footer"/>
    <w:basedOn w:val="prastasis"/>
    <w:link w:val="PoratDiagrama"/>
    <w:uiPriority w:val="99"/>
    <w:unhideWhenUsed/>
    <w:rsid w:val="003E4ED6"/>
    <w:pPr>
      <w:tabs>
        <w:tab w:val="center" w:pos="4819"/>
        <w:tab w:val="right" w:pos="9638"/>
      </w:tabs>
    </w:pPr>
  </w:style>
  <w:style w:type="character" w:customStyle="1" w:styleId="PoratDiagrama">
    <w:name w:val="Poraštė Diagrama"/>
    <w:basedOn w:val="Numatytasispastraiposriftas"/>
    <w:link w:val="Porat"/>
    <w:uiPriority w:val="99"/>
    <w:rsid w:val="003E4ED6"/>
    <w:rPr>
      <w:rFonts w:ascii="Times New Roman" w:eastAsia="Times New Roman" w:hAnsi="Times New Roman" w:cs="Times New Roman"/>
      <w:sz w:val="20"/>
      <w:szCs w:val="20"/>
      <w:lang w:val="lt-LT" w:eastAsia="ar-SA"/>
    </w:rPr>
  </w:style>
  <w:style w:type="paragraph" w:styleId="Sraopastraipa">
    <w:name w:val="List Paragraph"/>
    <w:basedOn w:val="prastasis"/>
    <w:uiPriority w:val="34"/>
    <w:qFormat/>
    <w:rsid w:val="00D56B15"/>
    <w:pPr>
      <w:ind w:left="720"/>
      <w:contextualSpacing/>
    </w:pPr>
  </w:style>
  <w:style w:type="character" w:styleId="Hipersaitas">
    <w:name w:val="Hyperlink"/>
    <w:basedOn w:val="Numatytasispastraiposriftas"/>
    <w:uiPriority w:val="99"/>
    <w:unhideWhenUsed/>
    <w:rsid w:val="00D56B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1971</Words>
  <Characters>1125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Petrauskiene</dc:creator>
  <cp:keywords/>
  <dc:description/>
  <cp:lastModifiedBy>Irena Stankeviciene</cp:lastModifiedBy>
  <cp:revision>4</cp:revision>
  <dcterms:created xsi:type="dcterms:W3CDTF">2023-11-07T11:17:00Z</dcterms:created>
  <dcterms:modified xsi:type="dcterms:W3CDTF">2023-11-07T11:23:00Z</dcterms:modified>
</cp:coreProperties>
</file>