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7B4D04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2BA1C2B7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3B19AC">
        <w:rPr>
          <w:sz w:val="24"/>
          <w:szCs w:val="24"/>
        </w:rPr>
        <w:t>lapkričio 23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0879D2D4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3B19AC">
        <w:rPr>
          <w:sz w:val="24"/>
          <w:szCs w:val="24"/>
        </w:rPr>
        <w:t>lapkričio 8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7B4D04">
        <w:rPr>
          <w:sz w:val="24"/>
          <w:szCs w:val="24"/>
        </w:rPr>
        <w:t>457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527165E" w14:textId="4C964002" w:rsidR="00CF37E8" w:rsidRDefault="00A95FAE" w:rsidP="00A95FAE">
      <w:pPr>
        <w:ind w:firstLine="720"/>
        <w:jc w:val="both"/>
        <w:rPr>
          <w:sz w:val="24"/>
          <w:szCs w:val="24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95FAE">
        <w:rPr>
          <w:sz w:val="24"/>
          <w:szCs w:val="24"/>
        </w:rPr>
        <w:t xml:space="preserve">Perduoti </w:t>
      </w:r>
      <w:r w:rsidR="00CF37E8" w:rsidRPr="00A95FAE">
        <w:rPr>
          <w:sz w:val="24"/>
          <w:szCs w:val="24"/>
        </w:rPr>
        <w:t xml:space="preserve"> Panevėžio rajono s</w:t>
      </w:r>
      <w:r w:rsidR="003B19AC">
        <w:rPr>
          <w:sz w:val="24"/>
          <w:szCs w:val="24"/>
        </w:rPr>
        <w:t>avivaldybės viešajai bibliotekai</w:t>
      </w:r>
      <w:r w:rsidR="00CF37E8" w:rsidRPr="00A95FAE">
        <w:rPr>
          <w:sz w:val="24"/>
          <w:szCs w:val="24"/>
        </w:rPr>
        <w:t xml:space="preserve"> </w:t>
      </w:r>
      <w:bookmarkEnd w:id="0"/>
      <w:r w:rsidR="005A3BBD" w:rsidRPr="00A95FAE">
        <w:rPr>
          <w:sz w:val="24"/>
          <w:szCs w:val="24"/>
        </w:rPr>
        <w:t>Panevėžio rajono savivaldyb</w:t>
      </w:r>
      <w:r w:rsidR="00A07F61" w:rsidRPr="00A95FAE">
        <w:rPr>
          <w:sz w:val="24"/>
          <w:szCs w:val="24"/>
        </w:rPr>
        <w:t>ei</w:t>
      </w:r>
      <w:r w:rsidR="005A3BBD" w:rsidRPr="00A95FAE">
        <w:rPr>
          <w:sz w:val="24"/>
          <w:szCs w:val="24"/>
        </w:rPr>
        <w:t xml:space="preserve"> nuosavybė</w:t>
      </w:r>
      <w:r w:rsidR="00A07F61" w:rsidRPr="00A95FAE">
        <w:rPr>
          <w:sz w:val="24"/>
          <w:szCs w:val="24"/>
        </w:rPr>
        <w:t>s teise</w:t>
      </w:r>
      <w:r w:rsidR="00625882" w:rsidRPr="00A95FAE">
        <w:rPr>
          <w:sz w:val="24"/>
          <w:szCs w:val="24"/>
        </w:rPr>
        <w:t xml:space="preserve"> priklausantį </w:t>
      </w:r>
      <w:r w:rsidR="0078512E" w:rsidRPr="00A95FAE">
        <w:rPr>
          <w:sz w:val="24"/>
          <w:szCs w:val="24"/>
        </w:rPr>
        <w:t xml:space="preserve">ir </w:t>
      </w:r>
      <w:r w:rsidR="0078512E" w:rsidRPr="00A95FAE">
        <w:rPr>
          <w:spacing w:val="-1"/>
          <w:sz w:val="24"/>
          <w:szCs w:val="24"/>
        </w:rPr>
        <w:t>šiuo metu</w:t>
      </w:r>
      <w:r w:rsidR="0078512E" w:rsidRPr="00A95FAE">
        <w:rPr>
          <w:color w:val="000000"/>
          <w:spacing w:val="-1"/>
          <w:sz w:val="24"/>
          <w:szCs w:val="24"/>
        </w:rPr>
        <w:t xml:space="preserve"> Panevėžio </w:t>
      </w:r>
      <w:r w:rsidR="0078512E" w:rsidRPr="00A95FAE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A95FAE">
        <w:rPr>
          <w:sz w:val="24"/>
          <w:szCs w:val="24"/>
        </w:rPr>
        <w:t xml:space="preserve">turtą </w:t>
      </w:r>
      <w:bookmarkStart w:id="2" w:name="_Hlk124172015"/>
      <w:r w:rsidR="00A07F61" w:rsidRPr="00A95FAE">
        <w:rPr>
          <w:sz w:val="24"/>
          <w:szCs w:val="24"/>
        </w:rPr>
        <w:t>valdyti, naudoti ir disponuoti juo patikėjimo teise</w:t>
      </w:r>
      <w:r w:rsidR="0078512E" w:rsidRPr="00A95FAE">
        <w:rPr>
          <w:sz w:val="24"/>
          <w:szCs w:val="24"/>
        </w:rPr>
        <w:t>:</w:t>
      </w:r>
      <w:r w:rsidR="00305732" w:rsidRPr="00A95FAE">
        <w:rPr>
          <w:sz w:val="24"/>
          <w:szCs w:val="24"/>
        </w:rPr>
        <w:t xml:space="preserve"> </w:t>
      </w:r>
      <w:bookmarkEnd w:id="1"/>
      <w:bookmarkEnd w:id="2"/>
    </w:p>
    <w:p w14:paraId="4C46CC80" w14:textId="61DE3026" w:rsidR="00871B2C" w:rsidRPr="00A66F01" w:rsidRDefault="00871B2C" w:rsidP="00871B2C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791D59">
        <w:rPr>
          <w:sz w:val="24"/>
          <w:szCs w:val="24"/>
        </w:rPr>
        <w:t xml:space="preserve">pastatą – administracinį  (unikalus Nr. 2797-8000-7017, </w:t>
      </w:r>
      <w:r w:rsidRPr="00791D59">
        <w:rPr>
          <w:color w:val="000000"/>
          <w:spacing w:val="-1"/>
          <w:sz w:val="24"/>
          <w:szCs w:val="24"/>
        </w:rPr>
        <w:t xml:space="preserve">įsigijimo vertė </w:t>
      </w:r>
      <w:r w:rsidRPr="00791D59">
        <w:rPr>
          <w:spacing w:val="-1"/>
          <w:sz w:val="24"/>
          <w:szCs w:val="24"/>
        </w:rPr>
        <w:t xml:space="preserve">276 154,70 </w:t>
      </w:r>
      <w:r w:rsidRPr="00791D59">
        <w:rPr>
          <w:color w:val="000000"/>
          <w:spacing w:val="-1"/>
          <w:sz w:val="24"/>
          <w:szCs w:val="24"/>
        </w:rPr>
        <w:t xml:space="preserve">Eur, </w:t>
      </w:r>
      <w:r w:rsidRPr="00A66F01">
        <w:rPr>
          <w:color w:val="000000"/>
          <w:spacing w:val="-1"/>
          <w:sz w:val="24"/>
          <w:szCs w:val="24"/>
        </w:rPr>
        <w:t xml:space="preserve">balansinė vertė 0 </w:t>
      </w:r>
      <w:r w:rsidRPr="00A66F01">
        <w:rPr>
          <w:spacing w:val="-1"/>
          <w:sz w:val="24"/>
          <w:szCs w:val="24"/>
        </w:rPr>
        <w:t>Eur</w:t>
      </w:r>
      <w:r w:rsidRPr="00A66F01">
        <w:rPr>
          <w:color w:val="000000"/>
          <w:spacing w:val="-1"/>
          <w:sz w:val="24"/>
          <w:szCs w:val="24"/>
        </w:rPr>
        <w:t xml:space="preserve">, bendras plotas 1 745,64 kv. m, inventorinis Nr. 101001), esantį adresu: </w:t>
      </w:r>
      <w:r>
        <w:rPr>
          <w:color w:val="000000"/>
          <w:spacing w:val="-1"/>
          <w:sz w:val="24"/>
          <w:szCs w:val="24"/>
        </w:rPr>
        <w:t xml:space="preserve">          </w:t>
      </w:r>
      <w:r w:rsidRPr="00A66F01">
        <w:rPr>
          <w:color w:val="000000"/>
          <w:spacing w:val="-1"/>
          <w:sz w:val="24"/>
          <w:szCs w:val="24"/>
        </w:rPr>
        <w:t>Beržų g. 50, Panevėžio m., Panevėžio m. sav.;</w:t>
      </w:r>
    </w:p>
    <w:p w14:paraId="532038B8" w14:textId="628A390F" w:rsidR="00871B2C" w:rsidRPr="00A66F01" w:rsidRDefault="00871B2C" w:rsidP="00871B2C">
      <w:pPr>
        <w:suppressAutoHyphens w:val="0"/>
        <w:ind w:firstLine="720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1.</w:t>
      </w:r>
      <w:r w:rsidRPr="00A66F01">
        <w:rPr>
          <w:sz w:val="24"/>
          <w:szCs w:val="24"/>
        </w:rPr>
        <w:t xml:space="preserve">2. </w:t>
      </w:r>
      <w:r w:rsidRPr="00B70A8C">
        <w:rPr>
          <w:sz w:val="24"/>
          <w:szCs w:val="24"/>
        </w:rPr>
        <w:t xml:space="preserve">pastatą – biblioteką (unikalus Nr. 6693-0000-3011, </w:t>
      </w:r>
      <w:r w:rsidRPr="00B70A8C">
        <w:rPr>
          <w:color w:val="000000"/>
          <w:spacing w:val="-1"/>
          <w:sz w:val="24"/>
          <w:szCs w:val="24"/>
        </w:rPr>
        <w:t xml:space="preserve">įsigijimo vertė </w:t>
      </w:r>
      <w:r w:rsidRPr="00B70A8C">
        <w:rPr>
          <w:spacing w:val="-1"/>
          <w:sz w:val="24"/>
          <w:szCs w:val="24"/>
        </w:rPr>
        <w:t xml:space="preserve">5 836,89 </w:t>
      </w:r>
      <w:r w:rsidRPr="00B70A8C">
        <w:rPr>
          <w:color w:val="000000"/>
          <w:spacing w:val="-1"/>
          <w:sz w:val="24"/>
          <w:szCs w:val="24"/>
        </w:rPr>
        <w:t xml:space="preserve">Eur, </w:t>
      </w:r>
      <w:r w:rsidRPr="00A66F01">
        <w:rPr>
          <w:color w:val="000000"/>
          <w:spacing w:val="-1"/>
          <w:sz w:val="24"/>
          <w:szCs w:val="24"/>
        </w:rPr>
        <w:t xml:space="preserve">balansinė </w:t>
      </w:r>
    </w:p>
    <w:p w14:paraId="162CCC1B" w14:textId="47D0C94D" w:rsidR="00871B2C" w:rsidRDefault="00871B2C" w:rsidP="00871B2C">
      <w:pPr>
        <w:suppressAutoHyphens w:val="0"/>
        <w:contextualSpacing/>
        <w:jc w:val="both"/>
        <w:rPr>
          <w:color w:val="000000"/>
          <w:spacing w:val="-1"/>
          <w:sz w:val="24"/>
          <w:szCs w:val="24"/>
        </w:rPr>
      </w:pPr>
      <w:r w:rsidRPr="00B70A8C">
        <w:rPr>
          <w:color w:val="000000"/>
          <w:spacing w:val="-1"/>
          <w:sz w:val="24"/>
          <w:szCs w:val="24"/>
        </w:rPr>
        <w:t xml:space="preserve">vertė </w:t>
      </w:r>
      <w:r w:rsidRPr="00B70A8C">
        <w:rPr>
          <w:spacing w:val="-1"/>
          <w:sz w:val="24"/>
          <w:szCs w:val="24"/>
        </w:rPr>
        <w:t>4</w:t>
      </w:r>
      <w:r w:rsidRPr="00A66F01">
        <w:rPr>
          <w:spacing w:val="-1"/>
          <w:sz w:val="24"/>
          <w:szCs w:val="24"/>
        </w:rPr>
        <w:t> </w:t>
      </w:r>
      <w:r w:rsidRPr="00B70A8C">
        <w:rPr>
          <w:spacing w:val="-1"/>
          <w:sz w:val="24"/>
          <w:szCs w:val="24"/>
        </w:rPr>
        <w:t>6</w:t>
      </w:r>
      <w:r w:rsidRPr="00A66F01">
        <w:rPr>
          <w:spacing w:val="-1"/>
          <w:sz w:val="24"/>
          <w:szCs w:val="24"/>
        </w:rPr>
        <w:t>62,16</w:t>
      </w:r>
      <w:r w:rsidRPr="00B70A8C">
        <w:rPr>
          <w:spacing w:val="-1"/>
          <w:sz w:val="24"/>
          <w:szCs w:val="24"/>
        </w:rPr>
        <w:t xml:space="preserve"> Eur</w:t>
      </w:r>
      <w:r w:rsidRPr="00B70A8C">
        <w:rPr>
          <w:color w:val="000000"/>
          <w:spacing w:val="-1"/>
          <w:sz w:val="24"/>
          <w:szCs w:val="24"/>
        </w:rPr>
        <w:t>, bendras plotas 214,10 kv. m, inventorinis Nr. 101003), esan</w:t>
      </w:r>
      <w:r w:rsidR="00E36A61">
        <w:rPr>
          <w:color w:val="000000"/>
          <w:spacing w:val="-1"/>
          <w:sz w:val="24"/>
          <w:szCs w:val="24"/>
        </w:rPr>
        <w:t>čią</w:t>
      </w:r>
      <w:r w:rsidRPr="00B70A8C">
        <w:rPr>
          <w:color w:val="000000"/>
          <w:spacing w:val="-1"/>
          <w:sz w:val="24"/>
          <w:szCs w:val="24"/>
        </w:rPr>
        <w:t xml:space="preserve"> adresu: Dariaus ir Girėno g. 27, Ramygala, Panevėžio r. sav.;</w:t>
      </w:r>
    </w:p>
    <w:p w14:paraId="4F9ED271" w14:textId="22EAD042" w:rsidR="00871B2C" w:rsidRDefault="00871B2C" w:rsidP="00871B2C">
      <w:pPr>
        <w:suppressAutoHyphens w:val="0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1.3. </w:t>
      </w:r>
      <w:r w:rsidRPr="00A66F01">
        <w:rPr>
          <w:color w:val="000000"/>
          <w:spacing w:val="-1"/>
          <w:sz w:val="24"/>
          <w:szCs w:val="24"/>
        </w:rPr>
        <w:t>pastatą – ūkinį pastatą (unikalus Nr. 4400-0744-5570, įsigijimo vertė 1 117,76 Eur</w:t>
      </w:r>
      <w:r>
        <w:rPr>
          <w:color w:val="000000"/>
          <w:spacing w:val="-1"/>
          <w:sz w:val="24"/>
          <w:szCs w:val="24"/>
        </w:rPr>
        <w:t>, b</w:t>
      </w:r>
      <w:r w:rsidRPr="00A66F01">
        <w:rPr>
          <w:color w:val="000000"/>
          <w:spacing w:val="-1"/>
          <w:sz w:val="24"/>
          <w:szCs w:val="24"/>
        </w:rPr>
        <w:t>alansinė  vertė 225,96 Eur, plotas 41,00 kv. m, inventorinis Nr. 100132), esantį adresu: Dariaus ir Girėno g. 27, Ramygala, Panevėžio r. sav.;</w:t>
      </w:r>
    </w:p>
    <w:p w14:paraId="1AFC2074" w14:textId="45B83BA3" w:rsidR="00871B2C" w:rsidRDefault="00871B2C" w:rsidP="00871B2C">
      <w:pPr>
        <w:suppressAutoHyphens w:val="0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1.4. </w:t>
      </w:r>
      <w:r w:rsidRPr="00A66F01">
        <w:rPr>
          <w:sz w:val="24"/>
          <w:szCs w:val="24"/>
        </w:rPr>
        <w:t>kitus inžinerinius statinius – kiemo statinius (unikalus Nr. 4400-0744-5614, įsigijimo</w:t>
      </w:r>
      <w:r>
        <w:rPr>
          <w:sz w:val="24"/>
          <w:szCs w:val="24"/>
        </w:rPr>
        <w:t xml:space="preserve"> </w:t>
      </w:r>
      <w:r w:rsidRPr="00A66F01">
        <w:rPr>
          <w:sz w:val="24"/>
          <w:szCs w:val="24"/>
        </w:rPr>
        <w:t>vertė 53,00 Eur, balansinė vertė 0 Eur, inventorinis Nr. 120003), esančius adresu: Dariaus ir</w:t>
      </w:r>
      <w:r>
        <w:rPr>
          <w:sz w:val="24"/>
          <w:szCs w:val="24"/>
        </w:rPr>
        <w:t xml:space="preserve"> </w:t>
      </w:r>
      <w:r w:rsidRPr="00A66F01">
        <w:rPr>
          <w:sz w:val="24"/>
          <w:szCs w:val="24"/>
        </w:rPr>
        <w:t>Girėno g. 27, Ramygala, Panevėžio r. sav.;</w:t>
      </w:r>
    </w:p>
    <w:p w14:paraId="5575CF17" w14:textId="4505D805" w:rsidR="00871B2C" w:rsidRDefault="00871B2C" w:rsidP="00871B2C">
      <w:pPr>
        <w:suppressAutoHyphens w:val="0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ab/>
        <w:t xml:space="preserve">1.5. </w:t>
      </w:r>
      <w:r w:rsidRPr="00A66F01">
        <w:rPr>
          <w:sz w:val="24"/>
          <w:szCs w:val="24"/>
        </w:rPr>
        <w:t xml:space="preserve">pastatą – muziejų (unikalus Nr. 6689-0000-7012, </w:t>
      </w:r>
      <w:r w:rsidRPr="00A66F01">
        <w:rPr>
          <w:color w:val="000000"/>
          <w:spacing w:val="-1"/>
          <w:sz w:val="24"/>
          <w:szCs w:val="24"/>
        </w:rPr>
        <w:t xml:space="preserve">įsigijimo vertė </w:t>
      </w:r>
      <w:r w:rsidRPr="00A66F01">
        <w:rPr>
          <w:spacing w:val="-1"/>
          <w:sz w:val="24"/>
          <w:szCs w:val="24"/>
        </w:rPr>
        <w:t xml:space="preserve">15 600,00 </w:t>
      </w:r>
      <w:r w:rsidRPr="00A66F01">
        <w:rPr>
          <w:color w:val="000000"/>
          <w:spacing w:val="-1"/>
          <w:sz w:val="24"/>
          <w:szCs w:val="24"/>
        </w:rPr>
        <w:t>Eur, tikroji vertė 2 456,00</w:t>
      </w:r>
      <w:r w:rsidRPr="00A66F01">
        <w:rPr>
          <w:spacing w:val="-1"/>
          <w:sz w:val="24"/>
          <w:szCs w:val="24"/>
        </w:rPr>
        <w:t xml:space="preserve"> Eur</w:t>
      </w:r>
      <w:r w:rsidRPr="00A66F01">
        <w:rPr>
          <w:color w:val="000000"/>
          <w:spacing w:val="-1"/>
          <w:sz w:val="24"/>
          <w:szCs w:val="24"/>
        </w:rPr>
        <w:t>, bendras plotas 136,08 kv. m, inventorinis Nr. 110002), esantį adresu: Ustronės k., Panevėžio r. sav.;</w:t>
      </w:r>
    </w:p>
    <w:p w14:paraId="2396941A" w14:textId="02E60363" w:rsidR="00871B2C" w:rsidRDefault="00871B2C" w:rsidP="00871B2C">
      <w:pPr>
        <w:suppressAutoHyphens w:val="0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ab/>
        <w:t xml:space="preserve">1.6. </w:t>
      </w:r>
      <w:r w:rsidRPr="00A66F01">
        <w:rPr>
          <w:sz w:val="24"/>
          <w:szCs w:val="24"/>
        </w:rPr>
        <w:t xml:space="preserve">42/100 pastato – gyvenamojo namo (unikalus Nr. 6693-4003-2010, </w:t>
      </w:r>
      <w:r w:rsidRPr="00A66F01">
        <w:rPr>
          <w:color w:val="000000"/>
          <w:spacing w:val="-1"/>
          <w:sz w:val="24"/>
          <w:szCs w:val="24"/>
        </w:rPr>
        <w:t xml:space="preserve">įsigijimo vertė </w:t>
      </w:r>
      <w:r>
        <w:rPr>
          <w:color w:val="000000"/>
          <w:spacing w:val="-1"/>
          <w:sz w:val="24"/>
          <w:szCs w:val="24"/>
        </w:rPr>
        <w:t xml:space="preserve">   </w:t>
      </w:r>
      <w:r w:rsidRPr="00A66F01">
        <w:rPr>
          <w:spacing w:val="-1"/>
          <w:sz w:val="24"/>
          <w:szCs w:val="24"/>
        </w:rPr>
        <w:t xml:space="preserve">3 426,49 </w:t>
      </w:r>
      <w:r w:rsidRPr="00A66F01">
        <w:rPr>
          <w:color w:val="000000"/>
          <w:spacing w:val="-1"/>
          <w:sz w:val="24"/>
          <w:szCs w:val="24"/>
        </w:rPr>
        <w:t xml:space="preserve">Eur, balansinė vertė </w:t>
      </w:r>
      <w:r w:rsidRPr="00A66F01">
        <w:rPr>
          <w:spacing w:val="-1"/>
          <w:sz w:val="24"/>
          <w:szCs w:val="24"/>
        </w:rPr>
        <w:t>0 Eur</w:t>
      </w:r>
      <w:r w:rsidRPr="00A66F01">
        <w:rPr>
          <w:color w:val="000000"/>
          <w:spacing w:val="-1"/>
          <w:sz w:val="24"/>
          <w:szCs w:val="24"/>
        </w:rPr>
        <w:t>, bendras plotas 48,98 kv. m, inventorinis  Nr. 110004), esa</w:t>
      </w:r>
      <w:r>
        <w:rPr>
          <w:color w:val="000000"/>
          <w:spacing w:val="-1"/>
          <w:sz w:val="24"/>
          <w:szCs w:val="24"/>
        </w:rPr>
        <w:t>nčio</w:t>
      </w:r>
      <w:r w:rsidRPr="00A66F01">
        <w:rPr>
          <w:color w:val="000000"/>
          <w:spacing w:val="-1"/>
          <w:sz w:val="24"/>
          <w:szCs w:val="24"/>
        </w:rPr>
        <w:t xml:space="preserve"> adresu:  Koldingo g. 12, Panevėžio m., Panevėžio m. sav.;</w:t>
      </w:r>
    </w:p>
    <w:p w14:paraId="62BC6EC1" w14:textId="47A28A0E" w:rsidR="00871B2C" w:rsidRPr="00A66F01" w:rsidRDefault="00871B2C" w:rsidP="00871B2C">
      <w:p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1.7. n</w:t>
      </w:r>
      <w:r w:rsidRPr="00A66F01">
        <w:rPr>
          <w:sz w:val="24"/>
          <w:szCs w:val="24"/>
        </w:rPr>
        <w:t xml:space="preserve">egyvenamąją patalpą  – biblioteką (unikalus Nr. 4400-2153-8484:3250, </w:t>
      </w:r>
      <w:r w:rsidRPr="00A66F01">
        <w:rPr>
          <w:color w:val="000000"/>
          <w:spacing w:val="-1"/>
          <w:sz w:val="24"/>
          <w:szCs w:val="24"/>
        </w:rPr>
        <w:t>įsigijimo</w:t>
      </w:r>
      <w:r>
        <w:rPr>
          <w:color w:val="000000"/>
          <w:spacing w:val="-1"/>
          <w:sz w:val="24"/>
          <w:szCs w:val="24"/>
        </w:rPr>
        <w:t xml:space="preserve"> </w:t>
      </w:r>
      <w:r w:rsidRPr="00A66F01">
        <w:rPr>
          <w:color w:val="000000"/>
          <w:spacing w:val="-1"/>
          <w:sz w:val="24"/>
          <w:szCs w:val="24"/>
        </w:rPr>
        <w:t xml:space="preserve">vertė </w:t>
      </w:r>
      <w:r w:rsidRPr="00A66F01">
        <w:rPr>
          <w:spacing w:val="-1"/>
          <w:sz w:val="24"/>
          <w:szCs w:val="24"/>
        </w:rPr>
        <w:t xml:space="preserve">1 084,76 </w:t>
      </w:r>
      <w:r w:rsidRPr="00A66F01">
        <w:rPr>
          <w:color w:val="000000"/>
          <w:spacing w:val="-1"/>
          <w:sz w:val="24"/>
          <w:szCs w:val="24"/>
        </w:rPr>
        <w:t xml:space="preserve">Eur, balansinė vertė </w:t>
      </w:r>
      <w:r w:rsidRPr="00A66F01">
        <w:rPr>
          <w:spacing w:val="-1"/>
          <w:sz w:val="24"/>
          <w:szCs w:val="24"/>
        </w:rPr>
        <w:t>589,96 Eur</w:t>
      </w:r>
      <w:r w:rsidRPr="00A66F01">
        <w:rPr>
          <w:color w:val="000000"/>
          <w:spacing w:val="-1"/>
          <w:sz w:val="24"/>
          <w:szCs w:val="24"/>
        </w:rPr>
        <w:t>, bendras plotas 71,89 kv. m, inventorinis Nr. 1010047), esan</w:t>
      </w:r>
      <w:r>
        <w:rPr>
          <w:color w:val="000000"/>
          <w:spacing w:val="-1"/>
          <w:sz w:val="24"/>
          <w:szCs w:val="24"/>
        </w:rPr>
        <w:t xml:space="preserve">čią </w:t>
      </w:r>
      <w:r w:rsidRPr="00A66F01">
        <w:rPr>
          <w:color w:val="000000"/>
          <w:spacing w:val="-1"/>
          <w:sz w:val="24"/>
          <w:szCs w:val="24"/>
        </w:rPr>
        <w:t>adresu: Veteranų g. 1, Dembavos k.,  Panevėžio r. sav.</w:t>
      </w:r>
    </w:p>
    <w:p w14:paraId="3010445D" w14:textId="0C276EDE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CF37E8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62990719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7D65">
        <w:rPr>
          <w:sz w:val="24"/>
          <w:szCs w:val="24"/>
        </w:rPr>
        <w:t>3</w:t>
      </w:r>
      <w:r w:rsidR="006473A0" w:rsidRPr="00FE1381">
        <w:rPr>
          <w:sz w:val="24"/>
          <w:szCs w:val="24"/>
        </w:rPr>
        <w:t xml:space="preserve"> m. </w:t>
      </w:r>
      <w:r w:rsidR="003B19AC">
        <w:rPr>
          <w:sz w:val="24"/>
          <w:szCs w:val="24"/>
        </w:rPr>
        <w:t>lapkričio 8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4B9C2DE0" w14:textId="2243DFE4" w:rsidR="00157D9B" w:rsidRPr="00250692" w:rsidRDefault="00187115" w:rsidP="00157D9B">
      <w:pPr>
        <w:ind w:firstLine="720"/>
        <w:jc w:val="both"/>
        <w:rPr>
          <w:color w:val="000000"/>
          <w:sz w:val="24"/>
          <w:szCs w:val="24"/>
        </w:rPr>
      </w:pPr>
      <w:r w:rsidRPr="00157D9B">
        <w:rPr>
          <w:sz w:val="24"/>
          <w:szCs w:val="24"/>
        </w:rPr>
        <w:t>Parengt</w:t>
      </w:r>
      <w:r w:rsidR="00A95FAE">
        <w:rPr>
          <w:sz w:val="24"/>
          <w:szCs w:val="24"/>
        </w:rPr>
        <w:t>o</w:t>
      </w:r>
      <w:r w:rsidRPr="00157D9B">
        <w:rPr>
          <w:sz w:val="24"/>
          <w:szCs w:val="24"/>
        </w:rPr>
        <w:t xml:space="preserve"> sprendimo projekto tikslas </w:t>
      </w:r>
      <w:r w:rsidRPr="00157D9B">
        <w:rPr>
          <w:sz w:val="24"/>
          <w:szCs w:val="24"/>
          <w:lang w:eastAsia="lt-LT"/>
        </w:rPr>
        <w:t>–</w:t>
      </w:r>
      <w:r w:rsidR="00157D9B" w:rsidRPr="00157D9B">
        <w:rPr>
          <w:sz w:val="24"/>
          <w:szCs w:val="24"/>
        </w:rPr>
        <w:t xml:space="preserve"> perduoti</w:t>
      </w:r>
      <w:r w:rsidR="000E775C">
        <w:rPr>
          <w:sz w:val="24"/>
          <w:szCs w:val="24"/>
        </w:rPr>
        <w:t xml:space="preserve"> </w:t>
      </w:r>
      <w:bookmarkStart w:id="3" w:name="_Hlk145052589"/>
      <w:r w:rsidR="003B19AC" w:rsidRPr="00A95FAE">
        <w:rPr>
          <w:sz w:val="24"/>
          <w:szCs w:val="24"/>
        </w:rPr>
        <w:t>Panevėžio rajono s</w:t>
      </w:r>
      <w:r w:rsidR="003B19AC">
        <w:rPr>
          <w:sz w:val="24"/>
          <w:szCs w:val="24"/>
        </w:rPr>
        <w:t>avivaldybės viešajai bibliotekai</w:t>
      </w:r>
      <w:r w:rsidR="003B19AC" w:rsidRPr="00A95FAE">
        <w:rPr>
          <w:sz w:val="24"/>
          <w:szCs w:val="24"/>
        </w:rPr>
        <w:t xml:space="preserve"> </w:t>
      </w:r>
      <w:bookmarkEnd w:id="3"/>
      <w:r w:rsidR="00157D9B" w:rsidRPr="00157D9B">
        <w:rPr>
          <w:sz w:val="24"/>
          <w:szCs w:val="24"/>
        </w:rPr>
        <w:t xml:space="preserve">Panevėžio rajono savivaldybei nuosavybės teise priklausantį ir </w:t>
      </w:r>
      <w:r w:rsidR="00157D9B" w:rsidRPr="00157D9B">
        <w:rPr>
          <w:spacing w:val="-1"/>
          <w:sz w:val="24"/>
          <w:szCs w:val="24"/>
        </w:rPr>
        <w:t>šiuo metu</w:t>
      </w:r>
      <w:r w:rsidR="00157D9B" w:rsidRPr="00157D9B">
        <w:rPr>
          <w:color w:val="000000"/>
          <w:spacing w:val="-1"/>
          <w:sz w:val="24"/>
          <w:szCs w:val="24"/>
        </w:rPr>
        <w:t xml:space="preserve"> Panevėžio </w:t>
      </w:r>
      <w:r w:rsidR="00157D9B" w:rsidRPr="00157D9B">
        <w:rPr>
          <w:color w:val="000000"/>
          <w:sz w:val="24"/>
          <w:szCs w:val="24"/>
        </w:rPr>
        <w:t xml:space="preserve">rajono </w:t>
      </w:r>
      <w:r w:rsidR="00157D9B">
        <w:rPr>
          <w:color w:val="000000"/>
          <w:sz w:val="24"/>
          <w:szCs w:val="24"/>
        </w:rPr>
        <w:t>s</w:t>
      </w:r>
      <w:r w:rsidR="00157D9B" w:rsidRPr="00157D9B">
        <w:rPr>
          <w:color w:val="000000"/>
          <w:sz w:val="24"/>
          <w:szCs w:val="24"/>
        </w:rPr>
        <w:t>avivaldybė</w:t>
      </w:r>
      <w:r w:rsidR="00157D9B">
        <w:rPr>
          <w:color w:val="000000"/>
          <w:sz w:val="24"/>
          <w:szCs w:val="24"/>
        </w:rPr>
        <w:t xml:space="preserve">s </w:t>
      </w:r>
      <w:r w:rsidR="00157D9B" w:rsidRPr="00157D9B">
        <w:rPr>
          <w:color w:val="000000"/>
          <w:sz w:val="24"/>
          <w:szCs w:val="24"/>
        </w:rPr>
        <w:t>administracijos</w:t>
      </w:r>
      <w:r w:rsidR="00157D9B">
        <w:rPr>
          <w:color w:val="000000"/>
          <w:sz w:val="24"/>
          <w:szCs w:val="24"/>
        </w:rPr>
        <w:t xml:space="preserve"> </w:t>
      </w:r>
      <w:r w:rsidR="00157D9B" w:rsidRPr="00157D9B">
        <w:rPr>
          <w:color w:val="000000"/>
          <w:sz w:val="24"/>
          <w:szCs w:val="24"/>
        </w:rPr>
        <w:t xml:space="preserve">patikėjimo teise valdomą </w:t>
      </w:r>
      <w:r w:rsidR="00157D9B" w:rsidRPr="00157D9B">
        <w:rPr>
          <w:sz w:val="24"/>
          <w:szCs w:val="24"/>
        </w:rPr>
        <w:t>turtą valdyti, naudoti ir disponuoti juo patikėjimo teise</w:t>
      </w:r>
      <w:r w:rsidR="000E775C">
        <w:rPr>
          <w:sz w:val="24"/>
          <w:szCs w:val="24"/>
        </w:rPr>
        <w:t>.</w:t>
      </w:r>
      <w:r w:rsidR="00157D9B" w:rsidRPr="00157D9B">
        <w:rPr>
          <w:sz w:val="24"/>
          <w:szCs w:val="24"/>
        </w:rPr>
        <w:t xml:space="preserve"> 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88847D4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3B19AC" w:rsidRPr="00A95FAE">
        <w:rPr>
          <w:sz w:val="24"/>
          <w:szCs w:val="24"/>
        </w:rPr>
        <w:t>Panevėžio rajono s</w:t>
      </w:r>
      <w:r w:rsidR="003B19AC">
        <w:rPr>
          <w:sz w:val="24"/>
          <w:szCs w:val="24"/>
        </w:rPr>
        <w:t>avivaldybės viešajai bibliotekai</w:t>
      </w:r>
      <w:r w:rsidR="003B19AC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9285" w14:textId="77777777" w:rsidR="00E92DBE" w:rsidRDefault="00E92DBE">
      <w:r>
        <w:separator/>
      </w:r>
    </w:p>
  </w:endnote>
  <w:endnote w:type="continuationSeparator" w:id="0">
    <w:p w14:paraId="1B17BCEC" w14:textId="77777777" w:rsidR="00E92DBE" w:rsidRDefault="00E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3B70" w14:textId="77777777" w:rsidR="00E92DBE" w:rsidRDefault="00E92DBE">
      <w:r>
        <w:separator/>
      </w:r>
    </w:p>
  </w:footnote>
  <w:footnote w:type="continuationSeparator" w:id="0">
    <w:p w14:paraId="7538F102" w14:textId="77777777" w:rsidR="00E92DBE" w:rsidRDefault="00E9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9208">
    <w:abstractNumId w:val="0"/>
  </w:num>
  <w:num w:numId="2" w16cid:durableId="2033146062">
    <w:abstractNumId w:val="10"/>
  </w:num>
  <w:num w:numId="3" w16cid:durableId="1132556830">
    <w:abstractNumId w:val="11"/>
  </w:num>
  <w:num w:numId="4" w16cid:durableId="481696502">
    <w:abstractNumId w:val="3"/>
  </w:num>
  <w:num w:numId="5" w16cid:durableId="2105104661">
    <w:abstractNumId w:val="6"/>
  </w:num>
  <w:num w:numId="6" w16cid:durableId="297419308">
    <w:abstractNumId w:val="8"/>
  </w:num>
  <w:num w:numId="7" w16cid:durableId="759837441">
    <w:abstractNumId w:val="1"/>
  </w:num>
  <w:num w:numId="8" w16cid:durableId="547569966">
    <w:abstractNumId w:val="4"/>
  </w:num>
  <w:num w:numId="9" w16cid:durableId="507522136">
    <w:abstractNumId w:val="9"/>
  </w:num>
  <w:num w:numId="10" w16cid:durableId="276059717">
    <w:abstractNumId w:val="5"/>
  </w:num>
  <w:num w:numId="11" w16cid:durableId="1173378455">
    <w:abstractNumId w:val="7"/>
  </w:num>
  <w:num w:numId="12" w16cid:durableId="113941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B271B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D6014"/>
    <w:rsid w:val="002F7213"/>
    <w:rsid w:val="00301E5B"/>
    <w:rsid w:val="00302B83"/>
    <w:rsid w:val="00305732"/>
    <w:rsid w:val="0031166B"/>
    <w:rsid w:val="003161C1"/>
    <w:rsid w:val="00341737"/>
    <w:rsid w:val="00343451"/>
    <w:rsid w:val="00386979"/>
    <w:rsid w:val="003B19AC"/>
    <w:rsid w:val="003C090E"/>
    <w:rsid w:val="003C3D01"/>
    <w:rsid w:val="003D4CEE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B4D04"/>
    <w:rsid w:val="007C17BC"/>
    <w:rsid w:val="007D19D3"/>
    <w:rsid w:val="008024D0"/>
    <w:rsid w:val="008073EA"/>
    <w:rsid w:val="008234CF"/>
    <w:rsid w:val="00837377"/>
    <w:rsid w:val="00871B2C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C25E6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934F1"/>
    <w:rsid w:val="00A95FAE"/>
    <w:rsid w:val="00AA5AC8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B7A2F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36A61"/>
    <w:rsid w:val="00E439BA"/>
    <w:rsid w:val="00E478FE"/>
    <w:rsid w:val="00E57A72"/>
    <w:rsid w:val="00E622DC"/>
    <w:rsid w:val="00E66A06"/>
    <w:rsid w:val="00E75251"/>
    <w:rsid w:val="00E92DBE"/>
    <w:rsid w:val="00EA0517"/>
    <w:rsid w:val="00EB55AC"/>
    <w:rsid w:val="00EB7488"/>
    <w:rsid w:val="00ED0CBC"/>
    <w:rsid w:val="00ED52B2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0A86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B5B0-7759-41A7-AE4F-6A5F6748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2023-06-07T04:36:00Z</cp:lastPrinted>
  <dcterms:created xsi:type="dcterms:W3CDTF">2023-11-08T13:20:00Z</dcterms:created>
  <dcterms:modified xsi:type="dcterms:W3CDTF">2023-11-08T13:20:00Z</dcterms:modified>
</cp:coreProperties>
</file>