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991" w:rsidRPr="00F970D1" w:rsidRDefault="002B1FCB" w:rsidP="004E6991">
      <w:pPr>
        <w:jc w:val="center"/>
      </w:pPr>
      <w:r w:rsidRPr="00F970D1">
        <w:rPr>
          <w:noProof/>
          <w:lang w:eastAsia="lt-LT" w:bidi="ar-SA"/>
        </w:rPr>
        <w:drawing>
          <wp:inline distT="0" distB="0" distL="0" distR="0" wp14:anchorId="36AD40B8" wp14:editId="2F98A99D">
            <wp:extent cx="542925" cy="64770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</w:p>
    <w:p w:rsidR="004E6991" w:rsidRPr="00F970D1" w:rsidRDefault="004E6991" w:rsidP="004E6991">
      <w:pPr>
        <w:pStyle w:val="Antrats"/>
        <w:jc w:val="center"/>
      </w:pPr>
      <w:r w:rsidRPr="00F970D1">
        <w:rPr>
          <w:b/>
        </w:rPr>
        <w:tab/>
      </w:r>
      <w:r w:rsidRPr="00F970D1">
        <w:rPr>
          <w:b/>
        </w:rPr>
        <w:tab/>
        <w:t>Projektas</w:t>
      </w:r>
    </w:p>
    <w:p w:rsidR="004E6991" w:rsidRPr="00F970D1" w:rsidRDefault="004E6991" w:rsidP="004E6991">
      <w:pPr>
        <w:pStyle w:val="Antrats"/>
        <w:jc w:val="center"/>
        <w:rPr>
          <w:b/>
          <w:sz w:val="28"/>
        </w:rPr>
      </w:pPr>
      <w:r w:rsidRPr="00F970D1">
        <w:rPr>
          <w:b/>
          <w:sz w:val="28"/>
        </w:rPr>
        <w:t xml:space="preserve">PANEVĖŽIO RAJONO SAVIVALDYBĖS TARYBA </w:t>
      </w:r>
    </w:p>
    <w:p w:rsidR="00665540" w:rsidRPr="00F970D1" w:rsidRDefault="00665540">
      <w:pPr>
        <w:pStyle w:val="Antrats"/>
        <w:jc w:val="center"/>
        <w:rPr>
          <w:b/>
          <w:sz w:val="28"/>
        </w:rPr>
      </w:pPr>
    </w:p>
    <w:p w:rsidR="00665540" w:rsidRPr="00F970D1" w:rsidRDefault="0014303E">
      <w:pPr>
        <w:pStyle w:val="Antrats"/>
        <w:jc w:val="center"/>
      </w:pPr>
      <w:r w:rsidRPr="00F970D1">
        <w:rPr>
          <w:b/>
          <w:sz w:val="28"/>
        </w:rPr>
        <w:t>SPRENDIMAS</w:t>
      </w:r>
    </w:p>
    <w:p w:rsidR="00665540" w:rsidRPr="00F970D1" w:rsidRDefault="0014303E">
      <w:pPr>
        <w:pStyle w:val="Pavadinimas"/>
        <w:rPr>
          <w:sz w:val="24"/>
          <w:szCs w:val="24"/>
        </w:rPr>
      </w:pPr>
      <w:r w:rsidRPr="00F970D1">
        <w:rPr>
          <w:sz w:val="24"/>
          <w:szCs w:val="24"/>
        </w:rPr>
        <w:t>DĖL PANEVĖ</w:t>
      </w:r>
      <w:r w:rsidR="00655ECF">
        <w:rPr>
          <w:sz w:val="24"/>
          <w:szCs w:val="24"/>
        </w:rPr>
        <w:t>ŽIO RAJONO SAVIVALDYBĖS TARYBOS NAR</w:t>
      </w:r>
      <w:r w:rsidR="00C3155C">
        <w:rPr>
          <w:sz w:val="24"/>
          <w:szCs w:val="24"/>
        </w:rPr>
        <w:t>ĖS</w:t>
      </w:r>
      <w:r w:rsidR="00655ECF">
        <w:rPr>
          <w:sz w:val="24"/>
          <w:szCs w:val="24"/>
        </w:rPr>
        <w:t xml:space="preserve"> LAUROS MACKEVIČIENĖS</w:t>
      </w:r>
      <w:r w:rsidRPr="00F970D1">
        <w:rPr>
          <w:sz w:val="24"/>
          <w:szCs w:val="24"/>
        </w:rPr>
        <w:t xml:space="preserve"> </w:t>
      </w:r>
      <w:r w:rsidR="00655ECF">
        <w:rPr>
          <w:sz w:val="24"/>
          <w:szCs w:val="24"/>
        </w:rPr>
        <w:t>KOMANDIRAVIMO</w:t>
      </w:r>
      <w:r w:rsidR="00F47D2C">
        <w:rPr>
          <w:sz w:val="24"/>
          <w:szCs w:val="24"/>
        </w:rPr>
        <w:t xml:space="preserve"> Į AUSTRIJOS RESPUBLIKĄ</w:t>
      </w:r>
    </w:p>
    <w:p w:rsidR="00665540" w:rsidRPr="00F970D1" w:rsidRDefault="00665540">
      <w:pPr>
        <w:jc w:val="center"/>
        <w:rPr>
          <w:b/>
        </w:rPr>
      </w:pPr>
    </w:p>
    <w:p w:rsidR="00665540" w:rsidRPr="00F970D1" w:rsidRDefault="0014303E">
      <w:pPr>
        <w:jc w:val="center"/>
      </w:pPr>
      <w:r w:rsidRPr="00F970D1">
        <w:t xml:space="preserve"> </w:t>
      </w:r>
    </w:p>
    <w:p w:rsidR="00665540" w:rsidRPr="00F970D1" w:rsidRDefault="0014303E">
      <w:pPr>
        <w:jc w:val="center"/>
      </w:pPr>
      <w:r w:rsidRPr="00F970D1">
        <w:t>20</w:t>
      </w:r>
      <w:r w:rsidR="00791779" w:rsidRPr="00F970D1">
        <w:t>23 m. gegužės</w:t>
      </w:r>
      <w:r w:rsidR="00E377C5" w:rsidRPr="00F970D1">
        <w:t xml:space="preserve"> 18 </w:t>
      </w:r>
      <w:r w:rsidRPr="00F970D1">
        <w:t xml:space="preserve">d. Nr. T2-    </w:t>
      </w:r>
    </w:p>
    <w:p w:rsidR="00665540" w:rsidRPr="00F970D1" w:rsidRDefault="0014303E">
      <w:pPr>
        <w:jc w:val="center"/>
      </w:pPr>
      <w:r w:rsidRPr="00F970D1">
        <w:t>Panevėžys</w:t>
      </w:r>
    </w:p>
    <w:p w:rsidR="00665540" w:rsidRPr="00F970D1" w:rsidRDefault="00665540">
      <w:pPr>
        <w:jc w:val="center"/>
      </w:pPr>
    </w:p>
    <w:p w:rsidR="00665540" w:rsidRPr="00F970D1" w:rsidRDefault="00665540">
      <w:pPr>
        <w:jc w:val="center"/>
      </w:pPr>
    </w:p>
    <w:p w:rsidR="00665540" w:rsidRPr="00BD3087" w:rsidRDefault="0014303E">
      <w:pPr>
        <w:jc w:val="both"/>
        <w:rPr>
          <w:color w:val="000000"/>
        </w:rPr>
      </w:pPr>
      <w:r w:rsidRPr="00F970D1">
        <w:tab/>
        <w:t xml:space="preserve">Vadovaudamasi Lietuvos Respublikos vietos savivaldos įstatymo </w:t>
      </w:r>
      <w:r w:rsidR="003B6006" w:rsidRPr="004277B4">
        <w:t>1</w:t>
      </w:r>
      <w:r w:rsidR="004277B4" w:rsidRPr="004277B4">
        <w:t>2</w:t>
      </w:r>
      <w:r w:rsidR="003B6006" w:rsidRPr="004277B4">
        <w:t xml:space="preserve"> straipsnio </w:t>
      </w:r>
      <w:r w:rsidR="004277B4" w:rsidRPr="004277B4">
        <w:t>3</w:t>
      </w:r>
      <w:r w:rsidR="003B6006" w:rsidRPr="004277B4">
        <w:t xml:space="preserve"> dalies                                </w:t>
      </w:r>
      <w:r w:rsidR="00E93F81" w:rsidRPr="004277B4">
        <w:t xml:space="preserve"> </w:t>
      </w:r>
      <w:r w:rsidR="004277B4" w:rsidRPr="004277B4">
        <w:t>3</w:t>
      </w:r>
      <w:r w:rsidR="003B6006" w:rsidRPr="004277B4">
        <w:t xml:space="preserve"> punktu, </w:t>
      </w:r>
      <w:r w:rsidR="00791779" w:rsidRPr="004277B4">
        <w:t>33</w:t>
      </w:r>
      <w:r w:rsidRPr="004277B4">
        <w:t xml:space="preserve"> straipsnio </w:t>
      </w:r>
      <w:r w:rsidR="00791779" w:rsidRPr="004277B4">
        <w:t>3</w:t>
      </w:r>
      <w:r w:rsidRPr="004277B4">
        <w:t xml:space="preserve"> dalies </w:t>
      </w:r>
      <w:r w:rsidR="00791779" w:rsidRPr="004277B4">
        <w:t>5</w:t>
      </w:r>
      <w:r w:rsidRPr="004277B4">
        <w:t xml:space="preserve"> punktu</w:t>
      </w:r>
      <w:r w:rsidR="00401622">
        <w:t xml:space="preserve">, </w:t>
      </w:r>
      <w:r w:rsidR="00502770" w:rsidRPr="00412898">
        <w:rPr>
          <w:color w:val="000000"/>
        </w:rPr>
        <w:t>Komandiruočių išlaidų apmokėjimo biudžetinėse įstaigose ir regionų plėtros tarybose taisyklių, patvirtintų Lietuvos Respublikos Vyriausybės 2004 m. balandžio 29 d. nutarimu Nr. 526 „Dėl Dienpinigių ir kitų komandiruočių išlaidų apmokėjimo“,</w:t>
      </w:r>
      <w:r w:rsidR="00502770">
        <w:rPr>
          <w:color w:val="000000"/>
        </w:rPr>
        <w:t xml:space="preserve"> I ir II skyriais</w:t>
      </w:r>
      <w:r w:rsidR="0036426E" w:rsidRPr="00502770">
        <w:rPr>
          <w:color w:val="000000"/>
        </w:rPr>
        <w:t>,</w:t>
      </w:r>
      <w:r w:rsidR="0036426E">
        <w:rPr>
          <w:color w:val="000000"/>
        </w:rPr>
        <w:t xml:space="preserve"> </w:t>
      </w:r>
      <w:r w:rsidR="00401622" w:rsidRPr="00F970D1">
        <w:t xml:space="preserve">Panevėžio rajono savivaldybės tarybos veiklos reglamento, patvirtinto Panevėžio rajono savivaldybės tarybos 2023 m. kovo 30 d. sprendimu </w:t>
      </w:r>
      <w:r w:rsidR="00401622" w:rsidRPr="00F970D1">
        <w:rPr>
          <w:color w:val="000000"/>
        </w:rPr>
        <w:t xml:space="preserve">Nr. T-65 „Dėl Panevėžio rajono savivaldybės tarybos veiklos reglamento patvirtinimo“, </w:t>
      </w:r>
      <w:r w:rsidR="00401622">
        <w:t>148</w:t>
      </w:r>
      <w:r w:rsidR="00401622" w:rsidRPr="00F970D1">
        <w:t xml:space="preserve"> s</w:t>
      </w:r>
      <w:r w:rsidR="00401622">
        <w:t>traipsniu</w:t>
      </w:r>
      <w:r w:rsidRPr="005E1400">
        <w:t xml:space="preserve"> </w:t>
      </w:r>
      <w:r w:rsidR="00356144">
        <w:t>ir</w:t>
      </w:r>
      <w:r w:rsidRPr="005E1400">
        <w:t xml:space="preserve"> atsižvelgdama į</w:t>
      </w:r>
      <w:r w:rsidR="00401622" w:rsidRPr="005E1400">
        <w:t xml:space="preserve"> </w:t>
      </w:r>
      <w:r w:rsidR="00BD3087" w:rsidRPr="005E1400">
        <w:rPr>
          <w:color w:val="000000"/>
        </w:rPr>
        <w:t>Savivaldybės administracijos Švietimo, kultūros ir sporto skyriaus 202</w:t>
      </w:r>
      <w:r w:rsidR="000110E5" w:rsidRPr="005E1400">
        <w:rPr>
          <w:color w:val="000000"/>
        </w:rPr>
        <w:t>3</w:t>
      </w:r>
      <w:r w:rsidR="00BD3087" w:rsidRPr="005E1400">
        <w:rPr>
          <w:color w:val="000000"/>
        </w:rPr>
        <w:t xml:space="preserve"> m. </w:t>
      </w:r>
      <w:r w:rsidR="000110E5" w:rsidRPr="005E1400">
        <w:rPr>
          <w:color w:val="000000"/>
        </w:rPr>
        <w:t>gegužės 8</w:t>
      </w:r>
      <w:r w:rsidR="00BD3087" w:rsidRPr="005E1400">
        <w:rPr>
          <w:color w:val="000000"/>
        </w:rPr>
        <w:t xml:space="preserve"> d. raštą Nr. (</w:t>
      </w:r>
      <w:r w:rsidR="005E1400" w:rsidRPr="005E1400">
        <w:rPr>
          <w:color w:val="000000"/>
        </w:rPr>
        <w:t>25.1.7</w:t>
      </w:r>
      <w:r w:rsidR="00BD3087" w:rsidRPr="005E1400">
        <w:rPr>
          <w:color w:val="000000"/>
        </w:rPr>
        <w:t>)-SD8-</w:t>
      </w:r>
      <w:r w:rsidR="005E1400" w:rsidRPr="005E1400">
        <w:rPr>
          <w:color w:val="000000"/>
        </w:rPr>
        <w:t>76</w:t>
      </w:r>
      <w:r w:rsidRPr="005E1400">
        <w:t>,</w:t>
      </w:r>
      <w:r w:rsidR="0042640E">
        <w:t xml:space="preserve"> </w:t>
      </w:r>
      <w:r w:rsidRPr="00F970D1">
        <w:t>Savivaldybės taryba</w:t>
      </w:r>
      <w:r w:rsidR="00C358E1">
        <w:t xml:space="preserve"> </w:t>
      </w:r>
      <w:r w:rsidR="007F681A">
        <w:t xml:space="preserve">           </w:t>
      </w:r>
      <w:bookmarkStart w:id="0" w:name="_GoBack"/>
      <w:bookmarkEnd w:id="0"/>
      <w:r w:rsidRPr="00F970D1">
        <w:t xml:space="preserve">n u s p r e n d ž i a: </w:t>
      </w:r>
    </w:p>
    <w:p w:rsidR="00854A2F" w:rsidRPr="005A6D40" w:rsidRDefault="0014303E" w:rsidP="00854A2F">
      <w:pPr>
        <w:jc w:val="both"/>
        <w:rPr>
          <w:color w:val="000000"/>
        </w:rPr>
      </w:pPr>
      <w:r w:rsidRPr="00F970D1">
        <w:tab/>
        <w:t xml:space="preserve">1. </w:t>
      </w:r>
      <w:r w:rsidR="00401622">
        <w:t xml:space="preserve">Komandiruoti Savivaldybės tarybos narę,  Švietimo, kultūros, jaunimo ir savivaldos reikalų komiteto pirmininkę Laurą Mackevičienę 2023 m. gegužės 21–25 d. į </w:t>
      </w:r>
      <w:r w:rsidR="00854A2F" w:rsidRPr="005F54E8">
        <w:rPr>
          <w:color w:val="000000"/>
        </w:rPr>
        <w:t>tarptautinį kvalifikacijos kėlimo seminarą</w:t>
      </w:r>
      <w:r w:rsidR="00854A2F">
        <w:rPr>
          <w:color w:val="000000"/>
        </w:rPr>
        <w:t xml:space="preserve"> „</w:t>
      </w:r>
      <w:r w:rsidR="00966EC6">
        <w:rPr>
          <w:color w:val="000000"/>
        </w:rPr>
        <w:t>Į vaiką orientuoto ugdymo patirtis Austrijos švietimo įstaigose“</w:t>
      </w:r>
      <w:r w:rsidR="00566DCF">
        <w:rPr>
          <w:color w:val="000000"/>
        </w:rPr>
        <w:t xml:space="preserve"> </w:t>
      </w:r>
      <w:r w:rsidR="00854A2F" w:rsidRPr="00854A2F">
        <w:rPr>
          <w:color w:val="000000"/>
        </w:rPr>
        <w:t xml:space="preserve">Austrijos Respublikoje </w:t>
      </w:r>
      <w:r w:rsidR="00854A2F" w:rsidRPr="004F56B5">
        <w:rPr>
          <w:color w:val="000000"/>
        </w:rPr>
        <w:t xml:space="preserve">susipažinti su Austrijos </w:t>
      </w:r>
      <w:r w:rsidR="004F56B5" w:rsidRPr="004F56B5">
        <w:rPr>
          <w:color w:val="000000"/>
        </w:rPr>
        <w:t>švietimo</w:t>
      </w:r>
      <w:r w:rsidR="00854A2F" w:rsidRPr="004F56B5">
        <w:rPr>
          <w:color w:val="000000"/>
        </w:rPr>
        <w:t xml:space="preserve"> sistema, </w:t>
      </w:r>
      <w:r w:rsidR="00854A2F" w:rsidRPr="00DC7FBD">
        <w:rPr>
          <w:color w:val="000000"/>
        </w:rPr>
        <w:t>orientuota į kiekvieno mokinio ugdymo(si) sėkmę, įv</w:t>
      </w:r>
      <w:r w:rsidR="00854A2F" w:rsidRPr="009A2DE8">
        <w:rPr>
          <w:color w:val="000000"/>
        </w:rPr>
        <w:t xml:space="preserve">airių ugdymo strategijų ir metodikų taikymu, dirbant su mokiniais, turinčiais specialiųjų ugdymosi poreikių, </w:t>
      </w:r>
      <w:r w:rsidR="00854A2F" w:rsidRPr="005A6D40">
        <w:rPr>
          <w:color w:val="000000"/>
        </w:rPr>
        <w:t>pasidalyti gerąja patirtimi individualizuojant ir diferencijuojant veiklas skirtingų poreikių vaikams</w:t>
      </w:r>
      <w:r w:rsidR="005A6D40">
        <w:rPr>
          <w:color w:val="000000"/>
        </w:rPr>
        <w:t xml:space="preserve"> </w:t>
      </w:r>
      <w:r w:rsidR="00EB6F90">
        <w:rPr>
          <w:color w:val="000000"/>
        </w:rPr>
        <w:t>besirengiant įtraukiojo ugdymo organizavimui</w:t>
      </w:r>
      <w:r w:rsidR="003B7450">
        <w:rPr>
          <w:color w:val="000000"/>
        </w:rPr>
        <w:t>.</w:t>
      </w:r>
      <w:r w:rsidR="00EB6F90">
        <w:rPr>
          <w:color w:val="000000"/>
        </w:rPr>
        <w:t xml:space="preserve"> </w:t>
      </w:r>
    </w:p>
    <w:p w:rsidR="0036426E" w:rsidRDefault="0036426E" w:rsidP="0036426E">
      <w:pPr>
        <w:ind w:firstLine="709"/>
        <w:jc w:val="both"/>
      </w:pPr>
      <w:r w:rsidRPr="00935F12">
        <w:rPr>
          <w:color w:val="000000"/>
        </w:rPr>
        <w:t>2. Pave</w:t>
      </w:r>
      <w:r w:rsidR="0042640E">
        <w:rPr>
          <w:color w:val="000000"/>
        </w:rPr>
        <w:t xml:space="preserve">sti </w:t>
      </w:r>
      <w:r w:rsidRPr="00935F12">
        <w:rPr>
          <w:color w:val="000000"/>
        </w:rPr>
        <w:t xml:space="preserve">Apskaitos skyriui sumokėti </w:t>
      </w:r>
      <w:r>
        <w:rPr>
          <w:color w:val="000000"/>
        </w:rPr>
        <w:t>Laurai Mackevičienei</w:t>
      </w:r>
      <w:r w:rsidRPr="00935F12">
        <w:rPr>
          <w:color w:val="000000"/>
        </w:rPr>
        <w:t xml:space="preserve"> 100 procentų dienpinigių, apskaičiuotų pagal tai valstybei nustatytus dydžius</w:t>
      </w:r>
      <w:r w:rsidR="00356144">
        <w:rPr>
          <w:color w:val="000000"/>
        </w:rPr>
        <w:t>,</w:t>
      </w:r>
      <w:r>
        <w:rPr>
          <w:color w:val="000000"/>
        </w:rPr>
        <w:t xml:space="preserve"> ir </w:t>
      </w:r>
      <w:r w:rsidR="002831BE" w:rsidRPr="00233F1B">
        <w:rPr>
          <w:color w:val="000000"/>
        </w:rPr>
        <w:t>kvalifikacijos tobulinimo išlaidas 100</w:t>
      </w:r>
      <w:r w:rsidR="002831BE">
        <w:rPr>
          <w:color w:val="000000"/>
        </w:rPr>
        <w:t xml:space="preserve"> Eur pagal pateiktą sąskaitą.</w:t>
      </w:r>
    </w:p>
    <w:p w:rsidR="0036426E" w:rsidRDefault="0036426E" w:rsidP="0036426E">
      <w:pPr>
        <w:ind w:firstLine="709"/>
        <w:jc w:val="both"/>
        <w:rPr>
          <w:color w:val="000000"/>
        </w:rPr>
      </w:pPr>
    </w:p>
    <w:p w:rsidR="00665540" w:rsidRPr="00F970D1" w:rsidRDefault="00665540">
      <w:pPr>
        <w:ind w:firstLine="705"/>
        <w:jc w:val="both"/>
      </w:pPr>
    </w:p>
    <w:p w:rsidR="00665540" w:rsidRPr="00F970D1" w:rsidRDefault="00665540">
      <w:pPr>
        <w:jc w:val="both"/>
      </w:pPr>
    </w:p>
    <w:p w:rsidR="00C91781" w:rsidRPr="00F970D1" w:rsidRDefault="00C91781">
      <w:pPr>
        <w:jc w:val="both"/>
      </w:pPr>
    </w:p>
    <w:p w:rsidR="00C91781" w:rsidRPr="00F970D1" w:rsidRDefault="00C91781">
      <w:pPr>
        <w:jc w:val="both"/>
      </w:pPr>
    </w:p>
    <w:p w:rsidR="00C91781" w:rsidRPr="00F970D1" w:rsidRDefault="00C91781">
      <w:pPr>
        <w:jc w:val="both"/>
      </w:pPr>
    </w:p>
    <w:p w:rsidR="00C91781" w:rsidRDefault="00C91781">
      <w:pPr>
        <w:jc w:val="both"/>
      </w:pPr>
    </w:p>
    <w:p w:rsidR="00502770" w:rsidRDefault="00502770">
      <w:pPr>
        <w:jc w:val="both"/>
      </w:pPr>
    </w:p>
    <w:p w:rsidR="00502770" w:rsidRDefault="00502770">
      <w:pPr>
        <w:jc w:val="both"/>
      </w:pPr>
    </w:p>
    <w:p w:rsidR="00502770" w:rsidRDefault="00502770">
      <w:pPr>
        <w:jc w:val="both"/>
      </w:pPr>
    </w:p>
    <w:p w:rsidR="00502770" w:rsidRDefault="00502770">
      <w:pPr>
        <w:jc w:val="both"/>
      </w:pPr>
    </w:p>
    <w:p w:rsidR="00502770" w:rsidRPr="00F970D1" w:rsidRDefault="00502770">
      <w:pPr>
        <w:jc w:val="both"/>
      </w:pPr>
    </w:p>
    <w:p w:rsidR="00665540" w:rsidRPr="00F970D1" w:rsidRDefault="00665540">
      <w:pPr>
        <w:jc w:val="both"/>
      </w:pPr>
    </w:p>
    <w:p w:rsidR="00665540" w:rsidRPr="00F970D1" w:rsidRDefault="0014303E">
      <w:r w:rsidRPr="00F970D1">
        <w:t>Lina Karpavičienė</w:t>
      </w:r>
    </w:p>
    <w:p w:rsidR="00665540" w:rsidRPr="00F970D1" w:rsidRDefault="0014303E">
      <w:r w:rsidRPr="00F970D1">
        <w:t>20</w:t>
      </w:r>
      <w:r w:rsidR="00791779" w:rsidRPr="00F970D1">
        <w:t>23</w:t>
      </w:r>
      <w:r w:rsidRPr="00F970D1">
        <w:t>-</w:t>
      </w:r>
      <w:r w:rsidR="00791779" w:rsidRPr="00F970D1">
        <w:t>05-0</w:t>
      </w:r>
      <w:r w:rsidR="00393B35">
        <w:t>8</w:t>
      </w:r>
    </w:p>
    <w:p w:rsidR="00DF06F1" w:rsidRPr="00F970D1" w:rsidRDefault="00DF06F1"/>
    <w:p w:rsidR="00DF06F1" w:rsidRPr="00F970D1" w:rsidRDefault="00DF06F1">
      <w:pPr>
        <w:rPr>
          <w:color w:val="000000"/>
        </w:rPr>
      </w:pPr>
    </w:p>
    <w:p w:rsidR="00665540" w:rsidRDefault="0014303E">
      <w:pPr>
        <w:rPr>
          <w:b/>
          <w:bCs/>
        </w:rPr>
      </w:pPr>
      <w:r>
        <w:rPr>
          <w:bCs/>
          <w:color w:val="000000"/>
        </w:rPr>
        <w:lastRenderedPageBreak/>
        <w:tab/>
      </w:r>
      <w:r>
        <w:rPr>
          <w:bCs/>
          <w:color w:val="000000"/>
        </w:rPr>
        <w:tab/>
      </w:r>
      <w:r>
        <w:rPr>
          <w:b/>
          <w:bCs/>
        </w:rPr>
        <w:t>PANEVĖŽIO RAJONO SAVIVALDYBĖS ADMINISTRACIJOS</w:t>
      </w:r>
    </w:p>
    <w:p w:rsidR="00665540" w:rsidRDefault="0014303E">
      <w:pPr>
        <w:jc w:val="center"/>
      </w:pPr>
      <w:r>
        <w:rPr>
          <w:b/>
          <w:bCs/>
        </w:rPr>
        <w:t>PERSONALO ADMINISTRAVIMO SKYRIUS</w:t>
      </w:r>
    </w:p>
    <w:p w:rsidR="00665540" w:rsidRDefault="00665540"/>
    <w:p w:rsidR="00665540" w:rsidRDefault="00665540"/>
    <w:p w:rsidR="00665540" w:rsidRDefault="0014303E">
      <w:r>
        <w:rPr>
          <w:bCs/>
        </w:rPr>
        <w:t>Panevėžio rajono savivaldybės tarybai</w:t>
      </w:r>
    </w:p>
    <w:p w:rsidR="00665540" w:rsidRDefault="00665540"/>
    <w:p w:rsidR="00665540" w:rsidRDefault="00665540"/>
    <w:p w:rsidR="002629A1" w:rsidRPr="00557DB0" w:rsidRDefault="002629A1" w:rsidP="00356144">
      <w:pPr>
        <w:pStyle w:val="Pavadinimas"/>
        <w:rPr>
          <w:b w:val="0"/>
        </w:rPr>
      </w:pPr>
      <w:r w:rsidRPr="0001341C">
        <w:rPr>
          <w:sz w:val="24"/>
          <w:szCs w:val="24"/>
        </w:rPr>
        <w:t>SAVIVALDYBĖS TARYBOS SPRENDIMO</w:t>
      </w:r>
      <w:r w:rsidRPr="00557DB0">
        <w:t xml:space="preserve"> </w:t>
      </w:r>
      <w:r w:rsidR="0001341C" w:rsidRPr="0001341C">
        <w:rPr>
          <w:sz w:val="24"/>
          <w:szCs w:val="24"/>
        </w:rPr>
        <w:t>„</w:t>
      </w:r>
      <w:r w:rsidR="0001341C" w:rsidRPr="00F970D1">
        <w:rPr>
          <w:sz w:val="24"/>
          <w:szCs w:val="24"/>
        </w:rPr>
        <w:t>DĖL PANEVĖ</w:t>
      </w:r>
      <w:r w:rsidR="0001341C">
        <w:rPr>
          <w:sz w:val="24"/>
          <w:szCs w:val="24"/>
        </w:rPr>
        <w:t>ŽIO RAJONO SAVIVALDYBĖS TARYBOS NARĖS LAUROS MACKEVIČIENĖS</w:t>
      </w:r>
      <w:r w:rsidR="0001341C" w:rsidRPr="00F970D1">
        <w:rPr>
          <w:sz w:val="24"/>
          <w:szCs w:val="24"/>
        </w:rPr>
        <w:t xml:space="preserve"> </w:t>
      </w:r>
      <w:r w:rsidR="0001341C">
        <w:rPr>
          <w:sz w:val="24"/>
          <w:szCs w:val="24"/>
        </w:rPr>
        <w:t xml:space="preserve">KOMANDIRAVIMO Į AUSTRIJOS RESPUBLIKĄ“ </w:t>
      </w:r>
      <w:r w:rsidR="0014303E" w:rsidRPr="0001341C">
        <w:rPr>
          <w:sz w:val="24"/>
          <w:szCs w:val="24"/>
        </w:rPr>
        <w:t>PROJEKTO</w:t>
      </w:r>
      <w:r w:rsidR="00356144">
        <w:rPr>
          <w:sz w:val="24"/>
          <w:szCs w:val="24"/>
        </w:rPr>
        <w:t xml:space="preserve"> </w:t>
      </w:r>
      <w:r w:rsidRPr="00356144">
        <w:rPr>
          <w:sz w:val="24"/>
          <w:szCs w:val="24"/>
        </w:rPr>
        <w:t>AIŠKINAMASIS RAŠTAS</w:t>
      </w:r>
    </w:p>
    <w:p w:rsidR="00665540" w:rsidRDefault="00665540">
      <w:pPr>
        <w:pStyle w:val="prastasistinklapis"/>
        <w:spacing w:before="0" w:after="0"/>
        <w:jc w:val="center"/>
        <w:rPr>
          <w:b/>
          <w:lang w:val="lt-LT"/>
        </w:rPr>
      </w:pPr>
    </w:p>
    <w:p w:rsidR="00665540" w:rsidRDefault="0014303E">
      <w:pPr>
        <w:jc w:val="center"/>
      </w:pPr>
      <w:r>
        <w:t>20</w:t>
      </w:r>
      <w:r w:rsidR="00B258C3">
        <w:t>23</w:t>
      </w:r>
      <w:r>
        <w:t xml:space="preserve"> m. </w:t>
      </w:r>
      <w:r w:rsidR="00B258C3">
        <w:t>gegužės 5</w:t>
      </w:r>
      <w:r>
        <w:t xml:space="preserve"> d.</w:t>
      </w:r>
    </w:p>
    <w:p w:rsidR="00665540" w:rsidRDefault="0014303E">
      <w:pPr>
        <w:jc w:val="center"/>
      </w:pPr>
      <w:r>
        <w:t>Panevėžys</w:t>
      </w:r>
    </w:p>
    <w:p w:rsidR="00665540" w:rsidRDefault="00665540" w:rsidP="001D4345"/>
    <w:p w:rsidR="00F156C2" w:rsidRPr="00D66906" w:rsidRDefault="00F156C2" w:rsidP="003608CB">
      <w:pPr>
        <w:pStyle w:val="Sraopastraipa"/>
        <w:numPr>
          <w:ilvl w:val="0"/>
          <w:numId w:val="8"/>
        </w:numPr>
        <w:rPr>
          <w:b/>
        </w:rPr>
      </w:pPr>
      <w:r w:rsidRPr="00D66906">
        <w:rPr>
          <w:b/>
        </w:rPr>
        <w:t>Sprendimo projekto tikslai ir uždaviniai</w:t>
      </w:r>
    </w:p>
    <w:p w:rsidR="009E1696" w:rsidRPr="00047954" w:rsidRDefault="009E1696" w:rsidP="00A62401">
      <w:pPr>
        <w:ind w:firstLine="709"/>
        <w:jc w:val="both"/>
      </w:pPr>
      <w:r w:rsidRPr="00D66906">
        <w:t>Savivaldybės taryb</w:t>
      </w:r>
      <w:r w:rsidR="00B700F7" w:rsidRPr="00D66906">
        <w:t xml:space="preserve">os narė Laura Mackevičienė </w:t>
      </w:r>
      <w:r w:rsidR="00D66906" w:rsidRPr="00D66906">
        <w:rPr>
          <w:color w:val="000000"/>
        </w:rPr>
        <w:t xml:space="preserve">Savivaldybės tarybos 2023 m. gegužės 3 d. sprendimu Nr. T-101 „Dėl Panevėžio rajono savivaldybės tarybos komiteto sudarymo“ </w:t>
      </w:r>
      <w:r w:rsidR="00356144">
        <w:rPr>
          <w:color w:val="000000"/>
        </w:rPr>
        <w:t xml:space="preserve">                   </w:t>
      </w:r>
      <w:r w:rsidR="00D66906" w:rsidRPr="00D66906">
        <w:rPr>
          <w:color w:val="000000"/>
        </w:rPr>
        <w:t xml:space="preserve">2023–2027 metų kadencijai </w:t>
      </w:r>
      <w:r w:rsidR="00B700F7" w:rsidRPr="00D66906">
        <w:t xml:space="preserve">paskirta Švietimo, kultūros, jaunimo ir savivaldos reikalų komiteto pirmininke. </w:t>
      </w:r>
      <w:r w:rsidR="00F075E3" w:rsidRPr="00D66906">
        <w:t xml:space="preserve">Teikiamu sprendimo projektu siūloma </w:t>
      </w:r>
      <w:r w:rsidR="00B700F7" w:rsidRPr="00D66906">
        <w:t>sudaryti galimyb</w:t>
      </w:r>
      <w:r w:rsidR="000E1C52">
        <w:t>ę</w:t>
      </w:r>
      <w:r w:rsidR="00D66906">
        <w:t xml:space="preserve"> K</w:t>
      </w:r>
      <w:r w:rsidR="00D66906" w:rsidRPr="00D66906">
        <w:t xml:space="preserve">omiteto pirmininkei </w:t>
      </w:r>
      <w:r w:rsidR="00D4233F">
        <w:t>gilinti</w:t>
      </w:r>
      <w:r w:rsidR="00D66906" w:rsidRPr="00D66906">
        <w:t xml:space="preserve"> žinias </w:t>
      </w:r>
      <w:r w:rsidR="00D66906" w:rsidRPr="00047954">
        <w:t>švietimo srityje</w:t>
      </w:r>
      <w:r w:rsidR="00B700F7" w:rsidRPr="00047954">
        <w:t xml:space="preserve"> ir komandiruoti </w:t>
      </w:r>
      <w:r w:rsidR="00D66906" w:rsidRPr="00047954">
        <w:t>ją į tarptautinį kvalifikacijos kėlimo seminarą.</w:t>
      </w:r>
    </w:p>
    <w:p w:rsidR="00F156C2" w:rsidRPr="00047954" w:rsidRDefault="002634CC" w:rsidP="001D4345">
      <w:pPr>
        <w:ind w:left="709"/>
        <w:rPr>
          <w:b/>
        </w:rPr>
      </w:pPr>
      <w:r w:rsidRPr="00047954">
        <w:rPr>
          <w:b/>
        </w:rPr>
        <w:t xml:space="preserve">2. </w:t>
      </w:r>
      <w:r w:rsidR="00F156C2" w:rsidRPr="00047954">
        <w:rPr>
          <w:b/>
        </w:rPr>
        <w:t>Siūlomos teisinio reguliavimo nuostatos ir laukiami rezultatai</w:t>
      </w:r>
    </w:p>
    <w:p w:rsidR="001D4345" w:rsidRPr="00BE52FE" w:rsidRDefault="00047954" w:rsidP="00273C69">
      <w:pPr>
        <w:ind w:firstLine="709"/>
        <w:jc w:val="both"/>
        <w:rPr>
          <w:b/>
          <w:highlight w:val="yellow"/>
        </w:rPr>
      </w:pPr>
      <w:r>
        <w:t>Vietos</w:t>
      </w:r>
      <w:r w:rsidRPr="00F970D1">
        <w:t xml:space="preserve"> savivaldos įstatymo </w:t>
      </w:r>
      <w:r w:rsidRPr="004277B4">
        <w:t>12 straipsnio 3 dalies 3</w:t>
      </w:r>
      <w:r>
        <w:t xml:space="preserve"> punkt</w:t>
      </w:r>
      <w:r w:rsidR="000C4E3C">
        <w:t>e</w:t>
      </w:r>
      <w:r>
        <w:t xml:space="preserve"> </w:t>
      </w:r>
      <w:r w:rsidR="000C4E3C">
        <w:t xml:space="preserve">numatyta, kad </w:t>
      </w:r>
      <w:r>
        <w:t>Savivaldybės tarybos nar</w:t>
      </w:r>
      <w:r w:rsidR="00770F37">
        <w:t>iui, kuris</w:t>
      </w:r>
      <w:r>
        <w:t xml:space="preserve"> </w:t>
      </w:r>
      <w:r w:rsidR="00770F37">
        <w:t>reglamento tvarka atstovauja savivaldybei už savivaldybės ribų, savivaldybės administracija Vyriausybės nustatyta tvarka apmoka komandiruotės išlaidas. Vadovaujantis S</w:t>
      </w:r>
      <w:r w:rsidR="002C2141" w:rsidRPr="00F970D1">
        <w:t>avivaldybės tarybos veiklos reglamento</w:t>
      </w:r>
      <w:r w:rsidR="002C2141">
        <w:t xml:space="preserve"> 148 straipsn</w:t>
      </w:r>
      <w:r w:rsidR="00770F37">
        <w:t>iu Savivaldybės tarybos narys į komandiruotes vyksta Savivaldybės tarybos sprendimu.</w:t>
      </w:r>
      <w:r w:rsidR="00E213AC">
        <w:t xml:space="preserve"> Grįžęs iš komandiruotės Savivaldybės tarybos narys per</w:t>
      </w:r>
      <w:r w:rsidR="00CA47E8">
        <w:t xml:space="preserve"> </w:t>
      </w:r>
      <w:r w:rsidR="00E213AC">
        <w:t>3 darbo dienas pateikia ataskaitą.</w:t>
      </w:r>
    </w:p>
    <w:p w:rsidR="00602A08" w:rsidRDefault="00602A08" w:rsidP="00613EE1">
      <w:pPr>
        <w:ind w:firstLine="709"/>
        <w:jc w:val="both"/>
      </w:pPr>
      <w:r w:rsidRPr="00864150">
        <w:t xml:space="preserve">Priėmus </w:t>
      </w:r>
      <w:r w:rsidR="00072A2A" w:rsidRPr="00864150">
        <w:t xml:space="preserve">teikiamą </w:t>
      </w:r>
      <w:r w:rsidRPr="00864150">
        <w:t>sprendimo projektą, bus įgyvendintos Vietos savivaldos įstatymo</w:t>
      </w:r>
      <w:r w:rsidR="00E41D57" w:rsidRPr="00864150">
        <w:t xml:space="preserve"> </w:t>
      </w:r>
      <w:r w:rsidR="00864150" w:rsidRPr="00864150">
        <w:t xml:space="preserve">ir Panevėžio rajono savivaldybės tarybos veiklos reglamento </w:t>
      </w:r>
      <w:r w:rsidR="00861316" w:rsidRPr="00864150">
        <w:t>nuostatos</w:t>
      </w:r>
      <w:r w:rsidRPr="00864150">
        <w:t>.</w:t>
      </w:r>
    </w:p>
    <w:p w:rsidR="00F156C2" w:rsidRPr="00273C69" w:rsidRDefault="00273C69" w:rsidP="00273C69">
      <w:pPr>
        <w:ind w:left="709"/>
        <w:rPr>
          <w:b/>
        </w:rPr>
      </w:pPr>
      <w:r>
        <w:rPr>
          <w:b/>
        </w:rPr>
        <w:t xml:space="preserve">3. </w:t>
      </w:r>
      <w:r w:rsidR="00F156C2" w:rsidRPr="00273C69">
        <w:rPr>
          <w:b/>
        </w:rPr>
        <w:t>Lėšų poreikis ir šaltiniai</w:t>
      </w:r>
    </w:p>
    <w:p w:rsidR="00FD67CA" w:rsidRDefault="00C201FD" w:rsidP="00FD67CA">
      <w:pPr>
        <w:ind w:firstLine="709"/>
        <w:jc w:val="both"/>
      </w:pPr>
      <w:r>
        <w:t>Komandiruotės</w:t>
      </w:r>
      <w:r w:rsidR="00FD67CA">
        <w:t xml:space="preserve"> išlaidos: </w:t>
      </w:r>
      <w:r w:rsidR="00FD67CA" w:rsidRPr="00233F1B">
        <w:rPr>
          <w:color w:val="000000"/>
        </w:rPr>
        <w:t>kvalifikacijos tobulinimo išlaid</w:t>
      </w:r>
      <w:r w:rsidR="00FD67CA">
        <w:rPr>
          <w:color w:val="000000"/>
        </w:rPr>
        <w:t>o</w:t>
      </w:r>
      <w:r w:rsidR="00FD67CA" w:rsidRPr="00233F1B">
        <w:rPr>
          <w:color w:val="000000"/>
        </w:rPr>
        <w:t xml:space="preserve">s </w:t>
      </w:r>
      <w:r w:rsidR="00FD67CA">
        <w:rPr>
          <w:color w:val="000000"/>
        </w:rPr>
        <w:t xml:space="preserve">– </w:t>
      </w:r>
      <w:r w:rsidR="00FD67CA" w:rsidRPr="00233F1B">
        <w:rPr>
          <w:color w:val="000000"/>
        </w:rPr>
        <w:t>100</w:t>
      </w:r>
      <w:r w:rsidR="00FD67CA">
        <w:rPr>
          <w:color w:val="000000"/>
        </w:rPr>
        <w:t xml:space="preserve"> Eur pagal pateiktą sąskaitą ir </w:t>
      </w:r>
      <w:r w:rsidR="00FD67CA" w:rsidRPr="00935F12">
        <w:rPr>
          <w:color w:val="000000"/>
        </w:rPr>
        <w:t xml:space="preserve">100 procentų dienpinigių, apskaičiuotų pagal </w:t>
      </w:r>
      <w:r w:rsidR="00FD67CA">
        <w:rPr>
          <w:color w:val="000000"/>
        </w:rPr>
        <w:t>komandiruotės į Austr</w:t>
      </w:r>
      <w:r>
        <w:rPr>
          <w:color w:val="000000"/>
        </w:rPr>
        <w:t>ijos</w:t>
      </w:r>
      <w:r w:rsidR="00FD67CA">
        <w:rPr>
          <w:color w:val="000000"/>
        </w:rPr>
        <w:t xml:space="preserve"> Respubliką</w:t>
      </w:r>
      <w:r w:rsidR="00FD67CA" w:rsidRPr="00935F12">
        <w:rPr>
          <w:color w:val="000000"/>
        </w:rPr>
        <w:t xml:space="preserve"> nustatytus dydžius</w:t>
      </w:r>
      <w:r w:rsidR="00FD67CA">
        <w:rPr>
          <w:color w:val="000000"/>
        </w:rPr>
        <w:t xml:space="preserve"> (vienos dienos dienpinigių dydis Austrijos Respublikoje – 63 Eur</w:t>
      </w:r>
      <w:r>
        <w:rPr>
          <w:color w:val="000000"/>
        </w:rPr>
        <w:t>,</w:t>
      </w:r>
      <w:r w:rsidR="00FD67CA">
        <w:rPr>
          <w:color w:val="000000"/>
        </w:rPr>
        <w:t xml:space="preserve"> už 5 komandiruotė</w:t>
      </w:r>
      <w:r>
        <w:rPr>
          <w:color w:val="000000"/>
        </w:rPr>
        <w:t>s</w:t>
      </w:r>
      <w:r w:rsidR="00FD67CA">
        <w:rPr>
          <w:color w:val="000000"/>
        </w:rPr>
        <w:t xml:space="preserve"> </w:t>
      </w:r>
      <w:r w:rsidR="00356144">
        <w:rPr>
          <w:color w:val="000000"/>
        </w:rPr>
        <w:t xml:space="preserve">  </w:t>
      </w:r>
      <w:r w:rsidR="00FD67CA">
        <w:rPr>
          <w:color w:val="000000"/>
        </w:rPr>
        <w:t xml:space="preserve">dienas – 315 Eur.). </w:t>
      </w:r>
      <w:r>
        <w:rPr>
          <w:color w:val="000000"/>
        </w:rPr>
        <w:t>Iš viso ko</w:t>
      </w:r>
      <w:r w:rsidR="00251D84">
        <w:rPr>
          <w:color w:val="000000"/>
        </w:rPr>
        <w:t xml:space="preserve">mandiruotės išlaidos – 415 Eur iš </w:t>
      </w:r>
      <w:r w:rsidR="00356144">
        <w:rPr>
          <w:color w:val="000000"/>
        </w:rPr>
        <w:t>s</w:t>
      </w:r>
      <w:r w:rsidR="00251D84">
        <w:rPr>
          <w:color w:val="000000"/>
        </w:rPr>
        <w:t xml:space="preserve">avivaldybės biudžeto lėšų. </w:t>
      </w:r>
    </w:p>
    <w:p w:rsidR="00F156C2" w:rsidRPr="00273C69" w:rsidRDefault="00273C69" w:rsidP="00273C69">
      <w:pPr>
        <w:ind w:left="709"/>
        <w:rPr>
          <w:b/>
          <w:bCs/>
        </w:rPr>
      </w:pPr>
      <w:r>
        <w:rPr>
          <w:b/>
          <w:bCs/>
        </w:rPr>
        <w:t xml:space="preserve">4. </w:t>
      </w:r>
      <w:r w:rsidR="00F156C2" w:rsidRPr="00273C69">
        <w:rPr>
          <w:b/>
          <w:bCs/>
        </w:rPr>
        <w:t>Kiti reikalingi pagrindimai, skaičiavimai ir paaiškinimai</w:t>
      </w:r>
    </w:p>
    <w:p w:rsidR="003F1475" w:rsidRPr="003F1475" w:rsidRDefault="00315801" w:rsidP="00315801">
      <w:pPr>
        <w:pStyle w:val="Sraopastraipa"/>
        <w:ind w:left="567"/>
        <w:rPr>
          <w:b/>
          <w:bCs/>
        </w:rPr>
      </w:pPr>
      <w:r>
        <w:t xml:space="preserve">  </w:t>
      </w:r>
      <w:r w:rsidR="003F1475" w:rsidRPr="003F1475">
        <w:t>Sprendimo projekt</w:t>
      </w:r>
      <w:r w:rsidR="00356144">
        <w:t>o</w:t>
      </w:r>
      <w:r w:rsidR="003F1475" w:rsidRPr="003F1475">
        <w:t xml:space="preserve"> </w:t>
      </w:r>
      <w:r>
        <w:t xml:space="preserve">antikorupcinis vertinimas </w:t>
      </w:r>
      <w:r w:rsidRPr="003F1475">
        <w:t>nereikalingas</w:t>
      </w:r>
      <w:r>
        <w:t>.</w:t>
      </w:r>
    </w:p>
    <w:p w:rsidR="00BB0721" w:rsidRDefault="00BB0721"/>
    <w:p w:rsidR="0014303E" w:rsidRDefault="0014303E">
      <w:r>
        <w:t xml:space="preserve">Vyriausioji specialistė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Lina Karpavičienė</w:t>
      </w:r>
    </w:p>
    <w:sectPr w:rsidR="0014303E" w:rsidSect="008671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5" w:right="567" w:bottom="1134" w:left="1701" w:header="567" w:footer="567" w:gutter="0"/>
      <w:cols w:space="1296"/>
      <w:titlePg/>
      <w:docGrid w:linePitch="60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079" w:rsidRDefault="00842079">
      <w:r>
        <w:separator/>
      </w:r>
    </w:p>
  </w:endnote>
  <w:endnote w:type="continuationSeparator" w:id="0">
    <w:p w:rsidR="00842079" w:rsidRDefault="00842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540" w:rsidRDefault="0066554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540" w:rsidRDefault="0066554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540" w:rsidRDefault="0066554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079" w:rsidRDefault="00842079">
      <w:r>
        <w:separator/>
      </w:r>
    </w:p>
  </w:footnote>
  <w:footnote w:type="continuationSeparator" w:id="0">
    <w:p w:rsidR="00842079" w:rsidRDefault="00842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540" w:rsidRDefault="0066554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540" w:rsidRDefault="0066554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540" w:rsidRDefault="0066554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36118E9"/>
    <w:multiLevelType w:val="hybridMultilevel"/>
    <w:tmpl w:val="27C625A6"/>
    <w:lvl w:ilvl="0" w:tplc="C066845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160B2B"/>
    <w:multiLevelType w:val="hybridMultilevel"/>
    <w:tmpl w:val="A7F2982C"/>
    <w:lvl w:ilvl="0" w:tplc="190076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9127B7"/>
    <w:multiLevelType w:val="hybridMultilevel"/>
    <w:tmpl w:val="92263B3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10DE0"/>
    <w:multiLevelType w:val="hybridMultilevel"/>
    <w:tmpl w:val="3D3CB1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F02816"/>
    <w:multiLevelType w:val="hybridMultilevel"/>
    <w:tmpl w:val="86F0092A"/>
    <w:lvl w:ilvl="0" w:tplc="E8325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CF4"/>
    <w:rsid w:val="00007C5C"/>
    <w:rsid w:val="000110E5"/>
    <w:rsid w:val="0001341C"/>
    <w:rsid w:val="00047954"/>
    <w:rsid w:val="00052BEB"/>
    <w:rsid w:val="00066C49"/>
    <w:rsid w:val="00072A2A"/>
    <w:rsid w:val="00086873"/>
    <w:rsid w:val="00091871"/>
    <w:rsid w:val="000B0539"/>
    <w:rsid w:val="000C4E3C"/>
    <w:rsid w:val="000E1C52"/>
    <w:rsid w:val="000F199D"/>
    <w:rsid w:val="000F4E88"/>
    <w:rsid w:val="00106258"/>
    <w:rsid w:val="00115094"/>
    <w:rsid w:val="00116425"/>
    <w:rsid w:val="0012103B"/>
    <w:rsid w:val="00124EEE"/>
    <w:rsid w:val="00132AD1"/>
    <w:rsid w:val="001360C6"/>
    <w:rsid w:val="00141161"/>
    <w:rsid w:val="0014303E"/>
    <w:rsid w:val="001552A1"/>
    <w:rsid w:val="0016218D"/>
    <w:rsid w:val="00185B7F"/>
    <w:rsid w:val="001956DB"/>
    <w:rsid w:val="001B676C"/>
    <w:rsid w:val="001B7BEB"/>
    <w:rsid w:val="001D4345"/>
    <w:rsid w:val="001D515E"/>
    <w:rsid w:val="001E261B"/>
    <w:rsid w:val="001F605F"/>
    <w:rsid w:val="00224FCD"/>
    <w:rsid w:val="00241D23"/>
    <w:rsid w:val="002465D4"/>
    <w:rsid w:val="00251D84"/>
    <w:rsid w:val="002629A1"/>
    <w:rsid w:val="002634CC"/>
    <w:rsid w:val="0026679C"/>
    <w:rsid w:val="00271E3B"/>
    <w:rsid w:val="00273C69"/>
    <w:rsid w:val="002831BE"/>
    <w:rsid w:val="002862BE"/>
    <w:rsid w:val="002901A1"/>
    <w:rsid w:val="002901C7"/>
    <w:rsid w:val="002A52EE"/>
    <w:rsid w:val="002B1FCB"/>
    <w:rsid w:val="002C2141"/>
    <w:rsid w:val="002D48A9"/>
    <w:rsid w:val="002E74A4"/>
    <w:rsid w:val="002F4037"/>
    <w:rsid w:val="002F64E4"/>
    <w:rsid w:val="00300F84"/>
    <w:rsid w:val="00306B50"/>
    <w:rsid w:val="00315801"/>
    <w:rsid w:val="0034491E"/>
    <w:rsid w:val="00356144"/>
    <w:rsid w:val="00360819"/>
    <w:rsid w:val="003608CB"/>
    <w:rsid w:val="0036426E"/>
    <w:rsid w:val="003671B4"/>
    <w:rsid w:val="00367E47"/>
    <w:rsid w:val="00375D8F"/>
    <w:rsid w:val="00377FBE"/>
    <w:rsid w:val="00382B56"/>
    <w:rsid w:val="00382FFE"/>
    <w:rsid w:val="003839CA"/>
    <w:rsid w:val="00393B35"/>
    <w:rsid w:val="003A2707"/>
    <w:rsid w:val="003B6006"/>
    <w:rsid w:val="003B7450"/>
    <w:rsid w:val="003C67E9"/>
    <w:rsid w:val="003E5DA0"/>
    <w:rsid w:val="003F1475"/>
    <w:rsid w:val="00401622"/>
    <w:rsid w:val="0041604A"/>
    <w:rsid w:val="00417568"/>
    <w:rsid w:val="0042640E"/>
    <w:rsid w:val="004277B4"/>
    <w:rsid w:val="00444B28"/>
    <w:rsid w:val="00444FCB"/>
    <w:rsid w:val="00445126"/>
    <w:rsid w:val="00445A45"/>
    <w:rsid w:val="00462C17"/>
    <w:rsid w:val="00467F78"/>
    <w:rsid w:val="004725FC"/>
    <w:rsid w:val="004758DB"/>
    <w:rsid w:val="004819C5"/>
    <w:rsid w:val="00483748"/>
    <w:rsid w:val="00485766"/>
    <w:rsid w:val="0049021E"/>
    <w:rsid w:val="00497687"/>
    <w:rsid w:val="004C65C0"/>
    <w:rsid w:val="004E215E"/>
    <w:rsid w:val="004E5880"/>
    <w:rsid w:val="004E5A70"/>
    <w:rsid w:val="004E6991"/>
    <w:rsid w:val="004F56B5"/>
    <w:rsid w:val="00502770"/>
    <w:rsid w:val="0052718C"/>
    <w:rsid w:val="00543652"/>
    <w:rsid w:val="00546091"/>
    <w:rsid w:val="00557DB0"/>
    <w:rsid w:val="00566DCF"/>
    <w:rsid w:val="00570590"/>
    <w:rsid w:val="00583B41"/>
    <w:rsid w:val="00590F58"/>
    <w:rsid w:val="00591514"/>
    <w:rsid w:val="00594730"/>
    <w:rsid w:val="005A6D40"/>
    <w:rsid w:val="005B5809"/>
    <w:rsid w:val="005E1400"/>
    <w:rsid w:val="005F0620"/>
    <w:rsid w:val="005F0930"/>
    <w:rsid w:val="00602A08"/>
    <w:rsid w:val="006033D2"/>
    <w:rsid w:val="00606412"/>
    <w:rsid w:val="00613EE1"/>
    <w:rsid w:val="006433E4"/>
    <w:rsid w:val="00647320"/>
    <w:rsid w:val="00655ECF"/>
    <w:rsid w:val="006561B8"/>
    <w:rsid w:val="00665540"/>
    <w:rsid w:val="00671EC3"/>
    <w:rsid w:val="00684A58"/>
    <w:rsid w:val="006B378A"/>
    <w:rsid w:val="006F150A"/>
    <w:rsid w:val="006F5FAC"/>
    <w:rsid w:val="00701F86"/>
    <w:rsid w:val="00703AEF"/>
    <w:rsid w:val="0071755B"/>
    <w:rsid w:val="00730CA2"/>
    <w:rsid w:val="007657EF"/>
    <w:rsid w:val="00765B68"/>
    <w:rsid w:val="00770DCB"/>
    <w:rsid w:val="00770F37"/>
    <w:rsid w:val="007711EF"/>
    <w:rsid w:val="00775ADC"/>
    <w:rsid w:val="007771A5"/>
    <w:rsid w:val="00791779"/>
    <w:rsid w:val="00793AC6"/>
    <w:rsid w:val="00794B69"/>
    <w:rsid w:val="00795E0E"/>
    <w:rsid w:val="007B765A"/>
    <w:rsid w:val="007C4EB0"/>
    <w:rsid w:val="007D4224"/>
    <w:rsid w:val="007E0A55"/>
    <w:rsid w:val="007E1B1F"/>
    <w:rsid w:val="007E5877"/>
    <w:rsid w:val="007E7726"/>
    <w:rsid w:val="007F3BA6"/>
    <w:rsid w:val="007F681A"/>
    <w:rsid w:val="007F7304"/>
    <w:rsid w:val="00803F93"/>
    <w:rsid w:val="00813720"/>
    <w:rsid w:val="00827731"/>
    <w:rsid w:val="008307FC"/>
    <w:rsid w:val="00834AC5"/>
    <w:rsid w:val="00842079"/>
    <w:rsid w:val="00843F76"/>
    <w:rsid w:val="00854A2F"/>
    <w:rsid w:val="00856469"/>
    <w:rsid w:val="00861316"/>
    <w:rsid w:val="00863204"/>
    <w:rsid w:val="00864150"/>
    <w:rsid w:val="00867106"/>
    <w:rsid w:val="00875BB0"/>
    <w:rsid w:val="008904B3"/>
    <w:rsid w:val="008D0E5D"/>
    <w:rsid w:val="008D4E19"/>
    <w:rsid w:val="008D4FDD"/>
    <w:rsid w:val="008F2040"/>
    <w:rsid w:val="00915321"/>
    <w:rsid w:val="009158CF"/>
    <w:rsid w:val="00926C74"/>
    <w:rsid w:val="009309BA"/>
    <w:rsid w:val="00965BDE"/>
    <w:rsid w:val="00966EC6"/>
    <w:rsid w:val="009738C3"/>
    <w:rsid w:val="00983F9C"/>
    <w:rsid w:val="00991923"/>
    <w:rsid w:val="009A2DE8"/>
    <w:rsid w:val="009C4516"/>
    <w:rsid w:val="009D2A5B"/>
    <w:rsid w:val="009E1696"/>
    <w:rsid w:val="009F0D76"/>
    <w:rsid w:val="009F5D20"/>
    <w:rsid w:val="00A004DA"/>
    <w:rsid w:val="00A013AB"/>
    <w:rsid w:val="00A0467B"/>
    <w:rsid w:val="00A255AD"/>
    <w:rsid w:val="00A27FBD"/>
    <w:rsid w:val="00A31F23"/>
    <w:rsid w:val="00A34B1F"/>
    <w:rsid w:val="00A41CF4"/>
    <w:rsid w:val="00A44292"/>
    <w:rsid w:val="00A44CFC"/>
    <w:rsid w:val="00A506B1"/>
    <w:rsid w:val="00A62401"/>
    <w:rsid w:val="00A9097C"/>
    <w:rsid w:val="00A96D5D"/>
    <w:rsid w:val="00AA1C70"/>
    <w:rsid w:val="00AB33F0"/>
    <w:rsid w:val="00AE6D5D"/>
    <w:rsid w:val="00AF1C52"/>
    <w:rsid w:val="00B000CD"/>
    <w:rsid w:val="00B03998"/>
    <w:rsid w:val="00B054B3"/>
    <w:rsid w:val="00B258C3"/>
    <w:rsid w:val="00B25EEE"/>
    <w:rsid w:val="00B34EB0"/>
    <w:rsid w:val="00B40106"/>
    <w:rsid w:val="00B53906"/>
    <w:rsid w:val="00B657ED"/>
    <w:rsid w:val="00B700F7"/>
    <w:rsid w:val="00B77B90"/>
    <w:rsid w:val="00B86A99"/>
    <w:rsid w:val="00B92041"/>
    <w:rsid w:val="00BB0721"/>
    <w:rsid w:val="00BC1372"/>
    <w:rsid w:val="00BC4EDF"/>
    <w:rsid w:val="00BD3087"/>
    <w:rsid w:val="00BE52FE"/>
    <w:rsid w:val="00BE54D7"/>
    <w:rsid w:val="00BF159B"/>
    <w:rsid w:val="00BF461D"/>
    <w:rsid w:val="00C048EB"/>
    <w:rsid w:val="00C11344"/>
    <w:rsid w:val="00C1445C"/>
    <w:rsid w:val="00C17D39"/>
    <w:rsid w:val="00C201FD"/>
    <w:rsid w:val="00C3155C"/>
    <w:rsid w:val="00C327DA"/>
    <w:rsid w:val="00C33695"/>
    <w:rsid w:val="00C358E1"/>
    <w:rsid w:val="00C40E4F"/>
    <w:rsid w:val="00C42525"/>
    <w:rsid w:val="00C476C6"/>
    <w:rsid w:val="00C8389E"/>
    <w:rsid w:val="00C902E5"/>
    <w:rsid w:val="00C91781"/>
    <w:rsid w:val="00C96257"/>
    <w:rsid w:val="00CA47E8"/>
    <w:rsid w:val="00CA5F96"/>
    <w:rsid w:val="00CC71AC"/>
    <w:rsid w:val="00CD0477"/>
    <w:rsid w:val="00CD35DA"/>
    <w:rsid w:val="00CE267E"/>
    <w:rsid w:val="00CE3087"/>
    <w:rsid w:val="00CF0A13"/>
    <w:rsid w:val="00D060B2"/>
    <w:rsid w:val="00D36795"/>
    <w:rsid w:val="00D4233F"/>
    <w:rsid w:val="00D44CBF"/>
    <w:rsid w:val="00D454EC"/>
    <w:rsid w:val="00D47C65"/>
    <w:rsid w:val="00D51B2E"/>
    <w:rsid w:val="00D57848"/>
    <w:rsid w:val="00D607BA"/>
    <w:rsid w:val="00D65E44"/>
    <w:rsid w:val="00D66906"/>
    <w:rsid w:val="00D66ED9"/>
    <w:rsid w:val="00D67AD5"/>
    <w:rsid w:val="00D7452F"/>
    <w:rsid w:val="00D804BE"/>
    <w:rsid w:val="00D96E26"/>
    <w:rsid w:val="00DC7FBD"/>
    <w:rsid w:val="00DD3141"/>
    <w:rsid w:val="00DE4E29"/>
    <w:rsid w:val="00DE7EEC"/>
    <w:rsid w:val="00DF06F1"/>
    <w:rsid w:val="00DF327B"/>
    <w:rsid w:val="00DF3C17"/>
    <w:rsid w:val="00E022C9"/>
    <w:rsid w:val="00E040F3"/>
    <w:rsid w:val="00E065F5"/>
    <w:rsid w:val="00E16320"/>
    <w:rsid w:val="00E213AC"/>
    <w:rsid w:val="00E2709A"/>
    <w:rsid w:val="00E273E3"/>
    <w:rsid w:val="00E32897"/>
    <w:rsid w:val="00E377C5"/>
    <w:rsid w:val="00E41D57"/>
    <w:rsid w:val="00E47293"/>
    <w:rsid w:val="00E52122"/>
    <w:rsid w:val="00E526FE"/>
    <w:rsid w:val="00E93F81"/>
    <w:rsid w:val="00E97C10"/>
    <w:rsid w:val="00EB1614"/>
    <w:rsid w:val="00EB2A6D"/>
    <w:rsid w:val="00EB55D4"/>
    <w:rsid w:val="00EB5A4D"/>
    <w:rsid w:val="00EB6F90"/>
    <w:rsid w:val="00ED35CF"/>
    <w:rsid w:val="00ED6620"/>
    <w:rsid w:val="00ED7351"/>
    <w:rsid w:val="00EE04B8"/>
    <w:rsid w:val="00F03675"/>
    <w:rsid w:val="00F075E3"/>
    <w:rsid w:val="00F12545"/>
    <w:rsid w:val="00F13EE4"/>
    <w:rsid w:val="00F156C2"/>
    <w:rsid w:val="00F1620A"/>
    <w:rsid w:val="00F26CF7"/>
    <w:rsid w:val="00F30CA8"/>
    <w:rsid w:val="00F47D2C"/>
    <w:rsid w:val="00F53E55"/>
    <w:rsid w:val="00F600E9"/>
    <w:rsid w:val="00F6343D"/>
    <w:rsid w:val="00F64DE6"/>
    <w:rsid w:val="00F6560C"/>
    <w:rsid w:val="00F87760"/>
    <w:rsid w:val="00F94496"/>
    <w:rsid w:val="00F970D1"/>
    <w:rsid w:val="00FA51E6"/>
    <w:rsid w:val="00FB22E8"/>
    <w:rsid w:val="00FD67CA"/>
    <w:rsid w:val="00FE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F893A497-B906-4863-A442-FC6173E4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65540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faultParagraphFont1">
    <w:name w:val="Default Paragraph Font1"/>
    <w:rsid w:val="00665540"/>
  </w:style>
  <w:style w:type="character" w:customStyle="1" w:styleId="WW8Num1z0">
    <w:name w:val="WW8Num1z0"/>
    <w:rsid w:val="00665540"/>
  </w:style>
  <w:style w:type="character" w:customStyle="1" w:styleId="WW8Num1z1">
    <w:name w:val="WW8Num1z1"/>
    <w:rsid w:val="00665540"/>
  </w:style>
  <w:style w:type="character" w:customStyle="1" w:styleId="WW8Num1z2">
    <w:name w:val="WW8Num1z2"/>
    <w:rsid w:val="00665540"/>
  </w:style>
  <w:style w:type="character" w:customStyle="1" w:styleId="WW8Num1z3">
    <w:name w:val="WW8Num1z3"/>
    <w:rsid w:val="00665540"/>
  </w:style>
  <w:style w:type="character" w:customStyle="1" w:styleId="WW8Num1z4">
    <w:name w:val="WW8Num1z4"/>
    <w:rsid w:val="00665540"/>
  </w:style>
  <w:style w:type="character" w:customStyle="1" w:styleId="WW8Num1z5">
    <w:name w:val="WW8Num1z5"/>
    <w:rsid w:val="00665540"/>
  </w:style>
  <w:style w:type="character" w:customStyle="1" w:styleId="WW8Num1z6">
    <w:name w:val="WW8Num1z6"/>
    <w:rsid w:val="00665540"/>
  </w:style>
  <w:style w:type="character" w:customStyle="1" w:styleId="WW8Num1z7">
    <w:name w:val="WW8Num1z7"/>
    <w:rsid w:val="00665540"/>
  </w:style>
  <w:style w:type="character" w:customStyle="1" w:styleId="WW8Num1z8">
    <w:name w:val="WW8Num1z8"/>
    <w:rsid w:val="00665540"/>
  </w:style>
  <w:style w:type="character" w:customStyle="1" w:styleId="WW8Num2z0">
    <w:name w:val="WW8Num2z0"/>
    <w:rsid w:val="00665540"/>
  </w:style>
  <w:style w:type="character" w:customStyle="1" w:styleId="WW8Num2z1">
    <w:name w:val="WW8Num2z1"/>
    <w:rsid w:val="00665540"/>
  </w:style>
  <w:style w:type="character" w:customStyle="1" w:styleId="WW8Num2z2">
    <w:name w:val="WW8Num2z2"/>
    <w:rsid w:val="00665540"/>
  </w:style>
  <w:style w:type="character" w:customStyle="1" w:styleId="WW8Num2z3">
    <w:name w:val="WW8Num2z3"/>
    <w:rsid w:val="00665540"/>
  </w:style>
  <w:style w:type="character" w:customStyle="1" w:styleId="WW8Num2z4">
    <w:name w:val="WW8Num2z4"/>
    <w:rsid w:val="00665540"/>
  </w:style>
  <w:style w:type="character" w:customStyle="1" w:styleId="WW8Num2z5">
    <w:name w:val="WW8Num2z5"/>
    <w:rsid w:val="00665540"/>
  </w:style>
  <w:style w:type="character" w:customStyle="1" w:styleId="WW8Num2z6">
    <w:name w:val="WW8Num2z6"/>
    <w:rsid w:val="00665540"/>
  </w:style>
  <w:style w:type="character" w:customStyle="1" w:styleId="WW8Num2z7">
    <w:name w:val="WW8Num2z7"/>
    <w:rsid w:val="00665540"/>
  </w:style>
  <w:style w:type="character" w:customStyle="1" w:styleId="WW8Num2z8">
    <w:name w:val="WW8Num2z8"/>
    <w:rsid w:val="00665540"/>
  </w:style>
  <w:style w:type="character" w:customStyle="1" w:styleId="WW8Num3z0">
    <w:name w:val="WW8Num3z0"/>
    <w:rsid w:val="00665540"/>
    <w:rPr>
      <w:color w:val="000000"/>
    </w:rPr>
  </w:style>
  <w:style w:type="character" w:customStyle="1" w:styleId="WW8Num4z0">
    <w:name w:val="WW8Num4z0"/>
    <w:rsid w:val="00665540"/>
  </w:style>
  <w:style w:type="character" w:customStyle="1" w:styleId="WW8Num4z1">
    <w:name w:val="WW8Num4z1"/>
    <w:rsid w:val="00665540"/>
  </w:style>
  <w:style w:type="character" w:customStyle="1" w:styleId="WW8Num4z2">
    <w:name w:val="WW8Num4z2"/>
    <w:rsid w:val="00665540"/>
  </w:style>
  <w:style w:type="character" w:customStyle="1" w:styleId="WW8Num4z3">
    <w:name w:val="WW8Num4z3"/>
    <w:rsid w:val="00665540"/>
  </w:style>
  <w:style w:type="character" w:customStyle="1" w:styleId="WW8Num4z4">
    <w:name w:val="WW8Num4z4"/>
    <w:rsid w:val="00665540"/>
  </w:style>
  <w:style w:type="character" w:customStyle="1" w:styleId="WW8Num4z5">
    <w:name w:val="WW8Num4z5"/>
    <w:rsid w:val="00665540"/>
  </w:style>
  <w:style w:type="character" w:customStyle="1" w:styleId="WW8Num4z6">
    <w:name w:val="WW8Num4z6"/>
    <w:rsid w:val="00665540"/>
  </w:style>
  <w:style w:type="character" w:customStyle="1" w:styleId="WW8Num4z7">
    <w:name w:val="WW8Num4z7"/>
    <w:rsid w:val="00665540"/>
  </w:style>
  <w:style w:type="character" w:customStyle="1" w:styleId="WW8Num4z8">
    <w:name w:val="WW8Num4z8"/>
    <w:rsid w:val="00665540"/>
  </w:style>
  <w:style w:type="character" w:customStyle="1" w:styleId="WW-DefaultParagraphFont">
    <w:name w:val="WW-Default Paragraph Font"/>
    <w:rsid w:val="00665540"/>
  </w:style>
  <w:style w:type="character" w:customStyle="1" w:styleId="WW-DefaultParagraphFont1">
    <w:name w:val="WW-Default Paragraph Font1"/>
    <w:rsid w:val="00665540"/>
  </w:style>
  <w:style w:type="character" w:customStyle="1" w:styleId="WW-DefaultParagraphFont11">
    <w:name w:val="WW-Default Paragraph Font11"/>
    <w:rsid w:val="00665540"/>
  </w:style>
  <w:style w:type="character" w:styleId="Hipersaitas">
    <w:name w:val="Hyperlink"/>
    <w:rsid w:val="00665540"/>
    <w:rPr>
      <w:color w:val="000080"/>
      <w:u w:val="single"/>
    </w:rPr>
  </w:style>
  <w:style w:type="character" w:customStyle="1" w:styleId="FooterChar">
    <w:name w:val="Footer Char"/>
    <w:basedOn w:val="DefaultParagraphFont1"/>
    <w:rsid w:val="00665540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HeaderChar">
    <w:name w:val="Header Char"/>
    <w:uiPriority w:val="99"/>
    <w:rsid w:val="00665540"/>
    <w:rPr>
      <w:rFonts w:eastAsia="SimSun" w:cs="Mangal"/>
      <w:kern w:val="1"/>
      <w:sz w:val="24"/>
      <w:szCs w:val="24"/>
      <w:lang w:eastAsia="hi-IN" w:bidi="hi-IN"/>
    </w:rPr>
  </w:style>
  <w:style w:type="character" w:customStyle="1" w:styleId="BalloonTextChar">
    <w:name w:val="Balloon Text Char"/>
    <w:basedOn w:val="DefaultParagraphFont1"/>
    <w:rsid w:val="00665540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ListLabel1">
    <w:name w:val="ListLabel 1"/>
    <w:rsid w:val="00665540"/>
    <w:rPr>
      <w:color w:val="000000"/>
    </w:rPr>
  </w:style>
  <w:style w:type="paragraph" w:customStyle="1" w:styleId="Heading">
    <w:name w:val="Heading"/>
    <w:basedOn w:val="prastasis"/>
    <w:next w:val="Pagrindinistekstas"/>
    <w:rsid w:val="0066554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rsid w:val="00665540"/>
    <w:pPr>
      <w:spacing w:after="120"/>
    </w:pPr>
  </w:style>
  <w:style w:type="paragraph" w:styleId="Sraas">
    <w:name w:val="List"/>
    <w:basedOn w:val="Pagrindinistekstas"/>
    <w:rsid w:val="00665540"/>
  </w:style>
  <w:style w:type="paragraph" w:customStyle="1" w:styleId="Caption1">
    <w:name w:val="Caption1"/>
    <w:basedOn w:val="prastasis"/>
    <w:rsid w:val="0066554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rsid w:val="00665540"/>
    <w:pPr>
      <w:suppressLineNumbers/>
    </w:pPr>
  </w:style>
  <w:style w:type="paragraph" w:customStyle="1" w:styleId="Caption2">
    <w:name w:val="Caption2"/>
    <w:basedOn w:val="prastasis"/>
    <w:rsid w:val="00665540"/>
    <w:pPr>
      <w:suppressLineNumbers/>
      <w:spacing w:before="120" w:after="120"/>
    </w:pPr>
    <w:rPr>
      <w:i/>
      <w:iCs/>
    </w:rPr>
  </w:style>
  <w:style w:type="paragraph" w:styleId="Antrats">
    <w:name w:val="header"/>
    <w:basedOn w:val="prastasis"/>
    <w:link w:val="AntratsDiagrama"/>
    <w:uiPriority w:val="99"/>
    <w:rsid w:val="00665540"/>
    <w:pPr>
      <w:suppressLineNumbers/>
      <w:tabs>
        <w:tab w:val="center" w:pos="4153"/>
        <w:tab w:val="right" w:pos="8306"/>
      </w:tabs>
    </w:pPr>
  </w:style>
  <w:style w:type="paragraph" w:styleId="Pavadinimas">
    <w:name w:val="Title"/>
    <w:basedOn w:val="prastasis"/>
    <w:next w:val="Paantrat"/>
    <w:qFormat/>
    <w:rsid w:val="00665540"/>
    <w:pPr>
      <w:suppressAutoHyphens w:val="0"/>
      <w:jc w:val="center"/>
    </w:pPr>
    <w:rPr>
      <w:b/>
      <w:bCs/>
      <w:sz w:val="36"/>
      <w:szCs w:val="36"/>
    </w:rPr>
  </w:style>
  <w:style w:type="paragraph" w:styleId="Paantrat">
    <w:name w:val="Subtitle"/>
    <w:basedOn w:val="Heading"/>
    <w:next w:val="Pagrindinistekstas"/>
    <w:qFormat/>
    <w:rsid w:val="00665540"/>
    <w:pPr>
      <w:jc w:val="center"/>
    </w:pPr>
    <w:rPr>
      <w:i/>
      <w:iCs/>
    </w:rPr>
  </w:style>
  <w:style w:type="paragraph" w:customStyle="1" w:styleId="prastasistinklapis">
    <w:name w:val="Įprastasis (tinklapis)"/>
    <w:basedOn w:val="prastasis"/>
    <w:rsid w:val="00665540"/>
    <w:pPr>
      <w:widowControl/>
      <w:suppressAutoHyphens w:val="0"/>
      <w:spacing w:before="100" w:after="119"/>
    </w:pPr>
    <w:rPr>
      <w:rFonts w:eastAsia="Times New Roman"/>
      <w:lang w:val="en-US"/>
    </w:rPr>
  </w:style>
  <w:style w:type="paragraph" w:customStyle="1" w:styleId="Pagrindiniotekstotrauka31">
    <w:name w:val="Pagrindinio teksto įtrauka 31"/>
    <w:basedOn w:val="prastasis"/>
    <w:rsid w:val="00665540"/>
    <w:pPr>
      <w:spacing w:after="120"/>
      <w:ind w:left="283"/>
    </w:pPr>
    <w:rPr>
      <w:sz w:val="16"/>
      <w:szCs w:val="16"/>
    </w:rPr>
  </w:style>
  <w:style w:type="paragraph" w:customStyle="1" w:styleId="HTMLPreformatted1">
    <w:name w:val="HTML Preformatted1"/>
    <w:basedOn w:val="prastasis"/>
    <w:rsid w:val="006655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</w:rPr>
  </w:style>
  <w:style w:type="paragraph" w:customStyle="1" w:styleId="TableContents">
    <w:name w:val="Table Contents"/>
    <w:basedOn w:val="prastasis"/>
    <w:rsid w:val="00665540"/>
    <w:pPr>
      <w:suppressLineNumbers/>
    </w:pPr>
  </w:style>
  <w:style w:type="paragraph" w:customStyle="1" w:styleId="TableHeading">
    <w:name w:val="Table Heading"/>
    <w:basedOn w:val="TableContents"/>
    <w:rsid w:val="00665540"/>
    <w:pPr>
      <w:jc w:val="center"/>
    </w:pPr>
    <w:rPr>
      <w:b/>
      <w:bCs/>
    </w:rPr>
  </w:style>
  <w:style w:type="paragraph" w:styleId="Porat">
    <w:name w:val="footer"/>
    <w:basedOn w:val="prastasis"/>
    <w:rsid w:val="00665540"/>
    <w:pPr>
      <w:suppressLineNumbers/>
      <w:tabs>
        <w:tab w:val="center" w:pos="4819"/>
        <w:tab w:val="right" w:pos="9638"/>
      </w:tabs>
    </w:pPr>
    <w:rPr>
      <w:szCs w:val="21"/>
    </w:rPr>
  </w:style>
  <w:style w:type="paragraph" w:customStyle="1" w:styleId="BalloonText1">
    <w:name w:val="Balloon Text1"/>
    <w:basedOn w:val="prastasis"/>
    <w:rsid w:val="00665540"/>
    <w:rPr>
      <w:rFonts w:ascii="Segoe UI" w:hAnsi="Segoe UI"/>
      <w:sz w:val="18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67AD5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67AD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Sraopastraipa">
    <w:name w:val="List Paragraph"/>
    <w:basedOn w:val="prastasis"/>
    <w:uiPriority w:val="34"/>
    <w:qFormat/>
    <w:rsid w:val="002A52EE"/>
    <w:pPr>
      <w:ind w:left="720"/>
      <w:contextualSpacing/>
    </w:pPr>
    <w:rPr>
      <w:szCs w:val="21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E6991"/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436DA9-F926-4186-A173-11DFDEF17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2610</Words>
  <Characters>1489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Saidas</dc:creator>
  <cp:keywords/>
  <cp:lastModifiedBy>Lina Karpaviciene</cp:lastModifiedBy>
  <cp:revision>7</cp:revision>
  <cp:lastPrinted>2023-05-08T08:09:00Z</cp:lastPrinted>
  <dcterms:created xsi:type="dcterms:W3CDTF">2023-05-08T13:32:00Z</dcterms:created>
  <dcterms:modified xsi:type="dcterms:W3CDTF">2023-05-09T08:18:00Z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